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6C72E6" w14:textId="1AAD7902" w:rsidR="00C5375C" w:rsidRPr="00D301EB" w:rsidRDefault="00735B04" w:rsidP="00735B04">
      <w:pPr>
        <w:ind w:right="27"/>
        <w:rPr>
          <w:rFonts w:ascii="Arial" w:hAnsi="Arial" w:cs="Arial"/>
          <w:b/>
          <w:bCs/>
        </w:rPr>
      </w:pPr>
      <w:r w:rsidRPr="00735B04">
        <w:rPr>
          <w:rFonts w:ascii="Arial" w:hAnsi="Arial" w:cs="Arial"/>
          <w:b/>
          <w:bCs/>
        </w:rPr>
        <w:t>Duravit AG beruft Lüder Fromm zum neuen Chief Marketing Officer</w:t>
      </w:r>
    </w:p>
    <w:p w14:paraId="307CC760" w14:textId="77777777" w:rsidR="00C5375C" w:rsidRPr="00CC3ED2" w:rsidRDefault="00C5375C" w:rsidP="00735B04">
      <w:pPr>
        <w:ind w:right="27"/>
        <w:rPr>
          <w:rFonts w:ascii="Arial" w:hAnsi="Arial" w:cs="Arial"/>
          <w:b/>
          <w:bCs/>
        </w:rPr>
      </w:pPr>
    </w:p>
    <w:p w14:paraId="4DDE2A31" w14:textId="76E3F6EE" w:rsidR="00735B04" w:rsidRDefault="00735B04" w:rsidP="00735B04">
      <w:pPr>
        <w:rPr>
          <w:rFonts w:ascii="Arial" w:hAnsi="Arial" w:cs="Arial"/>
        </w:rPr>
      </w:pPr>
      <w:bookmarkStart w:id="0" w:name="_Hlk151029131"/>
      <w:r w:rsidRPr="00735B04">
        <w:rPr>
          <w:rFonts w:ascii="Arial" w:hAnsi="Arial" w:cs="Arial"/>
        </w:rPr>
        <w:t>Hornberg, 14. November 2024</w:t>
      </w:r>
      <w:r w:rsidR="001A7B29">
        <w:rPr>
          <w:rFonts w:ascii="Arial" w:hAnsi="Arial" w:cs="Arial"/>
        </w:rPr>
        <w:t>:</w:t>
      </w:r>
      <w:r w:rsidRPr="00735B04">
        <w:rPr>
          <w:rFonts w:ascii="Arial" w:hAnsi="Arial" w:cs="Arial"/>
        </w:rPr>
        <w:t xml:space="preserve"> Die Duravit AG freut sich, die Ernennung von Lüder Fromm zum Chief Marketing Officer (CMO) bekanntzugeben. Herr Fromm übernimmt ab dem 1. Dezember 2024 die Leitung des globalen Marketings und wird direkt an CEO Stephan Patrick Tahy berichten.</w:t>
      </w:r>
    </w:p>
    <w:p w14:paraId="6493348A" w14:textId="77777777" w:rsidR="001A7B29" w:rsidRPr="00735B04" w:rsidRDefault="001A7B29" w:rsidP="00735B04">
      <w:pPr>
        <w:rPr>
          <w:rFonts w:ascii="Arial" w:hAnsi="Arial" w:cs="Arial"/>
        </w:rPr>
      </w:pPr>
    </w:p>
    <w:p w14:paraId="5F0589D1" w14:textId="77777777" w:rsidR="00735B04" w:rsidRDefault="00735B04" w:rsidP="00735B04">
      <w:pPr>
        <w:rPr>
          <w:rFonts w:ascii="Arial" w:hAnsi="Arial" w:cs="Arial"/>
        </w:rPr>
      </w:pPr>
      <w:r w:rsidRPr="00735B04">
        <w:rPr>
          <w:rFonts w:ascii="Arial" w:hAnsi="Arial" w:cs="Arial"/>
        </w:rPr>
        <w:t>Lüder Fromm verfügt über jahrzehntelange Erfahrung in führenden Marketingpositionen weltweit renommierter Unternehmen. Zuletzt war er bei der HUGO BOSS AG als Senior Vice President Global Marketing &amp; Brand Communications tätig, wo er erfolgreich die weltweiten Marken- und Marketingstrategien des Unternehmens weiterentwickelte und umsetzte. Davor hatte Herr Fromm mehrere führende Marketing-Rollen inne, unter anderem bei der Luxusmarke Montblanc und der Mercedes-Benz AG. Seine internationale Erfahrung und sein strategisches Gespür für Markenführung und Digitalisierung machen ihn zur idealen Besetzung, um Duravit im internationalen Wettbewerb als innovatives und kundenorientiertes Unternehmen zu positionieren.</w:t>
      </w:r>
    </w:p>
    <w:p w14:paraId="618D1F30" w14:textId="77777777" w:rsidR="001A7B29" w:rsidRPr="00735B04" w:rsidRDefault="001A7B29" w:rsidP="00735B04">
      <w:pPr>
        <w:rPr>
          <w:rFonts w:ascii="Arial" w:hAnsi="Arial" w:cs="Arial"/>
        </w:rPr>
      </w:pPr>
    </w:p>
    <w:p w14:paraId="728505F7" w14:textId="77777777" w:rsidR="00735B04" w:rsidRDefault="00735B04" w:rsidP="00735B04">
      <w:pPr>
        <w:rPr>
          <w:rFonts w:ascii="Arial" w:hAnsi="Arial" w:cs="Arial"/>
        </w:rPr>
      </w:pPr>
      <w:r w:rsidRPr="00735B04">
        <w:rPr>
          <w:rFonts w:ascii="Arial" w:hAnsi="Arial" w:cs="Arial"/>
        </w:rPr>
        <w:t>„Wir freuen uns, Lüder Fromm in unserem Führungsteam willkommen zu heißen“, erklärt Stephan Patrick Tahy, CEO der Duravit AG. „Seine beeindruckende Erfolgsbilanz in der Markenführung und sein tiefes Verständnis für den digitalen Wandel werden entscheidend dazu beitragen, Duravit im globalen Markt weiter zu stärken und den Anforderungen unserer Kunden gerecht zu werden.“</w:t>
      </w:r>
    </w:p>
    <w:p w14:paraId="67157B12" w14:textId="77777777" w:rsidR="00735B04" w:rsidRPr="00735B04" w:rsidRDefault="00735B04" w:rsidP="00735B04">
      <w:pPr>
        <w:rPr>
          <w:rFonts w:ascii="Arial" w:hAnsi="Arial" w:cs="Arial"/>
        </w:rPr>
      </w:pPr>
    </w:p>
    <w:p w14:paraId="5A47EADC" w14:textId="7DF25CCF" w:rsidR="00C5375C" w:rsidRPr="001A7B29" w:rsidRDefault="00735B04" w:rsidP="001A7B29">
      <w:pPr>
        <w:rPr>
          <w:rFonts w:ascii="Arial" w:hAnsi="Arial" w:cs="Arial"/>
        </w:rPr>
      </w:pPr>
      <w:r w:rsidRPr="00735B04">
        <w:rPr>
          <w:rFonts w:ascii="Arial" w:hAnsi="Arial" w:cs="Arial"/>
        </w:rPr>
        <w:t>„D</w:t>
      </w:r>
      <w:r>
        <w:rPr>
          <w:rFonts w:ascii="Arial" w:hAnsi="Arial" w:cs="Arial"/>
        </w:rPr>
        <w:t>uravit</w:t>
      </w:r>
      <w:r w:rsidRPr="00735B04">
        <w:rPr>
          <w:rFonts w:ascii="Arial" w:hAnsi="Arial" w:cs="Arial"/>
        </w:rPr>
        <w:t xml:space="preserve"> ist eine außergewöhnliche Premium Marke mit internationaler Strahlkraft, die sich durch Design, Innovation und Kundenorientierung auszeichnet. Ich freue mich sehr, die Rolle des globalen CMO zu übernehmen und gemeinsam mit dem hochmotivierten Team diese Love Brand auf ein neues Level heben“ sagt Lüder Fromm zu seiner neuen Rolle.</w:t>
      </w:r>
      <w:bookmarkEnd w:id="0"/>
    </w:p>
    <w:p w14:paraId="1409F256" w14:textId="77777777" w:rsidR="00C5375C" w:rsidRPr="00735B04" w:rsidRDefault="00C5375C"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60988B5E" w14:textId="2172CDBA" w:rsidR="00C5375C" w:rsidRPr="00F51F9A" w:rsidRDefault="00735B04" w:rsidP="00C5375C">
      <w:pPr>
        <w:ind w:right="27"/>
        <w:rPr>
          <w:rFonts w:ascii="Arial" w:hAnsi="Arial" w:cs="Arial"/>
          <w:i/>
          <w:iCs/>
        </w:rPr>
      </w:pPr>
      <w:r>
        <w:rPr>
          <w:rFonts w:ascii="Arial" w:hAnsi="Arial" w:cs="Arial"/>
          <w:i/>
          <w:iCs/>
        </w:rPr>
        <w:t>01_Lüder_Fromm</w:t>
      </w:r>
    </w:p>
    <w:p w14:paraId="57278923" w14:textId="75A29030" w:rsidR="00C5375C" w:rsidRPr="00735B04" w:rsidRDefault="00735B04" w:rsidP="00C5375C">
      <w:pPr>
        <w:ind w:right="27"/>
        <w:rPr>
          <w:rFonts w:ascii="Arial" w:hAnsi="Arial" w:cs="Arial"/>
        </w:rPr>
      </w:pPr>
      <w:r w:rsidRPr="00735B04">
        <w:rPr>
          <w:rFonts w:ascii="Arial" w:hAnsi="Arial" w:cs="Arial"/>
        </w:rPr>
        <w:t xml:space="preserve">Die Duravit AG </w:t>
      </w:r>
      <w:r>
        <w:rPr>
          <w:rFonts w:ascii="Arial" w:hAnsi="Arial" w:cs="Arial"/>
        </w:rPr>
        <w:t>ernennt</w:t>
      </w:r>
      <w:r w:rsidRPr="00735B04">
        <w:rPr>
          <w:rFonts w:ascii="Arial" w:hAnsi="Arial" w:cs="Arial"/>
        </w:rPr>
        <w:t xml:space="preserve"> Lüder Fromm zum Chief Marketing Officer (CMO)</w:t>
      </w:r>
      <w:r>
        <w:rPr>
          <w:rFonts w:ascii="Arial" w:hAnsi="Arial" w:cs="Arial"/>
        </w:rPr>
        <w:t xml:space="preserve">. </w:t>
      </w:r>
      <w:r w:rsidR="00C5375C" w:rsidRPr="00735B04">
        <w:rPr>
          <w:rFonts w:ascii="Arial" w:hAnsi="Arial" w:cs="Arial"/>
        </w:rPr>
        <w:t>(Bildquelle: Duravit AG</w:t>
      </w:r>
      <w:r>
        <w:rPr>
          <w:rFonts w:ascii="Arial" w:hAnsi="Arial" w:cs="Arial"/>
        </w:rPr>
        <w:t>)</w:t>
      </w:r>
    </w:p>
    <w:p w14:paraId="06976988" w14:textId="77777777" w:rsidR="00C5375C" w:rsidRPr="00D301EB"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lastRenderedPageBreak/>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63AE3D16"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hyperlink r:id="rId10" w:history="1">
        <w:r w:rsidR="00735B04" w:rsidRPr="002C3C29">
          <w:rPr>
            <w:rStyle w:val="Hyperlink"/>
            <w:rFonts w:ascii="Arial" w:hAnsi="Arial" w:cs="Arial"/>
            <w:b/>
            <w:bCs/>
            <w:sz w:val="18"/>
            <w:szCs w:val="18"/>
          </w:rPr>
          <w:t>https://dura-cloud.duravit.de/index.php/s/z3PHTWgA47kOuDJ</w:t>
        </w:r>
      </w:hyperlink>
      <w:r w:rsidR="00735B04">
        <w:rPr>
          <w:rFonts w:ascii="Arial" w:hAnsi="Arial" w:cs="Arial"/>
          <w:b/>
          <w:bCs/>
          <w:color w:val="221E1F"/>
          <w:sz w:val="18"/>
          <w:szCs w:val="18"/>
        </w:rPr>
        <w:t xml:space="preserve"> </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701EC"/>
    <w:rsid w:val="000A5D7B"/>
    <w:rsid w:val="000B6DE2"/>
    <w:rsid w:val="000E304F"/>
    <w:rsid w:val="001132CF"/>
    <w:rsid w:val="00120622"/>
    <w:rsid w:val="00124B8D"/>
    <w:rsid w:val="00180F70"/>
    <w:rsid w:val="001A521B"/>
    <w:rsid w:val="001A7B29"/>
    <w:rsid w:val="001B6B36"/>
    <w:rsid w:val="001C092C"/>
    <w:rsid w:val="001F5209"/>
    <w:rsid w:val="0027372E"/>
    <w:rsid w:val="00292B2D"/>
    <w:rsid w:val="002C5BC8"/>
    <w:rsid w:val="002C7A5F"/>
    <w:rsid w:val="002D4E93"/>
    <w:rsid w:val="002E5151"/>
    <w:rsid w:val="002E5D94"/>
    <w:rsid w:val="00340F47"/>
    <w:rsid w:val="00381A66"/>
    <w:rsid w:val="00384AFF"/>
    <w:rsid w:val="003A36B9"/>
    <w:rsid w:val="003D34C4"/>
    <w:rsid w:val="003D377F"/>
    <w:rsid w:val="003E3CFF"/>
    <w:rsid w:val="00412E3E"/>
    <w:rsid w:val="00467FF1"/>
    <w:rsid w:val="00481403"/>
    <w:rsid w:val="0049145C"/>
    <w:rsid w:val="00494726"/>
    <w:rsid w:val="004B5435"/>
    <w:rsid w:val="004D07C5"/>
    <w:rsid w:val="005223B8"/>
    <w:rsid w:val="00526788"/>
    <w:rsid w:val="005B00D8"/>
    <w:rsid w:val="005B40F1"/>
    <w:rsid w:val="005C7517"/>
    <w:rsid w:val="005D6DF3"/>
    <w:rsid w:val="00600D9F"/>
    <w:rsid w:val="006044D6"/>
    <w:rsid w:val="00625244"/>
    <w:rsid w:val="006306B6"/>
    <w:rsid w:val="00656A2D"/>
    <w:rsid w:val="00660BDF"/>
    <w:rsid w:val="00665E95"/>
    <w:rsid w:val="006B02DB"/>
    <w:rsid w:val="006B6974"/>
    <w:rsid w:val="006B7D6A"/>
    <w:rsid w:val="006F479A"/>
    <w:rsid w:val="00735B04"/>
    <w:rsid w:val="00750185"/>
    <w:rsid w:val="00752565"/>
    <w:rsid w:val="007806DE"/>
    <w:rsid w:val="00790BBA"/>
    <w:rsid w:val="007C6A1A"/>
    <w:rsid w:val="007D22F6"/>
    <w:rsid w:val="007D78C0"/>
    <w:rsid w:val="007F4679"/>
    <w:rsid w:val="00855838"/>
    <w:rsid w:val="00880A7B"/>
    <w:rsid w:val="008A0B93"/>
    <w:rsid w:val="008A405A"/>
    <w:rsid w:val="008B0059"/>
    <w:rsid w:val="008C4CF4"/>
    <w:rsid w:val="008C57E1"/>
    <w:rsid w:val="008E4C73"/>
    <w:rsid w:val="009548DD"/>
    <w:rsid w:val="00960090"/>
    <w:rsid w:val="009858CA"/>
    <w:rsid w:val="00991EC4"/>
    <w:rsid w:val="009975F3"/>
    <w:rsid w:val="009A2D59"/>
    <w:rsid w:val="00A70FF8"/>
    <w:rsid w:val="00A805F6"/>
    <w:rsid w:val="00AA0C7C"/>
    <w:rsid w:val="00AB26B2"/>
    <w:rsid w:val="00AC397A"/>
    <w:rsid w:val="00AC46DF"/>
    <w:rsid w:val="00AE024B"/>
    <w:rsid w:val="00AE515C"/>
    <w:rsid w:val="00AF4D78"/>
    <w:rsid w:val="00B15419"/>
    <w:rsid w:val="00B324BF"/>
    <w:rsid w:val="00B72AA7"/>
    <w:rsid w:val="00B81081"/>
    <w:rsid w:val="00B90106"/>
    <w:rsid w:val="00BA6506"/>
    <w:rsid w:val="00BB625C"/>
    <w:rsid w:val="00BE0461"/>
    <w:rsid w:val="00BE6482"/>
    <w:rsid w:val="00BF05A9"/>
    <w:rsid w:val="00BF5406"/>
    <w:rsid w:val="00BF55BC"/>
    <w:rsid w:val="00C15A51"/>
    <w:rsid w:val="00C52D7F"/>
    <w:rsid w:val="00C5375C"/>
    <w:rsid w:val="00C55246"/>
    <w:rsid w:val="00C6121B"/>
    <w:rsid w:val="00C92A74"/>
    <w:rsid w:val="00C93525"/>
    <w:rsid w:val="00CA1410"/>
    <w:rsid w:val="00CC3ED2"/>
    <w:rsid w:val="00D1384F"/>
    <w:rsid w:val="00D43201"/>
    <w:rsid w:val="00D46DEF"/>
    <w:rsid w:val="00D940E0"/>
    <w:rsid w:val="00DD6E2C"/>
    <w:rsid w:val="00E34770"/>
    <w:rsid w:val="00E5178C"/>
    <w:rsid w:val="00E63105"/>
    <w:rsid w:val="00E81419"/>
    <w:rsid w:val="00EC0D07"/>
    <w:rsid w:val="00EC2A33"/>
    <w:rsid w:val="00EC3D6B"/>
    <w:rsid w:val="00EC6F38"/>
    <w:rsid w:val="00ED0AEB"/>
    <w:rsid w:val="00ED469D"/>
    <w:rsid w:val="00ED5CE4"/>
    <w:rsid w:val="00EE2A25"/>
    <w:rsid w:val="00F42861"/>
    <w:rsid w:val="00F83C99"/>
    <w:rsid w:val="00F94A35"/>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ura-cloud.duravit.de/index.php/s/z3PHTWgA47kOuD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2.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2527</Characters>
  <Application>Microsoft Office Word</Application>
  <DocSecurity>0</DocSecurity>
  <Lines>54</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2875</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Bolkart, Christina</cp:lastModifiedBy>
  <cp:revision>3</cp:revision>
  <cp:lastPrinted>2024-03-19T08:12:00Z</cp:lastPrinted>
  <dcterms:created xsi:type="dcterms:W3CDTF">2024-11-14T09:33:00Z</dcterms:created>
  <dcterms:modified xsi:type="dcterms:W3CDTF">2024-11-14T09:41:00Z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