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F00EEE6F06334B438848D68BCE142936"/>
          </w:placeholder>
        </w:sdtPr>
        <w:sdtEndPr/>
        <w:sdtContent>
          <w:tr w:rsidR="00465EE8" w:rsidRPr="00465EE8" w14:paraId="68F1B7B9" w14:textId="77777777" w:rsidTr="00465EE8">
            <w:trPr>
              <w:trHeight w:val="1474"/>
            </w:trPr>
            <w:tc>
              <w:tcPr>
                <w:tcW w:w="7938" w:type="dxa"/>
              </w:tcPr>
              <w:p w14:paraId="7AD27DF3" w14:textId="77777777" w:rsidR="00465EE8" w:rsidRPr="00465EE8" w:rsidRDefault="00465EE8" w:rsidP="00465EE8">
                <w:pPr>
                  <w:spacing w:line="240" w:lineRule="auto"/>
                </w:pPr>
              </w:p>
            </w:tc>
            <w:tc>
              <w:tcPr>
                <w:tcW w:w="1132" w:type="dxa"/>
              </w:tcPr>
              <w:p w14:paraId="7836CA09" w14:textId="77777777" w:rsidR="00465EE8" w:rsidRPr="00465EE8" w:rsidRDefault="00465EE8" w:rsidP="00465EE8">
                <w:pPr>
                  <w:spacing w:line="240" w:lineRule="auto"/>
                  <w:jc w:val="right"/>
                </w:pPr>
                <w:r w:rsidRPr="00465EE8">
                  <w:rPr>
                    <w:noProof/>
                  </w:rPr>
                  <w:drawing>
                    <wp:inline distT="0" distB="0" distL="0" distR="0" wp14:anchorId="5AD11C57" wp14:editId="2339220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1C22292C"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F00EEE6F06334B438848D68BCE142936"/>
          </w:placeholder>
        </w:sdtPr>
        <w:sdtEndPr/>
        <w:sdtContent>
          <w:tr w:rsidR="00BF33AE" w14:paraId="37762CB7" w14:textId="77777777" w:rsidTr="00EF5A4E">
            <w:trPr>
              <w:trHeight w:hRule="exact" w:val="680"/>
            </w:trPr>
            <w:sdt>
              <w:sdtPr>
                <w:id w:val="-562105604"/>
                <w:lock w:val="sdtContentLocked"/>
                <w:placeholder>
                  <w:docPart w:val="A92F710B4C894257B84A64BF071FDC28"/>
                </w:placeholder>
              </w:sdtPr>
              <w:sdtEndPr/>
              <w:sdtContent>
                <w:tc>
                  <w:tcPr>
                    <w:tcW w:w="9071" w:type="dxa"/>
                  </w:tcPr>
                  <w:p w14:paraId="65924537"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F00EEE6F06334B438848D68BCE142936"/>
          </w:placeholder>
        </w:sdtPr>
        <w:sdtEndPr/>
        <w:sdtContent>
          <w:tr w:rsidR="00973546" w:rsidRPr="00840C91" w14:paraId="12B92613" w14:textId="77777777" w:rsidTr="00465EE8">
            <w:trPr>
              <w:trHeight w:hRule="exact" w:val="850"/>
            </w:trPr>
            <w:sdt>
              <w:sdtPr>
                <w:id w:val="42179897"/>
                <w:lock w:val="sdtLocked"/>
                <w:placeholder>
                  <w:docPart w:val="F9B6E41B2D704155B5A1F950B2D15A0F"/>
                </w:placeholder>
              </w:sdtPr>
              <w:sdtEndPr/>
              <w:sdtContent>
                <w:tc>
                  <w:tcPr>
                    <w:tcW w:w="9071" w:type="dxa"/>
                  </w:tcPr>
                  <w:p w14:paraId="4B9E4B3C" w14:textId="4C8F4A80" w:rsidR="00973546" w:rsidRPr="00840C91" w:rsidRDefault="00E23843" w:rsidP="00465EE8">
                    <w:pPr>
                      <w:pStyle w:val="Headline"/>
                      <w:rPr>
                        <w:lang w:val="en-US"/>
                      </w:rPr>
                    </w:pPr>
                    <w:r>
                      <w:t>Edeka-Mitarbeitende unterstützen</w:t>
                    </w:r>
                    <w:r w:rsidR="00E441E0">
                      <w:t xml:space="preserve"> </w:t>
                    </w:r>
                    <w:r w:rsidR="009A74C4">
                      <w:t>Lebenshilfe Weinheim</w:t>
                    </w:r>
                  </w:p>
                </w:tc>
              </w:sdtContent>
            </w:sdt>
          </w:tr>
        </w:sdtContent>
      </w:sdt>
    </w:tbl>
    <w:p w14:paraId="413B8E8E" w14:textId="318C1DCC" w:rsidR="004678D6" w:rsidRPr="00BD7929" w:rsidRDefault="009F5FF7" w:rsidP="00BD7929">
      <w:pPr>
        <w:pStyle w:val="Intro-Text"/>
      </w:pPr>
      <w:sdt>
        <w:sdtPr>
          <w:id w:val="1521048624"/>
          <w:placeholder>
            <w:docPart w:val="E27F1A39627E45A1858F01E3FCB53F6A"/>
          </w:placeholder>
        </w:sdtPr>
        <w:sdtEndPr/>
        <w:sdtContent>
          <w:r w:rsidR="009A74C4">
            <w:t>Weinheim</w:t>
          </w:r>
        </w:sdtContent>
      </w:sdt>
      <w:r w:rsidR="00BD7929">
        <w:t>/</w:t>
      </w:r>
      <w:sdt>
        <w:sdtPr>
          <w:id w:val="765271979"/>
          <w:placeholder>
            <w:docPart w:val="9ECCC177C05E4510ABC5979AE74E2081"/>
          </w:placeholder>
          <w:date w:fullDate="2025-01-23T00:00:00Z">
            <w:dateFormat w:val="dd.MM.yyyy"/>
            <w:lid w:val="de-DE"/>
            <w:storeMappedDataAs w:val="dateTime"/>
            <w:calendar w:val="gregorian"/>
          </w:date>
        </w:sdtPr>
        <w:sdtEndPr/>
        <w:sdtContent>
          <w:r>
            <w:t>23.01.2025</w:t>
          </w:r>
        </w:sdtContent>
      </w:sdt>
      <w:r w:rsidR="00BD7929">
        <w:t xml:space="preserve"> </w:t>
      </w:r>
      <w:r w:rsidR="00B97B5D">
        <w:t>–</w:t>
      </w:r>
      <w:r w:rsidR="00BD7929">
        <w:t xml:space="preserve"> </w:t>
      </w:r>
      <w:r w:rsidR="00F05CE2">
        <w:t>Dass jeder noch so kleine Centbetrag zählt, beweisen die Mitarbeitenden von Edeka Südwest bereits seit 2011. Seitdem gibt es ihre Initiative „Cent-Spende – Edeka Südwest hilft“, bei der sie</w:t>
      </w:r>
      <w:r w:rsidR="00B97B5D" w:rsidRPr="00B97B5D">
        <w:t xml:space="preserve"> den Cent-Betrag ihrer monatlichen Lohnabrechnung </w:t>
      </w:r>
      <w:r w:rsidR="00F05CE2">
        <w:t xml:space="preserve">spenden </w:t>
      </w:r>
      <w:r w:rsidR="00B97B5D" w:rsidRPr="00B97B5D">
        <w:t xml:space="preserve">und mit dem Geld </w:t>
      </w:r>
      <w:r w:rsidR="00F05CE2">
        <w:t>jährlich circa</w:t>
      </w:r>
      <w:r w:rsidR="00654488">
        <w:t xml:space="preserve"> </w:t>
      </w:r>
      <w:r w:rsidR="00361E17">
        <w:t>20</w:t>
      </w:r>
      <w:r w:rsidR="00F05CE2">
        <w:t xml:space="preserve"> soz</w:t>
      </w:r>
      <w:r w:rsidR="00B97B5D" w:rsidRPr="00B97B5D">
        <w:t xml:space="preserve">iale Organisationen und Aktionen </w:t>
      </w:r>
      <w:r w:rsidR="00F05CE2">
        <w:t>unterstützen. Kürzlich erhielt</w:t>
      </w:r>
      <w:r w:rsidR="00487FFD">
        <w:t xml:space="preserve"> </w:t>
      </w:r>
      <w:r w:rsidR="006D5D81">
        <w:t>d</w:t>
      </w:r>
      <w:r w:rsidR="009553D2">
        <w:t xml:space="preserve">ie Lebenshilfe Weinheim e.V. </w:t>
      </w:r>
      <w:r w:rsidR="00487FFD">
        <w:t>eine</w:t>
      </w:r>
      <w:r w:rsidR="00B97B5D" w:rsidRPr="00B97B5D">
        <w:t xml:space="preserve"> Spende über </w:t>
      </w:r>
      <w:r w:rsidR="009553D2">
        <w:t>2</w:t>
      </w:r>
      <w:r w:rsidR="00487FFD" w:rsidRPr="006D5D81">
        <w:t>.000</w:t>
      </w:r>
      <w:r w:rsidR="00B97B5D" w:rsidRPr="00B97B5D">
        <w:t xml:space="preserve"> Euro.</w:t>
      </w:r>
    </w:p>
    <w:p w14:paraId="3100630E" w14:textId="7EB247C7" w:rsidR="00C632C2" w:rsidRDefault="00C632C2" w:rsidP="00487FFD">
      <w:r w:rsidRPr="00C632C2">
        <w:t>Die Mitarbeitenden von Edeka Südwest und deren Produktionsbetriebe, die sich an der Initiative Cent-Spende beteiligen, machen selbst Vorschläge, welche Vereine und Organisationen mit den Spenden unterstützt werden sollen. Ein Gremium bestehend aus vier Unternehmensvertretenden aus den Geschäftsbereichen Nachhaltigkeit, Personal, Recht und Unternehmenskommunikation, dem Betriebsrat sowie acht weiteren Mitarbeitenden, die alle zwei Jahre wechseln, stimmen über die Verteilung ab.</w:t>
      </w:r>
    </w:p>
    <w:p w14:paraId="44CCD357" w14:textId="77777777" w:rsidR="00C632C2" w:rsidRDefault="00C632C2" w:rsidP="00487FFD"/>
    <w:p w14:paraId="5C0E199F" w14:textId="15321EBE" w:rsidR="00A11658" w:rsidRDefault="00331CF3" w:rsidP="00331CF3">
      <w:r>
        <w:t xml:space="preserve">Olcay Durak, Betriebsratsvorsitzende, </w:t>
      </w:r>
      <w:r w:rsidR="00497BFA">
        <w:t xml:space="preserve">und Susanne Pfliegensdörfer, Personalentwicklung, beide Edeka Südwest, </w:t>
      </w:r>
      <w:r w:rsidR="00AA7E01">
        <w:t>übergab</w:t>
      </w:r>
      <w:r>
        <w:t>en</w:t>
      </w:r>
      <w:r w:rsidR="00AA7E01">
        <w:t xml:space="preserve"> den symbolischen Spendens</w:t>
      </w:r>
      <w:r w:rsidR="00AA7E01" w:rsidRPr="00AA7E01">
        <w:t xml:space="preserve">check an </w:t>
      </w:r>
      <w:r w:rsidR="00497BFA">
        <w:t>Walter</w:t>
      </w:r>
      <w:r>
        <w:t xml:space="preserve"> Metz, Finanzvorstand, </w:t>
      </w:r>
      <w:r w:rsidR="00497BFA">
        <w:t>Mareike</w:t>
      </w:r>
      <w:r>
        <w:t xml:space="preserve"> Merseburger</w:t>
      </w:r>
      <w:r w:rsidR="00497BFA">
        <w:t xml:space="preserve">, </w:t>
      </w:r>
      <w:r>
        <w:t>1. Vorsitzende, He</w:t>
      </w:r>
      <w:r w:rsidR="00497BFA">
        <w:t>inrich</w:t>
      </w:r>
      <w:r>
        <w:t xml:space="preserve"> Pfliegensdörfer Vorstand, und</w:t>
      </w:r>
      <w:r w:rsidR="00497BFA">
        <w:t xml:space="preserve"> Oliver</w:t>
      </w:r>
      <w:r>
        <w:t xml:space="preserve"> Andres</w:t>
      </w:r>
      <w:r w:rsidR="00497BFA">
        <w:t>,</w:t>
      </w:r>
      <w:r>
        <w:t xml:space="preserve"> Geschäftsführer</w:t>
      </w:r>
      <w:r w:rsidR="00497BFA">
        <w:t>, alle</w:t>
      </w:r>
      <w:r>
        <w:t xml:space="preserve"> Lebenshilfe </w:t>
      </w:r>
      <w:r w:rsidR="00497BFA">
        <w:t xml:space="preserve">Weinheim </w:t>
      </w:r>
      <w:r>
        <w:t>e.V.</w:t>
      </w:r>
      <w:r w:rsidR="00497BFA">
        <w:t>.</w:t>
      </w:r>
      <w:r w:rsidRPr="00487FFD">
        <w:t xml:space="preserve"> </w:t>
      </w:r>
      <w:r w:rsidR="00487FFD" w:rsidRPr="00487FFD">
        <w:t>„</w:t>
      </w:r>
      <w:r w:rsidR="00497BFA" w:rsidRPr="00497BFA">
        <w:t>Seit 1963 begleiten und unterstützen wir Menschen mit Beeinträchtigungen jeden Alters und bieten ein umfangreiches Angebot vom Fahrdienst über unsere Offenen Hilfen bis hin zur Inklusionsassistenz an</w:t>
      </w:r>
      <w:r w:rsidR="00487FFD" w:rsidRPr="00487FFD">
        <w:t xml:space="preserve">“, </w:t>
      </w:r>
      <w:r w:rsidR="00C632C2">
        <w:t>erläuterte</w:t>
      </w:r>
      <w:r w:rsidR="00487FFD" w:rsidRPr="00487FFD">
        <w:t xml:space="preserve"> </w:t>
      </w:r>
      <w:r w:rsidR="00497BFA">
        <w:t>Mareike Merseburger</w:t>
      </w:r>
      <w:r w:rsidR="00487FFD" w:rsidRPr="00487FFD">
        <w:t xml:space="preserve"> im Rahmen der Scheckübergabe</w:t>
      </w:r>
      <w:r w:rsidR="00C632C2">
        <w:t xml:space="preserve"> und ergänzte: „</w:t>
      </w:r>
      <w:r w:rsidR="00497BFA">
        <w:t xml:space="preserve">Wir freuen uns sehr über die Spende der Mitarbeitenden von Edeka Südwest, denn einige unserer Angebote wären ohne die finanzielle Unterstützung von </w:t>
      </w:r>
      <w:r w:rsidR="00BE665B">
        <w:t>außen nicht durchführbar</w:t>
      </w:r>
      <w:r w:rsidR="00C632C2" w:rsidRPr="00C632C2">
        <w:t>.</w:t>
      </w:r>
      <w:r w:rsidR="00C632C2">
        <w:t>“</w:t>
      </w:r>
    </w:p>
    <w:p w14:paraId="64AEF21A" w14:textId="77777777" w:rsidR="00C632C2" w:rsidRDefault="00C632C2" w:rsidP="00487FFD"/>
    <w:p w14:paraId="283D81CC" w14:textId="027FECBB" w:rsidR="00896F28" w:rsidRDefault="00703763" w:rsidP="00497BFA">
      <w:pPr>
        <w:pStyle w:val="Flietext"/>
      </w:pPr>
      <w:r>
        <w:t xml:space="preserve">Die wichtigsten Ziele der Lebenshilfe in Weinheim sind unter anderem, als </w:t>
      </w:r>
      <w:r w:rsidR="00497BFA">
        <w:t>Ansprechpartner im Alltag</w:t>
      </w:r>
      <w:r>
        <w:t xml:space="preserve"> immer greifbar zu sein</w:t>
      </w:r>
      <w:r w:rsidR="00497BFA">
        <w:t xml:space="preserve">, Förderung </w:t>
      </w:r>
      <w:r>
        <w:t>und</w:t>
      </w:r>
      <w:r w:rsidR="00497BFA">
        <w:t xml:space="preserve"> Hilfe zur Selbsthilfe</w:t>
      </w:r>
      <w:r>
        <w:t xml:space="preserve"> anzubieten</w:t>
      </w:r>
      <w:r w:rsidR="00497BFA">
        <w:t xml:space="preserve">, </w:t>
      </w:r>
      <w:r>
        <w:t xml:space="preserve">die </w:t>
      </w:r>
      <w:r w:rsidR="00497BFA">
        <w:t xml:space="preserve">barrierefreie Beförderung und </w:t>
      </w:r>
      <w:r>
        <w:t xml:space="preserve">für </w:t>
      </w:r>
      <w:r w:rsidR="00497BFA">
        <w:t xml:space="preserve">ganz viel Ausgleich und Abenteuer in den Offenen Hilfen </w:t>
      </w:r>
      <w:r>
        <w:t xml:space="preserve">zu sorgen. Die Lebenshilfe ermöglicht </w:t>
      </w:r>
      <w:r w:rsidR="00497BFA">
        <w:t>Menschen mit Beeinträchtigung durch professionelle Assistenz, Unterstützung, Beratung, Betreuung und Pflege</w:t>
      </w:r>
      <w:r>
        <w:t>,</w:t>
      </w:r>
      <w:r w:rsidR="00497BFA">
        <w:t xml:space="preserve"> eine gleichberechtigte Teilhabe am gesellschaftlichen Leben zu </w:t>
      </w:r>
      <w:r>
        <w:t>haben</w:t>
      </w:r>
      <w:r w:rsidR="00497BFA">
        <w:t xml:space="preserve"> und ihre Lebensqualität zu verbessern. </w:t>
      </w:r>
    </w:p>
    <w:p w14:paraId="499EEE01" w14:textId="77777777" w:rsidR="005650FB" w:rsidRDefault="005650FB" w:rsidP="00094A24">
      <w:pPr>
        <w:pStyle w:val="Flietext"/>
      </w:pPr>
    </w:p>
    <w:p w14:paraId="66B913B9" w14:textId="77777777" w:rsidR="009A74C4" w:rsidRDefault="00B97B5D" w:rsidP="009A74C4">
      <w:pPr>
        <w:pStyle w:val="Flietext"/>
        <w:rPr>
          <w:b/>
          <w:bCs/>
        </w:rPr>
      </w:pPr>
      <w:r w:rsidRPr="00E23843">
        <w:rPr>
          <w:b/>
          <w:bCs/>
        </w:rPr>
        <w:t xml:space="preserve">Zusatzinformation – </w:t>
      </w:r>
      <w:r w:rsidR="009A74C4">
        <w:rPr>
          <w:b/>
          <w:bCs/>
        </w:rPr>
        <w:t>Lebenshilfe Weinheim</w:t>
      </w:r>
    </w:p>
    <w:p w14:paraId="0287A607" w14:textId="6315ED33" w:rsidR="009A74C4" w:rsidRDefault="009F5FF7" w:rsidP="009A74C4">
      <w:pPr>
        <w:pStyle w:val="Flietext"/>
        <w:rPr>
          <w:b/>
          <w:bCs/>
        </w:rPr>
      </w:pPr>
      <w:hyperlink r:id="rId8" w:history="1">
        <w:r w:rsidR="009A74C4" w:rsidRPr="00F875A3">
          <w:rPr>
            <w:rStyle w:val="Hyperlink"/>
          </w:rPr>
          <w:t>https://lebenshilfe-weinheim.de/</w:t>
        </w:r>
      </w:hyperlink>
    </w:p>
    <w:p w14:paraId="541C5040" w14:textId="77777777" w:rsidR="009A74C4" w:rsidRDefault="009A74C4" w:rsidP="00EF79AA">
      <w:pPr>
        <w:pStyle w:val="Zusatzinformation-berschrift"/>
        <w:rPr>
          <w:b w:val="0"/>
          <w:bCs w:val="0"/>
          <w:color w:val="1D1D1B" w:themeColor="text2"/>
        </w:rPr>
      </w:pPr>
    </w:p>
    <w:p w14:paraId="276F3460" w14:textId="68C883B5" w:rsidR="00EF79AA" w:rsidRPr="00EF79AA" w:rsidRDefault="009F5FF7" w:rsidP="00EF79AA">
      <w:pPr>
        <w:pStyle w:val="Zusatzinformation-berschrift"/>
      </w:pPr>
      <w:sdt>
        <w:sdtPr>
          <w:id w:val="-1061561099"/>
          <w:placeholder>
            <w:docPart w:val="4E92A43A26C5497EBC59B70B8FC91340"/>
          </w:placeholder>
        </w:sdtPr>
        <w:sdtEndPr/>
        <w:sdtContent>
          <w:r w:rsidR="00E30C1E" w:rsidRPr="00E30C1E">
            <w:t>Zusatzinformation</w:t>
          </w:r>
          <w:r w:rsidR="00A15F62">
            <w:t xml:space="preserve"> – </w:t>
          </w:r>
          <w:r w:rsidR="00E30C1E" w:rsidRPr="00E30C1E">
            <w:t>Edeka Südwest</w:t>
          </w:r>
        </w:sdtContent>
      </w:sdt>
    </w:p>
    <w:p w14:paraId="703921C3" w14:textId="77777777" w:rsidR="0043781B" w:rsidRPr="006D08E3" w:rsidRDefault="009F5FF7" w:rsidP="001A1F1B">
      <w:pPr>
        <w:pStyle w:val="Zusatzinformation-Text"/>
      </w:pPr>
      <w:sdt>
        <w:sdtPr>
          <w:id w:val="-746034625"/>
          <w:placeholder>
            <w:docPart w:val="C1BE9B68C0814172A7EB156F47BDFA97"/>
          </w:placeholder>
        </w:sdtPr>
        <w:sdtEndPr/>
        <w:sdtContent>
          <w:r w:rsidR="001A1F1B">
            <w:t>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CF6C" w14:textId="77777777" w:rsidR="00D1570A" w:rsidRDefault="00D1570A" w:rsidP="000B64B7">
      <w:r>
        <w:separator/>
      </w:r>
    </w:p>
  </w:endnote>
  <w:endnote w:type="continuationSeparator" w:id="0">
    <w:p w14:paraId="03875FE0" w14:textId="77777777" w:rsidR="00D1570A" w:rsidRDefault="00D1570A"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F00EEE6F06334B438848D68BCE142936"/>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F00EEE6F06334B438848D68BCE142936"/>
            </w:placeholder>
          </w:sdtPr>
          <w:sdtEndPr>
            <w:rPr>
              <w:b/>
              <w:bCs/>
              <w:color w:val="1D1D1B" w:themeColor="text2"/>
              <w:sz w:val="18"/>
              <w:szCs w:val="18"/>
            </w:rPr>
          </w:sdtEndPr>
          <w:sdtContent>
            <w:tr w:rsidR="00BE785A" w14:paraId="1F6E6053" w14:textId="77777777" w:rsidTr="00503BFF">
              <w:trPr>
                <w:trHeight w:hRule="exact" w:val="227"/>
              </w:trPr>
              <w:tc>
                <w:tcPr>
                  <w:tcW w:w="9071" w:type="dxa"/>
                </w:tcPr>
                <w:p w14:paraId="0EC10F23"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F00EEE6F06334B438848D68BCE142936"/>
            </w:placeholder>
          </w:sdtPr>
          <w:sdtEndPr/>
          <w:sdtContent>
            <w:sdt>
              <w:sdtPr>
                <w:id w:val="-79604635"/>
                <w:lock w:val="sdtContentLocked"/>
                <w:placeholder>
                  <w:docPart w:val="F9B6E41B2D704155B5A1F950B2D15A0F"/>
                </w:placeholder>
              </w:sdtPr>
              <w:sdtEndPr/>
              <w:sdtContent>
                <w:tr w:rsidR="00503BFF" w14:paraId="2B5E7D73" w14:textId="77777777" w:rsidTr="00B31928">
                  <w:trPr>
                    <w:trHeight w:hRule="exact" w:val="1361"/>
                  </w:trPr>
                  <w:tc>
                    <w:tcPr>
                      <w:tcW w:w="9071" w:type="dxa"/>
                    </w:tcPr>
                    <w:p w14:paraId="68720E61"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7A9E8699" w14:textId="77777777" w:rsidR="00B31928" w:rsidRDefault="00B31928" w:rsidP="00B31928">
                      <w:pPr>
                        <w:pStyle w:val="Fuzeilentext"/>
                      </w:pPr>
                      <w:r>
                        <w:t>Edekastraße 1 • 77656 Offenburg</w:t>
                      </w:r>
                    </w:p>
                    <w:p w14:paraId="2E9E9E8F" w14:textId="77777777" w:rsidR="00B31928" w:rsidRDefault="00B31928" w:rsidP="00B31928">
                      <w:pPr>
                        <w:pStyle w:val="Fuzeilentext"/>
                      </w:pPr>
                      <w:r>
                        <w:t>Telefon: 0781 502-661</w:t>
                      </w:r>
                      <w:r w:rsidR="00C600CE">
                        <w:t>0</w:t>
                      </w:r>
                      <w:r>
                        <w:t xml:space="preserve"> • Fax: 0781 502-6180</w:t>
                      </w:r>
                    </w:p>
                    <w:p w14:paraId="16359AE9" w14:textId="77777777" w:rsidR="00B31928" w:rsidRDefault="00B31928" w:rsidP="00B31928">
                      <w:pPr>
                        <w:pStyle w:val="Fuzeilentext"/>
                      </w:pPr>
                      <w:r>
                        <w:t xml:space="preserve">E-Mail: presse@edeka-suedwest.de </w:t>
                      </w:r>
                    </w:p>
                    <w:p w14:paraId="218490A6" w14:textId="77777777" w:rsidR="00B31928" w:rsidRDefault="00B31928" w:rsidP="00B31928">
                      <w:pPr>
                        <w:pStyle w:val="Fuzeilentext"/>
                      </w:pPr>
                      <w:r>
                        <w:t>https://verbund.edeka/südwest • www.edeka.de/suedwest</w:t>
                      </w:r>
                    </w:p>
                    <w:p w14:paraId="75ADE606" w14:textId="77777777" w:rsidR="00503BFF" w:rsidRPr="00B31928" w:rsidRDefault="00B31928" w:rsidP="00B31928">
                      <w:pPr>
                        <w:pStyle w:val="Fuzeilentext"/>
                      </w:pPr>
                      <w:r>
                        <w:t>www.xing.com/company/edekasuedwest • www.linkedin.com/company/edekasuedwest</w:t>
                      </w:r>
                    </w:p>
                  </w:tc>
                </w:tr>
              </w:sdtContent>
            </w:sdt>
          </w:sdtContent>
        </w:sdt>
      </w:tbl>
      <w:p w14:paraId="62FF75A0"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188A8C6F" wp14:editId="163A2B49">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5261C"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09B4265" wp14:editId="6F4F0357">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A394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2BE3" w14:textId="77777777" w:rsidR="00D1570A" w:rsidRDefault="00D1570A" w:rsidP="000B64B7">
      <w:r>
        <w:separator/>
      </w:r>
    </w:p>
  </w:footnote>
  <w:footnote w:type="continuationSeparator" w:id="0">
    <w:p w14:paraId="05A1E921" w14:textId="77777777" w:rsidR="00D1570A" w:rsidRDefault="00D1570A"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37"/>
    <w:rsid w:val="00007E0A"/>
    <w:rsid w:val="00011366"/>
    <w:rsid w:val="000314BC"/>
    <w:rsid w:val="0003575C"/>
    <w:rsid w:val="000401C5"/>
    <w:rsid w:val="00061F34"/>
    <w:rsid w:val="000731B9"/>
    <w:rsid w:val="00076832"/>
    <w:rsid w:val="0007721D"/>
    <w:rsid w:val="00094A24"/>
    <w:rsid w:val="000954FE"/>
    <w:rsid w:val="000B64B7"/>
    <w:rsid w:val="00130092"/>
    <w:rsid w:val="00154F99"/>
    <w:rsid w:val="001762B1"/>
    <w:rsid w:val="001A1F1B"/>
    <w:rsid w:val="001A7E1B"/>
    <w:rsid w:val="001B3785"/>
    <w:rsid w:val="001D4BAC"/>
    <w:rsid w:val="001D61AF"/>
    <w:rsid w:val="001E47DB"/>
    <w:rsid w:val="002004FF"/>
    <w:rsid w:val="00203058"/>
    <w:rsid w:val="00203E84"/>
    <w:rsid w:val="002127BF"/>
    <w:rsid w:val="00233953"/>
    <w:rsid w:val="002555B5"/>
    <w:rsid w:val="002601D7"/>
    <w:rsid w:val="002825D1"/>
    <w:rsid w:val="002B1C64"/>
    <w:rsid w:val="00331CF3"/>
    <w:rsid w:val="00361E17"/>
    <w:rsid w:val="00385187"/>
    <w:rsid w:val="003B7473"/>
    <w:rsid w:val="003D3E3D"/>
    <w:rsid w:val="003D421D"/>
    <w:rsid w:val="004010CB"/>
    <w:rsid w:val="00412055"/>
    <w:rsid w:val="00420409"/>
    <w:rsid w:val="004255A3"/>
    <w:rsid w:val="0043781B"/>
    <w:rsid w:val="00456265"/>
    <w:rsid w:val="00465EE8"/>
    <w:rsid w:val="004678D6"/>
    <w:rsid w:val="00474F05"/>
    <w:rsid w:val="00487FFD"/>
    <w:rsid w:val="00497BFA"/>
    <w:rsid w:val="004A487F"/>
    <w:rsid w:val="004B28AC"/>
    <w:rsid w:val="00503BFF"/>
    <w:rsid w:val="0051636A"/>
    <w:rsid w:val="00541AB1"/>
    <w:rsid w:val="005526ED"/>
    <w:rsid w:val="005528EB"/>
    <w:rsid w:val="005650FB"/>
    <w:rsid w:val="005C27B7"/>
    <w:rsid w:val="005C386E"/>
    <w:rsid w:val="005C708D"/>
    <w:rsid w:val="005E4041"/>
    <w:rsid w:val="00606C95"/>
    <w:rsid w:val="00646A02"/>
    <w:rsid w:val="00654488"/>
    <w:rsid w:val="006559D8"/>
    <w:rsid w:val="00655B4E"/>
    <w:rsid w:val="006815EC"/>
    <w:rsid w:val="006845CE"/>
    <w:rsid w:val="006963C2"/>
    <w:rsid w:val="006A5003"/>
    <w:rsid w:val="006C4DB9"/>
    <w:rsid w:val="006C5A1D"/>
    <w:rsid w:val="006D08E3"/>
    <w:rsid w:val="006D5D81"/>
    <w:rsid w:val="006E1289"/>
    <w:rsid w:val="006F118C"/>
    <w:rsid w:val="006F2167"/>
    <w:rsid w:val="00703763"/>
    <w:rsid w:val="00707356"/>
    <w:rsid w:val="00710444"/>
    <w:rsid w:val="00752FB9"/>
    <w:rsid w:val="00765C93"/>
    <w:rsid w:val="00797DFD"/>
    <w:rsid w:val="007A5FAE"/>
    <w:rsid w:val="007E14B2"/>
    <w:rsid w:val="00840C91"/>
    <w:rsid w:val="00841822"/>
    <w:rsid w:val="0085383C"/>
    <w:rsid w:val="00865A58"/>
    <w:rsid w:val="00880966"/>
    <w:rsid w:val="00896F28"/>
    <w:rsid w:val="008C2F79"/>
    <w:rsid w:val="008C46A2"/>
    <w:rsid w:val="008E284B"/>
    <w:rsid w:val="00903E04"/>
    <w:rsid w:val="00911B5C"/>
    <w:rsid w:val="009479C9"/>
    <w:rsid w:val="009553D2"/>
    <w:rsid w:val="009731F1"/>
    <w:rsid w:val="00973546"/>
    <w:rsid w:val="00980227"/>
    <w:rsid w:val="009A74C4"/>
    <w:rsid w:val="009B3C9B"/>
    <w:rsid w:val="009B5072"/>
    <w:rsid w:val="009C4318"/>
    <w:rsid w:val="009F5FF7"/>
    <w:rsid w:val="00A11658"/>
    <w:rsid w:val="00A14E43"/>
    <w:rsid w:val="00A15F62"/>
    <w:rsid w:val="00A534E9"/>
    <w:rsid w:val="00A63361"/>
    <w:rsid w:val="00AA7E01"/>
    <w:rsid w:val="00AE4D51"/>
    <w:rsid w:val="00B0619B"/>
    <w:rsid w:val="00B07C30"/>
    <w:rsid w:val="00B31928"/>
    <w:rsid w:val="00B44DE9"/>
    <w:rsid w:val="00B8553A"/>
    <w:rsid w:val="00B97B5D"/>
    <w:rsid w:val="00BA676D"/>
    <w:rsid w:val="00BD11AC"/>
    <w:rsid w:val="00BD2F2F"/>
    <w:rsid w:val="00BD7929"/>
    <w:rsid w:val="00BE665B"/>
    <w:rsid w:val="00BE785A"/>
    <w:rsid w:val="00BF33AE"/>
    <w:rsid w:val="00C44B3E"/>
    <w:rsid w:val="00C51CB2"/>
    <w:rsid w:val="00C55237"/>
    <w:rsid w:val="00C569AA"/>
    <w:rsid w:val="00C600CE"/>
    <w:rsid w:val="00C632C2"/>
    <w:rsid w:val="00C76D49"/>
    <w:rsid w:val="00CA4EB0"/>
    <w:rsid w:val="00CA59F6"/>
    <w:rsid w:val="00D1570A"/>
    <w:rsid w:val="00D161B0"/>
    <w:rsid w:val="00D16B68"/>
    <w:rsid w:val="00D33653"/>
    <w:rsid w:val="00D34DBB"/>
    <w:rsid w:val="00D47789"/>
    <w:rsid w:val="00D748A3"/>
    <w:rsid w:val="00D85FA9"/>
    <w:rsid w:val="00D93B6A"/>
    <w:rsid w:val="00DB0ADC"/>
    <w:rsid w:val="00DC3D83"/>
    <w:rsid w:val="00E01A77"/>
    <w:rsid w:val="00E100C9"/>
    <w:rsid w:val="00E23843"/>
    <w:rsid w:val="00E30C1E"/>
    <w:rsid w:val="00E441E0"/>
    <w:rsid w:val="00E652FF"/>
    <w:rsid w:val="00E87EB6"/>
    <w:rsid w:val="00EB51D9"/>
    <w:rsid w:val="00ED59A0"/>
    <w:rsid w:val="00EF493F"/>
    <w:rsid w:val="00EF4F46"/>
    <w:rsid w:val="00EF5A4E"/>
    <w:rsid w:val="00EF79AA"/>
    <w:rsid w:val="00F05CE2"/>
    <w:rsid w:val="00F25CAE"/>
    <w:rsid w:val="00F36388"/>
    <w:rsid w:val="00F40039"/>
    <w:rsid w:val="00F40112"/>
    <w:rsid w:val="00F46091"/>
    <w:rsid w:val="00F83F9E"/>
    <w:rsid w:val="00F9649D"/>
    <w:rsid w:val="00FA5E38"/>
    <w:rsid w:val="00FC6BF7"/>
    <w:rsid w:val="00FD404D"/>
    <w:rsid w:val="00FD4DFA"/>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74109"/>
  <w15:chartTrackingRefBased/>
  <w15:docId w15:val="{0750E7F8-5845-4530-AF79-F8DD0836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65448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benshilfe-weinheim.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0EEE6F06334B438848D68BCE142936"/>
        <w:category>
          <w:name w:val="Allgemein"/>
          <w:gallery w:val="placeholder"/>
        </w:category>
        <w:types>
          <w:type w:val="bbPlcHdr"/>
        </w:types>
        <w:behaviors>
          <w:behavior w:val="content"/>
        </w:behaviors>
        <w:guid w:val="{050B46A0-74BC-4FBD-B0DC-69A6B555B7A7}"/>
      </w:docPartPr>
      <w:docPartBody>
        <w:p w:rsidR="00646493" w:rsidRDefault="00646493">
          <w:pPr>
            <w:pStyle w:val="F00EEE6F06334B438848D68BCE142936"/>
          </w:pPr>
          <w:r w:rsidRPr="00523F70">
            <w:rPr>
              <w:rStyle w:val="Platzhaltertext"/>
            </w:rPr>
            <w:t>Klicken oder tippen Sie hier, um Text einzugeben.</w:t>
          </w:r>
        </w:p>
      </w:docPartBody>
    </w:docPart>
    <w:docPart>
      <w:docPartPr>
        <w:name w:val="A92F710B4C894257B84A64BF071FDC28"/>
        <w:category>
          <w:name w:val="Allgemein"/>
          <w:gallery w:val="placeholder"/>
        </w:category>
        <w:types>
          <w:type w:val="bbPlcHdr"/>
        </w:types>
        <w:behaviors>
          <w:behavior w:val="content"/>
        </w:behaviors>
        <w:guid w:val="{87B8B61F-4255-445B-9CE9-81DBB432463F}"/>
      </w:docPartPr>
      <w:docPartBody>
        <w:p w:rsidR="00646493" w:rsidRDefault="00646493">
          <w:pPr>
            <w:pStyle w:val="A92F710B4C894257B84A64BF071FDC28"/>
          </w:pPr>
          <w:r>
            <w:rPr>
              <w:rStyle w:val="Platzhaltertext"/>
            </w:rPr>
            <w:t>titel</w:t>
          </w:r>
        </w:p>
      </w:docPartBody>
    </w:docPart>
    <w:docPart>
      <w:docPartPr>
        <w:name w:val="F9B6E41B2D704155B5A1F950B2D15A0F"/>
        <w:category>
          <w:name w:val="Allgemein"/>
          <w:gallery w:val="placeholder"/>
        </w:category>
        <w:types>
          <w:type w:val="bbPlcHdr"/>
        </w:types>
        <w:behaviors>
          <w:behavior w:val="content"/>
        </w:behaviors>
        <w:guid w:val="{C147B546-364B-4F49-9545-86F083DF5179}"/>
      </w:docPartPr>
      <w:docPartBody>
        <w:p w:rsidR="00646493" w:rsidRDefault="00646493">
          <w:pPr>
            <w:pStyle w:val="F9B6E41B2D704155B5A1F950B2D15A0F"/>
          </w:pPr>
          <w:r>
            <w:rPr>
              <w:rStyle w:val="Platzhaltertext"/>
            </w:rPr>
            <w:t>Headline</w:t>
          </w:r>
        </w:p>
      </w:docPartBody>
    </w:docPart>
    <w:docPart>
      <w:docPartPr>
        <w:name w:val="E27F1A39627E45A1858F01E3FCB53F6A"/>
        <w:category>
          <w:name w:val="Allgemein"/>
          <w:gallery w:val="placeholder"/>
        </w:category>
        <w:types>
          <w:type w:val="bbPlcHdr"/>
        </w:types>
        <w:behaviors>
          <w:behavior w:val="content"/>
        </w:behaviors>
        <w:guid w:val="{2D98E91E-152D-4420-85E3-7D3A4E604E54}"/>
      </w:docPartPr>
      <w:docPartBody>
        <w:p w:rsidR="00646493" w:rsidRDefault="00646493">
          <w:pPr>
            <w:pStyle w:val="E27F1A39627E45A1858F01E3FCB53F6A"/>
          </w:pPr>
          <w:r>
            <w:rPr>
              <w:rStyle w:val="Platzhaltertext"/>
            </w:rPr>
            <w:t>Ort</w:t>
          </w:r>
        </w:p>
      </w:docPartBody>
    </w:docPart>
    <w:docPart>
      <w:docPartPr>
        <w:name w:val="9ECCC177C05E4510ABC5979AE74E2081"/>
        <w:category>
          <w:name w:val="Allgemein"/>
          <w:gallery w:val="placeholder"/>
        </w:category>
        <w:types>
          <w:type w:val="bbPlcHdr"/>
        </w:types>
        <w:behaviors>
          <w:behavior w:val="content"/>
        </w:behaviors>
        <w:guid w:val="{A3BAD4A6-1A95-4D30-B811-74934FF1D64A}"/>
      </w:docPartPr>
      <w:docPartBody>
        <w:p w:rsidR="00646493" w:rsidRDefault="00646493">
          <w:pPr>
            <w:pStyle w:val="9ECCC177C05E4510ABC5979AE74E2081"/>
          </w:pPr>
          <w:r w:rsidRPr="007C076F">
            <w:rPr>
              <w:rStyle w:val="Platzhaltertext"/>
            </w:rPr>
            <w:t>Datum</w:t>
          </w:r>
        </w:p>
      </w:docPartBody>
    </w:docPart>
    <w:docPart>
      <w:docPartPr>
        <w:name w:val="4E92A43A26C5497EBC59B70B8FC91340"/>
        <w:category>
          <w:name w:val="Allgemein"/>
          <w:gallery w:val="placeholder"/>
        </w:category>
        <w:types>
          <w:type w:val="bbPlcHdr"/>
        </w:types>
        <w:behaviors>
          <w:behavior w:val="content"/>
        </w:behaviors>
        <w:guid w:val="{B4F452F5-B663-4894-AF44-2787820B427A}"/>
      </w:docPartPr>
      <w:docPartBody>
        <w:p w:rsidR="00646493" w:rsidRDefault="00646493">
          <w:pPr>
            <w:pStyle w:val="4E92A43A26C5497EBC59B70B8FC91340"/>
          </w:pPr>
          <w:r>
            <w:rPr>
              <w:rStyle w:val="Platzhaltertext"/>
            </w:rPr>
            <w:t>Zusatzinformation-Überschrift</w:t>
          </w:r>
        </w:p>
      </w:docPartBody>
    </w:docPart>
    <w:docPart>
      <w:docPartPr>
        <w:name w:val="C1BE9B68C0814172A7EB156F47BDFA97"/>
        <w:category>
          <w:name w:val="Allgemein"/>
          <w:gallery w:val="placeholder"/>
        </w:category>
        <w:types>
          <w:type w:val="bbPlcHdr"/>
        </w:types>
        <w:behaviors>
          <w:behavior w:val="content"/>
        </w:behaviors>
        <w:guid w:val="{56B64C43-9804-44C1-95F0-3E12BF095254}"/>
      </w:docPartPr>
      <w:docPartBody>
        <w:p w:rsidR="00646493" w:rsidRDefault="00646493">
          <w:pPr>
            <w:pStyle w:val="C1BE9B68C0814172A7EB156F47BDFA97"/>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93"/>
    <w:rsid w:val="00646493"/>
    <w:rsid w:val="00746D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00EEE6F06334B438848D68BCE142936">
    <w:name w:val="F00EEE6F06334B438848D68BCE142936"/>
  </w:style>
  <w:style w:type="paragraph" w:customStyle="1" w:styleId="A92F710B4C894257B84A64BF071FDC28">
    <w:name w:val="A92F710B4C894257B84A64BF071FDC28"/>
  </w:style>
  <w:style w:type="paragraph" w:customStyle="1" w:styleId="F9B6E41B2D704155B5A1F950B2D15A0F">
    <w:name w:val="F9B6E41B2D704155B5A1F950B2D15A0F"/>
  </w:style>
  <w:style w:type="paragraph" w:customStyle="1" w:styleId="E27F1A39627E45A1858F01E3FCB53F6A">
    <w:name w:val="E27F1A39627E45A1858F01E3FCB53F6A"/>
  </w:style>
  <w:style w:type="paragraph" w:customStyle="1" w:styleId="9ECCC177C05E4510ABC5979AE74E2081">
    <w:name w:val="9ECCC177C05E4510ABC5979AE74E2081"/>
  </w:style>
  <w:style w:type="paragraph" w:customStyle="1" w:styleId="4E92A43A26C5497EBC59B70B8FC91340">
    <w:name w:val="4E92A43A26C5497EBC59B70B8FC91340"/>
  </w:style>
  <w:style w:type="paragraph" w:customStyle="1" w:styleId="C1BE9B68C0814172A7EB156F47BDFA97">
    <w:name w:val="C1BE9B68C0814172A7EB156F47BDF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2</Pages>
  <Words>510</Words>
  <Characters>3215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4</cp:revision>
  <cp:lastPrinted>2024-08-08T10:11:00Z</cp:lastPrinted>
  <dcterms:created xsi:type="dcterms:W3CDTF">2024-11-29T09:29:00Z</dcterms:created>
  <dcterms:modified xsi:type="dcterms:W3CDTF">2025-01-23T08:15:00Z</dcterms:modified>
</cp:coreProperties>
</file>