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6E3C" w14:textId="3931AE3D" w:rsidR="00326008" w:rsidRPr="004E5EB9" w:rsidRDefault="00326008" w:rsidP="0032600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 w:rsidRPr="00CE288E">
        <w:rPr>
          <w:rFonts w:ascii="Calibri" w:hAnsi="Calibri"/>
          <w:b/>
          <w:bCs/>
          <w:kern w:val="32"/>
          <w:sz w:val="18"/>
          <w:szCs w:val="18"/>
        </w:rPr>
        <w:br/>
      </w:r>
      <w:r w:rsidR="00986592">
        <w:rPr>
          <w:rFonts w:ascii="Calibri" w:hAnsi="Calibri"/>
          <w:b/>
          <w:bCs/>
          <w:kern w:val="32"/>
          <w:sz w:val="28"/>
          <w:szCs w:val="28"/>
        </w:rPr>
        <w:t xml:space="preserve">Einladung </w:t>
      </w:r>
      <w:r w:rsidR="00176E3B">
        <w:rPr>
          <w:rFonts w:ascii="Calibri" w:hAnsi="Calibri"/>
          <w:b/>
          <w:bCs/>
          <w:kern w:val="32"/>
          <w:sz w:val="28"/>
          <w:szCs w:val="28"/>
        </w:rPr>
        <w:t xml:space="preserve">zur </w:t>
      </w:r>
      <w:r w:rsidR="00986592">
        <w:rPr>
          <w:rFonts w:ascii="Calibri" w:hAnsi="Calibri"/>
          <w:b/>
          <w:bCs/>
          <w:kern w:val="32"/>
          <w:sz w:val="28"/>
          <w:szCs w:val="28"/>
        </w:rPr>
        <w:t>Medien</w:t>
      </w:r>
      <w:r w:rsidR="00371DC7">
        <w:rPr>
          <w:rFonts w:ascii="Calibri" w:hAnsi="Calibri"/>
          <w:b/>
          <w:bCs/>
          <w:kern w:val="32"/>
          <w:sz w:val="28"/>
          <w:szCs w:val="28"/>
        </w:rPr>
        <w:t>konferenz</w:t>
      </w:r>
      <w:r w:rsidR="00934C6B">
        <w:rPr>
          <w:rFonts w:ascii="Calibri" w:hAnsi="Calibri"/>
          <w:b/>
          <w:bCs/>
          <w:kern w:val="32"/>
          <w:sz w:val="28"/>
          <w:szCs w:val="28"/>
        </w:rPr>
        <w:t xml:space="preserve"> </w:t>
      </w:r>
    </w:p>
    <w:p w14:paraId="5845C9AA" w14:textId="73050F13" w:rsidR="00326008" w:rsidRDefault="00934C6B" w:rsidP="0032600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b/>
          <w:sz w:val="36"/>
          <w:szCs w:val="36"/>
        </w:rPr>
        <w:t>«</w:t>
      </w:r>
      <w:r w:rsidR="001C59B6">
        <w:rPr>
          <w:b/>
          <w:sz w:val="36"/>
          <w:szCs w:val="36"/>
        </w:rPr>
        <w:t xml:space="preserve">Bauernfamilien: Verantwortung wahrnehmen und </w:t>
      </w:r>
      <w:r w:rsidR="001C59B6">
        <w:rPr>
          <w:b/>
          <w:sz w:val="36"/>
          <w:szCs w:val="36"/>
        </w:rPr>
        <w:br/>
        <w:t>soziale Absicherung angehen</w:t>
      </w:r>
      <w:r>
        <w:rPr>
          <w:b/>
          <w:sz w:val="36"/>
          <w:szCs w:val="36"/>
        </w:rPr>
        <w:t>»</w:t>
      </w:r>
    </w:p>
    <w:p w14:paraId="5C5C5B5F" w14:textId="77777777" w:rsidR="00081CF6" w:rsidRPr="00081CF6" w:rsidRDefault="00081CF6" w:rsidP="00326008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16"/>
          <w:szCs w:val="16"/>
        </w:rPr>
      </w:pPr>
    </w:p>
    <w:p w14:paraId="08565EBF" w14:textId="77777777" w:rsidR="00326008" w:rsidRPr="00CE288E" w:rsidRDefault="00326008" w:rsidP="00326008">
      <w:pPr>
        <w:spacing w:before="120" w:after="0"/>
        <w:rPr>
          <w:rFonts w:ascii="Arial" w:hAnsi="Arial"/>
          <w:sz w:val="22"/>
        </w:rPr>
      </w:pPr>
    </w:p>
    <w:p w14:paraId="7C04D503" w14:textId="77777777" w:rsidR="00371DC7" w:rsidRDefault="00371DC7" w:rsidP="00371DC7">
      <w:pPr>
        <w:tabs>
          <w:tab w:val="left" w:pos="284"/>
        </w:tabs>
        <w:ind w:left="2127" w:hanging="2127"/>
        <w:rPr>
          <w:rFonts w:ascii="Calibri" w:hAnsi="Calibri" w:cs="Arial"/>
        </w:rPr>
      </w:pPr>
    </w:p>
    <w:p w14:paraId="4E3CA2E3" w14:textId="7FFAFB4D" w:rsidR="00986592" w:rsidRPr="00986592" w:rsidRDefault="00986592" w:rsidP="00371DC7">
      <w:pPr>
        <w:tabs>
          <w:tab w:val="left" w:pos="284"/>
        </w:tabs>
        <w:ind w:left="2127" w:hanging="2127"/>
        <w:rPr>
          <w:rFonts w:ascii="Calibri" w:hAnsi="Calibri" w:cs="Arial"/>
        </w:rPr>
      </w:pPr>
      <w:r w:rsidRPr="00986592">
        <w:rPr>
          <w:rFonts w:ascii="Calibri" w:hAnsi="Calibri" w:cs="Arial"/>
        </w:rPr>
        <w:t>Datum &amp; Zeit:</w:t>
      </w:r>
      <w:r w:rsidRPr="00986592">
        <w:rPr>
          <w:rFonts w:ascii="Calibri" w:hAnsi="Calibri" w:cs="Arial"/>
        </w:rPr>
        <w:tab/>
        <w:t>D</w:t>
      </w:r>
      <w:r>
        <w:rPr>
          <w:rFonts w:ascii="Calibri" w:hAnsi="Calibri" w:cs="Arial"/>
        </w:rPr>
        <w:t>ien</w:t>
      </w:r>
      <w:r w:rsidRPr="00986592">
        <w:rPr>
          <w:rFonts w:ascii="Calibri" w:hAnsi="Calibri" w:cs="Arial"/>
        </w:rPr>
        <w:t xml:space="preserve">stag, </w:t>
      </w:r>
      <w:r w:rsidR="005C12FA">
        <w:rPr>
          <w:rFonts w:ascii="Calibri" w:hAnsi="Calibri" w:cs="Arial"/>
        </w:rPr>
        <w:t>12. Oktober</w:t>
      </w:r>
      <w:r>
        <w:rPr>
          <w:rFonts w:ascii="Calibri" w:hAnsi="Calibri" w:cs="Arial"/>
        </w:rPr>
        <w:t xml:space="preserve"> </w:t>
      </w:r>
      <w:r w:rsidRPr="00986592">
        <w:rPr>
          <w:rFonts w:ascii="Calibri" w:hAnsi="Calibri" w:cs="Arial"/>
        </w:rPr>
        <w:t>20</w:t>
      </w:r>
      <w:r>
        <w:rPr>
          <w:rFonts w:ascii="Calibri" w:hAnsi="Calibri" w:cs="Arial"/>
        </w:rPr>
        <w:t>21</w:t>
      </w:r>
      <w:r w:rsidRPr="002B38B3">
        <w:rPr>
          <w:rFonts w:ascii="Calibri" w:hAnsi="Calibri" w:cs="Arial"/>
        </w:rPr>
        <w:t>, 10.</w:t>
      </w:r>
      <w:r w:rsidR="005C3714">
        <w:rPr>
          <w:rFonts w:ascii="Calibri" w:hAnsi="Calibri" w:cs="Arial"/>
        </w:rPr>
        <w:t>00</w:t>
      </w:r>
      <w:r w:rsidRPr="002B38B3">
        <w:rPr>
          <w:rFonts w:ascii="Calibri" w:hAnsi="Calibri" w:cs="Arial"/>
        </w:rPr>
        <w:t xml:space="preserve"> Uhr </w:t>
      </w:r>
      <w:r w:rsidRPr="002B38B3">
        <w:rPr>
          <w:rFonts w:ascii="Calibri" w:hAnsi="Calibri" w:cs="Arial"/>
        </w:rPr>
        <w:br/>
        <w:t>(Dauer 45 Minuten</w:t>
      </w:r>
      <w:r w:rsidRPr="00986592">
        <w:rPr>
          <w:rFonts w:ascii="Calibri" w:hAnsi="Calibri" w:cs="Arial"/>
        </w:rPr>
        <w:t>)</w:t>
      </w:r>
    </w:p>
    <w:p w14:paraId="10EFAC9A" w14:textId="1EC24146" w:rsidR="00551734" w:rsidRDefault="00986592" w:rsidP="00371DC7">
      <w:pPr>
        <w:tabs>
          <w:tab w:val="left" w:pos="284"/>
        </w:tabs>
        <w:ind w:left="2127" w:hanging="2127"/>
        <w:rPr>
          <w:rFonts w:ascii="Calibri" w:hAnsi="Calibri" w:cs="Arial"/>
        </w:rPr>
      </w:pPr>
      <w:r w:rsidRPr="00986592">
        <w:rPr>
          <w:rFonts w:ascii="Calibri" w:hAnsi="Calibri" w:cs="Arial"/>
        </w:rPr>
        <w:t>Ort:</w:t>
      </w:r>
      <w:r w:rsidRPr="00986592">
        <w:rPr>
          <w:rFonts w:ascii="Calibri" w:hAnsi="Calibri" w:cs="Arial"/>
        </w:rPr>
        <w:tab/>
      </w:r>
      <w:r w:rsidR="00551734">
        <w:rPr>
          <w:rFonts w:ascii="Calibri" w:hAnsi="Calibri" w:cs="Arial"/>
        </w:rPr>
        <w:t xml:space="preserve">Landwirtschaftsbetrieb von Andrea &amp; </w:t>
      </w:r>
      <w:r w:rsidR="005C12FA">
        <w:rPr>
          <w:rFonts w:ascii="Calibri" w:hAnsi="Calibri" w:cs="Arial"/>
        </w:rPr>
        <w:t>Adrian Brügger</w:t>
      </w:r>
      <w:r w:rsidR="005C12FA">
        <w:rPr>
          <w:rFonts w:ascii="Calibri" w:hAnsi="Calibri" w:cs="Arial"/>
        </w:rPr>
        <w:br/>
      </w:r>
      <w:proofErr w:type="spellStart"/>
      <w:r w:rsidR="005C12FA" w:rsidRPr="005C12FA">
        <w:rPr>
          <w:rFonts w:ascii="Calibri" w:hAnsi="Calibri" w:cs="Arial"/>
        </w:rPr>
        <w:t>Spychergasse</w:t>
      </w:r>
      <w:proofErr w:type="spellEnd"/>
      <w:r w:rsidR="005C12FA" w:rsidRPr="005C12FA">
        <w:rPr>
          <w:rFonts w:ascii="Calibri" w:hAnsi="Calibri" w:cs="Arial"/>
        </w:rPr>
        <w:t xml:space="preserve"> 10, 3425 </w:t>
      </w:r>
      <w:proofErr w:type="spellStart"/>
      <w:r w:rsidR="005C12FA" w:rsidRPr="005C12FA">
        <w:rPr>
          <w:rFonts w:ascii="Calibri" w:hAnsi="Calibri"/>
        </w:rPr>
        <w:t>Willadingen</w:t>
      </w:r>
      <w:proofErr w:type="spellEnd"/>
      <w:r w:rsidR="00551734" w:rsidRPr="00551734">
        <w:rPr>
          <w:rFonts w:ascii="Calibri" w:hAnsi="Calibri" w:cs="Arial"/>
        </w:rPr>
        <w:t xml:space="preserve"> </w:t>
      </w:r>
    </w:p>
    <w:p w14:paraId="7E892CC5" w14:textId="52C5CCC9" w:rsidR="00986592" w:rsidRPr="00551734" w:rsidRDefault="00986592" w:rsidP="002B38B3">
      <w:pPr>
        <w:tabs>
          <w:tab w:val="left" w:pos="284"/>
        </w:tabs>
        <w:ind w:left="2127" w:hanging="2127"/>
        <w:rPr>
          <w:rFonts w:ascii="Calibri" w:hAnsi="Calibri" w:cs="Arial"/>
        </w:rPr>
      </w:pPr>
      <w:r w:rsidRPr="00986592">
        <w:rPr>
          <w:rFonts w:ascii="Calibri" w:hAnsi="Calibri" w:cs="Arial"/>
        </w:rPr>
        <w:t>Es sprechen:</w:t>
      </w:r>
      <w:r w:rsidRPr="00986592">
        <w:rPr>
          <w:rFonts w:ascii="Calibri" w:hAnsi="Calibri" w:cs="Arial"/>
        </w:rPr>
        <w:tab/>
      </w:r>
      <w:r w:rsidR="0089049E">
        <w:rPr>
          <w:rFonts w:ascii="Calibri" w:hAnsi="Calibri" w:cs="Arial"/>
        </w:rPr>
        <w:t>Anne Challandes</w:t>
      </w:r>
      <w:r w:rsidR="00071E26">
        <w:rPr>
          <w:rFonts w:ascii="Calibri" w:hAnsi="Calibri" w:cs="Arial"/>
        </w:rPr>
        <w:t xml:space="preserve">, </w:t>
      </w:r>
      <w:r w:rsidR="0089049E">
        <w:rPr>
          <w:rFonts w:ascii="Calibri" w:hAnsi="Calibri" w:cs="Arial"/>
        </w:rPr>
        <w:t>Präsidentin Schweizerischer Bäuerinnen- und Landfrauenverband</w:t>
      </w:r>
      <w:r w:rsidR="002B38B3">
        <w:rPr>
          <w:rFonts w:ascii="Calibri" w:hAnsi="Calibri" w:cs="Arial"/>
        </w:rPr>
        <w:br/>
      </w:r>
      <w:r w:rsidR="0089049E">
        <w:rPr>
          <w:rFonts w:ascii="Calibri" w:hAnsi="Calibri" w:cs="Arial"/>
        </w:rPr>
        <w:t>Markus Ritter, Präsident Schweizer Bauernverband</w:t>
      </w:r>
      <w:r w:rsidR="002B38B3">
        <w:rPr>
          <w:rFonts w:ascii="Calibri" w:hAnsi="Calibri" w:cs="Arial"/>
        </w:rPr>
        <w:br/>
      </w:r>
      <w:r w:rsidR="0089049E">
        <w:rPr>
          <w:rFonts w:ascii="Calibri" w:hAnsi="Calibri" w:cs="Arial"/>
        </w:rPr>
        <w:t>Andrea und Adrian Brügger, Betriebsleiterpaar &amp; Gastgeber</w:t>
      </w:r>
      <w:r w:rsidR="002B38B3">
        <w:rPr>
          <w:rFonts w:ascii="Calibri" w:hAnsi="Calibri" w:cs="Arial"/>
        </w:rPr>
        <w:br/>
      </w:r>
      <w:r w:rsidR="0089049E">
        <w:rPr>
          <w:rFonts w:ascii="Calibri" w:hAnsi="Calibri" w:cs="Arial"/>
        </w:rPr>
        <w:t xml:space="preserve">Hanspeter Flückiger, </w:t>
      </w:r>
      <w:proofErr w:type="spellStart"/>
      <w:r w:rsidR="0089049E">
        <w:rPr>
          <w:rFonts w:ascii="Calibri" w:hAnsi="Calibri" w:cs="Arial"/>
        </w:rPr>
        <w:t>Agrisano</w:t>
      </w:r>
      <w:proofErr w:type="spellEnd"/>
    </w:p>
    <w:p w14:paraId="54E3DDF9" w14:textId="094E220D" w:rsidR="00551734" w:rsidRDefault="00551734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</w:p>
    <w:p w14:paraId="157CF6D6" w14:textId="7BC006E7" w:rsidR="0089049E" w:rsidRPr="00ED3080" w:rsidRDefault="0089049E" w:rsidP="003145F2">
      <w:pPr>
        <w:tabs>
          <w:tab w:val="left" w:pos="2880"/>
          <w:tab w:val="left" w:pos="3960"/>
        </w:tabs>
        <w:rPr>
          <w:rFonts w:ascii="Calibri" w:hAnsi="Calibri" w:cs="Arial"/>
          <w:i/>
          <w:iCs/>
          <w:szCs w:val="21"/>
        </w:rPr>
      </w:pPr>
      <w:r w:rsidRPr="00ED3080">
        <w:rPr>
          <w:rFonts w:ascii="Calibri" w:hAnsi="Calibri" w:cs="Arial"/>
          <w:i/>
          <w:iCs/>
          <w:szCs w:val="21"/>
        </w:rPr>
        <w:t>Für die Westschweizer Medien sind neben Anne Challandes</w:t>
      </w:r>
      <w:r w:rsidR="007821E8">
        <w:rPr>
          <w:rFonts w:ascii="Calibri" w:hAnsi="Calibri" w:cs="Arial"/>
          <w:i/>
          <w:iCs/>
          <w:szCs w:val="21"/>
        </w:rPr>
        <w:t>,</w:t>
      </w:r>
      <w:r w:rsidRPr="00ED3080">
        <w:rPr>
          <w:rFonts w:ascii="Calibri" w:hAnsi="Calibri" w:cs="Arial"/>
          <w:i/>
          <w:iCs/>
          <w:szCs w:val="21"/>
        </w:rPr>
        <w:t xml:space="preserve"> weitere Fachleute französischer Muttersprache vor Ort. </w:t>
      </w:r>
    </w:p>
    <w:p w14:paraId="49F9DCF3" w14:textId="77777777" w:rsidR="008E58E0" w:rsidRDefault="008E58E0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</w:p>
    <w:p w14:paraId="27937BD6" w14:textId="63658DB2" w:rsidR="00986592" w:rsidRPr="00986592" w:rsidRDefault="00986592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  <w:r w:rsidRPr="00986592">
        <w:rPr>
          <w:rFonts w:ascii="Calibri" w:hAnsi="Calibri" w:cs="Arial"/>
          <w:szCs w:val="21"/>
        </w:rPr>
        <w:t>Liebe Medienschaffende</w:t>
      </w:r>
    </w:p>
    <w:p w14:paraId="470DF208" w14:textId="5A87ACE3" w:rsidR="00176E3B" w:rsidRDefault="00A84B80" w:rsidP="00A84B80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  <w:r w:rsidRPr="00A84B80">
        <w:rPr>
          <w:rFonts w:ascii="Calibri" w:hAnsi="Calibri" w:cs="Arial"/>
          <w:szCs w:val="21"/>
        </w:rPr>
        <w:t>Die soziale Sicherheit der Bäuerinnen</w:t>
      </w:r>
      <w:r>
        <w:rPr>
          <w:rFonts w:ascii="Calibri" w:hAnsi="Calibri" w:cs="Arial"/>
          <w:szCs w:val="21"/>
        </w:rPr>
        <w:t xml:space="preserve"> oder </w:t>
      </w:r>
      <w:r w:rsidRPr="00A84B80">
        <w:rPr>
          <w:rFonts w:ascii="Calibri" w:hAnsi="Calibri" w:cs="Arial"/>
          <w:szCs w:val="21"/>
        </w:rPr>
        <w:t xml:space="preserve">Partnerinnen von Betriebsleitenden ist seit </w:t>
      </w:r>
      <w:r w:rsidR="003010DD">
        <w:rPr>
          <w:rFonts w:ascii="Calibri" w:hAnsi="Calibri" w:cs="Arial"/>
          <w:szCs w:val="21"/>
        </w:rPr>
        <w:t>L</w:t>
      </w:r>
      <w:r w:rsidRPr="00A84B80">
        <w:rPr>
          <w:rFonts w:ascii="Calibri" w:hAnsi="Calibri" w:cs="Arial"/>
          <w:szCs w:val="21"/>
        </w:rPr>
        <w:t>ängerem ein Them</w:t>
      </w:r>
      <w:r w:rsidR="00F718F1">
        <w:rPr>
          <w:rFonts w:ascii="Calibri" w:hAnsi="Calibri" w:cs="Arial"/>
          <w:szCs w:val="21"/>
        </w:rPr>
        <w:t>a</w:t>
      </w:r>
      <w:r w:rsidR="00176E3B">
        <w:rPr>
          <w:rFonts w:ascii="Calibri" w:hAnsi="Calibri" w:cs="Arial"/>
          <w:szCs w:val="21"/>
        </w:rPr>
        <w:t>. Denn oft sind es Frauen</w:t>
      </w:r>
      <w:r w:rsidR="00F718F1">
        <w:rPr>
          <w:rFonts w:ascii="Calibri" w:hAnsi="Calibri" w:cs="Arial"/>
          <w:szCs w:val="21"/>
        </w:rPr>
        <w:t xml:space="preserve">, welche trotz jahrelangem Mitarbeiten auf einem Bauernhof aufgrund einer Trennung oder anderen Schicksalsschlägen </w:t>
      </w:r>
      <w:r w:rsidR="00176E3B">
        <w:rPr>
          <w:rFonts w:ascii="Calibri" w:hAnsi="Calibri" w:cs="Arial"/>
          <w:szCs w:val="21"/>
        </w:rPr>
        <w:t>in</w:t>
      </w:r>
      <w:r w:rsidR="00F718F1">
        <w:rPr>
          <w:rFonts w:ascii="Calibri" w:hAnsi="Calibri" w:cs="Arial"/>
          <w:szCs w:val="21"/>
        </w:rPr>
        <w:t xml:space="preserve"> Bedrängnis kommen. </w:t>
      </w:r>
      <w:r w:rsidR="00176E3B">
        <w:rPr>
          <w:rFonts w:ascii="Calibri" w:hAnsi="Calibri" w:cs="Arial"/>
          <w:szCs w:val="21"/>
        </w:rPr>
        <w:t xml:space="preserve">Doch auch für die Landwirte selbst kann ein ungenügender Schutz bei unerwarteten Ereignissen zum Verhängnis werden. </w:t>
      </w:r>
    </w:p>
    <w:p w14:paraId="55FF79D3" w14:textId="779480E0" w:rsidR="00E11BC7" w:rsidRDefault="00E11BC7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  <w:r w:rsidRPr="00E11BC7">
        <w:rPr>
          <w:rFonts w:ascii="Calibri" w:hAnsi="Calibri" w:cs="Arial"/>
          <w:szCs w:val="21"/>
        </w:rPr>
        <w:t xml:space="preserve">Unabhängig von </w:t>
      </w:r>
      <w:r w:rsidR="00704F51">
        <w:rPr>
          <w:rFonts w:ascii="Calibri" w:hAnsi="Calibri" w:cs="Arial"/>
          <w:szCs w:val="21"/>
        </w:rPr>
        <w:t xml:space="preserve">der </w:t>
      </w:r>
      <w:r>
        <w:rPr>
          <w:rFonts w:ascii="Calibri" w:hAnsi="Calibri" w:cs="Arial"/>
          <w:szCs w:val="21"/>
        </w:rPr>
        <w:t>unterdessen sistierten</w:t>
      </w:r>
      <w:r w:rsidRPr="00E11BC7">
        <w:rPr>
          <w:rFonts w:ascii="Calibri" w:hAnsi="Calibri" w:cs="Arial"/>
          <w:szCs w:val="21"/>
        </w:rPr>
        <w:t xml:space="preserve"> AP 22+ </w:t>
      </w:r>
      <w:r>
        <w:rPr>
          <w:rFonts w:ascii="Calibri" w:hAnsi="Calibri" w:cs="Arial"/>
          <w:szCs w:val="21"/>
        </w:rPr>
        <w:t>nimmt die Branche das Heft nun selbst in die Hand. Dies mit dem Ziel</w:t>
      </w:r>
      <w:r w:rsidRPr="00E11BC7">
        <w:rPr>
          <w:rFonts w:ascii="Calibri" w:hAnsi="Calibri" w:cs="Arial"/>
          <w:szCs w:val="21"/>
        </w:rPr>
        <w:t xml:space="preserve">, die soziale Absicherung in der Landwirtschaft insbesondere für </w:t>
      </w:r>
      <w:r w:rsidR="00E92EFD">
        <w:rPr>
          <w:rFonts w:ascii="Calibri" w:hAnsi="Calibri" w:cs="Arial"/>
          <w:szCs w:val="21"/>
        </w:rPr>
        <w:t>Bäuerinnen</w:t>
      </w:r>
      <w:r w:rsidRPr="00E11BC7">
        <w:rPr>
          <w:rFonts w:ascii="Calibri" w:hAnsi="Calibri" w:cs="Arial"/>
          <w:szCs w:val="21"/>
        </w:rPr>
        <w:t xml:space="preserve"> mit konkreten, auf die jeweilige Situation abgestimmten Lösungen zu verbessern.</w:t>
      </w:r>
    </w:p>
    <w:p w14:paraId="1A8CC64B" w14:textId="01AFF2BA" w:rsidR="003145F2" w:rsidRDefault="00986592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t>An unserem Medienanlass</w:t>
      </w:r>
      <w:r w:rsidR="00176E3B">
        <w:rPr>
          <w:rFonts w:ascii="Calibri" w:hAnsi="Calibri" w:cs="Arial"/>
          <w:szCs w:val="21"/>
        </w:rPr>
        <w:t xml:space="preserve"> zeigen wir auf, was es in landwirtschaftlichen Partnerschaften in Bezug auf die soziale Absicherung zu beachten gibt und wie die Bauernfamilien dazu motiviert werden sollen, sich mit der Thematik zu </w:t>
      </w:r>
      <w:r w:rsidR="007821E8">
        <w:rPr>
          <w:rFonts w:ascii="Calibri" w:hAnsi="Calibri" w:cs="Arial"/>
          <w:szCs w:val="21"/>
        </w:rPr>
        <w:t>be</w:t>
      </w:r>
      <w:r w:rsidR="00176E3B">
        <w:rPr>
          <w:rFonts w:ascii="Calibri" w:hAnsi="Calibri" w:cs="Arial"/>
          <w:szCs w:val="21"/>
        </w:rPr>
        <w:t>fassen und bei Bedarf zu handeln</w:t>
      </w:r>
      <w:r w:rsidR="003145F2">
        <w:rPr>
          <w:rFonts w:ascii="Calibri" w:hAnsi="Calibri" w:cs="Arial"/>
          <w:szCs w:val="21"/>
        </w:rPr>
        <w:t>.</w:t>
      </w:r>
      <w:r w:rsidR="00E157D8" w:rsidRPr="00E157D8">
        <w:t xml:space="preserve"> </w:t>
      </w:r>
    </w:p>
    <w:p w14:paraId="5B1FC3C5" w14:textId="4D475AD9" w:rsidR="00986592" w:rsidRPr="00124FC1" w:rsidRDefault="00986592" w:rsidP="003145F2">
      <w:pPr>
        <w:tabs>
          <w:tab w:val="left" w:pos="2880"/>
          <w:tab w:val="left" w:pos="3960"/>
        </w:tabs>
        <w:rPr>
          <w:rFonts w:ascii="Calibri" w:hAnsi="Calibri" w:cs="Arial"/>
          <w:b/>
          <w:bCs/>
          <w:szCs w:val="21"/>
        </w:rPr>
      </w:pPr>
      <w:r w:rsidRPr="00986592">
        <w:rPr>
          <w:rFonts w:ascii="Calibri" w:hAnsi="Calibri" w:cs="Arial"/>
          <w:szCs w:val="21"/>
        </w:rPr>
        <w:t xml:space="preserve">Haben wir Ihr Interesse geweckt? Dann freuen wir uns auf Ihr Kommen und danken für Ihre Anmeldung bis </w:t>
      </w:r>
      <w:r w:rsidR="000E7787">
        <w:rPr>
          <w:rFonts w:ascii="Calibri" w:hAnsi="Calibri" w:cs="Arial"/>
          <w:szCs w:val="21"/>
        </w:rPr>
        <w:t xml:space="preserve">am </w:t>
      </w:r>
      <w:r w:rsidRPr="00124FC1">
        <w:rPr>
          <w:rFonts w:ascii="Calibri" w:hAnsi="Calibri" w:cs="Arial"/>
          <w:b/>
          <w:bCs/>
          <w:szCs w:val="21"/>
        </w:rPr>
        <w:t>M</w:t>
      </w:r>
      <w:r w:rsidR="003145F2" w:rsidRPr="00124FC1">
        <w:rPr>
          <w:rFonts w:ascii="Calibri" w:hAnsi="Calibri" w:cs="Arial"/>
          <w:b/>
          <w:bCs/>
          <w:szCs w:val="21"/>
        </w:rPr>
        <w:t>ontag,</w:t>
      </w:r>
      <w:r w:rsidRPr="00124FC1">
        <w:rPr>
          <w:rFonts w:ascii="Calibri" w:hAnsi="Calibri" w:cs="Arial"/>
          <w:b/>
          <w:bCs/>
          <w:szCs w:val="21"/>
        </w:rPr>
        <w:t xml:space="preserve"> </w:t>
      </w:r>
      <w:r w:rsidR="003145F2" w:rsidRPr="00124FC1">
        <w:rPr>
          <w:rFonts w:ascii="Calibri" w:hAnsi="Calibri" w:cs="Arial"/>
          <w:b/>
          <w:bCs/>
          <w:szCs w:val="21"/>
        </w:rPr>
        <w:t>1</w:t>
      </w:r>
      <w:r w:rsidR="001C59B6" w:rsidRPr="00124FC1">
        <w:rPr>
          <w:rFonts w:ascii="Calibri" w:hAnsi="Calibri" w:cs="Arial"/>
          <w:b/>
          <w:bCs/>
          <w:szCs w:val="21"/>
        </w:rPr>
        <w:t>1</w:t>
      </w:r>
      <w:r w:rsidRPr="00124FC1">
        <w:rPr>
          <w:rFonts w:ascii="Calibri" w:hAnsi="Calibri" w:cs="Arial"/>
          <w:b/>
          <w:bCs/>
          <w:szCs w:val="21"/>
        </w:rPr>
        <w:t xml:space="preserve">. </w:t>
      </w:r>
      <w:r w:rsidR="001C59B6" w:rsidRPr="00124FC1">
        <w:rPr>
          <w:rFonts w:ascii="Calibri" w:hAnsi="Calibri" w:cs="Arial"/>
          <w:b/>
          <w:bCs/>
          <w:szCs w:val="21"/>
        </w:rPr>
        <w:t>Oktober</w:t>
      </w:r>
      <w:r w:rsidR="003145F2" w:rsidRPr="00124FC1">
        <w:rPr>
          <w:rFonts w:ascii="Calibri" w:hAnsi="Calibri" w:cs="Arial"/>
          <w:b/>
          <w:bCs/>
          <w:szCs w:val="21"/>
        </w:rPr>
        <w:t xml:space="preserve"> </w:t>
      </w:r>
      <w:r w:rsidRPr="00124FC1">
        <w:rPr>
          <w:rFonts w:ascii="Calibri" w:hAnsi="Calibri" w:cs="Arial"/>
          <w:b/>
          <w:bCs/>
          <w:szCs w:val="21"/>
        </w:rPr>
        <w:t>20</w:t>
      </w:r>
      <w:r w:rsidR="003145F2" w:rsidRPr="00124FC1">
        <w:rPr>
          <w:rFonts w:ascii="Calibri" w:hAnsi="Calibri" w:cs="Arial"/>
          <w:b/>
          <w:bCs/>
          <w:szCs w:val="21"/>
        </w:rPr>
        <w:t>21</w:t>
      </w:r>
      <w:r w:rsidRPr="00124FC1">
        <w:rPr>
          <w:rFonts w:ascii="Calibri" w:hAnsi="Calibri" w:cs="Arial"/>
          <w:b/>
          <w:bCs/>
          <w:szCs w:val="21"/>
        </w:rPr>
        <w:t>, 12.00 Uhr.</w:t>
      </w:r>
    </w:p>
    <w:p w14:paraId="45750EDF" w14:textId="2A85D51B" w:rsidR="00176E3B" w:rsidRPr="00986592" w:rsidRDefault="00176E3B" w:rsidP="003145F2">
      <w:pPr>
        <w:tabs>
          <w:tab w:val="left" w:pos="2880"/>
          <w:tab w:val="left" w:pos="3960"/>
        </w:tabs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t xml:space="preserve">Schweizer Bauernverband, Schweizer Bäuerinnen- und Landfrauenverband, </w:t>
      </w:r>
      <w:proofErr w:type="spellStart"/>
      <w:r>
        <w:rPr>
          <w:rFonts w:ascii="Calibri" w:hAnsi="Calibri" w:cs="Arial"/>
          <w:szCs w:val="21"/>
        </w:rPr>
        <w:t>Agrisano</w:t>
      </w:r>
      <w:proofErr w:type="spellEnd"/>
      <w:r>
        <w:rPr>
          <w:rFonts w:ascii="Calibri" w:hAnsi="Calibri" w:cs="Arial"/>
          <w:szCs w:val="21"/>
        </w:rPr>
        <w:t xml:space="preserve">, </w:t>
      </w:r>
      <w:proofErr w:type="spellStart"/>
      <w:r>
        <w:rPr>
          <w:rFonts w:ascii="Calibri" w:hAnsi="Calibri" w:cs="Arial"/>
          <w:szCs w:val="21"/>
        </w:rPr>
        <w:t>Prométerre</w:t>
      </w:r>
      <w:proofErr w:type="spellEnd"/>
    </w:p>
    <w:p w14:paraId="1D630F6F" w14:textId="7A8EA7C1" w:rsidR="00371DC7" w:rsidRPr="004E5EB9" w:rsidRDefault="00176E3B" w:rsidP="00371DC7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</w:rPr>
      </w:pPr>
      <w:r>
        <w:rPr>
          <w:rFonts w:ascii="Calibri" w:hAnsi="Calibri"/>
          <w:b/>
          <w:bCs/>
          <w:kern w:val="32"/>
          <w:sz w:val="28"/>
          <w:szCs w:val="28"/>
        </w:rPr>
        <w:lastRenderedPageBreak/>
        <w:t xml:space="preserve">Anmeldung zur </w:t>
      </w:r>
      <w:r w:rsidR="00371DC7">
        <w:rPr>
          <w:rFonts w:ascii="Calibri" w:hAnsi="Calibri"/>
          <w:b/>
          <w:bCs/>
          <w:kern w:val="32"/>
          <w:sz w:val="28"/>
          <w:szCs w:val="28"/>
        </w:rPr>
        <w:t xml:space="preserve">Medienkonferenz </w:t>
      </w:r>
    </w:p>
    <w:p w14:paraId="4308B691" w14:textId="77777777" w:rsidR="005C3714" w:rsidRDefault="005C3714" w:rsidP="005C3714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b/>
          <w:sz w:val="36"/>
          <w:szCs w:val="36"/>
        </w:rPr>
        <w:t xml:space="preserve">«Bauernfamilien: Verantwortung wahrnehmen und </w:t>
      </w:r>
      <w:r>
        <w:rPr>
          <w:b/>
          <w:sz w:val="36"/>
          <w:szCs w:val="36"/>
        </w:rPr>
        <w:br/>
        <w:t>soziale Absicherung angehen»</w:t>
      </w:r>
    </w:p>
    <w:p w14:paraId="55E19084" w14:textId="234ABD62" w:rsidR="00371DC7" w:rsidRDefault="00371DC7" w:rsidP="00371DC7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Cs w:val="21"/>
        </w:rPr>
      </w:pPr>
      <w:r>
        <w:rPr>
          <w:rFonts w:ascii="Calibri" w:hAnsi="Calibri"/>
          <w:b/>
          <w:bCs/>
          <w:kern w:val="32"/>
          <w:szCs w:val="21"/>
        </w:rPr>
        <w:t>Dienstag, 1</w:t>
      </w:r>
      <w:r w:rsidR="005C3714">
        <w:rPr>
          <w:rFonts w:ascii="Calibri" w:hAnsi="Calibri"/>
          <w:b/>
          <w:bCs/>
          <w:kern w:val="32"/>
          <w:szCs w:val="21"/>
        </w:rPr>
        <w:t>2</w:t>
      </w:r>
      <w:r w:rsidR="007821E8">
        <w:rPr>
          <w:rFonts w:ascii="Calibri" w:hAnsi="Calibri"/>
          <w:b/>
          <w:bCs/>
          <w:kern w:val="32"/>
          <w:szCs w:val="21"/>
        </w:rPr>
        <w:t>.</w:t>
      </w:r>
      <w:r w:rsidR="005C3714">
        <w:rPr>
          <w:rFonts w:ascii="Calibri" w:hAnsi="Calibri"/>
          <w:b/>
          <w:bCs/>
          <w:kern w:val="32"/>
          <w:szCs w:val="21"/>
        </w:rPr>
        <w:t xml:space="preserve"> Oktober</w:t>
      </w:r>
      <w:r>
        <w:rPr>
          <w:rFonts w:ascii="Calibri" w:hAnsi="Calibri"/>
          <w:b/>
          <w:bCs/>
          <w:kern w:val="32"/>
          <w:szCs w:val="21"/>
        </w:rPr>
        <w:t xml:space="preserve"> 2021</w:t>
      </w:r>
      <w:r w:rsidRPr="00CE288E">
        <w:rPr>
          <w:rFonts w:ascii="Calibri" w:hAnsi="Calibri"/>
          <w:b/>
          <w:bCs/>
          <w:kern w:val="32"/>
          <w:szCs w:val="21"/>
        </w:rPr>
        <w:t xml:space="preserve">, </w:t>
      </w:r>
      <w:r w:rsidRPr="008E58E0">
        <w:rPr>
          <w:rFonts w:ascii="Calibri" w:hAnsi="Calibri"/>
          <w:b/>
          <w:bCs/>
          <w:kern w:val="32"/>
          <w:szCs w:val="21"/>
        </w:rPr>
        <w:t>10.</w:t>
      </w:r>
      <w:r w:rsidR="005C3714">
        <w:rPr>
          <w:rFonts w:ascii="Calibri" w:hAnsi="Calibri"/>
          <w:b/>
          <w:bCs/>
          <w:kern w:val="32"/>
          <w:szCs w:val="21"/>
        </w:rPr>
        <w:t>00</w:t>
      </w:r>
      <w:r w:rsidRPr="008E58E0">
        <w:rPr>
          <w:rFonts w:ascii="Calibri" w:hAnsi="Calibri"/>
          <w:b/>
          <w:bCs/>
          <w:kern w:val="32"/>
          <w:szCs w:val="21"/>
        </w:rPr>
        <w:t xml:space="preserve"> Uhr</w:t>
      </w:r>
    </w:p>
    <w:p w14:paraId="4971F490" w14:textId="2D85EDAE" w:rsidR="00371DC7" w:rsidRPr="005C3714" w:rsidRDefault="006E4B35" w:rsidP="00371DC7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iCs/>
          <w:szCs w:val="21"/>
        </w:rPr>
      </w:pPr>
      <w:r w:rsidRPr="006E4B35">
        <w:rPr>
          <w:rFonts w:ascii="Calibri" w:hAnsi="Calibri"/>
          <w:b/>
          <w:iCs/>
          <w:szCs w:val="21"/>
        </w:rPr>
        <w:t xml:space="preserve">Landwirtschaftsbetrieb von Andrea &amp; </w:t>
      </w:r>
      <w:r w:rsidR="005C3714">
        <w:rPr>
          <w:rFonts w:ascii="Calibri" w:hAnsi="Calibri"/>
          <w:b/>
          <w:iCs/>
          <w:szCs w:val="21"/>
        </w:rPr>
        <w:t xml:space="preserve">Adrian Brügger, </w:t>
      </w:r>
      <w:proofErr w:type="spellStart"/>
      <w:r w:rsidR="005C3714" w:rsidRPr="005C3714">
        <w:rPr>
          <w:rFonts w:ascii="Calibri" w:hAnsi="Calibri"/>
          <w:b/>
          <w:iCs/>
          <w:szCs w:val="21"/>
        </w:rPr>
        <w:t>Spychergasse</w:t>
      </w:r>
      <w:proofErr w:type="spellEnd"/>
      <w:r w:rsidR="005C3714" w:rsidRPr="005C3714">
        <w:rPr>
          <w:rFonts w:ascii="Calibri" w:hAnsi="Calibri"/>
          <w:b/>
          <w:iCs/>
          <w:szCs w:val="21"/>
        </w:rPr>
        <w:t xml:space="preserve"> 10, 3425 </w:t>
      </w:r>
      <w:proofErr w:type="spellStart"/>
      <w:r w:rsidR="005C3714" w:rsidRPr="005C3714">
        <w:rPr>
          <w:rFonts w:ascii="Calibri" w:hAnsi="Calibri"/>
          <w:b/>
          <w:iCs/>
          <w:szCs w:val="21"/>
        </w:rPr>
        <w:t>Willadingen</w:t>
      </w:r>
      <w:proofErr w:type="spellEnd"/>
      <w:r w:rsidR="00371DC7" w:rsidRPr="005C3714">
        <w:rPr>
          <w:rFonts w:ascii="Calibri" w:hAnsi="Calibri"/>
          <w:b/>
          <w:iCs/>
          <w:szCs w:val="21"/>
        </w:rPr>
        <w:br/>
      </w:r>
    </w:p>
    <w:p w14:paraId="33C025A2" w14:textId="77777777" w:rsidR="00371DC7" w:rsidRDefault="00371DC7" w:rsidP="00371DC7">
      <w:pPr>
        <w:tabs>
          <w:tab w:val="left" w:pos="284"/>
        </w:tabs>
        <w:spacing w:before="120" w:after="0"/>
        <w:rPr>
          <w:rFonts w:ascii="Calibri" w:hAnsi="Calibri" w:cs="Arial"/>
          <w:szCs w:val="21"/>
        </w:rPr>
      </w:pPr>
    </w:p>
    <w:p w14:paraId="0AC28329" w14:textId="77777777" w:rsidR="00371DC7" w:rsidRPr="00CE288E" w:rsidRDefault="00371DC7" w:rsidP="00371DC7">
      <w:pPr>
        <w:tabs>
          <w:tab w:val="left" w:pos="284"/>
        </w:tabs>
        <w:spacing w:after="0"/>
        <w:rPr>
          <w:rFonts w:ascii="Calibri" w:hAnsi="Calibri" w:cs="Arial"/>
          <w:szCs w:val="21"/>
        </w:rPr>
      </w:pPr>
    </w:p>
    <w:p w14:paraId="00870A1D" w14:textId="7CB9412B" w:rsidR="005C3714" w:rsidRDefault="00B00FB4" w:rsidP="006E4B35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714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371DC7">
        <w:rPr>
          <w:rFonts w:ascii="Calibri" w:hAnsi="Calibri" w:cs="Arial"/>
          <w:szCs w:val="21"/>
        </w:rPr>
        <w:t xml:space="preserve"> </w:t>
      </w:r>
      <w:r w:rsidR="00371DC7">
        <w:rPr>
          <w:rFonts w:ascii="Calibri" w:hAnsi="Calibri" w:cs="Arial"/>
          <w:szCs w:val="21"/>
        </w:rPr>
        <w:tab/>
        <w:t>Die M</w:t>
      </w:r>
      <w:r w:rsidR="00371DC7" w:rsidRPr="00CE288E">
        <w:rPr>
          <w:rFonts w:ascii="Calibri" w:hAnsi="Calibri" w:cs="Arial"/>
          <w:szCs w:val="21"/>
        </w:rPr>
        <w:t>edien</w:t>
      </w:r>
      <w:r w:rsidR="00371DC7">
        <w:rPr>
          <w:rFonts w:ascii="Calibri" w:hAnsi="Calibri" w:cs="Arial"/>
          <w:szCs w:val="21"/>
        </w:rPr>
        <w:t>konferenz</w:t>
      </w:r>
      <w:r w:rsidR="00371DC7" w:rsidRPr="00CE288E">
        <w:rPr>
          <w:rFonts w:ascii="Calibri" w:hAnsi="Calibri" w:cs="Arial"/>
          <w:szCs w:val="21"/>
        </w:rPr>
        <w:t xml:space="preserve"> interessiert mich. </w:t>
      </w:r>
      <w:r w:rsidR="00371DC7">
        <w:rPr>
          <w:rFonts w:ascii="Calibri" w:hAnsi="Calibri" w:cs="Arial"/>
          <w:szCs w:val="21"/>
        </w:rPr>
        <w:t xml:space="preserve">Gerne melde ich mich dafür an. </w:t>
      </w:r>
    </w:p>
    <w:p w14:paraId="08A38F75" w14:textId="77777777" w:rsidR="005C3714" w:rsidRDefault="005C3714" w:rsidP="006E4B35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</w:p>
    <w:p w14:paraId="73582AFA" w14:textId="0350E576" w:rsidR="00371DC7" w:rsidRPr="003D374D" w:rsidRDefault="00B00FB4" w:rsidP="006E4B35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  <w:szCs w:val="21"/>
          </w:rPr>
          <w:id w:val="21035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714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5C3714">
        <w:rPr>
          <w:rFonts w:ascii="Calibri" w:hAnsi="Calibri" w:cs="Arial"/>
          <w:szCs w:val="21"/>
        </w:rPr>
        <w:tab/>
        <w:t>Ich bin interessiert an einem Shuttle-Service, 9.40 Uhr ab Herzogenbuchsee</w:t>
      </w:r>
      <w:r w:rsidR="00371DC7">
        <w:rPr>
          <w:rFonts w:ascii="Calibri" w:hAnsi="Calibri" w:cs="Arial"/>
          <w:szCs w:val="21"/>
        </w:rPr>
        <w:br/>
      </w:r>
    </w:p>
    <w:p w14:paraId="1875BD4C" w14:textId="77777777" w:rsidR="00371DC7" w:rsidRPr="00CE288E" w:rsidRDefault="00B00FB4" w:rsidP="00371DC7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21306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C7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371DC7" w:rsidRPr="00CE288E">
        <w:rPr>
          <w:rFonts w:ascii="Calibri" w:hAnsi="Calibri" w:cs="Arial"/>
          <w:szCs w:val="21"/>
        </w:rPr>
        <w:t xml:space="preserve"> </w:t>
      </w:r>
      <w:r w:rsidR="00371DC7" w:rsidRPr="00CE288E">
        <w:rPr>
          <w:rFonts w:ascii="Calibri" w:hAnsi="Calibri" w:cs="Arial"/>
          <w:szCs w:val="21"/>
        </w:rPr>
        <w:tab/>
        <w:t>Ich kann leider nicht teilnehmen, bitte aber um Zustellung der Medien</w:t>
      </w:r>
      <w:r w:rsidR="00371DC7">
        <w:rPr>
          <w:rFonts w:ascii="Calibri" w:hAnsi="Calibri" w:cs="Arial"/>
          <w:szCs w:val="21"/>
        </w:rPr>
        <w:t>unterlagen</w:t>
      </w:r>
      <w:r w:rsidR="00371DC7" w:rsidRPr="00CE288E">
        <w:rPr>
          <w:rFonts w:ascii="Calibri" w:hAnsi="Calibri" w:cs="Arial"/>
          <w:szCs w:val="21"/>
        </w:rPr>
        <w:t>.</w:t>
      </w:r>
      <w:r w:rsidR="00371DC7">
        <w:rPr>
          <w:rFonts w:ascii="Calibri" w:hAnsi="Calibri" w:cs="Arial"/>
          <w:szCs w:val="21"/>
        </w:rPr>
        <w:br/>
      </w:r>
    </w:p>
    <w:p w14:paraId="77EBC57A" w14:textId="77777777" w:rsidR="00371DC7" w:rsidRPr="00CE288E" w:rsidRDefault="00371DC7" w:rsidP="00371DC7">
      <w:pPr>
        <w:tabs>
          <w:tab w:val="left" w:pos="426"/>
        </w:tabs>
        <w:spacing w:after="0"/>
        <w:rPr>
          <w:rFonts w:ascii="Calibri" w:hAnsi="Calibri" w:cs="Arial"/>
          <w:szCs w:val="21"/>
        </w:rPr>
      </w:pPr>
    </w:p>
    <w:p w14:paraId="4CF6646D" w14:textId="49CF3B1D" w:rsidR="00371DC7" w:rsidRPr="00CE288E" w:rsidRDefault="00371DC7" w:rsidP="00371DC7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Medium: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  <w:bookmarkEnd w:id="0"/>
    </w:p>
    <w:p w14:paraId="399E6102" w14:textId="2E1BA426" w:rsidR="00371DC7" w:rsidRPr="00CE288E" w:rsidRDefault="00371DC7" w:rsidP="00371DC7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Vorname</w:t>
      </w:r>
      <w:r>
        <w:rPr>
          <w:rFonts w:ascii="Calibri" w:hAnsi="Calibri" w:cs="Arial"/>
          <w:szCs w:val="21"/>
        </w:rPr>
        <w:t xml:space="preserve">, </w:t>
      </w:r>
      <w:r w:rsidRPr="00CE288E">
        <w:rPr>
          <w:rFonts w:ascii="Calibri" w:hAnsi="Calibri" w:cs="Arial"/>
          <w:szCs w:val="21"/>
        </w:rPr>
        <w:t>Name: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0BFC630B" w14:textId="77777777" w:rsidR="00371DC7" w:rsidRPr="00CE288E" w:rsidRDefault="00371DC7" w:rsidP="00371DC7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E-Mail-Adresse: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6C706440" w14:textId="77777777" w:rsidR="00371DC7" w:rsidRPr="00CE288E" w:rsidRDefault="00371DC7" w:rsidP="00371DC7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2EC2E17D" w14:textId="50C629A9" w:rsidR="00371DC7" w:rsidRPr="00D2363B" w:rsidRDefault="00371DC7" w:rsidP="00371DC7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D2363B">
        <w:rPr>
          <w:rFonts w:ascii="Calibri" w:hAnsi="Calibri" w:cs="Arial"/>
          <w:szCs w:val="21"/>
        </w:rPr>
        <w:t xml:space="preserve">Bitte bis </w:t>
      </w:r>
      <w:r w:rsidRPr="00124FC1">
        <w:rPr>
          <w:rFonts w:ascii="Calibri" w:hAnsi="Calibri" w:cs="Arial"/>
          <w:b/>
          <w:bCs/>
          <w:szCs w:val="21"/>
        </w:rPr>
        <w:t>Montag, 1</w:t>
      </w:r>
      <w:r w:rsidR="001E22C4" w:rsidRPr="00124FC1">
        <w:rPr>
          <w:rFonts w:ascii="Calibri" w:hAnsi="Calibri" w:cs="Arial"/>
          <w:b/>
          <w:bCs/>
          <w:szCs w:val="21"/>
        </w:rPr>
        <w:t>1. Oktober</w:t>
      </w:r>
      <w:r w:rsidRPr="00124FC1">
        <w:rPr>
          <w:rFonts w:ascii="Calibri" w:hAnsi="Calibri" w:cs="Arial"/>
          <w:b/>
          <w:bCs/>
          <w:szCs w:val="21"/>
        </w:rPr>
        <w:t xml:space="preserve"> 2021, 12.00 Uhr</w:t>
      </w:r>
      <w:r w:rsidRPr="00D2363B">
        <w:rPr>
          <w:rFonts w:ascii="Calibri" w:hAnsi="Calibri" w:cs="Arial"/>
          <w:szCs w:val="21"/>
        </w:rPr>
        <w:t xml:space="preserve"> an </w:t>
      </w:r>
      <w:hyperlink r:id="rId8" w:history="1">
        <w:r w:rsidR="001E22C4" w:rsidRPr="008A00BD">
          <w:rPr>
            <w:rStyle w:val="Hyperlink"/>
            <w:rFonts w:ascii="Calibri" w:hAnsi="Calibri" w:cs="Arial"/>
            <w:szCs w:val="21"/>
          </w:rPr>
          <w:t>sandra.helfenstein@sbv-usp.ch</w:t>
        </w:r>
      </w:hyperlink>
      <w:r>
        <w:rPr>
          <w:rFonts w:ascii="Calibri" w:hAnsi="Calibri" w:cs="Arial"/>
          <w:szCs w:val="21"/>
        </w:rPr>
        <w:t xml:space="preserve"> senden.</w:t>
      </w:r>
    </w:p>
    <w:p w14:paraId="0551442B" w14:textId="77777777" w:rsidR="00371DC7" w:rsidRPr="00CE288E" w:rsidRDefault="00371DC7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19B0CB3D" w14:textId="77777777" w:rsidR="00371DC7" w:rsidRDefault="00371DC7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62ABFA52" w14:textId="1D2963AD" w:rsidR="00CE7728" w:rsidRDefault="00CE7728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57E1B43F" w14:textId="08CCAAE8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2EC54DD7" w14:textId="6247F67D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7DC7FAE3" w14:textId="7BF0E2BA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6336FAF8" w14:textId="4F46F09B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6F895574" w14:textId="02A0399B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57CEA987" w14:textId="2E4A7F0E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7AF912DA" w14:textId="40551C12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1C22C784" w14:textId="7D4CD8C8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08257BF4" w14:textId="2110E688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5916C91F" w14:textId="5A2E8633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524AAA74" w14:textId="157A131D" w:rsidR="008E58E0" w:rsidRDefault="008E58E0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28DAA794" w14:textId="77777777" w:rsidR="00CE7728" w:rsidRDefault="00CE7728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14:paraId="2E719DAE" w14:textId="7AAF0EE0" w:rsidR="00371DC7" w:rsidRPr="00CE288E" w:rsidRDefault="00371DC7" w:rsidP="00371DC7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  <w:r w:rsidRPr="00CE288E">
        <w:rPr>
          <w:rFonts w:ascii="Calibri" w:hAnsi="Calibri"/>
          <w:i/>
          <w:szCs w:val="21"/>
        </w:rPr>
        <w:t>Auskünfte und Anmeldung bei:</w:t>
      </w:r>
    </w:p>
    <w:p w14:paraId="57BAF0BB" w14:textId="77777777" w:rsidR="00371DC7" w:rsidRDefault="00371DC7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r w:rsidRPr="00CE288E">
        <w:rPr>
          <w:rFonts w:ascii="Calibri" w:hAnsi="Calibri"/>
          <w:i/>
          <w:szCs w:val="21"/>
        </w:rPr>
        <w:t>Schweizer Bauernverband</w:t>
      </w:r>
    </w:p>
    <w:p w14:paraId="39B20B94" w14:textId="1D14B360" w:rsidR="00371DC7" w:rsidRPr="00CE288E" w:rsidRDefault="001E22C4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r>
        <w:rPr>
          <w:rFonts w:ascii="Calibri" w:hAnsi="Calibri"/>
          <w:i/>
          <w:szCs w:val="21"/>
        </w:rPr>
        <w:t>Sandra Helfenstein</w:t>
      </w:r>
      <w:r w:rsidR="00371DC7" w:rsidRPr="00CE288E">
        <w:rPr>
          <w:rFonts w:ascii="Calibri" w:hAnsi="Calibri"/>
          <w:i/>
          <w:szCs w:val="21"/>
        </w:rPr>
        <w:t xml:space="preserve">, </w:t>
      </w:r>
      <w:r w:rsidR="00371DC7">
        <w:rPr>
          <w:rFonts w:ascii="Calibri" w:hAnsi="Calibri"/>
          <w:i/>
          <w:szCs w:val="21"/>
        </w:rPr>
        <w:t>Co-</w:t>
      </w:r>
      <w:r w:rsidR="00371DC7" w:rsidRPr="00CE288E">
        <w:rPr>
          <w:rFonts w:ascii="Calibri" w:hAnsi="Calibri"/>
          <w:i/>
          <w:szCs w:val="21"/>
        </w:rPr>
        <w:t>Leiterin Kommunikation</w:t>
      </w:r>
    </w:p>
    <w:p w14:paraId="7E72F7D7" w14:textId="5065C3EA" w:rsidR="00371DC7" w:rsidRPr="00CE288E" w:rsidRDefault="00371DC7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de-DE"/>
        </w:rPr>
      </w:pPr>
      <w:proofErr w:type="spellStart"/>
      <w:r w:rsidRPr="00CE288E">
        <w:rPr>
          <w:rFonts w:ascii="Calibri" w:hAnsi="Calibri"/>
          <w:i/>
          <w:szCs w:val="21"/>
        </w:rPr>
        <w:t>Laurstrasse</w:t>
      </w:r>
      <w:proofErr w:type="spellEnd"/>
      <w:r w:rsidRPr="00CE288E">
        <w:rPr>
          <w:rFonts w:ascii="Calibri" w:hAnsi="Calibri"/>
          <w:i/>
          <w:szCs w:val="21"/>
        </w:rPr>
        <w:t xml:space="preserve"> 10, </w:t>
      </w:r>
      <w:r w:rsidRPr="00CE288E">
        <w:rPr>
          <w:rFonts w:ascii="Calibri" w:hAnsi="Calibri"/>
          <w:i/>
          <w:szCs w:val="21"/>
          <w:lang w:val="de-DE"/>
        </w:rPr>
        <w:t>5201 Brugg</w:t>
      </w:r>
    </w:p>
    <w:p w14:paraId="1B9AF376" w14:textId="3302BE2D" w:rsidR="00371DC7" w:rsidRPr="00422BE2" w:rsidRDefault="00371DC7" w:rsidP="00371DC7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it-CH"/>
        </w:rPr>
      </w:pPr>
      <w:proofErr w:type="spellStart"/>
      <w:r w:rsidRPr="00422BE2">
        <w:rPr>
          <w:rFonts w:ascii="Calibri" w:hAnsi="Calibri"/>
          <w:i/>
          <w:szCs w:val="21"/>
          <w:lang w:val="it-CH"/>
        </w:rPr>
        <w:t>Telefon</w:t>
      </w:r>
      <w:proofErr w:type="spellEnd"/>
      <w:r w:rsidRPr="00422BE2">
        <w:rPr>
          <w:rFonts w:ascii="Calibri" w:hAnsi="Calibri"/>
          <w:i/>
          <w:szCs w:val="21"/>
          <w:lang w:val="it-CH"/>
        </w:rPr>
        <w:t xml:space="preserve">: 056 462 51 </w:t>
      </w:r>
      <w:r w:rsidR="001E22C4">
        <w:rPr>
          <w:rFonts w:ascii="Calibri" w:hAnsi="Calibri"/>
          <w:i/>
          <w:szCs w:val="21"/>
          <w:lang w:val="it-CH"/>
        </w:rPr>
        <w:t>21</w:t>
      </w:r>
      <w:r w:rsidRPr="00422BE2">
        <w:rPr>
          <w:rFonts w:ascii="Calibri" w:hAnsi="Calibri"/>
          <w:i/>
          <w:szCs w:val="21"/>
          <w:lang w:val="it-CH"/>
        </w:rPr>
        <w:t xml:space="preserve">, Mobile </w:t>
      </w:r>
      <w:r w:rsidR="001E22C4">
        <w:rPr>
          <w:rFonts w:ascii="Calibri" w:hAnsi="Calibri"/>
          <w:i/>
          <w:szCs w:val="21"/>
          <w:lang w:val="it-CH"/>
        </w:rPr>
        <w:t>079 826 89 75</w:t>
      </w:r>
      <w:r w:rsidR="003E4513" w:rsidRPr="00176E3B">
        <w:rPr>
          <w:noProof/>
          <w:lang w:val="it-CH"/>
        </w:rPr>
        <w:t xml:space="preserve"> </w:t>
      </w:r>
    </w:p>
    <w:p w14:paraId="227AAF31" w14:textId="135E7FA7" w:rsidR="00371DC7" w:rsidRPr="00CE288E" w:rsidRDefault="00371DC7" w:rsidP="00371DC7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  <w:lang w:val="it-IT"/>
        </w:rPr>
      </w:pPr>
      <w:r w:rsidRPr="00CE288E">
        <w:rPr>
          <w:rFonts w:ascii="Calibri" w:hAnsi="Calibri"/>
          <w:i/>
          <w:szCs w:val="21"/>
          <w:lang w:val="it-IT"/>
        </w:rPr>
        <w:t xml:space="preserve">E-Mail: </w:t>
      </w:r>
      <w:r w:rsidR="009A1809">
        <w:rPr>
          <w:rFonts w:ascii="Calibri" w:hAnsi="Calibri"/>
          <w:i/>
          <w:szCs w:val="21"/>
          <w:lang w:val="it-IT"/>
        </w:rPr>
        <w:t>sandra.helfenstein</w:t>
      </w:r>
      <w:r w:rsidRPr="00CE288E">
        <w:rPr>
          <w:rFonts w:ascii="Calibri" w:hAnsi="Calibri"/>
          <w:i/>
          <w:szCs w:val="21"/>
          <w:lang w:val="it-IT"/>
        </w:rPr>
        <w:t>@sbv-usp.ch</w:t>
      </w:r>
    </w:p>
    <w:p w14:paraId="79DD4205" w14:textId="2B53EAEF" w:rsidR="00D91174" w:rsidRPr="00326008" w:rsidRDefault="00371DC7" w:rsidP="00326008">
      <w:pPr>
        <w:tabs>
          <w:tab w:val="left" w:pos="1080"/>
          <w:tab w:val="left" w:pos="1980"/>
          <w:tab w:val="left" w:pos="3960"/>
        </w:tabs>
        <w:spacing w:after="0"/>
      </w:pPr>
      <w:r w:rsidRPr="00CE288E">
        <w:rPr>
          <w:rFonts w:ascii="Calibri" w:hAnsi="Calibri"/>
          <w:i/>
          <w:szCs w:val="21"/>
        </w:rPr>
        <w:t>www.sbv-usp.ch</w:t>
      </w:r>
    </w:p>
    <w:sectPr w:rsidR="00D91174" w:rsidRPr="00326008" w:rsidSect="00081CF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851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0641" w14:textId="77777777" w:rsidR="00CB64FB" w:rsidRDefault="00CB64FB">
      <w:r>
        <w:separator/>
      </w:r>
    </w:p>
  </w:endnote>
  <w:endnote w:type="continuationSeparator" w:id="0">
    <w:p w14:paraId="3BEA1BD5" w14:textId="77777777" w:rsidR="00CB64FB" w:rsidRDefault="00CB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D618" w14:textId="77777777" w:rsidR="00CB64FB" w:rsidRDefault="00CB64FB" w:rsidP="005F66CD">
    <w:pPr>
      <w:pStyle w:val="Absender"/>
      <w:framePr w:wrap="notBeside" w:x="1419"/>
    </w:pPr>
    <w:proofErr w:type="spellStart"/>
    <w:r>
      <w:t>Laurstrasse</w:t>
    </w:r>
    <w:proofErr w:type="spellEnd"/>
    <w:r>
      <w:t xml:space="preserve"> 10 | 5201 Brugg | Telefon +41 (0)56 462 51 11 | www.sbv-usp.ch</w:t>
    </w:r>
  </w:p>
  <w:p w14:paraId="56BE241E" w14:textId="77777777" w:rsidR="00CB64FB" w:rsidRPr="001B70AE" w:rsidRDefault="00CB64FB" w:rsidP="001B7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D530" w14:textId="77777777" w:rsidR="00CB64FB" w:rsidRDefault="00CB64FB" w:rsidP="00B367F8">
    <w:pPr>
      <w:pStyle w:val="Absender"/>
      <w:framePr w:wrap="notBeside" w:x="1419"/>
    </w:pPr>
    <w:proofErr w:type="spellStart"/>
    <w:r>
      <w:t>Laurstrasse</w:t>
    </w:r>
    <w:proofErr w:type="spellEnd"/>
    <w:r>
      <w:t xml:space="preserve"> 10 | 5201 Brugg | Telefon +41 (0)56 462 51 11 info@sbv-usp.ch | www.sbv-usp.ch</w:t>
    </w:r>
  </w:p>
  <w:p w14:paraId="34FA8AEC" w14:textId="77777777" w:rsidR="00CB64FB" w:rsidRDefault="00CB64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9BC9" w14:textId="77777777" w:rsidR="00CB64FB" w:rsidRDefault="00CB64FB">
      <w:r>
        <w:separator/>
      </w:r>
    </w:p>
  </w:footnote>
  <w:footnote w:type="continuationSeparator" w:id="0">
    <w:p w14:paraId="5BF41539" w14:textId="77777777" w:rsidR="00CB64FB" w:rsidRDefault="00CB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2763" w14:textId="7F281903" w:rsidR="00CB64FB" w:rsidRDefault="003E4513">
    <w:pPr>
      <w:pStyle w:val="Kopfzeile"/>
    </w:pPr>
    <w:r w:rsidRPr="003E4513">
      <w:rPr>
        <w:noProof/>
        <w:lang w:eastAsia="de-CH"/>
      </w:rPr>
      <w:drawing>
        <wp:anchor distT="0" distB="0" distL="114300" distR="114300" simplePos="0" relativeHeight="251674624" behindDoc="1" locked="0" layoutInCell="1" allowOverlap="1" wp14:anchorId="1E2627EA" wp14:editId="405489A4">
          <wp:simplePos x="0" y="0"/>
          <wp:positionH relativeFrom="margin">
            <wp:align>left</wp:align>
          </wp:positionH>
          <wp:positionV relativeFrom="page">
            <wp:posOffset>448813</wp:posOffset>
          </wp:positionV>
          <wp:extent cx="1374140" cy="605155"/>
          <wp:effectExtent l="0" t="0" r="0" b="4445"/>
          <wp:wrapNone/>
          <wp:docPr id="5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513">
      <w:rPr>
        <w:noProof/>
        <w:lang w:eastAsia="de-CH"/>
      </w:rPr>
      <w:drawing>
        <wp:anchor distT="0" distB="0" distL="114300" distR="114300" simplePos="0" relativeHeight="251677696" behindDoc="0" locked="0" layoutInCell="1" allowOverlap="1" wp14:anchorId="7A9915EA" wp14:editId="1AAD5678">
          <wp:simplePos x="0" y="0"/>
          <wp:positionH relativeFrom="column">
            <wp:posOffset>3470910</wp:posOffset>
          </wp:positionH>
          <wp:positionV relativeFrom="paragraph">
            <wp:posOffset>342900</wp:posOffset>
          </wp:positionV>
          <wp:extent cx="1386840" cy="445135"/>
          <wp:effectExtent l="0" t="0" r="381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513">
      <w:rPr>
        <w:noProof/>
        <w:lang w:eastAsia="de-CH"/>
      </w:rPr>
      <w:drawing>
        <wp:anchor distT="0" distB="0" distL="114300" distR="114300" simplePos="0" relativeHeight="251676672" behindDoc="0" locked="0" layoutInCell="1" allowOverlap="1" wp14:anchorId="38CA6FEB" wp14:editId="175B0A78">
          <wp:simplePos x="0" y="0"/>
          <wp:positionH relativeFrom="margin">
            <wp:posOffset>5186680</wp:posOffset>
          </wp:positionH>
          <wp:positionV relativeFrom="paragraph">
            <wp:posOffset>356235</wp:posOffset>
          </wp:positionV>
          <wp:extent cx="1083945" cy="429260"/>
          <wp:effectExtent l="0" t="0" r="1905" b="8890"/>
          <wp:wrapSquare wrapText="bothSides"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513">
      <w:rPr>
        <w:noProof/>
        <w:lang w:eastAsia="de-CH"/>
      </w:rPr>
      <w:drawing>
        <wp:anchor distT="0" distB="0" distL="114300" distR="114300" simplePos="0" relativeHeight="251675648" behindDoc="0" locked="0" layoutInCell="1" allowOverlap="1" wp14:anchorId="02B2F553" wp14:editId="7DF91CB1">
          <wp:simplePos x="0" y="0"/>
          <wp:positionH relativeFrom="column">
            <wp:posOffset>1525270</wp:posOffset>
          </wp:positionH>
          <wp:positionV relativeFrom="paragraph">
            <wp:posOffset>419100</wp:posOffset>
          </wp:positionV>
          <wp:extent cx="1787525" cy="330200"/>
          <wp:effectExtent l="0" t="0" r="3175" b="0"/>
          <wp:wrapSquare wrapText="bothSides"/>
          <wp:docPr id="6" name="Grafik 6" descr="Ein Bild, das Text, drinn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drinn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64D" w14:textId="7AA22401" w:rsidR="00CB64FB" w:rsidRDefault="003E4513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2ED001F" wp14:editId="3ED3D45C">
          <wp:simplePos x="0" y="0"/>
          <wp:positionH relativeFrom="column">
            <wp:posOffset>1416050</wp:posOffset>
          </wp:positionH>
          <wp:positionV relativeFrom="paragraph">
            <wp:posOffset>468630</wp:posOffset>
          </wp:positionV>
          <wp:extent cx="1787525" cy="330200"/>
          <wp:effectExtent l="0" t="0" r="317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E3077E7" wp14:editId="554A2761">
          <wp:simplePos x="0" y="0"/>
          <wp:positionH relativeFrom="column">
            <wp:posOffset>3361844</wp:posOffset>
          </wp:positionH>
          <wp:positionV relativeFrom="paragraph">
            <wp:posOffset>393043</wp:posOffset>
          </wp:positionV>
          <wp:extent cx="1386840" cy="445135"/>
          <wp:effectExtent l="0" t="0" r="381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289A34C" wp14:editId="3D3269F7">
          <wp:simplePos x="0" y="0"/>
          <wp:positionH relativeFrom="margin">
            <wp:posOffset>5077460</wp:posOffset>
          </wp:positionH>
          <wp:positionV relativeFrom="paragraph">
            <wp:posOffset>405765</wp:posOffset>
          </wp:positionV>
          <wp:extent cx="1083945" cy="429260"/>
          <wp:effectExtent l="0" t="0" r="1905" b="8890"/>
          <wp:wrapSquare wrapText="bothSides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1B593B79" wp14:editId="63818DAF">
          <wp:simplePos x="0" y="0"/>
          <wp:positionH relativeFrom="page">
            <wp:posOffset>791429</wp:posOffset>
          </wp:positionH>
          <wp:positionV relativeFrom="page">
            <wp:posOffset>627468</wp:posOffset>
          </wp:positionV>
          <wp:extent cx="1374753" cy="605771"/>
          <wp:effectExtent l="0" t="0" r="0" b="4445"/>
          <wp:wrapNone/>
          <wp:docPr id="16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053" cy="607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2C032CBA"/>
    <w:multiLevelType w:val="hybridMultilevel"/>
    <w:tmpl w:val="8BD4CBAC"/>
    <w:lvl w:ilvl="0" w:tplc="62F010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CEF"/>
    <w:multiLevelType w:val="multilevel"/>
    <w:tmpl w:val="E0640BEC"/>
    <w:numStyleLink w:val="SBVNummerierung"/>
  </w:abstractNum>
  <w:abstractNum w:abstractNumId="18" w15:restartNumberingAfterBreak="0">
    <w:nsid w:val="3A9E0056"/>
    <w:multiLevelType w:val="multilevel"/>
    <w:tmpl w:val="E0640BEC"/>
    <w:numStyleLink w:val="SBVNummerierung"/>
  </w:abstractNum>
  <w:abstractNum w:abstractNumId="19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0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9"/>
  </w:num>
  <w:num w:numId="8">
    <w:abstractNumId w:val="24"/>
  </w:num>
  <w:num w:numId="9">
    <w:abstractNumId w:val="12"/>
  </w:num>
  <w:num w:numId="10">
    <w:abstractNumId w:val="11"/>
  </w:num>
  <w:num w:numId="11">
    <w:abstractNumId w:val="20"/>
  </w:num>
  <w:num w:numId="12">
    <w:abstractNumId w:val="26"/>
  </w:num>
  <w:num w:numId="13">
    <w:abstractNumId w:val="4"/>
  </w:num>
  <w:num w:numId="14">
    <w:abstractNumId w:val="25"/>
  </w:num>
  <w:num w:numId="15">
    <w:abstractNumId w:val="22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5"/>
  </w:num>
  <w:num w:numId="22">
    <w:abstractNumId w:val="13"/>
  </w:num>
  <w:num w:numId="23">
    <w:abstractNumId w:val="16"/>
  </w:num>
  <w:num w:numId="24">
    <w:abstractNumId w:val="23"/>
  </w:num>
  <w:num w:numId="25">
    <w:abstractNumId w:val="8"/>
  </w:num>
  <w:num w:numId="26">
    <w:abstractNumId w:val="17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08"/>
    <w:rsid w:val="000010C9"/>
    <w:rsid w:val="00010AE2"/>
    <w:rsid w:val="000145A2"/>
    <w:rsid w:val="000163AF"/>
    <w:rsid w:val="00024709"/>
    <w:rsid w:val="00036298"/>
    <w:rsid w:val="0006452B"/>
    <w:rsid w:val="00070354"/>
    <w:rsid w:val="000719E8"/>
    <w:rsid w:val="00071E26"/>
    <w:rsid w:val="00081CF6"/>
    <w:rsid w:val="000A6DF2"/>
    <w:rsid w:val="000B0699"/>
    <w:rsid w:val="000B16E5"/>
    <w:rsid w:val="000D08E2"/>
    <w:rsid w:val="000D3256"/>
    <w:rsid w:val="000E563E"/>
    <w:rsid w:val="000E7787"/>
    <w:rsid w:val="00101AD0"/>
    <w:rsid w:val="00124FC1"/>
    <w:rsid w:val="001579BC"/>
    <w:rsid w:val="00167EB3"/>
    <w:rsid w:val="00176E3B"/>
    <w:rsid w:val="00192BD5"/>
    <w:rsid w:val="001A3454"/>
    <w:rsid w:val="001B70AE"/>
    <w:rsid w:val="001C59B6"/>
    <w:rsid w:val="001C5A59"/>
    <w:rsid w:val="001D5B15"/>
    <w:rsid w:val="001E1033"/>
    <w:rsid w:val="001E22C4"/>
    <w:rsid w:val="001F0CE5"/>
    <w:rsid w:val="001F186F"/>
    <w:rsid w:val="001F47EE"/>
    <w:rsid w:val="001F58F3"/>
    <w:rsid w:val="001F754C"/>
    <w:rsid w:val="00203684"/>
    <w:rsid w:val="00217C42"/>
    <w:rsid w:val="0022325B"/>
    <w:rsid w:val="0022380B"/>
    <w:rsid w:val="002257DD"/>
    <w:rsid w:val="002316D3"/>
    <w:rsid w:val="00231957"/>
    <w:rsid w:val="0023519F"/>
    <w:rsid w:val="002619D4"/>
    <w:rsid w:val="00272D62"/>
    <w:rsid w:val="00294237"/>
    <w:rsid w:val="002961E8"/>
    <w:rsid w:val="002A6A58"/>
    <w:rsid w:val="002B38B3"/>
    <w:rsid w:val="002B6BCA"/>
    <w:rsid w:val="002C2FC2"/>
    <w:rsid w:val="002C3C70"/>
    <w:rsid w:val="002D0D6B"/>
    <w:rsid w:val="002E375E"/>
    <w:rsid w:val="002F0B66"/>
    <w:rsid w:val="003010DD"/>
    <w:rsid w:val="00304A87"/>
    <w:rsid w:val="003145F2"/>
    <w:rsid w:val="00323939"/>
    <w:rsid w:val="00326008"/>
    <w:rsid w:val="00334AF4"/>
    <w:rsid w:val="00371DC7"/>
    <w:rsid w:val="00377450"/>
    <w:rsid w:val="00394D9C"/>
    <w:rsid w:val="003A30DC"/>
    <w:rsid w:val="003A34F3"/>
    <w:rsid w:val="003C0580"/>
    <w:rsid w:val="003C1BD9"/>
    <w:rsid w:val="003C74A8"/>
    <w:rsid w:val="003D3159"/>
    <w:rsid w:val="003D374D"/>
    <w:rsid w:val="003D7B44"/>
    <w:rsid w:val="003E4513"/>
    <w:rsid w:val="003E62C1"/>
    <w:rsid w:val="003E7660"/>
    <w:rsid w:val="00404C93"/>
    <w:rsid w:val="00422BE2"/>
    <w:rsid w:val="004372ED"/>
    <w:rsid w:val="00463599"/>
    <w:rsid w:val="00474FF0"/>
    <w:rsid w:val="004819CB"/>
    <w:rsid w:val="004A58B7"/>
    <w:rsid w:val="004C2466"/>
    <w:rsid w:val="004D0F05"/>
    <w:rsid w:val="004D12ED"/>
    <w:rsid w:val="004D1910"/>
    <w:rsid w:val="004E5EB9"/>
    <w:rsid w:val="004F220C"/>
    <w:rsid w:val="005434AF"/>
    <w:rsid w:val="00551734"/>
    <w:rsid w:val="0056422F"/>
    <w:rsid w:val="005653C7"/>
    <w:rsid w:val="00592C36"/>
    <w:rsid w:val="00597432"/>
    <w:rsid w:val="005C12FA"/>
    <w:rsid w:val="005C3714"/>
    <w:rsid w:val="005C4B57"/>
    <w:rsid w:val="005C59A2"/>
    <w:rsid w:val="005D08D4"/>
    <w:rsid w:val="005E6150"/>
    <w:rsid w:val="005F66CD"/>
    <w:rsid w:val="00606335"/>
    <w:rsid w:val="00612577"/>
    <w:rsid w:val="00622614"/>
    <w:rsid w:val="00631BCC"/>
    <w:rsid w:val="00635F33"/>
    <w:rsid w:val="0064437E"/>
    <w:rsid w:val="00674EAE"/>
    <w:rsid w:val="00680B77"/>
    <w:rsid w:val="00690401"/>
    <w:rsid w:val="00690E6C"/>
    <w:rsid w:val="00692FE2"/>
    <w:rsid w:val="00697C95"/>
    <w:rsid w:val="006A0C4F"/>
    <w:rsid w:val="006A5AFE"/>
    <w:rsid w:val="006A71DB"/>
    <w:rsid w:val="006C66CF"/>
    <w:rsid w:val="006D68C1"/>
    <w:rsid w:val="006E4B35"/>
    <w:rsid w:val="00704F51"/>
    <w:rsid w:val="0073017D"/>
    <w:rsid w:val="00735D70"/>
    <w:rsid w:val="007361CB"/>
    <w:rsid w:val="007441AC"/>
    <w:rsid w:val="00745746"/>
    <w:rsid w:val="00751C99"/>
    <w:rsid w:val="00753D69"/>
    <w:rsid w:val="00772454"/>
    <w:rsid w:val="007821E8"/>
    <w:rsid w:val="0079410E"/>
    <w:rsid w:val="007D7DA0"/>
    <w:rsid w:val="007F1A1D"/>
    <w:rsid w:val="007F42FE"/>
    <w:rsid w:val="008112AC"/>
    <w:rsid w:val="0081382D"/>
    <w:rsid w:val="00815F53"/>
    <w:rsid w:val="00831380"/>
    <w:rsid w:val="00843748"/>
    <w:rsid w:val="00850D71"/>
    <w:rsid w:val="00864BC8"/>
    <w:rsid w:val="00864E05"/>
    <w:rsid w:val="008767DC"/>
    <w:rsid w:val="00882855"/>
    <w:rsid w:val="0088449A"/>
    <w:rsid w:val="0089039A"/>
    <w:rsid w:val="0089049E"/>
    <w:rsid w:val="008B0966"/>
    <w:rsid w:val="008C41B5"/>
    <w:rsid w:val="008C71D2"/>
    <w:rsid w:val="008D2B31"/>
    <w:rsid w:val="008E06F7"/>
    <w:rsid w:val="008E0D6C"/>
    <w:rsid w:val="008E58E0"/>
    <w:rsid w:val="009202E6"/>
    <w:rsid w:val="00925537"/>
    <w:rsid w:val="00934C6B"/>
    <w:rsid w:val="009350E1"/>
    <w:rsid w:val="00935810"/>
    <w:rsid w:val="009424BB"/>
    <w:rsid w:val="00984E6D"/>
    <w:rsid w:val="00986592"/>
    <w:rsid w:val="009A158C"/>
    <w:rsid w:val="009A1809"/>
    <w:rsid w:val="009A1C6C"/>
    <w:rsid w:val="009B5474"/>
    <w:rsid w:val="009D772A"/>
    <w:rsid w:val="009E6472"/>
    <w:rsid w:val="009F1FAC"/>
    <w:rsid w:val="00A0219A"/>
    <w:rsid w:val="00A20457"/>
    <w:rsid w:val="00A305F7"/>
    <w:rsid w:val="00A32F03"/>
    <w:rsid w:val="00A32F0C"/>
    <w:rsid w:val="00A4667B"/>
    <w:rsid w:val="00A47DD3"/>
    <w:rsid w:val="00A84B80"/>
    <w:rsid w:val="00AC498A"/>
    <w:rsid w:val="00AC6D5E"/>
    <w:rsid w:val="00AC79B0"/>
    <w:rsid w:val="00AD04A9"/>
    <w:rsid w:val="00AD1AF2"/>
    <w:rsid w:val="00AE2237"/>
    <w:rsid w:val="00B00FB4"/>
    <w:rsid w:val="00B04E0D"/>
    <w:rsid w:val="00B06F02"/>
    <w:rsid w:val="00B235CB"/>
    <w:rsid w:val="00B367F8"/>
    <w:rsid w:val="00B458BF"/>
    <w:rsid w:val="00B464FF"/>
    <w:rsid w:val="00B7251E"/>
    <w:rsid w:val="00B92EB9"/>
    <w:rsid w:val="00B9795F"/>
    <w:rsid w:val="00BB2748"/>
    <w:rsid w:val="00BB34D0"/>
    <w:rsid w:val="00BE79D8"/>
    <w:rsid w:val="00BF0DFC"/>
    <w:rsid w:val="00BF43A5"/>
    <w:rsid w:val="00BF4624"/>
    <w:rsid w:val="00C06376"/>
    <w:rsid w:val="00C102EA"/>
    <w:rsid w:val="00C16CF3"/>
    <w:rsid w:val="00C233F3"/>
    <w:rsid w:val="00C363ED"/>
    <w:rsid w:val="00C36E20"/>
    <w:rsid w:val="00C467D1"/>
    <w:rsid w:val="00C46AB4"/>
    <w:rsid w:val="00C536A7"/>
    <w:rsid w:val="00C818C7"/>
    <w:rsid w:val="00C94EBE"/>
    <w:rsid w:val="00C96720"/>
    <w:rsid w:val="00CA2EAF"/>
    <w:rsid w:val="00CB64FB"/>
    <w:rsid w:val="00CC72B2"/>
    <w:rsid w:val="00CE4A90"/>
    <w:rsid w:val="00CE746C"/>
    <w:rsid w:val="00CE7728"/>
    <w:rsid w:val="00D22F4C"/>
    <w:rsid w:val="00D35F3F"/>
    <w:rsid w:val="00D50BCC"/>
    <w:rsid w:val="00D51344"/>
    <w:rsid w:val="00D91174"/>
    <w:rsid w:val="00D92C5E"/>
    <w:rsid w:val="00DA44CF"/>
    <w:rsid w:val="00DB1090"/>
    <w:rsid w:val="00DB3A63"/>
    <w:rsid w:val="00DB572B"/>
    <w:rsid w:val="00DC222B"/>
    <w:rsid w:val="00DD2E81"/>
    <w:rsid w:val="00DD6203"/>
    <w:rsid w:val="00DE03BD"/>
    <w:rsid w:val="00DE271D"/>
    <w:rsid w:val="00E11BC7"/>
    <w:rsid w:val="00E1407B"/>
    <w:rsid w:val="00E157D8"/>
    <w:rsid w:val="00E16589"/>
    <w:rsid w:val="00E34D65"/>
    <w:rsid w:val="00E61198"/>
    <w:rsid w:val="00E81B25"/>
    <w:rsid w:val="00E8449D"/>
    <w:rsid w:val="00E92EFD"/>
    <w:rsid w:val="00EA1DB4"/>
    <w:rsid w:val="00EA6A85"/>
    <w:rsid w:val="00EB03C3"/>
    <w:rsid w:val="00EC4493"/>
    <w:rsid w:val="00ED3080"/>
    <w:rsid w:val="00EE4E68"/>
    <w:rsid w:val="00EF55BE"/>
    <w:rsid w:val="00EF6753"/>
    <w:rsid w:val="00F27DB8"/>
    <w:rsid w:val="00F3054B"/>
    <w:rsid w:val="00F55BA3"/>
    <w:rsid w:val="00F718F1"/>
    <w:rsid w:val="00FA3997"/>
    <w:rsid w:val="00FA5616"/>
    <w:rsid w:val="00FA60D4"/>
    <w:rsid w:val="00FC28AE"/>
    <w:rsid w:val="00FD547D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34FEE864"/>
  <w15:docId w15:val="{55B0C335-FA29-4A8B-9396-0D39AD2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008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326008"/>
    <w:rPr>
      <w:color w:val="0000FF" w:themeColor="hyperlink"/>
      <w:u w:val="single"/>
    </w:rPr>
  </w:style>
  <w:style w:type="character" w:customStyle="1" w:styleId="street-address">
    <w:name w:val="street-address"/>
    <w:basedOn w:val="Absatz-Standardschriftart"/>
    <w:rsid w:val="002619D4"/>
  </w:style>
  <w:style w:type="character" w:customStyle="1" w:styleId="tel-zipcity">
    <w:name w:val="tel-zipcity"/>
    <w:basedOn w:val="Absatz-Standardschriftart"/>
    <w:rsid w:val="002619D4"/>
  </w:style>
  <w:style w:type="character" w:customStyle="1" w:styleId="postal-code">
    <w:name w:val="postal-code"/>
    <w:basedOn w:val="Absatz-Standardschriftart"/>
    <w:rsid w:val="002619D4"/>
  </w:style>
  <w:style w:type="character" w:customStyle="1" w:styleId="locality">
    <w:name w:val="locality"/>
    <w:basedOn w:val="Absatz-Standardschriftart"/>
    <w:rsid w:val="002619D4"/>
  </w:style>
  <w:style w:type="character" w:customStyle="1" w:styleId="region">
    <w:name w:val="region"/>
    <w:basedOn w:val="Absatz-Standardschriftart"/>
    <w:rsid w:val="002F0B66"/>
  </w:style>
  <w:style w:type="character" w:styleId="NichtaufgelsteErwhnung">
    <w:name w:val="Unresolved Mention"/>
    <w:basedOn w:val="Absatz-Standardschriftart"/>
    <w:uiPriority w:val="99"/>
    <w:semiHidden/>
    <w:unhideWhenUsed/>
    <w:rsid w:val="00371DC7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5C1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EE03-E3D6-4103-AADE-BA609317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Helfenstein Sandra</dc:creator>
  <cp:lastModifiedBy>Mariann Wüthrich</cp:lastModifiedBy>
  <cp:revision>2</cp:revision>
  <cp:lastPrinted>2013-09-24T13:49:00Z</cp:lastPrinted>
  <dcterms:created xsi:type="dcterms:W3CDTF">2021-10-04T09:57:00Z</dcterms:created>
  <dcterms:modified xsi:type="dcterms:W3CDTF">2021-10-04T09:57:00Z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