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C95D7" w14:textId="77777777" w:rsidR="00216163" w:rsidRDefault="00672214" w:rsidP="00216163">
      <w:pPr>
        <w:rPr>
          <w:rFonts w:cs="Arial"/>
          <w:b/>
          <w:noProof/>
        </w:rPr>
      </w:pPr>
      <w:r>
        <w:rPr>
          <w:rFonts w:cs="Arial"/>
          <w:b/>
          <w:noProof/>
        </w:rPr>
        <w:drawing>
          <wp:inline distT="0" distB="0" distL="0" distR="0" wp14:anchorId="442EFA08" wp14:editId="593AE33D">
            <wp:extent cx="885825" cy="466725"/>
            <wp:effectExtent l="0" t="0" r="9525" b="9525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D2FA5" w14:textId="77777777" w:rsidR="00216163" w:rsidRPr="00216163" w:rsidRDefault="00216163" w:rsidP="00216163">
      <w:pPr>
        <w:rPr>
          <w:color w:val="auto"/>
          <w:sz w:val="4"/>
          <w:szCs w:val="24"/>
        </w:rPr>
      </w:pPr>
    </w:p>
    <w:p w14:paraId="2689C547" w14:textId="77777777" w:rsidR="00216163" w:rsidRPr="00B97FA1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</w:rPr>
      </w:pPr>
      <w:r>
        <w:rPr>
          <w:rFonts w:ascii="Arial Narrow" w:hAnsi="Arial Narrow"/>
          <w:b/>
          <w:color w:val="auto"/>
          <w:sz w:val="56"/>
          <w:szCs w:val="56"/>
        </w:rPr>
        <w:t>Pressemitteilung</w:t>
      </w:r>
    </w:p>
    <w:p w14:paraId="0E6203D8" w14:textId="77777777" w:rsidR="00216163" w:rsidRPr="00396DD7" w:rsidRDefault="00216163" w:rsidP="00216163">
      <w:pPr>
        <w:spacing w:line="360" w:lineRule="auto"/>
        <w:ind w:right="-112"/>
        <w:rPr>
          <w:color w:val="auto"/>
          <w:szCs w:val="24"/>
        </w:rPr>
      </w:pPr>
    </w:p>
    <w:p w14:paraId="613A4125" w14:textId="77777777" w:rsidR="00216163" w:rsidRPr="00396DD7" w:rsidRDefault="00216163" w:rsidP="00216163">
      <w:pPr>
        <w:spacing w:line="360" w:lineRule="auto"/>
        <w:ind w:right="-112"/>
        <w:rPr>
          <w:color w:val="auto"/>
          <w:szCs w:val="24"/>
        </w:rPr>
      </w:pPr>
    </w:p>
    <w:p w14:paraId="69F0A459" w14:textId="4F6E11CF" w:rsidR="00107D80" w:rsidRPr="00EC56AE" w:rsidRDefault="00107D80" w:rsidP="00501188">
      <w:pPr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C56AE">
        <w:rPr>
          <w:rFonts w:ascii="Arial" w:hAnsi="Arial" w:cs="Arial"/>
          <w:b/>
          <w:bCs/>
          <w:color w:val="auto"/>
          <w:sz w:val="22"/>
          <w:szCs w:val="22"/>
        </w:rPr>
        <w:t>Nachhaltigkeitsbericht 2020</w:t>
      </w:r>
    </w:p>
    <w:p w14:paraId="4FDDE870" w14:textId="77777777" w:rsidR="00107D80" w:rsidRPr="00107D80" w:rsidRDefault="00107D80" w:rsidP="00501188">
      <w:pPr>
        <w:spacing w:line="360" w:lineRule="auto"/>
        <w:jc w:val="both"/>
        <w:rPr>
          <w:b/>
          <w:bCs/>
          <w:color w:val="auto"/>
          <w:szCs w:val="24"/>
        </w:rPr>
      </w:pPr>
    </w:p>
    <w:p w14:paraId="0F2ADF11" w14:textId="4CAE2118" w:rsidR="00107D80" w:rsidRPr="00501188" w:rsidRDefault="00904997" w:rsidP="00501188">
      <w:pPr>
        <w:spacing w:line="360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501188">
        <w:rPr>
          <w:rFonts w:ascii="Arial" w:hAnsi="Arial" w:cs="Arial"/>
          <w:b/>
          <w:bCs/>
          <w:color w:val="auto"/>
          <w:sz w:val="28"/>
          <w:szCs w:val="28"/>
        </w:rPr>
        <w:t xml:space="preserve">3M erzielt </w:t>
      </w:r>
      <w:r w:rsidR="00820119" w:rsidRPr="00501188">
        <w:rPr>
          <w:rFonts w:ascii="Arial" w:hAnsi="Arial" w:cs="Arial"/>
          <w:b/>
          <w:bCs/>
          <w:color w:val="auto"/>
          <w:sz w:val="28"/>
          <w:szCs w:val="28"/>
        </w:rPr>
        <w:t>deutliche</w:t>
      </w:r>
      <w:r w:rsidRPr="00501188">
        <w:rPr>
          <w:rFonts w:ascii="Arial" w:hAnsi="Arial" w:cs="Arial"/>
          <w:b/>
          <w:bCs/>
          <w:color w:val="auto"/>
          <w:sz w:val="28"/>
          <w:szCs w:val="28"/>
        </w:rPr>
        <w:t xml:space="preserve"> Fortschritte bei der Erreichung seiner Nachhaltigkeitsziele bis </w:t>
      </w:r>
      <w:r w:rsidR="00107D80" w:rsidRPr="00501188">
        <w:rPr>
          <w:rFonts w:ascii="Arial" w:hAnsi="Arial" w:cs="Arial"/>
          <w:b/>
          <w:bCs/>
          <w:color w:val="auto"/>
          <w:sz w:val="28"/>
          <w:szCs w:val="28"/>
        </w:rPr>
        <w:t>2025</w:t>
      </w:r>
    </w:p>
    <w:p w14:paraId="7225AB4E" w14:textId="77777777" w:rsidR="00107D80" w:rsidRDefault="00107D80" w:rsidP="00501188">
      <w:pPr>
        <w:shd w:val="clear" w:color="auto" w:fill="FFFFFF"/>
        <w:spacing w:line="360" w:lineRule="auto"/>
        <w:rPr>
          <w:b/>
          <w:bCs/>
          <w:color w:val="auto"/>
          <w:szCs w:val="24"/>
        </w:rPr>
      </w:pPr>
    </w:p>
    <w:p w14:paraId="51E65936" w14:textId="2772158B" w:rsidR="00107D80" w:rsidRDefault="00107D80" w:rsidP="00107D80">
      <w:pPr>
        <w:shd w:val="clear" w:color="auto" w:fill="FFFFFF"/>
        <w:spacing w:line="360" w:lineRule="auto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Im Kampf gegen COVID-19 wird </w:t>
      </w:r>
      <w:r w:rsidR="00820119">
        <w:rPr>
          <w:b/>
          <w:bCs/>
          <w:color w:val="auto"/>
          <w:szCs w:val="24"/>
        </w:rPr>
        <w:t xml:space="preserve">die Verantwortung </w:t>
      </w:r>
      <w:r>
        <w:rPr>
          <w:b/>
          <w:bCs/>
          <w:color w:val="auto"/>
          <w:szCs w:val="24"/>
        </w:rPr>
        <w:t xml:space="preserve">der </w:t>
      </w:r>
      <w:r w:rsidR="00904997">
        <w:rPr>
          <w:b/>
          <w:bCs/>
          <w:color w:val="auto"/>
          <w:szCs w:val="24"/>
        </w:rPr>
        <w:t xml:space="preserve">Wirtschaft </w:t>
      </w:r>
      <w:r w:rsidR="00820119">
        <w:rPr>
          <w:b/>
          <w:bCs/>
          <w:color w:val="auto"/>
          <w:szCs w:val="24"/>
        </w:rPr>
        <w:t>im Hinblick auf ihren</w:t>
      </w:r>
      <w:r>
        <w:rPr>
          <w:b/>
          <w:bCs/>
          <w:color w:val="auto"/>
          <w:szCs w:val="24"/>
        </w:rPr>
        <w:t xml:space="preserve"> Beitrag zur Lösung globaler Herausforderungen deutlicher denn je. </w:t>
      </w:r>
      <w:r w:rsidR="00904997">
        <w:rPr>
          <w:b/>
          <w:bCs/>
          <w:color w:val="auto"/>
          <w:szCs w:val="24"/>
        </w:rPr>
        <w:t xml:space="preserve">3M hat </w:t>
      </w:r>
      <w:r w:rsidR="00310207">
        <w:rPr>
          <w:b/>
          <w:bCs/>
          <w:color w:val="auto"/>
          <w:szCs w:val="24"/>
        </w:rPr>
        <w:t xml:space="preserve">seine </w:t>
      </w:r>
      <w:r>
        <w:rPr>
          <w:b/>
          <w:bCs/>
          <w:color w:val="auto"/>
          <w:szCs w:val="24"/>
        </w:rPr>
        <w:t xml:space="preserve">Produktion </w:t>
      </w:r>
      <w:r w:rsidR="00310207">
        <w:rPr>
          <w:b/>
          <w:bCs/>
          <w:color w:val="auto"/>
          <w:szCs w:val="24"/>
        </w:rPr>
        <w:t xml:space="preserve">für </w:t>
      </w:r>
      <w:r>
        <w:rPr>
          <w:b/>
          <w:bCs/>
          <w:color w:val="auto"/>
          <w:szCs w:val="24"/>
        </w:rPr>
        <w:t xml:space="preserve">dringend </w:t>
      </w:r>
      <w:r w:rsidR="00310207">
        <w:rPr>
          <w:b/>
          <w:bCs/>
          <w:color w:val="auto"/>
          <w:szCs w:val="24"/>
        </w:rPr>
        <w:t xml:space="preserve">benötigte </w:t>
      </w:r>
      <w:r>
        <w:rPr>
          <w:b/>
          <w:bCs/>
          <w:color w:val="auto"/>
          <w:szCs w:val="24"/>
        </w:rPr>
        <w:t xml:space="preserve">persönliche Schutzausrüstung gesteigert, konzentriert sich </w:t>
      </w:r>
      <w:r w:rsidR="00904997">
        <w:rPr>
          <w:b/>
          <w:bCs/>
          <w:color w:val="auto"/>
          <w:szCs w:val="24"/>
        </w:rPr>
        <w:t xml:space="preserve">aber auch </w:t>
      </w:r>
      <w:r>
        <w:rPr>
          <w:b/>
          <w:bCs/>
          <w:color w:val="auto"/>
          <w:szCs w:val="24"/>
        </w:rPr>
        <w:t xml:space="preserve">weiterhin auf die </w:t>
      </w:r>
      <w:r w:rsidR="00904997">
        <w:rPr>
          <w:b/>
          <w:bCs/>
          <w:color w:val="auto"/>
          <w:szCs w:val="24"/>
        </w:rPr>
        <w:t xml:space="preserve">Erreichung seiner Nachhaltigkeitsziele. Das Multitechnologieunternehmen </w:t>
      </w:r>
      <w:r>
        <w:rPr>
          <w:b/>
          <w:bCs/>
          <w:color w:val="auto"/>
          <w:szCs w:val="24"/>
        </w:rPr>
        <w:t xml:space="preserve">setzt sein Wissen sowohl </w:t>
      </w:r>
      <w:r w:rsidR="00904997">
        <w:rPr>
          <w:b/>
          <w:bCs/>
          <w:color w:val="auto"/>
          <w:szCs w:val="24"/>
        </w:rPr>
        <w:t xml:space="preserve">in der </w:t>
      </w:r>
      <w:r>
        <w:rPr>
          <w:b/>
          <w:bCs/>
          <w:color w:val="auto"/>
          <w:szCs w:val="24"/>
        </w:rPr>
        <w:t>aktuell</w:t>
      </w:r>
      <w:r w:rsidR="00904997">
        <w:rPr>
          <w:b/>
          <w:bCs/>
          <w:color w:val="auto"/>
          <w:szCs w:val="24"/>
        </w:rPr>
        <w:t xml:space="preserve">en, </w:t>
      </w:r>
      <w:r>
        <w:rPr>
          <w:b/>
          <w:bCs/>
          <w:color w:val="auto"/>
          <w:szCs w:val="24"/>
        </w:rPr>
        <w:t>weltweite</w:t>
      </w:r>
      <w:r w:rsidR="00904997">
        <w:rPr>
          <w:b/>
          <w:bCs/>
          <w:color w:val="auto"/>
          <w:szCs w:val="24"/>
        </w:rPr>
        <w:t>n</w:t>
      </w:r>
      <w:r w:rsidR="00583CBB">
        <w:rPr>
          <w:b/>
          <w:bCs/>
          <w:color w:val="auto"/>
          <w:szCs w:val="24"/>
        </w:rPr>
        <w:t xml:space="preserve"> </w:t>
      </w:r>
      <w:r>
        <w:rPr>
          <w:b/>
          <w:bCs/>
          <w:color w:val="auto"/>
          <w:szCs w:val="24"/>
        </w:rPr>
        <w:t>Krise</w:t>
      </w:r>
      <w:r w:rsidR="00904997">
        <w:rPr>
          <w:b/>
          <w:bCs/>
          <w:color w:val="auto"/>
          <w:szCs w:val="24"/>
        </w:rPr>
        <w:t xml:space="preserve"> </w:t>
      </w:r>
      <w:r w:rsidRPr="00501188">
        <w:rPr>
          <w:b/>
          <w:bCs/>
          <w:color w:val="auto"/>
          <w:szCs w:val="24"/>
        </w:rPr>
        <w:t xml:space="preserve">als auch für </w:t>
      </w:r>
      <w:r w:rsidR="00F110D7" w:rsidRPr="00501188">
        <w:rPr>
          <w:b/>
          <w:bCs/>
          <w:color w:val="auto"/>
          <w:szCs w:val="24"/>
        </w:rPr>
        <w:t xml:space="preserve">die </w:t>
      </w:r>
      <w:r w:rsidR="009F5729" w:rsidRPr="00501188">
        <w:rPr>
          <w:b/>
          <w:bCs/>
          <w:color w:val="auto"/>
          <w:szCs w:val="24"/>
        </w:rPr>
        <w:t>Lösung</w:t>
      </w:r>
      <w:r w:rsidR="00F110D7" w:rsidRPr="00501188">
        <w:rPr>
          <w:b/>
          <w:bCs/>
          <w:color w:val="auto"/>
          <w:szCs w:val="24"/>
        </w:rPr>
        <w:t xml:space="preserve"> globaler Herausforderungen wie </w:t>
      </w:r>
      <w:r w:rsidR="009F5729" w:rsidRPr="00501188">
        <w:rPr>
          <w:b/>
          <w:bCs/>
          <w:color w:val="auto"/>
          <w:szCs w:val="24"/>
        </w:rPr>
        <w:t>de</w:t>
      </w:r>
      <w:r w:rsidR="00BB474C">
        <w:rPr>
          <w:b/>
          <w:bCs/>
          <w:color w:val="auto"/>
          <w:szCs w:val="24"/>
        </w:rPr>
        <w:t>m</w:t>
      </w:r>
      <w:r w:rsidR="00A6643F" w:rsidRPr="00501188">
        <w:rPr>
          <w:b/>
          <w:bCs/>
          <w:color w:val="auto"/>
          <w:szCs w:val="24"/>
        </w:rPr>
        <w:t xml:space="preserve"> </w:t>
      </w:r>
      <w:r w:rsidRPr="00501188">
        <w:rPr>
          <w:b/>
          <w:bCs/>
          <w:color w:val="auto"/>
          <w:szCs w:val="24"/>
        </w:rPr>
        <w:t>Klimawandel ein.</w:t>
      </w:r>
      <w:r>
        <w:rPr>
          <w:b/>
          <w:bCs/>
          <w:color w:val="auto"/>
          <w:szCs w:val="24"/>
        </w:rPr>
        <w:t xml:space="preserve"> Der </w:t>
      </w:r>
      <w:r w:rsidR="00622DE0">
        <w:rPr>
          <w:b/>
          <w:bCs/>
          <w:color w:val="auto"/>
          <w:szCs w:val="24"/>
        </w:rPr>
        <w:t xml:space="preserve">kürzlich veröffentlichte </w:t>
      </w:r>
      <w:r>
        <w:rPr>
          <w:b/>
          <w:bCs/>
          <w:color w:val="auto"/>
          <w:szCs w:val="24"/>
        </w:rPr>
        <w:t xml:space="preserve">Nachhaltigkeitsbericht zeigt den Fortschritt </w:t>
      </w:r>
      <w:r w:rsidR="00137DBF">
        <w:rPr>
          <w:b/>
          <w:bCs/>
          <w:color w:val="auto"/>
          <w:szCs w:val="24"/>
        </w:rPr>
        <w:t>in den</w:t>
      </w:r>
      <w:r w:rsidR="002C5281">
        <w:rPr>
          <w:b/>
          <w:bCs/>
          <w:color w:val="auto"/>
          <w:szCs w:val="24"/>
        </w:rPr>
        <w:t xml:space="preserve"> </w:t>
      </w:r>
      <w:r w:rsidR="004737AE">
        <w:rPr>
          <w:b/>
          <w:bCs/>
          <w:color w:val="auto"/>
          <w:szCs w:val="24"/>
        </w:rPr>
        <w:t xml:space="preserve">drei </w:t>
      </w:r>
      <w:r>
        <w:rPr>
          <w:b/>
          <w:bCs/>
          <w:color w:val="auto"/>
          <w:szCs w:val="24"/>
        </w:rPr>
        <w:t xml:space="preserve">Bereichen </w:t>
      </w:r>
      <w:r w:rsidR="00904997">
        <w:rPr>
          <w:b/>
          <w:bCs/>
          <w:color w:val="auto"/>
          <w:szCs w:val="24"/>
        </w:rPr>
        <w:t xml:space="preserve">„Science for </w:t>
      </w:r>
      <w:proofErr w:type="spellStart"/>
      <w:r w:rsidR="00904997">
        <w:rPr>
          <w:b/>
          <w:bCs/>
          <w:color w:val="auto"/>
          <w:szCs w:val="24"/>
        </w:rPr>
        <w:t>Circular</w:t>
      </w:r>
      <w:proofErr w:type="spellEnd"/>
      <w:r w:rsidR="00904997">
        <w:rPr>
          <w:b/>
          <w:bCs/>
          <w:color w:val="auto"/>
          <w:szCs w:val="24"/>
        </w:rPr>
        <w:t>“, „Science for Climate“ und „Science for Community“</w:t>
      </w:r>
      <w:r w:rsidR="00C651FA">
        <w:rPr>
          <w:b/>
          <w:bCs/>
          <w:color w:val="auto"/>
          <w:szCs w:val="24"/>
        </w:rPr>
        <w:t xml:space="preserve">, </w:t>
      </w:r>
      <w:r w:rsidR="002C5281">
        <w:rPr>
          <w:b/>
          <w:bCs/>
          <w:color w:val="auto"/>
          <w:szCs w:val="24"/>
        </w:rPr>
        <w:t xml:space="preserve">die 3M im Rahmen seiner Nachhaltigkeitsstrategie mit Priorität verfolgt. </w:t>
      </w:r>
    </w:p>
    <w:p w14:paraId="4ADAB524" w14:textId="77777777" w:rsidR="00A6643F" w:rsidRPr="00107D80" w:rsidRDefault="00A6643F" w:rsidP="00107D80">
      <w:pPr>
        <w:shd w:val="clear" w:color="auto" w:fill="FFFFFF"/>
        <w:spacing w:line="360" w:lineRule="auto"/>
        <w:rPr>
          <w:color w:val="auto"/>
          <w:szCs w:val="24"/>
        </w:rPr>
      </w:pPr>
    </w:p>
    <w:p w14:paraId="55F63B4C" w14:textId="75E6F40E" w:rsidR="00107D80" w:rsidRPr="00107D80" w:rsidRDefault="00107D80" w:rsidP="00107D80">
      <w:pPr>
        <w:spacing w:line="360" w:lineRule="auto"/>
        <w:rPr>
          <w:color w:val="auto"/>
        </w:rPr>
      </w:pPr>
      <w:r>
        <w:rPr>
          <w:color w:val="auto"/>
        </w:rPr>
        <w:t xml:space="preserve">3M </w:t>
      </w:r>
      <w:r w:rsidR="00820119">
        <w:rPr>
          <w:color w:val="auto"/>
        </w:rPr>
        <w:t xml:space="preserve">zählt </w:t>
      </w:r>
      <w:r>
        <w:rPr>
          <w:color w:val="auto"/>
        </w:rPr>
        <w:t xml:space="preserve">seit </w:t>
      </w:r>
      <w:r w:rsidR="00310207">
        <w:rPr>
          <w:color w:val="auto"/>
        </w:rPr>
        <w:t xml:space="preserve">vielen Jahren </w:t>
      </w:r>
      <w:r w:rsidR="00820119">
        <w:rPr>
          <w:color w:val="auto"/>
        </w:rPr>
        <w:t xml:space="preserve">zu den Vorreitern </w:t>
      </w:r>
      <w:r w:rsidR="00A004DC">
        <w:rPr>
          <w:color w:val="auto"/>
        </w:rPr>
        <w:t xml:space="preserve">im Bereich </w:t>
      </w:r>
      <w:r>
        <w:rPr>
          <w:color w:val="auto"/>
        </w:rPr>
        <w:t xml:space="preserve">Nachhaltigkeit. </w:t>
      </w:r>
      <w:r w:rsidR="00310207">
        <w:rPr>
          <w:color w:val="auto"/>
        </w:rPr>
        <w:t xml:space="preserve">Bereits im </w:t>
      </w:r>
      <w:r>
        <w:rPr>
          <w:color w:val="auto"/>
        </w:rPr>
        <w:t xml:space="preserve">Jahr 1975 </w:t>
      </w:r>
      <w:r w:rsidR="00A004DC">
        <w:rPr>
          <w:color w:val="auto"/>
        </w:rPr>
        <w:t>startete</w:t>
      </w:r>
      <w:r w:rsidR="00310207">
        <w:rPr>
          <w:color w:val="auto"/>
        </w:rPr>
        <w:t xml:space="preserve"> das Unternehmen </w:t>
      </w:r>
      <w:r>
        <w:rPr>
          <w:color w:val="auto"/>
        </w:rPr>
        <w:t xml:space="preserve">sein </w:t>
      </w:r>
      <w:r w:rsidR="00820119">
        <w:rPr>
          <w:color w:val="auto"/>
        </w:rPr>
        <w:t>Umwelt-</w:t>
      </w:r>
      <w:r>
        <w:rPr>
          <w:color w:val="auto"/>
        </w:rPr>
        <w:t xml:space="preserve">Programm „Pollution </w:t>
      </w:r>
      <w:proofErr w:type="spellStart"/>
      <w:r>
        <w:rPr>
          <w:color w:val="auto"/>
        </w:rPr>
        <w:t>Prevention</w:t>
      </w:r>
      <w:proofErr w:type="spellEnd"/>
      <w:r>
        <w:rPr>
          <w:color w:val="auto"/>
        </w:rPr>
        <w:t xml:space="preserve"> Pays“ und </w:t>
      </w:r>
      <w:r w:rsidR="00A004DC">
        <w:rPr>
          <w:color w:val="auto"/>
        </w:rPr>
        <w:t>hat damit</w:t>
      </w:r>
      <w:r w:rsidR="00583CBB">
        <w:rPr>
          <w:color w:val="auto"/>
        </w:rPr>
        <w:t xml:space="preserve"> </w:t>
      </w:r>
      <w:r>
        <w:rPr>
          <w:color w:val="auto"/>
        </w:rPr>
        <w:t xml:space="preserve">bis </w:t>
      </w:r>
      <w:r w:rsidR="00A004DC">
        <w:rPr>
          <w:color w:val="auto"/>
        </w:rPr>
        <w:t>heute</w:t>
      </w:r>
      <w:r>
        <w:rPr>
          <w:color w:val="auto"/>
        </w:rPr>
        <w:t xml:space="preserve"> </w:t>
      </w:r>
      <w:r w:rsidR="00A004DC">
        <w:rPr>
          <w:color w:val="auto"/>
        </w:rPr>
        <w:t xml:space="preserve">bereits </w:t>
      </w:r>
      <w:r>
        <w:rPr>
          <w:color w:val="auto"/>
        </w:rPr>
        <w:t xml:space="preserve">zwei Millionen Tonnen </w:t>
      </w:r>
      <w:r w:rsidR="00310207">
        <w:rPr>
          <w:color w:val="auto"/>
        </w:rPr>
        <w:t xml:space="preserve">an </w:t>
      </w:r>
      <w:r w:rsidR="00501188">
        <w:rPr>
          <w:color w:val="auto"/>
        </w:rPr>
        <w:t xml:space="preserve">Schadstoffen </w:t>
      </w:r>
      <w:r w:rsidR="0035073C">
        <w:rPr>
          <w:color w:val="auto"/>
        </w:rPr>
        <w:t>vermeiden können</w:t>
      </w:r>
      <w:r w:rsidR="00A004DC">
        <w:rPr>
          <w:color w:val="auto"/>
        </w:rPr>
        <w:t xml:space="preserve">.  Der Umsatz von 3M hat sich im Laufe </w:t>
      </w:r>
      <w:r>
        <w:rPr>
          <w:color w:val="auto"/>
        </w:rPr>
        <w:t>der vergangenen zwei Jahrzehnte verdoppelt</w:t>
      </w:r>
      <w:r w:rsidR="00A004DC">
        <w:rPr>
          <w:color w:val="auto"/>
        </w:rPr>
        <w:t>. G</w:t>
      </w:r>
      <w:r>
        <w:rPr>
          <w:color w:val="auto"/>
        </w:rPr>
        <w:t>leichzeitig konnte</w:t>
      </w:r>
      <w:r w:rsidR="00310207">
        <w:rPr>
          <w:color w:val="auto"/>
        </w:rPr>
        <w:t>n</w:t>
      </w:r>
      <w:r w:rsidR="00583CBB">
        <w:rPr>
          <w:color w:val="auto"/>
        </w:rPr>
        <w:t xml:space="preserve"> </w:t>
      </w:r>
      <w:r>
        <w:rPr>
          <w:color w:val="auto"/>
        </w:rPr>
        <w:t>die Treibhausgasemissionen um beinahe 70 </w:t>
      </w:r>
      <w:r w:rsidR="00A004DC">
        <w:rPr>
          <w:color w:val="auto"/>
        </w:rPr>
        <w:t xml:space="preserve">Prozent </w:t>
      </w:r>
      <w:r w:rsidR="00310207">
        <w:rPr>
          <w:color w:val="auto"/>
        </w:rPr>
        <w:t>reduziert werden</w:t>
      </w:r>
      <w:r w:rsidRPr="0035073C">
        <w:rPr>
          <w:color w:val="auto"/>
        </w:rPr>
        <w:t>.</w:t>
      </w:r>
      <w:r w:rsidR="00310207" w:rsidRPr="0035073C">
        <w:rPr>
          <w:color w:val="auto"/>
        </w:rPr>
        <w:t xml:space="preserve"> </w:t>
      </w:r>
      <w:r w:rsidR="00BB474C" w:rsidRPr="0035073C">
        <w:rPr>
          <w:color w:val="auto"/>
        </w:rPr>
        <w:t xml:space="preserve">Im </w:t>
      </w:r>
      <w:r w:rsidR="00622DE0">
        <w:rPr>
          <w:color w:val="auto"/>
        </w:rPr>
        <w:t>letzten Jahr</w:t>
      </w:r>
      <w:r w:rsidRPr="0035073C">
        <w:rPr>
          <w:color w:val="auto"/>
        </w:rPr>
        <w:t xml:space="preserve"> </w:t>
      </w:r>
      <w:r w:rsidR="00310207" w:rsidRPr="0035073C">
        <w:rPr>
          <w:color w:val="auto"/>
        </w:rPr>
        <w:t xml:space="preserve">hat 3M </w:t>
      </w:r>
      <w:r w:rsidR="00BB474C" w:rsidRPr="0035073C">
        <w:rPr>
          <w:color w:val="auto"/>
        </w:rPr>
        <w:t xml:space="preserve">sich </w:t>
      </w:r>
      <w:r w:rsidR="00583CBB" w:rsidRPr="0035073C">
        <w:rPr>
          <w:color w:val="auto"/>
        </w:rPr>
        <w:t>intensiv</w:t>
      </w:r>
      <w:r w:rsidR="00BB474C" w:rsidRPr="0035073C">
        <w:rPr>
          <w:color w:val="auto"/>
        </w:rPr>
        <w:t xml:space="preserve"> dafür eingesetzt</w:t>
      </w:r>
      <w:r w:rsidRPr="0035073C">
        <w:rPr>
          <w:color w:val="auto"/>
        </w:rPr>
        <w:t xml:space="preserve">, in </w:t>
      </w:r>
      <w:r w:rsidR="00310207" w:rsidRPr="0035073C">
        <w:rPr>
          <w:color w:val="auto"/>
        </w:rPr>
        <w:t xml:space="preserve">allen drei </w:t>
      </w:r>
      <w:r w:rsidR="00A93888" w:rsidRPr="0035073C">
        <w:rPr>
          <w:color w:val="auto"/>
        </w:rPr>
        <w:t>Kernb</w:t>
      </w:r>
      <w:r w:rsidR="00310207" w:rsidRPr="0035073C">
        <w:rPr>
          <w:color w:val="auto"/>
        </w:rPr>
        <w:t>ereiche</w:t>
      </w:r>
      <w:r w:rsidR="00583CBB" w:rsidRPr="0035073C">
        <w:rPr>
          <w:color w:val="auto"/>
        </w:rPr>
        <w:t>n</w:t>
      </w:r>
      <w:r w:rsidR="00BB474C" w:rsidRPr="0035073C">
        <w:rPr>
          <w:color w:val="auto"/>
        </w:rPr>
        <w:t xml:space="preserve"> seiner Nachhaltigkeitsstrategie </w:t>
      </w:r>
      <w:r w:rsidR="0035073C" w:rsidRPr="0035073C">
        <w:rPr>
          <w:color w:val="auto"/>
        </w:rPr>
        <w:t>Erfolge zu erzielen</w:t>
      </w:r>
      <w:r w:rsidR="00310207" w:rsidRPr="0035073C">
        <w:rPr>
          <w:color w:val="auto"/>
        </w:rPr>
        <w:t>.</w:t>
      </w:r>
      <w:r w:rsidR="00310207">
        <w:rPr>
          <w:color w:val="auto"/>
        </w:rPr>
        <w:t xml:space="preserve"> </w:t>
      </w:r>
      <w:r>
        <w:rPr>
          <w:color w:val="auto"/>
        </w:rPr>
        <w:t xml:space="preserve"> </w:t>
      </w:r>
    </w:p>
    <w:p w14:paraId="624DC7CC" w14:textId="77777777" w:rsidR="00107D80" w:rsidRPr="00107D80" w:rsidRDefault="00107D80" w:rsidP="00107D80">
      <w:pPr>
        <w:spacing w:line="360" w:lineRule="auto"/>
        <w:rPr>
          <w:color w:val="auto"/>
        </w:rPr>
      </w:pPr>
    </w:p>
    <w:p w14:paraId="33BDB3E5" w14:textId="77777777" w:rsidR="00A004DC" w:rsidRDefault="00A004DC" w:rsidP="00107D80">
      <w:pPr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Science for </w:t>
      </w:r>
      <w:proofErr w:type="spellStart"/>
      <w:r>
        <w:rPr>
          <w:b/>
          <w:bCs/>
          <w:color w:val="auto"/>
        </w:rPr>
        <w:t>Circular</w:t>
      </w:r>
      <w:proofErr w:type="spellEnd"/>
      <w:r>
        <w:rPr>
          <w:b/>
          <w:bCs/>
          <w:color w:val="auto"/>
        </w:rPr>
        <w:t xml:space="preserve"> (Wissenschaft zur Förderung der Kreislaufwirtschaft) </w:t>
      </w:r>
    </w:p>
    <w:p w14:paraId="0053D443" w14:textId="5AF610E1" w:rsidR="00107D80" w:rsidRDefault="00A004DC" w:rsidP="00107D80">
      <w:pPr>
        <w:spacing w:line="360" w:lineRule="auto"/>
        <w:rPr>
          <w:color w:val="auto"/>
        </w:rPr>
      </w:pPr>
      <w:r w:rsidRPr="008F6F01">
        <w:rPr>
          <w:color w:val="auto"/>
        </w:rPr>
        <w:t xml:space="preserve">In 35,4 Prozent seiner Produktionsstätten weltweit </w:t>
      </w:r>
      <w:r w:rsidR="00820119">
        <w:rPr>
          <w:color w:val="auto"/>
        </w:rPr>
        <w:t xml:space="preserve">konnte 3M den Status </w:t>
      </w:r>
      <w:r w:rsidR="003C0A5B">
        <w:rPr>
          <w:color w:val="auto"/>
        </w:rPr>
        <w:t>„</w:t>
      </w:r>
      <w:r w:rsidRPr="008F6F01">
        <w:rPr>
          <w:color w:val="auto"/>
        </w:rPr>
        <w:t xml:space="preserve">Zero </w:t>
      </w:r>
      <w:proofErr w:type="spellStart"/>
      <w:r w:rsidRPr="008F6F01">
        <w:rPr>
          <w:color w:val="auto"/>
        </w:rPr>
        <w:t>Landfill</w:t>
      </w:r>
      <w:proofErr w:type="spellEnd"/>
      <w:r w:rsidR="003C0A5B">
        <w:rPr>
          <w:color w:val="auto"/>
        </w:rPr>
        <w:t>“</w:t>
      </w:r>
      <w:r w:rsidR="00820119">
        <w:rPr>
          <w:color w:val="auto"/>
        </w:rPr>
        <w:t xml:space="preserve"> </w:t>
      </w:r>
      <w:r w:rsidR="00BF524E">
        <w:rPr>
          <w:color w:val="auto"/>
        </w:rPr>
        <w:t>erreichen</w:t>
      </w:r>
      <w:r w:rsidRPr="008F6F01">
        <w:rPr>
          <w:color w:val="auto"/>
        </w:rPr>
        <w:t xml:space="preserve">. </w:t>
      </w:r>
      <w:r w:rsidR="00BF524E">
        <w:rPr>
          <w:color w:val="auto"/>
        </w:rPr>
        <w:t xml:space="preserve">Mit der </w:t>
      </w:r>
      <w:r w:rsidR="00107D80">
        <w:rPr>
          <w:color w:val="auto"/>
        </w:rPr>
        <w:t xml:space="preserve">3M Thinsulate 100 % </w:t>
      </w:r>
      <w:proofErr w:type="spellStart"/>
      <w:r w:rsidR="00107D80">
        <w:rPr>
          <w:color w:val="auto"/>
        </w:rPr>
        <w:t>Recycled</w:t>
      </w:r>
      <w:proofErr w:type="spellEnd"/>
      <w:r w:rsidR="00107D80">
        <w:rPr>
          <w:color w:val="auto"/>
        </w:rPr>
        <w:t xml:space="preserve"> </w:t>
      </w:r>
      <w:proofErr w:type="spellStart"/>
      <w:r w:rsidR="00107D80">
        <w:rPr>
          <w:color w:val="auto"/>
        </w:rPr>
        <w:t>Featherless</w:t>
      </w:r>
      <w:proofErr w:type="spellEnd"/>
      <w:r w:rsidR="00107D80">
        <w:rPr>
          <w:color w:val="auto"/>
        </w:rPr>
        <w:t xml:space="preserve"> Isolierung </w:t>
      </w:r>
      <w:r w:rsidR="00BF524E">
        <w:rPr>
          <w:color w:val="auto"/>
        </w:rPr>
        <w:t xml:space="preserve">kam 2019 </w:t>
      </w:r>
      <w:r w:rsidR="00E9258C">
        <w:rPr>
          <w:color w:val="auto"/>
        </w:rPr>
        <w:t xml:space="preserve">eine </w:t>
      </w:r>
      <w:r>
        <w:rPr>
          <w:color w:val="auto"/>
        </w:rPr>
        <w:t>High Tech-</w:t>
      </w:r>
      <w:r w:rsidR="00E9258C">
        <w:rPr>
          <w:color w:val="auto"/>
        </w:rPr>
        <w:t xml:space="preserve">Lösung auf den Markt, die mithilfe winziger Fasern aus recyceltem Kunststoff </w:t>
      </w:r>
      <w:r w:rsidR="00107D80">
        <w:rPr>
          <w:color w:val="auto"/>
        </w:rPr>
        <w:t xml:space="preserve">die Wärme und Leistung von Daunen </w:t>
      </w:r>
      <w:r w:rsidR="00E9258C">
        <w:rPr>
          <w:color w:val="auto"/>
        </w:rPr>
        <w:t xml:space="preserve">imitiert. </w:t>
      </w:r>
      <w:r w:rsidR="00107D80">
        <w:rPr>
          <w:color w:val="auto"/>
        </w:rPr>
        <w:t xml:space="preserve">3M setzt </w:t>
      </w:r>
      <w:r>
        <w:rPr>
          <w:color w:val="auto"/>
        </w:rPr>
        <w:t xml:space="preserve">sich zudem seit vielen Jahren für immer effizientere Verpackungsmöglichkeiten ein und </w:t>
      </w:r>
      <w:r w:rsidR="00107D80">
        <w:rPr>
          <w:color w:val="auto"/>
        </w:rPr>
        <w:t>schützt seine Produkte mit der geringstmöglichen Materialmenge. Dies führte im Jahr 2019 zu einer Reduzierung des Verpackungsgewichts um mehr als 1.300 Tonnen.</w:t>
      </w:r>
    </w:p>
    <w:p w14:paraId="5E131F81" w14:textId="77777777" w:rsidR="00820119" w:rsidRPr="00107D80" w:rsidRDefault="00820119" w:rsidP="00E9258C">
      <w:pPr>
        <w:spacing w:line="360" w:lineRule="auto"/>
        <w:rPr>
          <w:color w:val="auto"/>
        </w:rPr>
      </w:pPr>
    </w:p>
    <w:p w14:paraId="6DA6EDC4" w14:textId="7EA85CD8" w:rsidR="00820119" w:rsidRDefault="00A004DC" w:rsidP="00107D80">
      <w:pPr>
        <w:spacing w:line="360" w:lineRule="auto"/>
        <w:rPr>
          <w:color w:val="auto"/>
        </w:rPr>
      </w:pPr>
      <w:r>
        <w:rPr>
          <w:b/>
          <w:bCs/>
          <w:color w:val="auto"/>
        </w:rPr>
        <w:t xml:space="preserve">Science for Climate (Wissenschaft für </w:t>
      </w:r>
      <w:r w:rsidR="00137DBF">
        <w:rPr>
          <w:b/>
          <w:bCs/>
          <w:color w:val="auto"/>
        </w:rPr>
        <w:t>den Klimaschutz</w:t>
      </w:r>
      <w:r>
        <w:rPr>
          <w:b/>
          <w:bCs/>
          <w:color w:val="auto"/>
        </w:rPr>
        <w:t xml:space="preserve">) </w:t>
      </w:r>
      <w:r w:rsidR="00107D80">
        <w:rPr>
          <w:color w:val="auto"/>
        </w:rPr>
        <w:t xml:space="preserve"> </w:t>
      </w:r>
    </w:p>
    <w:p w14:paraId="73E218F5" w14:textId="33D3FACF" w:rsidR="00583CBB" w:rsidRPr="00137DBF" w:rsidRDefault="00107D80" w:rsidP="00582AFF">
      <w:pPr>
        <w:spacing w:line="360" w:lineRule="auto"/>
        <w:rPr>
          <w:b/>
          <w:bCs/>
          <w:strike/>
          <w:color w:val="auto"/>
        </w:rPr>
      </w:pPr>
      <w:r>
        <w:rPr>
          <w:color w:val="auto"/>
        </w:rPr>
        <w:t xml:space="preserve">3M </w:t>
      </w:r>
      <w:r w:rsidR="004A26A2">
        <w:rPr>
          <w:color w:val="auto"/>
        </w:rPr>
        <w:t xml:space="preserve">hat </w:t>
      </w:r>
      <w:r w:rsidR="00EC56AE">
        <w:rPr>
          <w:color w:val="auto"/>
        </w:rPr>
        <w:t xml:space="preserve">im vergangenen Jahr </w:t>
      </w:r>
      <w:r w:rsidR="004A26A2">
        <w:rPr>
          <w:color w:val="auto"/>
        </w:rPr>
        <w:t xml:space="preserve">den </w:t>
      </w:r>
      <w:r w:rsidR="00820119">
        <w:rPr>
          <w:color w:val="auto"/>
        </w:rPr>
        <w:t>Anteil an</w:t>
      </w:r>
      <w:r w:rsidR="00E9258C">
        <w:rPr>
          <w:color w:val="auto"/>
        </w:rPr>
        <w:t xml:space="preserve"> </w:t>
      </w:r>
      <w:r>
        <w:rPr>
          <w:color w:val="auto"/>
        </w:rPr>
        <w:t>erneuerbare</w:t>
      </w:r>
      <w:r w:rsidR="00820119">
        <w:rPr>
          <w:color w:val="auto"/>
        </w:rPr>
        <w:t>n</w:t>
      </w:r>
      <w:r>
        <w:rPr>
          <w:color w:val="auto"/>
        </w:rPr>
        <w:t xml:space="preserve"> Energien auf 32,6 </w:t>
      </w:r>
      <w:r w:rsidR="00820119">
        <w:rPr>
          <w:color w:val="auto"/>
        </w:rPr>
        <w:t xml:space="preserve">Prozent </w:t>
      </w:r>
      <w:r w:rsidR="00E9258C">
        <w:rPr>
          <w:color w:val="auto"/>
        </w:rPr>
        <w:t xml:space="preserve">seines </w:t>
      </w:r>
      <w:r>
        <w:rPr>
          <w:color w:val="auto"/>
        </w:rPr>
        <w:t>gesamten Stromverbrauchs</w:t>
      </w:r>
      <w:r w:rsidR="004A26A2">
        <w:rPr>
          <w:color w:val="auto"/>
        </w:rPr>
        <w:t xml:space="preserve"> gesteigert</w:t>
      </w:r>
      <w:r w:rsidR="00E9258C">
        <w:rPr>
          <w:color w:val="auto"/>
        </w:rPr>
        <w:t xml:space="preserve">. </w:t>
      </w:r>
      <w:r w:rsidR="004A26A2">
        <w:rPr>
          <w:color w:val="auto"/>
        </w:rPr>
        <w:t xml:space="preserve">Mit dem Beitritt zu der globalen </w:t>
      </w:r>
      <w:r w:rsidR="009F5729">
        <w:rPr>
          <w:color w:val="auto"/>
        </w:rPr>
        <w:t>Wirtschaftsi</w:t>
      </w:r>
      <w:r w:rsidR="004A26A2">
        <w:rPr>
          <w:color w:val="auto"/>
        </w:rPr>
        <w:t xml:space="preserve">nitiative RE100 hat sich das Unternehmen dazu verpflichtet, </w:t>
      </w:r>
      <w:r w:rsidR="009F5729">
        <w:rPr>
          <w:color w:val="auto"/>
        </w:rPr>
        <w:t xml:space="preserve">den eigenen Energiebedarf </w:t>
      </w:r>
      <w:r w:rsidR="009F5729" w:rsidRPr="009F5729">
        <w:rPr>
          <w:color w:val="auto"/>
        </w:rPr>
        <w:t>b</w:t>
      </w:r>
      <w:r w:rsidR="00E9258C" w:rsidRPr="00501188">
        <w:rPr>
          <w:color w:val="auto"/>
        </w:rPr>
        <w:t xml:space="preserve">is zum Jahr 2050 </w:t>
      </w:r>
      <w:r w:rsidR="009F5729" w:rsidRPr="00501188">
        <w:rPr>
          <w:color w:val="auto"/>
        </w:rPr>
        <w:t xml:space="preserve">zu </w:t>
      </w:r>
      <w:r w:rsidR="004A26A2" w:rsidRPr="00501188">
        <w:rPr>
          <w:color w:val="auto"/>
        </w:rPr>
        <w:t xml:space="preserve">100 Prozent mit </w:t>
      </w:r>
      <w:r w:rsidR="009F5729" w:rsidRPr="00501188">
        <w:rPr>
          <w:color w:val="auto"/>
        </w:rPr>
        <w:t xml:space="preserve">Strom aus </w:t>
      </w:r>
      <w:r w:rsidR="004A26A2" w:rsidRPr="00501188">
        <w:rPr>
          <w:color w:val="auto"/>
        </w:rPr>
        <w:t xml:space="preserve">erneuerbaren Energien zu decken - bis 2025 soll </w:t>
      </w:r>
      <w:r w:rsidR="009F5729" w:rsidRPr="00501188">
        <w:rPr>
          <w:color w:val="auto"/>
        </w:rPr>
        <w:t xml:space="preserve">konzernweit </w:t>
      </w:r>
      <w:r w:rsidR="004A26A2" w:rsidRPr="00501188">
        <w:rPr>
          <w:color w:val="auto"/>
        </w:rPr>
        <w:t>das Zwischenziel von 50 Prozent erreicht werden.</w:t>
      </w:r>
      <w:r>
        <w:rPr>
          <w:color w:val="auto"/>
        </w:rPr>
        <w:t xml:space="preserve"> Der </w:t>
      </w:r>
      <w:r w:rsidR="00E9258C">
        <w:rPr>
          <w:color w:val="auto"/>
        </w:rPr>
        <w:t xml:space="preserve">Hauptsitz </w:t>
      </w:r>
      <w:r>
        <w:rPr>
          <w:color w:val="auto"/>
        </w:rPr>
        <w:t>des Unternehmens in St. Paul, Minnesota,</w:t>
      </w:r>
      <w:r w:rsidR="00E9258C">
        <w:rPr>
          <w:color w:val="auto"/>
        </w:rPr>
        <w:t xml:space="preserve"> USA,</w:t>
      </w:r>
      <w:r>
        <w:rPr>
          <w:color w:val="auto"/>
        </w:rPr>
        <w:t xml:space="preserve"> </w:t>
      </w:r>
      <w:r w:rsidR="00E9258C">
        <w:rPr>
          <w:color w:val="auto"/>
        </w:rPr>
        <w:t xml:space="preserve">stellte </w:t>
      </w:r>
      <w:r>
        <w:rPr>
          <w:color w:val="auto"/>
        </w:rPr>
        <w:t xml:space="preserve">bereits 2019 </w:t>
      </w:r>
      <w:r w:rsidR="009A6047">
        <w:rPr>
          <w:color w:val="auto"/>
        </w:rPr>
        <w:t xml:space="preserve">komplett </w:t>
      </w:r>
      <w:r w:rsidR="00E9258C">
        <w:rPr>
          <w:color w:val="auto"/>
        </w:rPr>
        <w:t xml:space="preserve">auf </w:t>
      </w:r>
      <w:r w:rsidR="004A26A2">
        <w:rPr>
          <w:color w:val="auto"/>
        </w:rPr>
        <w:t>Öko-Strom</w:t>
      </w:r>
      <w:r>
        <w:rPr>
          <w:color w:val="auto"/>
        </w:rPr>
        <w:t xml:space="preserve"> </w:t>
      </w:r>
      <w:r w:rsidR="00E9258C">
        <w:rPr>
          <w:color w:val="auto"/>
        </w:rPr>
        <w:t>um</w:t>
      </w:r>
      <w:r>
        <w:rPr>
          <w:color w:val="auto"/>
        </w:rPr>
        <w:t xml:space="preserve">. </w:t>
      </w:r>
      <w:r w:rsidR="00B76790">
        <w:rPr>
          <w:color w:val="auto"/>
        </w:rPr>
        <w:t xml:space="preserve">Zu den derzeit innovativsten Klimalösungen </w:t>
      </w:r>
      <w:r w:rsidR="003C0A5B">
        <w:rPr>
          <w:color w:val="auto"/>
        </w:rPr>
        <w:t xml:space="preserve">von </w:t>
      </w:r>
      <w:r w:rsidR="00B76790">
        <w:rPr>
          <w:color w:val="auto"/>
        </w:rPr>
        <w:t>3M zählt ein</w:t>
      </w:r>
      <w:r>
        <w:rPr>
          <w:color w:val="auto"/>
        </w:rPr>
        <w:t xml:space="preserve"> </w:t>
      </w:r>
      <w:r w:rsidR="00583CBB">
        <w:rPr>
          <w:color w:val="auto"/>
        </w:rPr>
        <w:t>Smog-</w:t>
      </w:r>
      <w:r>
        <w:rPr>
          <w:color w:val="auto"/>
        </w:rPr>
        <w:t>reduzierende</w:t>
      </w:r>
      <w:r w:rsidR="00B76790">
        <w:rPr>
          <w:color w:val="auto"/>
        </w:rPr>
        <w:t>s</w:t>
      </w:r>
      <w:r>
        <w:rPr>
          <w:color w:val="auto"/>
        </w:rPr>
        <w:t xml:space="preserve"> und kühlende</w:t>
      </w:r>
      <w:r w:rsidR="00B76790">
        <w:rPr>
          <w:color w:val="auto"/>
        </w:rPr>
        <w:t>s</w:t>
      </w:r>
      <w:r>
        <w:rPr>
          <w:color w:val="auto"/>
        </w:rPr>
        <w:t xml:space="preserve"> Dachgranulat</w:t>
      </w:r>
      <w:r w:rsidR="00B76790">
        <w:rPr>
          <w:color w:val="auto"/>
        </w:rPr>
        <w:t xml:space="preserve">. </w:t>
      </w:r>
      <w:r w:rsidR="00137DBF" w:rsidRPr="00137DBF">
        <w:rPr>
          <w:color w:val="auto"/>
        </w:rPr>
        <w:t xml:space="preserve">Hiermit können </w:t>
      </w:r>
      <w:r w:rsidR="00137DBF">
        <w:rPr>
          <w:color w:val="auto"/>
        </w:rPr>
        <w:t xml:space="preserve">nun </w:t>
      </w:r>
      <w:r w:rsidR="00137DBF" w:rsidRPr="00137DBF">
        <w:rPr>
          <w:color w:val="auto"/>
        </w:rPr>
        <w:t>Gebäudedächer</w:t>
      </w:r>
      <w:r w:rsidR="00B76790">
        <w:rPr>
          <w:color w:val="auto"/>
        </w:rPr>
        <w:t xml:space="preserve"> ausgerüstet werden, um Luftverschmutzung und steigende Temperaturen zu bekämpfen</w:t>
      </w:r>
      <w:r w:rsidR="00EC56AE">
        <w:rPr>
          <w:color w:val="auto"/>
        </w:rPr>
        <w:t xml:space="preserve">. </w:t>
      </w:r>
      <w:r w:rsidR="00501188">
        <w:rPr>
          <w:color w:val="auto"/>
        </w:rPr>
        <w:t xml:space="preserve">3M </w:t>
      </w:r>
      <w:r w:rsidR="009F5729" w:rsidRPr="0035073C">
        <w:rPr>
          <w:color w:val="auto"/>
        </w:rPr>
        <w:t>arbeitet fortlaufend an der</w:t>
      </w:r>
      <w:r w:rsidR="00F110D7" w:rsidRPr="0035073C">
        <w:rPr>
          <w:color w:val="auto"/>
        </w:rPr>
        <w:t xml:space="preserve"> Entwicklung innovativer </w:t>
      </w:r>
      <w:r w:rsidR="000F2651">
        <w:rPr>
          <w:color w:val="auto"/>
        </w:rPr>
        <w:t>Produkte</w:t>
      </w:r>
      <w:r w:rsidR="00F110D7" w:rsidRPr="0035073C">
        <w:rPr>
          <w:color w:val="auto"/>
        </w:rPr>
        <w:t>, die</w:t>
      </w:r>
      <w:r w:rsidRPr="0035073C">
        <w:rPr>
          <w:color w:val="auto"/>
        </w:rPr>
        <w:t xml:space="preserve"> den Kunden helfen, nachhaltiger zu werden</w:t>
      </w:r>
      <w:r w:rsidR="003C0A5B" w:rsidRPr="0035073C">
        <w:rPr>
          <w:color w:val="auto"/>
        </w:rPr>
        <w:t>:</w:t>
      </w:r>
      <w:r w:rsidR="00B76790">
        <w:rPr>
          <w:color w:val="auto"/>
        </w:rPr>
        <w:t xml:space="preserve"> Von </w:t>
      </w:r>
      <w:r>
        <w:rPr>
          <w:color w:val="auto"/>
        </w:rPr>
        <w:t>Mikro</w:t>
      </w:r>
      <w:r w:rsidR="009A6047">
        <w:rPr>
          <w:color w:val="auto"/>
        </w:rPr>
        <w:t>-G</w:t>
      </w:r>
      <w:r>
        <w:rPr>
          <w:color w:val="auto"/>
        </w:rPr>
        <w:t xml:space="preserve">lashohlkugeln, mit denen Fahrzeuge </w:t>
      </w:r>
      <w:r w:rsidR="00E9258C">
        <w:rPr>
          <w:color w:val="auto"/>
        </w:rPr>
        <w:t>leichter werden</w:t>
      </w:r>
      <w:r>
        <w:rPr>
          <w:color w:val="auto"/>
        </w:rPr>
        <w:t xml:space="preserve"> und </w:t>
      </w:r>
      <w:r w:rsidR="00A93888">
        <w:rPr>
          <w:color w:val="auto"/>
        </w:rPr>
        <w:t>somit Kraftstoff einsparen</w:t>
      </w:r>
      <w:r w:rsidR="00B76790">
        <w:rPr>
          <w:color w:val="auto"/>
        </w:rPr>
        <w:t xml:space="preserve">, </w:t>
      </w:r>
      <w:r>
        <w:rPr>
          <w:color w:val="auto"/>
        </w:rPr>
        <w:t xml:space="preserve">bis hin zu Folien, </w:t>
      </w:r>
      <w:r w:rsidR="0077710C">
        <w:rPr>
          <w:color w:val="auto"/>
        </w:rPr>
        <w:t xml:space="preserve">die </w:t>
      </w:r>
      <w:r>
        <w:rPr>
          <w:color w:val="auto"/>
        </w:rPr>
        <w:t xml:space="preserve">die </w:t>
      </w:r>
      <w:r w:rsidR="0077710C">
        <w:rPr>
          <w:color w:val="auto"/>
        </w:rPr>
        <w:t>Energieeffizienz von Gebäuden steigern und</w:t>
      </w:r>
      <w:r>
        <w:rPr>
          <w:color w:val="auto"/>
        </w:rPr>
        <w:t xml:space="preserve"> Elektronikgeräte effizienter machen. Allein im letzten Jahr </w:t>
      </w:r>
      <w:r w:rsidR="0077710C">
        <w:rPr>
          <w:color w:val="auto"/>
        </w:rPr>
        <w:t>konnten Kunden mithilfe von 3M Lösungen</w:t>
      </w:r>
      <w:r w:rsidR="008F6F01">
        <w:rPr>
          <w:color w:val="auto"/>
        </w:rPr>
        <w:t xml:space="preserve"> </w:t>
      </w:r>
      <w:r>
        <w:rPr>
          <w:color w:val="auto"/>
        </w:rPr>
        <w:t xml:space="preserve">17 </w:t>
      </w:r>
      <w:r w:rsidR="00501188">
        <w:rPr>
          <w:color w:val="auto"/>
        </w:rPr>
        <w:t xml:space="preserve">Millionen </w:t>
      </w:r>
      <w:r>
        <w:rPr>
          <w:color w:val="auto"/>
        </w:rPr>
        <w:t>Tonnen</w:t>
      </w:r>
      <w:r w:rsidR="00B76790">
        <w:rPr>
          <w:color w:val="auto"/>
        </w:rPr>
        <w:t xml:space="preserve"> an</w:t>
      </w:r>
      <w:r>
        <w:rPr>
          <w:color w:val="auto"/>
        </w:rPr>
        <w:t xml:space="preserve"> </w:t>
      </w:r>
      <w:r w:rsidR="00501188">
        <w:rPr>
          <w:color w:val="auto"/>
        </w:rPr>
        <w:t>Treibhausgas-</w:t>
      </w:r>
      <w:r>
        <w:rPr>
          <w:color w:val="auto"/>
        </w:rPr>
        <w:t xml:space="preserve">Emissionen </w:t>
      </w:r>
      <w:r w:rsidR="0077710C">
        <w:rPr>
          <w:color w:val="auto"/>
        </w:rPr>
        <w:t>einsparen</w:t>
      </w:r>
      <w:r w:rsidR="00A540A5">
        <w:rPr>
          <w:color w:val="auto"/>
        </w:rPr>
        <w:t>.</w:t>
      </w:r>
      <w:r w:rsidR="00656A36">
        <w:rPr>
          <w:color w:val="auto"/>
        </w:rPr>
        <w:t xml:space="preserve"> Diese Menge entspricht den jährlichen Emissionen von mehr als drei Millionen </w:t>
      </w:r>
      <w:r w:rsidR="00C1651E">
        <w:rPr>
          <w:color w:val="auto"/>
        </w:rPr>
        <w:t>PKWs.</w:t>
      </w:r>
      <w:r w:rsidR="00A540A5">
        <w:rPr>
          <w:color w:val="auto"/>
        </w:rPr>
        <w:t xml:space="preserve"> </w:t>
      </w:r>
    </w:p>
    <w:p w14:paraId="06566E09" w14:textId="3E7D75A0" w:rsidR="00A93888" w:rsidRDefault="00A93888" w:rsidP="00582AFF">
      <w:pPr>
        <w:spacing w:line="360" w:lineRule="auto"/>
        <w:rPr>
          <w:b/>
          <w:bCs/>
          <w:color w:val="auto"/>
        </w:rPr>
      </w:pPr>
    </w:p>
    <w:p w14:paraId="472446D8" w14:textId="43E45847" w:rsidR="0077710C" w:rsidRDefault="0077710C" w:rsidP="00582AFF">
      <w:pPr>
        <w:spacing w:line="360" w:lineRule="auto"/>
        <w:rPr>
          <w:b/>
          <w:bCs/>
          <w:color w:val="auto"/>
        </w:rPr>
      </w:pPr>
      <w:r w:rsidRPr="0077710C">
        <w:rPr>
          <w:b/>
          <w:bCs/>
          <w:color w:val="auto"/>
        </w:rPr>
        <w:lastRenderedPageBreak/>
        <w:t>Science for Community (Wis</w:t>
      </w:r>
      <w:r w:rsidRPr="008F6F01">
        <w:rPr>
          <w:b/>
          <w:bCs/>
          <w:color w:val="auto"/>
        </w:rPr>
        <w:t>senschaft für</w:t>
      </w:r>
      <w:r>
        <w:rPr>
          <w:b/>
          <w:bCs/>
          <w:color w:val="auto"/>
        </w:rPr>
        <w:t xml:space="preserve"> die Gemeinschaft) </w:t>
      </w:r>
    </w:p>
    <w:p w14:paraId="64631C90" w14:textId="07215D73" w:rsidR="00107D80" w:rsidRDefault="008F6F01" w:rsidP="00582AFF">
      <w:pPr>
        <w:spacing w:line="360" w:lineRule="auto"/>
        <w:rPr>
          <w:color w:val="auto"/>
        </w:rPr>
      </w:pPr>
      <w:r>
        <w:rPr>
          <w:color w:val="auto"/>
        </w:rPr>
        <w:t xml:space="preserve">Im letzten Jahr </w:t>
      </w:r>
      <w:r w:rsidR="00137DBF">
        <w:rPr>
          <w:color w:val="auto"/>
        </w:rPr>
        <w:t xml:space="preserve">hat 3M </w:t>
      </w:r>
      <w:r w:rsidR="0077710C">
        <w:rPr>
          <w:color w:val="auto"/>
          <w:szCs w:val="24"/>
        </w:rPr>
        <w:t>weltweit</w:t>
      </w:r>
      <w:r w:rsidR="00107D80" w:rsidRPr="0077710C">
        <w:rPr>
          <w:color w:val="auto"/>
          <w:szCs w:val="24"/>
        </w:rPr>
        <w:t xml:space="preserve"> </w:t>
      </w:r>
      <w:r w:rsidR="00A93888">
        <w:rPr>
          <w:color w:val="auto"/>
          <w:szCs w:val="24"/>
        </w:rPr>
        <w:t xml:space="preserve">insgesamt </w:t>
      </w:r>
      <w:r w:rsidR="00107D80" w:rsidRPr="0077710C">
        <w:rPr>
          <w:color w:val="auto"/>
          <w:szCs w:val="24"/>
        </w:rPr>
        <w:t xml:space="preserve">73,3 Millionen US-Dollar </w:t>
      </w:r>
      <w:r w:rsidR="00137DBF">
        <w:rPr>
          <w:color w:val="auto"/>
          <w:szCs w:val="24"/>
        </w:rPr>
        <w:t>gespendet</w:t>
      </w:r>
      <w:r w:rsidR="00A93888">
        <w:rPr>
          <w:color w:val="auto"/>
          <w:szCs w:val="24"/>
        </w:rPr>
        <w:t xml:space="preserve">. </w:t>
      </w:r>
      <w:r w:rsidR="0077710C">
        <w:rPr>
          <w:color w:val="auto"/>
          <w:szCs w:val="24"/>
        </w:rPr>
        <w:t xml:space="preserve">Für 2025 kündigte das </w:t>
      </w:r>
      <w:r w:rsidR="00107D80">
        <w:rPr>
          <w:color w:val="auto"/>
          <w:szCs w:val="24"/>
        </w:rPr>
        <w:t xml:space="preserve">Unternehmen </w:t>
      </w:r>
      <w:r>
        <w:rPr>
          <w:color w:val="auto"/>
          <w:szCs w:val="24"/>
        </w:rPr>
        <w:t xml:space="preserve">mit </w:t>
      </w:r>
      <w:r w:rsidR="003C0A5B">
        <w:rPr>
          <w:color w:val="auto"/>
          <w:szCs w:val="24"/>
        </w:rPr>
        <w:t>der</w:t>
      </w:r>
      <w:r>
        <w:rPr>
          <w:color w:val="auto"/>
          <w:szCs w:val="24"/>
        </w:rPr>
        <w:t xml:space="preserve"> Erweiterung seiner 3M Impact Initiative </w:t>
      </w:r>
      <w:r w:rsidR="00107D80">
        <w:rPr>
          <w:color w:val="auto"/>
          <w:szCs w:val="24"/>
        </w:rPr>
        <w:t xml:space="preserve">ein </w:t>
      </w:r>
      <w:r w:rsidR="0077710C">
        <w:rPr>
          <w:color w:val="auto"/>
          <w:szCs w:val="24"/>
        </w:rPr>
        <w:t xml:space="preserve">weiteres </w:t>
      </w:r>
      <w:r w:rsidR="00107D80">
        <w:rPr>
          <w:color w:val="auto"/>
          <w:szCs w:val="24"/>
        </w:rPr>
        <w:t>Nachhaltigkeitsziel an</w:t>
      </w:r>
      <w:r>
        <w:rPr>
          <w:color w:val="auto"/>
          <w:szCs w:val="24"/>
        </w:rPr>
        <w:t>.</w:t>
      </w:r>
      <w:r w:rsidR="0077710C">
        <w:rPr>
          <w:color w:val="auto"/>
          <w:szCs w:val="24"/>
        </w:rPr>
        <w:t xml:space="preserve"> </w:t>
      </w:r>
      <w:r w:rsidR="00EC56AE">
        <w:rPr>
          <w:color w:val="auto"/>
          <w:szCs w:val="24"/>
        </w:rPr>
        <w:t xml:space="preserve">Darin </w:t>
      </w:r>
      <w:r w:rsidR="00107D80">
        <w:rPr>
          <w:color w:val="auto"/>
          <w:szCs w:val="24"/>
        </w:rPr>
        <w:t xml:space="preserve">verpflichtet </w:t>
      </w:r>
      <w:r w:rsidR="0077710C">
        <w:rPr>
          <w:color w:val="auto"/>
          <w:szCs w:val="24"/>
        </w:rPr>
        <w:t xml:space="preserve">3M </w:t>
      </w:r>
      <w:r w:rsidR="00107D80">
        <w:rPr>
          <w:color w:val="auto"/>
          <w:szCs w:val="24"/>
        </w:rPr>
        <w:t xml:space="preserve">sich, </w:t>
      </w:r>
      <w:r w:rsidR="00723A1B">
        <w:rPr>
          <w:color w:val="auto"/>
          <w:szCs w:val="24"/>
        </w:rPr>
        <w:t xml:space="preserve">die Fachkompetenz seiner Mitarbeiter mit 300.000 Arbeitsstunden in </w:t>
      </w:r>
      <w:r w:rsidR="00583CBB">
        <w:rPr>
          <w:color w:val="auto"/>
          <w:szCs w:val="24"/>
        </w:rPr>
        <w:t>Hilfsp</w:t>
      </w:r>
      <w:r w:rsidR="00723A1B">
        <w:rPr>
          <w:color w:val="auto"/>
          <w:szCs w:val="24"/>
        </w:rPr>
        <w:t>rojekte auf der ganzen Welt einzubringen</w:t>
      </w:r>
      <w:r w:rsidR="009F5729">
        <w:rPr>
          <w:color w:val="auto"/>
          <w:szCs w:val="24"/>
        </w:rPr>
        <w:t>.</w:t>
      </w:r>
      <w:r w:rsidR="00107D80">
        <w:rPr>
          <w:color w:val="auto"/>
        </w:rPr>
        <w:t xml:space="preserve"> </w:t>
      </w:r>
      <w:r w:rsidR="0077710C">
        <w:rPr>
          <w:color w:val="auto"/>
        </w:rPr>
        <w:t xml:space="preserve">Die Initiative </w:t>
      </w:r>
      <w:r w:rsidR="00107D80">
        <w:rPr>
          <w:color w:val="auto"/>
        </w:rPr>
        <w:t xml:space="preserve">basiert auf bestehenden wohltätigen und sozialen Nachhaltigkeitsprogrammen </w:t>
      </w:r>
      <w:r w:rsidR="00107D80" w:rsidRPr="0035073C">
        <w:rPr>
          <w:color w:val="auto"/>
        </w:rPr>
        <w:t xml:space="preserve">und unterstützt </w:t>
      </w:r>
      <w:r w:rsidR="00583CBB" w:rsidRPr="0035073C">
        <w:rPr>
          <w:color w:val="auto"/>
        </w:rPr>
        <w:t>die</w:t>
      </w:r>
      <w:r w:rsidR="00FB5ED0" w:rsidRPr="0035073C">
        <w:rPr>
          <w:color w:val="auto"/>
        </w:rPr>
        <w:t xml:space="preserve"> Ausbildung </w:t>
      </w:r>
      <w:r w:rsidR="0035073C" w:rsidRPr="0035073C">
        <w:rPr>
          <w:color w:val="auto"/>
        </w:rPr>
        <w:t>zukünftiger Arbeitskräfte</w:t>
      </w:r>
      <w:r w:rsidR="00107D80" w:rsidRPr="0035073C">
        <w:rPr>
          <w:color w:val="auto"/>
        </w:rPr>
        <w:t>, sowohl</w:t>
      </w:r>
      <w:r w:rsidR="00B76790" w:rsidRPr="0035073C">
        <w:rPr>
          <w:color w:val="auto"/>
        </w:rPr>
        <w:t xml:space="preserve"> im</w:t>
      </w:r>
      <w:r w:rsidR="00107D80" w:rsidRPr="0035073C">
        <w:rPr>
          <w:color w:val="auto"/>
        </w:rPr>
        <w:t xml:space="preserve"> </w:t>
      </w:r>
      <w:r w:rsidR="0077710C" w:rsidRPr="0035073C">
        <w:rPr>
          <w:color w:val="auto"/>
        </w:rPr>
        <w:t xml:space="preserve">MINT-Bereich (Mathematik, Informatik, Naturwissenschaften und Technik) </w:t>
      </w:r>
      <w:r w:rsidR="00B76790" w:rsidRPr="0035073C">
        <w:rPr>
          <w:color w:val="auto"/>
        </w:rPr>
        <w:t>als auch</w:t>
      </w:r>
      <w:r w:rsidR="00107D80" w:rsidRPr="0035073C">
        <w:rPr>
          <w:color w:val="auto"/>
        </w:rPr>
        <w:t xml:space="preserve"> i</w:t>
      </w:r>
      <w:r w:rsidR="0077710C" w:rsidRPr="0035073C">
        <w:rPr>
          <w:color w:val="auto"/>
        </w:rPr>
        <w:t>m Handwerk.</w:t>
      </w:r>
      <w:r w:rsidR="0077710C">
        <w:rPr>
          <w:color w:val="auto"/>
        </w:rPr>
        <w:t xml:space="preserve"> </w:t>
      </w:r>
      <w:r w:rsidR="00107D80">
        <w:rPr>
          <w:color w:val="auto"/>
        </w:rPr>
        <w:t xml:space="preserve"> </w:t>
      </w:r>
    </w:p>
    <w:p w14:paraId="63B07485" w14:textId="77777777" w:rsidR="00582AFF" w:rsidRPr="00582AFF" w:rsidRDefault="00582AFF" w:rsidP="00582AFF">
      <w:pPr>
        <w:spacing w:line="360" w:lineRule="auto"/>
        <w:rPr>
          <w:color w:val="auto"/>
        </w:rPr>
      </w:pPr>
    </w:p>
    <w:p w14:paraId="5337A229" w14:textId="77777777" w:rsidR="000F2651" w:rsidRPr="008B40F9" w:rsidRDefault="000F2651" w:rsidP="000F2651">
      <w:pPr>
        <w:spacing w:line="360" w:lineRule="auto"/>
        <w:rPr>
          <w:rFonts w:cs="Arial"/>
          <w:b/>
          <w:bCs/>
          <w:strike/>
          <w:szCs w:val="24"/>
        </w:rPr>
      </w:pPr>
      <w:r w:rsidRPr="0067241C">
        <w:rPr>
          <w:rFonts w:cs="Arial"/>
          <w:b/>
          <w:bCs/>
          <w:szCs w:val="24"/>
        </w:rPr>
        <w:t>Selbstverpflichtung bei der</w:t>
      </w:r>
      <w:r>
        <w:rPr>
          <w:rFonts w:cs="Arial"/>
          <w:b/>
          <w:bCs/>
          <w:szCs w:val="24"/>
        </w:rPr>
        <w:t xml:space="preserve"> Produktentwicklung</w:t>
      </w:r>
      <w:r w:rsidRPr="0067241C">
        <w:rPr>
          <w:rFonts w:cs="Arial"/>
          <w:b/>
          <w:bCs/>
          <w:szCs w:val="24"/>
        </w:rPr>
        <w:t xml:space="preserve"> </w:t>
      </w:r>
    </w:p>
    <w:p w14:paraId="64706FF7" w14:textId="438A4E35" w:rsidR="00107D80" w:rsidRPr="00841325" w:rsidRDefault="00B93929" w:rsidP="00107D80">
      <w:pPr>
        <w:autoSpaceDE w:val="0"/>
        <w:autoSpaceDN w:val="0"/>
        <w:adjustRightInd w:val="0"/>
        <w:spacing w:line="36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Die Einführung einer Nachhaltigkeitsverpflichtung </w:t>
      </w:r>
      <w:r w:rsidR="00B76790">
        <w:rPr>
          <w:color w:val="auto"/>
          <w:szCs w:val="24"/>
        </w:rPr>
        <w:t xml:space="preserve">für jedes </w:t>
      </w:r>
      <w:r>
        <w:rPr>
          <w:color w:val="auto"/>
          <w:szCs w:val="24"/>
        </w:rPr>
        <w:t xml:space="preserve">Produkt, </w:t>
      </w:r>
      <w:r w:rsidR="003C0A5B">
        <w:rPr>
          <w:color w:val="auto"/>
          <w:szCs w:val="24"/>
        </w:rPr>
        <w:t xml:space="preserve">das </w:t>
      </w:r>
      <w:r w:rsidR="00C1651E">
        <w:rPr>
          <w:color w:val="auto"/>
          <w:szCs w:val="24"/>
        </w:rPr>
        <w:t xml:space="preserve">neu </w:t>
      </w:r>
      <w:r w:rsidR="0077710C">
        <w:rPr>
          <w:color w:val="auto"/>
          <w:szCs w:val="24"/>
        </w:rPr>
        <w:t xml:space="preserve">auf den Markt gebracht wird, </w:t>
      </w:r>
      <w:r w:rsidR="00B76790">
        <w:rPr>
          <w:color w:val="auto"/>
          <w:szCs w:val="24"/>
        </w:rPr>
        <w:t>zählt</w:t>
      </w:r>
      <w:r w:rsidR="00C651FA">
        <w:rPr>
          <w:color w:val="auto"/>
          <w:szCs w:val="24"/>
        </w:rPr>
        <w:t xml:space="preserve"> </w:t>
      </w:r>
      <w:r w:rsidR="00B76790">
        <w:rPr>
          <w:color w:val="auto"/>
          <w:szCs w:val="24"/>
        </w:rPr>
        <w:t>zu den wichtigsten</w:t>
      </w:r>
      <w:r w:rsidR="00137DBF">
        <w:rPr>
          <w:color w:val="auto"/>
          <w:szCs w:val="24"/>
        </w:rPr>
        <w:t>, langfristigen</w:t>
      </w:r>
      <w:r w:rsidR="0084259C">
        <w:rPr>
          <w:color w:val="auto"/>
          <w:szCs w:val="24"/>
        </w:rPr>
        <w:t xml:space="preserve"> </w:t>
      </w:r>
      <w:r w:rsidR="00C1651E">
        <w:rPr>
          <w:color w:val="auto"/>
          <w:szCs w:val="24"/>
        </w:rPr>
        <w:t xml:space="preserve">Maßnahmen </w:t>
      </w:r>
      <w:r w:rsidR="0084259C">
        <w:rPr>
          <w:color w:val="auto"/>
          <w:szCs w:val="24"/>
        </w:rPr>
        <w:t>von 3M im Bereich Nachhaltigkeit</w:t>
      </w:r>
      <w:r w:rsidR="0077710C">
        <w:rPr>
          <w:color w:val="auto"/>
          <w:szCs w:val="24"/>
        </w:rPr>
        <w:t xml:space="preserve">. Damit </w:t>
      </w:r>
      <w:r>
        <w:rPr>
          <w:color w:val="auto"/>
          <w:szCs w:val="24"/>
        </w:rPr>
        <w:t xml:space="preserve">soll sichergestellt werden, dass jedes neue Produkt zur Lösung eines Umwelt- oder Sozialproblems </w:t>
      </w:r>
      <w:r w:rsidR="00723A1B">
        <w:rPr>
          <w:color w:val="auto"/>
          <w:szCs w:val="24"/>
        </w:rPr>
        <w:t>beiträgt</w:t>
      </w:r>
      <w:r>
        <w:rPr>
          <w:color w:val="auto"/>
          <w:szCs w:val="24"/>
        </w:rPr>
        <w:t xml:space="preserve">. </w:t>
      </w:r>
      <w:r>
        <w:rPr>
          <w:color w:val="333333"/>
          <w:szCs w:val="24"/>
        </w:rPr>
        <w:t xml:space="preserve">Der Fortschritt und die Auswirkungen dieser </w:t>
      </w:r>
      <w:r w:rsidR="00820119">
        <w:rPr>
          <w:color w:val="333333"/>
          <w:szCs w:val="24"/>
        </w:rPr>
        <w:t>Selbstv</w:t>
      </w:r>
      <w:r>
        <w:rPr>
          <w:color w:val="333333"/>
          <w:szCs w:val="24"/>
        </w:rPr>
        <w:t>erpflichtung</w:t>
      </w:r>
      <w:r w:rsidR="00C651FA">
        <w:rPr>
          <w:color w:val="333333"/>
          <w:szCs w:val="24"/>
        </w:rPr>
        <w:t>, die seit letztem Jahr gültig ist,</w:t>
      </w:r>
      <w:r>
        <w:rPr>
          <w:color w:val="333333"/>
          <w:szCs w:val="24"/>
        </w:rPr>
        <w:t xml:space="preserve"> werden jährlich gemessen und veröffentlicht.</w:t>
      </w:r>
      <w:r>
        <w:rPr>
          <w:color w:val="333333"/>
          <w:sz w:val="21"/>
          <w:szCs w:val="21"/>
        </w:rPr>
        <w:t xml:space="preserve"> </w:t>
      </w:r>
    </w:p>
    <w:p w14:paraId="48843C7C" w14:textId="77777777" w:rsidR="00107D80" w:rsidRPr="00661A7F" w:rsidRDefault="00107D80" w:rsidP="00107D80">
      <w:pPr>
        <w:spacing w:line="360" w:lineRule="auto"/>
        <w:rPr>
          <w:szCs w:val="24"/>
        </w:rPr>
      </w:pPr>
    </w:p>
    <w:p w14:paraId="452AB59A" w14:textId="60F80A41" w:rsidR="00187D39" w:rsidRPr="0035073C" w:rsidRDefault="00661A7F" w:rsidP="0035073C">
      <w:pPr>
        <w:autoSpaceDE w:val="0"/>
        <w:autoSpaceDN w:val="0"/>
        <w:adjustRightInd w:val="0"/>
        <w:spacing w:line="360" w:lineRule="auto"/>
        <w:rPr>
          <w:color w:val="333333"/>
          <w:szCs w:val="24"/>
        </w:rPr>
      </w:pPr>
      <w:r w:rsidRPr="0035073C">
        <w:rPr>
          <w:color w:val="333333"/>
          <w:szCs w:val="24"/>
        </w:rPr>
        <w:t xml:space="preserve">Weitere Informationen über die </w:t>
      </w:r>
      <w:r w:rsidR="0077710C" w:rsidRPr="0035073C">
        <w:rPr>
          <w:color w:val="333333"/>
          <w:szCs w:val="24"/>
        </w:rPr>
        <w:t xml:space="preserve">3M </w:t>
      </w:r>
      <w:r w:rsidRPr="0035073C">
        <w:rPr>
          <w:color w:val="333333"/>
          <w:szCs w:val="24"/>
        </w:rPr>
        <w:t>Nachhaltigkeitsstrategie</w:t>
      </w:r>
      <w:r w:rsidR="0077710C" w:rsidRPr="0035073C">
        <w:rPr>
          <w:color w:val="333333"/>
          <w:szCs w:val="24"/>
        </w:rPr>
        <w:t xml:space="preserve"> sowie</w:t>
      </w:r>
      <w:r w:rsidRPr="0035073C">
        <w:rPr>
          <w:color w:val="333333"/>
          <w:szCs w:val="24"/>
        </w:rPr>
        <w:t xml:space="preserve"> Ergebnisse und Fortschritte finden Sie im </w:t>
      </w:r>
      <w:hyperlink r:id="rId12" w:tgtFrame="_blank" w:history="1">
        <w:r w:rsidRPr="0035073C">
          <w:rPr>
            <w:color w:val="333333"/>
            <w:szCs w:val="24"/>
          </w:rPr>
          <w:t>Nachhaltigkeitsbericht 2020​</w:t>
        </w:r>
      </w:hyperlink>
      <w:r w:rsidRPr="0035073C">
        <w:rPr>
          <w:color w:val="333333"/>
          <w:szCs w:val="24"/>
        </w:rPr>
        <w:t xml:space="preserve">. </w:t>
      </w:r>
    </w:p>
    <w:p w14:paraId="63200DA5" w14:textId="77777777" w:rsidR="00107D80" w:rsidRDefault="00107D80" w:rsidP="00890710">
      <w:pPr>
        <w:pStyle w:val="Textkrper-Einzug2"/>
        <w:ind w:left="0" w:firstLine="0"/>
        <w:rPr>
          <w:szCs w:val="24"/>
        </w:rPr>
      </w:pPr>
    </w:p>
    <w:p w14:paraId="10FE9FE5" w14:textId="15AEF876" w:rsidR="0035073C" w:rsidRPr="007301D1" w:rsidRDefault="0035073C" w:rsidP="0035073C">
      <w:r w:rsidRPr="007301D1">
        <w:t xml:space="preserve">Neuss, den </w:t>
      </w:r>
      <w:r w:rsidR="00D024AC">
        <w:t>15</w:t>
      </w:r>
      <w:r>
        <w:t>. Juli</w:t>
      </w:r>
      <w:r w:rsidRPr="007301D1">
        <w:t xml:space="preserve"> 20</w:t>
      </w:r>
      <w:r>
        <w:t>20</w:t>
      </w:r>
    </w:p>
    <w:p w14:paraId="1348CD24" w14:textId="77777777" w:rsidR="0035073C" w:rsidRPr="007301D1" w:rsidRDefault="0035073C" w:rsidP="0035073C">
      <w:pPr>
        <w:spacing w:line="360" w:lineRule="auto"/>
        <w:rPr>
          <w:rStyle w:val="pagetitle"/>
        </w:rPr>
      </w:pPr>
    </w:p>
    <w:p w14:paraId="6AF2935A" w14:textId="49F62B73" w:rsidR="0035073C" w:rsidRPr="007301D1" w:rsidRDefault="0035073C" w:rsidP="0035073C">
      <w:pPr>
        <w:pStyle w:val="berschrift8"/>
      </w:pPr>
      <w:r w:rsidRPr="007301D1">
        <w:t xml:space="preserve">Zeichen mit Leerzeichen: </w:t>
      </w:r>
      <w:r w:rsidR="007E70CB">
        <w:t>4.</w:t>
      </w:r>
      <w:r w:rsidR="004427A1">
        <w:t>617</w:t>
      </w:r>
    </w:p>
    <w:p w14:paraId="770BC327" w14:textId="77777777" w:rsidR="0035073C" w:rsidRPr="007301D1" w:rsidRDefault="0035073C" w:rsidP="0035073C">
      <w:pPr>
        <w:spacing w:line="360" w:lineRule="auto"/>
        <w:rPr>
          <w:rStyle w:val="pagetitle"/>
        </w:rPr>
      </w:pPr>
    </w:p>
    <w:p w14:paraId="3E780E9D" w14:textId="77777777" w:rsidR="00D024AC" w:rsidRDefault="00D024AC" w:rsidP="0035073C">
      <w:pPr>
        <w:spacing w:after="160" w:line="259" w:lineRule="auto"/>
        <w:jc w:val="both"/>
        <w:rPr>
          <w:rFonts w:eastAsia="Calibri"/>
          <w:b/>
          <w:szCs w:val="24"/>
        </w:rPr>
      </w:pPr>
    </w:p>
    <w:p w14:paraId="5DD8480E" w14:textId="1B559D16" w:rsidR="0035073C" w:rsidRPr="00BC2F29" w:rsidRDefault="0035073C" w:rsidP="0035073C">
      <w:pPr>
        <w:spacing w:after="160" w:line="259" w:lineRule="auto"/>
        <w:jc w:val="both"/>
        <w:rPr>
          <w:rFonts w:eastAsia="Calibri"/>
          <w:b/>
          <w:szCs w:val="24"/>
        </w:rPr>
      </w:pPr>
      <w:r w:rsidRPr="00BC2F29">
        <w:rPr>
          <w:rFonts w:eastAsia="Calibri"/>
          <w:b/>
          <w:szCs w:val="24"/>
        </w:rPr>
        <w:t>Über 3M</w:t>
      </w:r>
    </w:p>
    <w:p w14:paraId="4D512A23" w14:textId="7FE2372D" w:rsidR="0035073C" w:rsidRDefault="0035073C" w:rsidP="0035073C">
      <w:pPr>
        <w:rPr>
          <w:rStyle w:val="pagetitle"/>
          <w:bCs/>
        </w:rPr>
      </w:pPr>
      <w:r w:rsidRPr="009B1B30">
        <w:rPr>
          <w:rStyle w:val="pagetitle"/>
          <w:bCs/>
        </w:rPr>
        <w:t xml:space="preserve">Der Multitechnologiekonzern 3M wurde 1902 in Minnesota, USA, gegründet und zählt heute zu den innovativsten Unternehmen weltweit. 3M ist mit </w:t>
      </w:r>
      <w:r>
        <w:rPr>
          <w:rStyle w:val="pagetitle"/>
          <w:bCs/>
        </w:rPr>
        <w:t>96.</w:t>
      </w:r>
      <w:r w:rsidRPr="00937134">
        <w:rPr>
          <w:rStyle w:val="pagetitle"/>
          <w:bCs/>
          <w:color w:val="auto"/>
        </w:rPr>
        <w:t xml:space="preserve">000 </w:t>
      </w:r>
      <w:r w:rsidRPr="009B1B30">
        <w:rPr>
          <w:rStyle w:val="pagetitle"/>
          <w:bCs/>
        </w:rPr>
        <w:t xml:space="preserve">Mitarbeitern in </w:t>
      </w:r>
      <w:r>
        <w:rPr>
          <w:rStyle w:val="pagetitle"/>
          <w:bCs/>
        </w:rPr>
        <w:t>über 190</w:t>
      </w:r>
      <w:r w:rsidRPr="002F6189">
        <w:rPr>
          <w:rStyle w:val="pagetitle"/>
          <w:bCs/>
          <w:color w:val="auto"/>
        </w:rPr>
        <w:t xml:space="preserve"> Ländern </w:t>
      </w:r>
      <w:r w:rsidRPr="009B1B30">
        <w:rPr>
          <w:rStyle w:val="pagetitle"/>
          <w:bCs/>
        </w:rPr>
        <w:t>vertreten und erzielte 201</w:t>
      </w:r>
      <w:r>
        <w:rPr>
          <w:rStyle w:val="pagetitle"/>
          <w:bCs/>
        </w:rPr>
        <w:t>9 einen Umsatz von 32</w:t>
      </w:r>
      <w:r w:rsidRPr="009B1B30">
        <w:rPr>
          <w:rStyle w:val="pagetitle"/>
          <w:bCs/>
        </w:rPr>
        <w:t xml:space="preserve"> Mrd</w:t>
      </w:r>
      <w:r>
        <w:rPr>
          <w:rStyle w:val="pagetitle"/>
          <w:bCs/>
        </w:rPr>
        <w:t>.</w:t>
      </w:r>
      <w:r w:rsidRPr="009B1B30">
        <w:rPr>
          <w:rStyle w:val="pagetitle"/>
          <w:bCs/>
        </w:rPr>
        <w:t xml:space="preserve"> US-Dollar. Grundlage für seine Innovationskraft ist die vielfältige Nutzung von </w:t>
      </w:r>
      <w:r>
        <w:rPr>
          <w:rStyle w:val="pagetitle"/>
          <w:bCs/>
        </w:rPr>
        <w:lastRenderedPageBreak/>
        <w:t>51</w:t>
      </w:r>
      <w:r w:rsidRPr="009B1B30">
        <w:rPr>
          <w:rStyle w:val="pagetitle"/>
          <w:bCs/>
        </w:rPr>
        <w:t xml:space="preserve"> eigenen Technologieplattformen. Heute umfasst das Portfolio mehr als </w:t>
      </w:r>
      <w:r>
        <w:rPr>
          <w:rStyle w:val="pagetitle"/>
          <w:bCs/>
        </w:rPr>
        <w:t>55</w:t>
      </w:r>
      <w:r w:rsidRPr="009B1B30">
        <w:rPr>
          <w:rStyle w:val="pagetitle"/>
          <w:bCs/>
        </w:rPr>
        <w:t>.000 verschiedene Produkte für fast jeden Lebensbereich. 3M hält über 25.000 Patente und macht rund ein Drittel seines Umsatzes mit Produkten, die</w:t>
      </w:r>
      <w:r>
        <w:rPr>
          <w:rStyle w:val="pagetitle"/>
          <w:bCs/>
        </w:rPr>
        <w:t xml:space="preserve"> seit</w:t>
      </w:r>
      <w:r w:rsidRPr="009B1B30">
        <w:rPr>
          <w:rStyle w:val="pagetitle"/>
          <w:bCs/>
        </w:rPr>
        <w:t xml:space="preserve"> weniger als fünf Jahre</w:t>
      </w:r>
      <w:r>
        <w:rPr>
          <w:rStyle w:val="pagetitle"/>
          <w:bCs/>
        </w:rPr>
        <w:t>n</w:t>
      </w:r>
      <w:r w:rsidRPr="009B1B30">
        <w:rPr>
          <w:rStyle w:val="pagetitle"/>
          <w:bCs/>
        </w:rPr>
        <w:t xml:space="preserve"> auf dem Markt sind. </w:t>
      </w:r>
    </w:p>
    <w:p w14:paraId="246BC1F2" w14:textId="54FC197C" w:rsidR="007E70CB" w:rsidRDefault="007E70CB" w:rsidP="0035073C">
      <w:pPr>
        <w:rPr>
          <w:rStyle w:val="pagetitle"/>
          <w:bCs/>
        </w:rPr>
      </w:pPr>
    </w:p>
    <w:p w14:paraId="3B173E81" w14:textId="77777777" w:rsidR="007E70CB" w:rsidRDefault="007E70CB" w:rsidP="007E70CB">
      <w:pPr>
        <w:pStyle w:val="Textkrper-Einzug2"/>
        <w:ind w:left="0" w:firstLine="0"/>
        <w:rPr>
          <w:b w:val="0"/>
          <w:bCs w:val="0"/>
          <w:i/>
          <w:iCs/>
          <w:color w:val="000000"/>
        </w:rPr>
      </w:pPr>
    </w:p>
    <w:p w14:paraId="201E83F5" w14:textId="644B62B9" w:rsidR="007E70CB" w:rsidRPr="007301D1" w:rsidRDefault="007E70CB" w:rsidP="007E70CB">
      <w:pPr>
        <w:pStyle w:val="Textkrper-Einzug2"/>
        <w:ind w:left="0" w:firstLine="0"/>
        <w:rPr>
          <w:b w:val="0"/>
          <w:bCs w:val="0"/>
          <w:i/>
          <w:iCs/>
          <w:color w:val="000000"/>
        </w:rPr>
      </w:pPr>
      <w:r w:rsidRPr="007301D1">
        <w:rPr>
          <w:b w:val="0"/>
          <w:bCs w:val="0"/>
          <w:i/>
          <w:iCs/>
          <w:color w:val="000000"/>
        </w:rPr>
        <w:t>3M</w:t>
      </w:r>
      <w:r>
        <w:rPr>
          <w:b w:val="0"/>
          <w:bCs w:val="0"/>
          <w:i/>
          <w:iCs/>
          <w:color w:val="000000"/>
        </w:rPr>
        <w:t xml:space="preserve"> und Thinsulate </w:t>
      </w:r>
      <w:r w:rsidRPr="007301D1">
        <w:rPr>
          <w:b w:val="0"/>
          <w:bCs w:val="0"/>
          <w:i/>
          <w:iCs/>
          <w:color w:val="000000"/>
        </w:rPr>
        <w:t>sind Marken der 3M Company.</w:t>
      </w:r>
    </w:p>
    <w:p w14:paraId="666A8934" w14:textId="77777777" w:rsidR="007E70CB" w:rsidRDefault="007E70CB" w:rsidP="0035073C">
      <w:pPr>
        <w:rPr>
          <w:color w:val="auto"/>
          <w:sz w:val="22"/>
        </w:rPr>
      </w:pPr>
    </w:p>
    <w:p w14:paraId="3DCA4D84" w14:textId="77777777" w:rsidR="0035073C" w:rsidRPr="001C4395" w:rsidRDefault="0035073C" w:rsidP="0035073C">
      <w:pPr>
        <w:pStyle w:val="Textkrper-Einzug2"/>
        <w:ind w:left="0" w:firstLine="0"/>
        <w:rPr>
          <w:b w:val="0"/>
          <w:bCs w:val="0"/>
          <w:color w:val="000000"/>
        </w:rPr>
      </w:pPr>
    </w:p>
    <w:p w14:paraId="113498C0" w14:textId="3F9B5898" w:rsidR="0035073C" w:rsidRDefault="0035073C" w:rsidP="0035073C">
      <w:pPr>
        <w:rPr>
          <w:szCs w:val="24"/>
          <w:u w:val="single"/>
        </w:rPr>
      </w:pPr>
      <w:r w:rsidRPr="007301D1">
        <w:rPr>
          <w:szCs w:val="24"/>
          <w:u w:val="single"/>
        </w:rPr>
        <w:t>Bildunterschriften:</w:t>
      </w:r>
    </w:p>
    <w:p w14:paraId="45A29B28" w14:textId="0A272281" w:rsidR="00C96A9D" w:rsidRDefault="00C96A9D" w:rsidP="0035073C">
      <w:pPr>
        <w:rPr>
          <w:szCs w:val="24"/>
          <w:u w:val="single"/>
        </w:rPr>
      </w:pPr>
    </w:p>
    <w:p w14:paraId="1A636198" w14:textId="72ACF4AB" w:rsidR="00C96A9D" w:rsidRDefault="00C96A9D" w:rsidP="0035073C">
      <w:pPr>
        <w:rPr>
          <w:szCs w:val="24"/>
          <w:u w:val="single"/>
        </w:rPr>
      </w:pPr>
      <w:r>
        <w:rPr>
          <w:noProof/>
        </w:rPr>
        <w:drawing>
          <wp:inline distT="0" distB="0" distL="0" distR="0" wp14:anchorId="7621EE78" wp14:editId="0967EAF2">
            <wp:extent cx="1937497" cy="1266825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4463" cy="127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34223" w14:textId="77777777" w:rsidR="00C96A9D" w:rsidRPr="007301D1" w:rsidRDefault="00C96A9D" w:rsidP="0035073C">
      <w:pPr>
        <w:rPr>
          <w:szCs w:val="24"/>
          <w:u w:val="single"/>
        </w:rPr>
      </w:pPr>
    </w:p>
    <w:p w14:paraId="011EEFC3" w14:textId="77777777" w:rsidR="002D3FC9" w:rsidRDefault="00C96A9D" w:rsidP="0035073C">
      <w:pPr>
        <w:rPr>
          <w:szCs w:val="24"/>
        </w:rPr>
      </w:pPr>
      <w:r>
        <w:rPr>
          <w:i/>
        </w:rPr>
        <w:t>GettyImages-185272727.jpg</w:t>
      </w:r>
      <w:r w:rsidR="0035073C" w:rsidRPr="007301D1">
        <w:rPr>
          <w:i/>
        </w:rPr>
        <w:t>:</w:t>
      </w:r>
      <w:r>
        <w:rPr>
          <w:i/>
        </w:rPr>
        <w:t xml:space="preserve"> </w:t>
      </w:r>
      <w:r w:rsidR="002D3FC9" w:rsidRPr="002D3FC9">
        <w:rPr>
          <w:szCs w:val="24"/>
        </w:rPr>
        <w:t xml:space="preserve">3M setzt bei der eigenen Energieversorgung auf Öko-Strom und wird seine Werke und Niederlassungen weltweit bis zum Jahr 2050 </w:t>
      </w:r>
      <w:r w:rsidR="002D3FC9">
        <w:rPr>
          <w:szCs w:val="24"/>
        </w:rPr>
        <w:t xml:space="preserve">komplett </w:t>
      </w:r>
      <w:r w:rsidR="002D3FC9" w:rsidRPr="002D3FC9">
        <w:rPr>
          <w:szCs w:val="24"/>
        </w:rPr>
        <w:t xml:space="preserve">auf erneuerbare Energien umstellen. </w:t>
      </w:r>
    </w:p>
    <w:p w14:paraId="0D5327D3" w14:textId="77777777" w:rsidR="007E70CB" w:rsidRPr="008D28D0" w:rsidRDefault="007E70CB" w:rsidP="0035073C">
      <w:pPr>
        <w:rPr>
          <w:szCs w:val="24"/>
        </w:rPr>
      </w:pPr>
    </w:p>
    <w:p w14:paraId="29D4A53D" w14:textId="05C5B8E7" w:rsidR="0035073C" w:rsidRPr="008D28D0" w:rsidRDefault="00C96A9D" w:rsidP="0035073C">
      <w:pPr>
        <w:rPr>
          <w:szCs w:val="24"/>
        </w:rPr>
      </w:pPr>
      <w:r w:rsidRPr="008D28D0">
        <w:rPr>
          <w:szCs w:val="24"/>
        </w:rPr>
        <w:t xml:space="preserve">Foto: 3M / Getty Images / </w:t>
      </w:r>
      <w:proofErr w:type="spellStart"/>
      <w:r w:rsidR="002D3FC9" w:rsidRPr="008D28D0">
        <w:rPr>
          <w:szCs w:val="24"/>
        </w:rPr>
        <w:t>FernandoAH</w:t>
      </w:r>
      <w:proofErr w:type="spellEnd"/>
    </w:p>
    <w:p w14:paraId="26EFA1D6" w14:textId="0C22942B" w:rsidR="002D3FC9" w:rsidRDefault="002D3FC9" w:rsidP="0035073C">
      <w:pPr>
        <w:rPr>
          <w:i/>
          <w:iCs/>
          <w:szCs w:val="24"/>
        </w:rPr>
      </w:pPr>
      <w:r w:rsidRPr="002D3FC9">
        <w:rPr>
          <w:i/>
          <w:iCs/>
          <w:szCs w:val="24"/>
        </w:rPr>
        <w:t>Nutzung des Bildmaterials ausschließlich in einem dem Text entsprechenden Bezug mit Nennung der vollständigen Quellenangaben.</w:t>
      </w:r>
    </w:p>
    <w:p w14:paraId="259ADBB0" w14:textId="77777777" w:rsidR="00D024AC" w:rsidRDefault="00D024AC" w:rsidP="0035073C">
      <w:pPr>
        <w:rPr>
          <w:i/>
          <w:iCs/>
          <w:szCs w:val="24"/>
        </w:rPr>
      </w:pPr>
    </w:p>
    <w:p w14:paraId="48227146" w14:textId="77777777" w:rsidR="002D3FC9" w:rsidRDefault="002D3FC9" w:rsidP="0035073C">
      <w:pPr>
        <w:rPr>
          <w:i/>
          <w:iCs/>
          <w:szCs w:val="24"/>
        </w:rPr>
      </w:pPr>
    </w:p>
    <w:p w14:paraId="11E17ECB" w14:textId="1424632B" w:rsidR="002D3FC9" w:rsidRDefault="002D3FC9" w:rsidP="0035073C">
      <w:pPr>
        <w:rPr>
          <w:szCs w:val="24"/>
        </w:rPr>
      </w:pPr>
      <w:r>
        <w:rPr>
          <w:noProof/>
        </w:rPr>
        <w:drawing>
          <wp:inline distT="0" distB="0" distL="0" distR="0" wp14:anchorId="2D7B5232" wp14:editId="026715EE">
            <wp:extent cx="1895475" cy="124723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10829" cy="125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58D1D" w14:textId="77777777" w:rsidR="002D3FC9" w:rsidRDefault="002D3FC9" w:rsidP="002D3FC9">
      <w:pPr>
        <w:rPr>
          <w:i/>
          <w:iCs/>
          <w:szCs w:val="24"/>
        </w:rPr>
      </w:pPr>
    </w:p>
    <w:p w14:paraId="3A0FE3FF" w14:textId="4777CFC7" w:rsidR="002D3FC9" w:rsidRDefault="002D3FC9" w:rsidP="002D3FC9">
      <w:pPr>
        <w:rPr>
          <w:rStyle w:val="pagetitle"/>
          <w:bCs/>
        </w:rPr>
      </w:pPr>
      <w:r>
        <w:rPr>
          <w:i/>
          <w:iCs/>
          <w:szCs w:val="24"/>
        </w:rPr>
        <w:t>Thinsulate Recycling-Material.jpg:</w:t>
      </w:r>
      <w:r>
        <w:rPr>
          <w:i/>
        </w:rPr>
        <w:t xml:space="preserve"> </w:t>
      </w:r>
      <w:r>
        <w:rPr>
          <w:rStyle w:val="pagetitle"/>
          <w:bCs/>
        </w:rPr>
        <w:t xml:space="preserve">Die Fasern </w:t>
      </w:r>
      <w:r w:rsidR="007E70CB">
        <w:rPr>
          <w:rStyle w:val="pagetitle"/>
          <w:bCs/>
        </w:rPr>
        <w:t>des neuen</w:t>
      </w:r>
      <w:r>
        <w:rPr>
          <w:rStyle w:val="pagetitle"/>
          <w:bCs/>
        </w:rPr>
        <w:t xml:space="preserve"> Isolationsmaterials bestehen </w:t>
      </w:r>
      <w:r w:rsidR="007E70CB">
        <w:rPr>
          <w:rStyle w:val="pagetitle"/>
          <w:bCs/>
        </w:rPr>
        <w:t>zu 100 Prozent</w:t>
      </w:r>
      <w:r>
        <w:rPr>
          <w:rStyle w:val="pagetitle"/>
          <w:bCs/>
        </w:rPr>
        <w:t xml:space="preserve"> aus recyceltem Polyester. </w:t>
      </w:r>
    </w:p>
    <w:p w14:paraId="2F684513" w14:textId="1ED56AAA" w:rsidR="002D3FC9" w:rsidRDefault="002D3FC9" w:rsidP="002D3FC9">
      <w:pPr>
        <w:rPr>
          <w:rStyle w:val="pagetitle"/>
          <w:bCs/>
        </w:rPr>
      </w:pPr>
      <w:r>
        <w:rPr>
          <w:rStyle w:val="pagetitle"/>
          <w:bCs/>
        </w:rPr>
        <w:t>Foto: 3M</w:t>
      </w:r>
    </w:p>
    <w:p w14:paraId="7C69B620" w14:textId="7E7CD691" w:rsidR="00D024AC" w:rsidRDefault="00D024AC" w:rsidP="002D3FC9">
      <w:pPr>
        <w:rPr>
          <w:rStyle w:val="pagetitle"/>
          <w:bCs/>
        </w:rPr>
      </w:pPr>
    </w:p>
    <w:p w14:paraId="16407D14" w14:textId="430B1A3E" w:rsidR="00D024AC" w:rsidRDefault="00D024AC" w:rsidP="002D3FC9">
      <w:pPr>
        <w:rPr>
          <w:rStyle w:val="pagetitle"/>
          <w:bCs/>
        </w:rPr>
      </w:pPr>
    </w:p>
    <w:p w14:paraId="1BFA9C49" w14:textId="784A553D" w:rsidR="00D024AC" w:rsidRDefault="00D024AC" w:rsidP="002D3FC9">
      <w:pPr>
        <w:rPr>
          <w:rStyle w:val="pagetitle"/>
          <w:bCs/>
        </w:rPr>
      </w:pPr>
    </w:p>
    <w:p w14:paraId="56B4F241" w14:textId="76BE936F" w:rsidR="00D024AC" w:rsidRDefault="00D024AC" w:rsidP="002D3FC9">
      <w:pPr>
        <w:rPr>
          <w:rStyle w:val="pagetitle"/>
          <w:bCs/>
        </w:rPr>
      </w:pPr>
    </w:p>
    <w:p w14:paraId="082AF1C7" w14:textId="728A1ADC" w:rsidR="00D024AC" w:rsidRDefault="00D024AC" w:rsidP="002D3FC9">
      <w:pPr>
        <w:rPr>
          <w:rStyle w:val="pagetitle"/>
          <w:bCs/>
        </w:rPr>
      </w:pPr>
    </w:p>
    <w:p w14:paraId="37355346" w14:textId="13C866E5" w:rsidR="00D024AC" w:rsidRDefault="00D024AC" w:rsidP="002D3FC9">
      <w:pPr>
        <w:rPr>
          <w:rStyle w:val="pagetitle"/>
          <w:bCs/>
        </w:rPr>
      </w:pPr>
    </w:p>
    <w:p w14:paraId="0A201717" w14:textId="77777777" w:rsidR="00D024AC" w:rsidRDefault="00D024AC" w:rsidP="002D3FC9">
      <w:pPr>
        <w:rPr>
          <w:rStyle w:val="pagetitle"/>
          <w:bCs/>
        </w:rPr>
      </w:pPr>
    </w:p>
    <w:p w14:paraId="03F2253C" w14:textId="7B8B1FF2" w:rsidR="002D3FC9" w:rsidRPr="002D3FC9" w:rsidRDefault="002D3FC9" w:rsidP="002D3FC9">
      <w:pPr>
        <w:rPr>
          <w:szCs w:val="24"/>
        </w:rPr>
      </w:pPr>
    </w:p>
    <w:p w14:paraId="24EF56E9" w14:textId="77777777" w:rsidR="0035073C" w:rsidRPr="007301D1" w:rsidRDefault="0035073C" w:rsidP="0035073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  <w:bookmarkStart w:id="0" w:name="_GoBack"/>
      <w:bookmarkEnd w:id="0"/>
    </w:p>
    <w:p w14:paraId="0CE5E14B" w14:textId="748549C6" w:rsidR="0035073C" w:rsidRPr="007301D1" w:rsidRDefault="0035073C" w:rsidP="0035073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sz w:val="20"/>
          <w:lang w:val="fr-FR"/>
        </w:rPr>
        <w:tab/>
      </w:r>
      <w:r>
        <w:rPr>
          <w:sz w:val="20"/>
          <w:lang w:val="fr-FR"/>
        </w:rPr>
        <w:t>Pamela Albert</w:t>
      </w:r>
      <w:r w:rsidRPr="007301D1">
        <w:rPr>
          <w:sz w:val="20"/>
          <w:lang w:val="fr-FR"/>
        </w:rPr>
        <w:t xml:space="preserve">, Tel.: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2131 14-</w:t>
      </w:r>
      <w:r>
        <w:rPr>
          <w:sz w:val="20"/>
          <w:lang w:val="fr-FR"/>
        </w:rPr>
        <w:t>2229</w:t>
      </w:r>
    </w:p>
    <w:p w14:paraId="6A00BA02" w14:textId="6079A3D8" w:rsidR="0035073C" w:rsidRDefault="0035073C" w:rsidP="0035073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  <w:t xml:space="preserve">E-Mail: </w:t>
      </w:r>
      <w:r>
        <w:rPr>
          <w:sz w:val="20"/>
          <w:lang w:val="fr-FR"/>
        </w:rPr>
        <w:t>palbert@mmm.com</w:t>
      </w:r>
    </w:p>
    <w:p w14:paraId="38ECCEAC" w14:textId="77777777" w:rsidR="0035073C" w:rsidRDefault="0035073C" w:rsidP="0035073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14:paraId="6FC15E32" w14:textId="77777777" w:rsidR="0035073C" w:rsidRPr="00674C1C" w:rsidRDefault="0035073C" w:rsidP="0035073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14:paraId="68478977" w14:textId="77777777" w:rsidR="0035073C" w:rsidRPr="00674C1C" w:rsidRDefault="0035073C" w:rsidP="0035073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</w:t>
      </w:r>
      <w:proofErr w:type="spellStart"/>
      <w:r w:rsidRPr="00674C1C">
        <w:rPr>
          <w:color w:val="auto"/>
          <w:sz w:val="20"/>
          <w:lang w:val="fr-FR"/>
        </w:rPr>
        <w:t>Schurz</w:t>
      </w:r>
      <w:proofErr w:type="spellEnd"/>
      <w:r w:rsidRPr="00674C1C">
        <w:rPr>
          <w:color w:val="auto"/>
          <w:sz w:val="20"/>
          <w:lang w:val="fr-FR"/>
        </w:rPr>
        <w:t>-</w:t>
      </w:r>
      <w:proofErr w:type="spellStart"/>
      <w:r w:rsidRPr="00674C1C">
        <w:rPr>
          <w:color w:val="auto"/>
          <w:sz w:val="20"/>
          <w:lang w:val="fr-FR"/>
        </w:rPr>
        <w:t>Str</w:t>
      </w:r>
      <w:proofErr w:type="spellEnd"/>
      <w:r w:rsidRPr="00674C1C">
        <w:rPr>
          <w:color w:val="auto"/>
          <w:sz w:val="20"/>
          <w:lang w:val="fr-FR"/>
        </w:rPr>
        <w:t>. 1</w:t>
      </w:r>
    </w:p>
    <w:p w14:paraId="1B718A40" w14:textId="77777777" w:rsidR="0035073C" w:rsidRPr="00674C1C" w:rsidRDefault="0035073C" w:rsidP="0035073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14:paraId="6DD181EE" w14:textId="77777777" w:rsidR="0035073C" w:rsidRDefault="0035073C" w:rsidP="0035073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14:paraId="197268A5" w14:textId="77777777" w:rsidR="0035073C" w:rsidRPr="007301D1" w:rsidRDefault="0035073C" w:rsidP="0035073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14:paraId="00DA7BEE" w14:textId="77777777" w:rsidR="0035073C" w:rsidRDefault="0035073C" w:rsidP="0035073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14:paraId="58D1097D" w14:textId="3597E952" w:rsidR="0035073C" w:rsidRPr="003B6BEF" w:rsidRDefault="0035073C" w:rsidP="0035073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5" w:history="1">
        <w:r w:rsidRPr="00AD07C9">
          <w:rPr>
            <w:rStyle w:val="Hyperlink"/>
            <w:sz w:val="20"/>
            <w:lang w:val="fr-FR"/>
          </w:rPr>
          <w:t>www.3M.de</w:t>
        </w:r>
      </w:hyperlink>
    </w:p>
    <w:p w14:paraId="6665EACF" w14:textId="77777777" w:rsidR="0035073C" w:rsidRPr="003B6BEF" w:rsidRDefault="0035073C" w:rsidP="0035073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14:paraId="6EEDE9CD" w14:textId="77777777" w:rsidR="0035073C" w:rsidRPr="003B6BEF" w:rsidRDefault="0035073C" w:rsidP="0035073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14:paraId="382F5F2D" w14:textId="77777777" w:rsidR="0035073C" w:rsidRPr="003B6BEF" w:rsidRDefault="0035073C" w:rsidP="0035073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14:paraId="0C630503" w14:textId="77777777" w:rsidR="0035073C" w:rsidRPr="003B6BEF" w:rsidRDefault="0035073C" w:rsidP="0035073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4DC3F864" w14:textId="77777777" w:rsidR="0035073C" w:rsidRDefault="0035073C" w:rsidP="0035073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Österreich</w:t>
      </w:r>
      <w:proofErr w:type="spellEnd"/>
      <w:r>
        <w:rPr>
          <w:color w:val="0070C0"/>
          <w:sz w:val="20"/>
          <w:lang w:val="fr-FR"/>
        </w:rPr>
        <w:tab/>
      </w:r>
    </w:p>
    <w:p w14:paraId="721CE5EC" w14:textId="77777777" w:rsidR="0035073C" w:rsidRPr="003B6BEF" w:rsidRDefault="0035073C" w:rsidP="0035073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59AD8784" w14:textId="77777777" w:rsidR="0035073C" w:rsidRPr="003B6BEF" w:rsidRDefault="0035073C" w:rsidP="0035073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7134CBA9" w14:textId="77777777" w:rsidR="0035073C" w:rsidRPr="003B6BEF" w:rsidRDefault="0035073C" w:rsidP="0035073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11760424" w14:textId="77777777" w:rsidR="0035073C" w:rsidRPr="003B6BEF" w:rsidRDefault="0035073C" w:rsidP="0035073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7789825C" w14:textId="77777777" w:rsidR="0035073C" w:rsidRDefault="0035073C" w:rsidP="0035073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715B06D8" w14:textId="77777777" w:rsidR="0035073C" w:rsidRDefault="0035073C" w:rsidP="0035073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14:paraId="4C227D63" w14:textId="77777777" w:rsidR="0035073C" w:rsidRPr="003B6BEF" w:rsidRDefault="0035073C" w:rsidP="0035073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>
        <w:rPr>
          <w:rStyle w:val="Hyperlink"/>
          <w:color w:val="0070C0"/>
          <w:sz w:val="20"/>
          <w:lang w:val="fr-FR"/>
        </w:rPr>
        <w:br/>
      </w:r>
      <w:r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>
        <w:rPr>
          <w:rStyle w:val="Hyperlink"/>
          <w:color w:val="0070C0"/>
          <w:sz w:val="20"/>
          <w:lang w:val="fr-FR"/>
        </w:rPr>
        <w:t xml:space="preserve">  </w:t>
      </w:r>
      <w:r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62310E9D" w14:textId="77777777" w:rsidR="0035073C" w:rsidRPr="003B6BEF" w:rsidRDefault="0035073C" w:rsidP="0035073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5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0F0A7A19" w14:textId="77777777" w:rsidR="0035073C" w:rsidRPr="003B6BEF" w:rsidRDefault="0035073C" w:rsidP="0035073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1FFADB7D" w14:textId="77777777" w:rsidR="0035073C" w:rsidRPr="008F585A" w:rsidRDefault="0035073C" w:rsidP="0035073C">
      <w:pPr>
        <w:rPr>
          <w:lang w:val="fr-FR"/>
        </w:rPr>
      </w:pPr>
    </w:p>
    <w:p w14:paraId="383429A9" w14:textId="77777777" w:rsidR="00E24DB1" w:rsidRPr="00BF4AC8" w:rsidRDefault="00E24DB1" w:rsidP="00E10163">
      <w:pPr>
        <w:rPr>
          <w:lang w:val="fr-FR"/>
        </w:rPr>
      </w:pPr>
    </w:p>
    <w:sectPr w:rsidR="00E24DB1" w:rsidRPr="00BF4AC8" w:rsidSect="00801B2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880" w:h="16800"/>
      <w:pgMar w:top="1418" w:right="3516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83A4D" w14:textId="77777777" w:rsidR="00506C1D" w:rsidRDefault="00506C1D">
      <w:r>
        <w:separator/>
      </w:r>
    </w:p>
  </w:endnote>
  <w:endnote w:type="continuationSeparator" w:id="0">
    <w:p w14:paraId="48C219D2" w14:textId="77777777" w:rsidR="00506C1D" w:rsidRDefault="0050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79B93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fldChar w:fldCharType="end"/>
    </w:r>
  </w:p>
  <w:p w14:paraId="3FE85482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54682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r>
      <w:t xml:space="preserve">Seite </w:t>
    </w:r>
    <w:r>
      <w:rPr>
        <w:bCs/>
      </w:rPr>
      <w:fldChar w:fldCharType="begin"/>
    </w:r>
    <w:r w:rsidRPr="00E14089">
      <w:rPr>
        <w:bCs/>
      </w:rPr>
      <w:instrText>PAGE</w:instrText>
    </w:r>
    <w:r>
      <w:rPr>
        <w:bCs/>
      </w:rPr>
      <w:fldChar w:fldCharType="separate"/>
    </w:r>
    <w:r w:rsidR="004B4E06">
      <w:rPr>
        <w:bCs/>
        <w:noProof/>
      </w:rPr>
      <w:t>2</w:t>
    </w:r>
    <w:r>
      <w:fldChar w:fldCharType="end"/>
    </w:r>
    <w:r>
      <w:t>/</w:t>
    </w:r>
    <w:r>
      <w:rPr>
        <w:bCs/>
      </w:rPr>
      <w:fldChar w:fldCharType="begin"/>
    </w:r>
    <w:r w:rsidRPr="00E14089">
      <w:rPr>
        <w:bCs/>
      </w:rPr>
      <w:instrText>NUMPAGES</w:instrText>
    </w:r>
    <w:r>
      <w:rPr>
        <w:bCs/>
      </w:rPr>
      <w:fldChar w:fldCharType="separate"/>
    </w:r>
    <w:r w:rsidR="004B4E06">
      <w:rPr>
        <w:bCs/>
        <w:noProof/>
      </w:rPr>
      <w:t>2</w:t>
    </w:r>
    <w:r>
      <w:fldChar w:fldCharType="end"/>
    </w:r>
  </w:p>
  <w:p w14:paraId="510EA8D7" w14:textId="77777777"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6F394" w14:textId="77777777" w:rsidR="00164A8A" w:rsidRDefault="00164A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981C3" w14:textId="77777777" w:rsidR="00506C1D" w:rsidRDefault="00506C1D">
      <w:r>
        <w:separator/>
      </w:r>
    </w:p>
  </w:footnote>
  <w:footnote w:type="continuationSeparator" w:id="0">
    <w:p w14:paraId="112D6C6F" w14:textId="77777777" w:rsidR="00506C1D" w:rsidRDefault="00506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76C76" w14:textId="77777777" w:rsidR="00164A8A" w:rsidRDefault="00164A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B10BC" w14:textId="77777777" w:rsidR="00164A8A" w:rsidRDefault="00164A8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97C7C" w14:textId="77777777" w:rsidR="00164A8A" w:rsidRDefault="00164A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3EAF"/>
    <w:rsid w:val="00014CDC"/>
    <w:rsid w:val="00017D73"/>
    <w:rsid w:val="00026EC0"/>
    <w:rsid w:val="0003627B"/>
    <w:rsid w:val="00037675"/>
    <w:rsid w:val="00054BD8"/>
    <w:rsid w:val="000906E4"/>
    <w:rsid w:val="00093412"/>
    <w:rsid w:val="00097E25"/>
    <w:rsid w:val="000A0585"/>
    <w:rsid w:val="000B7CEA"/>
    <w:rsid w:val="000C1375"/>
    <w:rsid w:val="000E01BD"/>
    <w:rsid w:val="000E2F6E"/>
    <w:rsid w:val="000E3301"/>
    <w:rsid w:val="000F2651"/>
    <w:rsid w:val="000F418B"/>
    <w:rsid w:val="00107D80"/>
    <w:rsid w:val="0012106B"/>
    <w:rsid w:val="00137DBF"/>
    <w:rsid w:val="0014073F"/>
    <w:rsid w:val="00142C57"/>
    <w:rsid w:val="00153497"/>
    <w:rsid w:val="001572C8"/>
    <w:rsid w:val="0016092F"/>
    <w:rsid w:val="00164A8A"/>
    <w:rsid w:val="00165407"/>
    <w:rsid w:val="00166F8E"/>
    <w:rsid w:val="00187D39"/>
    <w:rsid w:val="001905F7"/>
    <w:rsid w:val="001964AD"/>
    <w:rsid w:val="00196744"/>
    <w:rsid w:val="001C49F9"/>
    <w:rsid w:val="001C5B74"/>
    <w:rsid w:val="001D4A15"/>
    <w:rsid w:val="001E09DE"/>
    <w:rsid w:val="001E52C8"/>
    <w:rsid w:val="00201167"/>
    <w:rsid w:val="002014B0"/>
    <w:rsid w:val="00216163"/>
    <w:rsid w:val="00216D78"/>
    <w:rsid w:val="002207EA"/>
    <w:rsid w:val="00220AA9"/>
    <w:rsid w:val="00263308"/>
    <w:rsid w:val="00287387"/>
    <w:rsid w:val="00294EAE"/>
    <w:rsid w:val="002B6B0D"/>
    <w:rsid w:val="002C13D7"/>
    <w:rsid w:val="002C5281"/>
    <w:rsid w:val="002D3FC9"/>
    <w:rsid w:val="002E7BC1"/>
    <w:rsid w:val="002F1C51"/>
    <w:rsid w:val="002F36BA"/>
    <w:rsid w:val="002F59FC"/>
    <w:rsid w:val="00310207"/>
    <w:rsid w:val="00310542"/>
    <w:rsid w:val="00315742"/>
    <w:rsid w:val="00327CC9"/>
    <w:rsid w:val="00341BAC"/>
    <w:rsid w:val="0035073C"/>
    <w:rsid w:val="0036494C"/>
    <w:rsid w:val="00367656"/>
    <w:rsid w:val="00371237"/>
    <w:rsid w:val="00382DEF"/>
    <w:rsid w:val="003849BA"/>
    <w:rsid w:val="0038710D"/>
    <w:rsid w:val="00396DD7"/>
    <w:rsid w:val="00397E83"/>
    <w:rsid w:val="003A3321"/>
    <w:rsid w:val="003B65C6"/>
    <w:rsid w:val="003C0A5B"/>
    <w:rsid w:val="003C33FA"/>
    <w:rsid w:val="003C6816"/>
    <w:rsid w:val="003D24C5"/>
    <w:rsid w:val="003E26AD"/>
    <w:rsid w:val="003E2915"/>
    <w:rsid w:val="003E4FF3"/>
    <w:rsid w:val="003F1C89"/>
    <w:rsid w:val="003F7A88"/>
    <w:rsid w:val="00405963"/>
    <w:rsid w:val="004253F3"/>
    <w:rsid w:val="004265E5"/>
    <w:rsid w:val="004323E3"/>
    <w:rsid w:val="00432A53"/>
    <w:rsid w:val="004427A1"/>
    <w:rsid w:val="004455FF"/>
    <w:rsid w:val="004469F6"/>
    <w:rsid w:val="00447609"/>
    <w:rsid w:val="00463875"/>
    <w:rsid w:val="004655B2"/>
    <w:rsid w:val="004668EF"/>
    <w:rsid w:val="004737AE"/>
    <w:rsid w:val="0048777D"/>
    <w:rsid w:val="00497F51"/>
    <w:rsid w:val="004A26A2"/>
    <w:rsid w:val="004A5324"/>
    <w:rsid w:val="004B4E06"/>
    <w:rsid w:val="004C7A83"/>
    <w:rsid w:val="004D17BD"/>
    <w:rsid w:val="004F5A5C"/>
    <w:rsid w:val="004F7A6B"/>
    <w:rsid w:val="00501188"/>
    <w:rsid w:val="005031A4"/>
    <w:rsid w:val="00506C1D"/>
    <w:rsid w:val="0051594A"/>
    <w:rsid w:val="00515D14"/>
    <w:rsid w:val="00537F34"/>
    <w:rsid w:val="00542EC3"/>
    <w:rsid w:val="005459DD"/>
    <w:rsid w:val="00545D7A"/>
    <w:rsid w:val="00554648"/>
    <w:rsid w:val="005810F4"/>
    <w:rsid w:val="00581F1D"/>
    <w:rsid w:val="00582AFF"/>
    <w:rsid w:val="00583CBB"/>
    <w:rsid w:val="0059041C"/>
    <w:rsid w:val="00592F0E"/>
    <w:rsid w:val="005A0FEE"/>
    <w:rsid w:val="005B1304"/>
    <w:rsid w:val="005D33A2"/>
    <w:rsid w:val="005D618A"/>
    <w:rsid w:val="005E3246"/>
    <w:rsid w:val="005E43BC"/>
    <w:rsid w:val="005E5A8C"/>
    <w:rsid w:val="005F1A22"/>
    <w:rsid w:val="005F1B59"/>
    <w:rsid w:val="005F417F"/>
    <w:rsid w:val="00603632"/>
    <w:rsid w:val="00607997"/>
    <w:rsid w:val="00622DE0"/>
    <w:rsid w:val="00625A8B"/>
    <w:rsid w:val="006338C3"/>
    <w:rsid w:val="00636083"/>
    <w:rsid w:val="00641F77"/>
    <w:rsid w:val="006509DB"/>
    <w:rsid w:val="00651C85"/>
    <w:rsid w:val="0065259C"/>
    <w:rsid w:val="00652878"/>
    <w:rsid w:val="006529E3"/>
    <w:rsid w:val="00656A36"/>
    <w:rsid w:val="0066120B"/>
    <w:rsid w:val="00661A7F"/>
    <w:rsid w:val="0066557A"/>
    <w:rsid w:val="00672214"/>
    <w:rsid w:val="00676EF0"/>
    <w:rsid w:val="00691512"/>
    <w:rsid w:val="006A187F"/>
    <w:rsid w:val="006A4EC3"/>
    <w:rsid w:val="006B601F"/>
    <w:rsid w:val="006C1161"/>
    <w:rsid w:val="006C4DF9"/>
    <w:rsid w:val="006E1EC5"/>
    <w:rsid w:val="006E45BC"/>
    <w:rsid w:val="006E7B17"/>
    <w:rsid w:val="006F0BC3"/>
    <w:rsid w:val="006F1E7A"/>
    <w:rsid w:val="0070558D"/>
    <w:rsid w:val="00723A1B"/>
    <w:rsid w:val="00731001"/>
    <w:rsid w:val="00733038"/>
    <w:rsid w:val="00740724"/>
    <w:rsid w:val="00740911"/>
    <w:rsid w:val="007545CD"/>
    <w:rsid w:val="00762AC5"/>
    <w:rsid w:val="00763E5E"/>
    <w:rsid w:val="00773A31"/>
    <w:rsid w:val="0077710C"/>
    <w:rsid w:val="00781152"/>
    <w:rsid w:val="00786079"/>
    <w:rsid w:val="00795984"/>
    <w:rsid w:val="007966A9"/>
    <w:rsid w:val="007A5100"/>
    <w:rsid w:val="007A5221"/>
    <w:rsid w:val="007C215B"/>
    <w:rsid w:val="007D1E06"/>
    <w:rsid w:val="007E148B"/>
    <w:rsid w:val="007E1DE0"/>
    <w:rsid w:val="007E70CB"/>
    <w:rsid w:val="007F6890"/>
    <w:rsid w:val="00800768"/>
    <w:rsid w:val="00800C70"/>
    <w:rsid w:val="00800ECE"/>
    <w:rsid w:val="00801B28"/>
    <w:rsid w:val="00807855"/>
    <w:rsid w:val="00810BF3"/>
    <w:rsid w:val="00820119"/>
    <w:rsid w:val="00831825"/>
    <w:rsid w:val="00832341"/>
    <w:rsid w:val="00837E36"/>
    <w:rsid w:val="00841325"/>
    <w:rsid w:val="0084259C"/>
    <w:rsid w:val="0084754E"/>
    <w:rsid w:val="00852233"/>
    <w:rsid w:val="008736B7"/>
    <w:rsid w:val="00874C1C"/>
    <w:rsid w:val="00880FB6"/>
    <w:rsid w:val="00882E87"/>
    <w:rsid w:val="00890710"/>
    <w:rsid w:val="008A22D3"/>
    <w:rsid w:val="008A3F85"/>
    <w:rsid w:val="008B2A7D"/>
    <w:rsid w:val="008B3E2F"/>
    <w:rsid w:val="008C4275"/>
    <w:rsid w:val="008D0368"/>
    <w:rsid w:val="008D28D0"/>
    <w:rsid w:val="008D56AE"/>
    <w:rsid w:val="008D6761"/>
    <w:rsid w:val="008E0504"/>
    <w:rsid w:val="008E0D35"/>
    <w:rsid w:val="008E5464"/>
    <w:rsid w:val="008F17A1"/>
    <w:rsid w:val="008F4B11"/>
    <w:rsid w:val="008F6F01"/>
    <w:rsid w:val="00902E45"/>
    <w:rsid w:val="00904997"/>
    <w:rsid w:val="00910D2E"/>
    <w:rsid w:val="009232E1"/>
    <w:rsid w:val="00923701"/>
    <w:rsid w:val="009416D2"/>
    <w:rsid w:val="00965ABB"/>
    <w:rsid w:val="009A6047"/>
    <w:rsid w:val="009B0723"/>
    <w:rsid w:val="009B0A51"/>
    <w:rsid w:val="009B4510"/>
    <w:rsid w:val="009F1558"/>
    <w:rsid w:val="009F5729"/>
    <w:rsid w:val="00A004DC"/>
    <w:rsid w:val="00A029FA"/>
    <w:rsid w:val="00A12B54"/>
    <w:rsid w:val="00A141F1"/>
    <w:rsid w:val="00A236D3"/>
    <w:rsid w:val="00A328AD"/>
    <w:rsid w:val="00A37072"/>
    <w:rsid w:val="00A51545"/>
    <w:rsid w:val="00A53F76"/>
    <w:rsid w:val="00A540A5"/>
    <w:rsid w:val="00A6643F"/>
    <w:rsid w:val="00A746CB"/>
    <w:rsid w:val="00A76521"/>
    <w:rsid w:val="00A93888"/>
    <w:rsid w:val="00AB7579"/>
    <w:rsid w:val="00AC5BC5"/>
    <w:rsid w:val="00AE4FD3"/>
    <w:rsid w:val="00AF5734"/>
    <w:rsid w:val="00B31137"/>
    <w:rsid w:val="00B320FC"/>
    <w:rsid w:val="00B32ED0"/>
    <w:rsid w:val="00B3386A"/>
    <w:rsid w:val="00B35D81"/>
    <w:rsid w:val="00B35DD1"/>
    <w:rsid w:val="00B446A1"/>
    <w:rsid w:val="00B45423"/>
    <w:rsid w:val="00B70CE4"/>
    <w:rsid w:val="00B75A9A"/>
    <w:rsid w:val="00B76790"/>
    <w:rsid w:val="00B83077"/>
    <w:rsid w:val="00B93929"/>
    <w:rsid w:val="00B93C1D"/>
    <w:rsid w:val="00B97FA1"/>
    <w:rsid w:val="00BA418F"/>
    <w:rsid w:val="00BA6FAD"/>
    <w:rsid w:val="00BA77DB"/>
    <w:rsid w:val="00BB474C"/>
    <w:rsid w:val="00BC3553"/>
    <w:rsid w:val="00BD09F2"/>
    <w:rsid w:val="00BD0C1D"/>
    <w:rsid w:val="00BD2192"/>
    <w:rsid w:val="00BD6550"/>
    <w:rsid w:val="00BD71C4"/>
    <w:rsid w:val="00BF4AC8"/>
    <w:rsid w:val="00BF524E"/>
    <w:rsid w:val="00C13DBE"/>
    <w:rsid w:val="00C1651E"/>
    <w:rsid w:val="00C170C4"/>
    <w:rsid w:val="00C26C23"/>
    <w:rsid w:val="00C279D4"/>
    <w:rsid w:val="00C30057"/>
    <w:rsid w:val="00C3072B"/>
    <w:rsid w:val="00C51375"/>
    <w:rsid w:val="00C651FA"/>
    <w:rsid w:val="00C659BE"/>
    <w:rsid w:val="00C65B10"/>
    <w:rsid w:val="00C76354"/>
    <w:rsid w:val="00C80B6F"/>
    <w:rsid w:val="00C83C1F"/>
    <w:rsid w:val="00C96A9D"/>
    <w:rsid w:val="00CA225D"/>
    <w:rsid w:val="00CD2617"/>
    <w:rsid w:val="00CF0207"/>
    <w:rsid w:val="00D024AC"/>
    <w:rsid w:val="00D315E6"/>
    <w:rsid w:val="00D43D03"/>
    <w:rsid w:val="00D451B6"/>
    <w:rsid w:val="00D57EDA"/>
    <w:rsid w:val="00D632B6"/>
    <w:rsid w:val="00D75E8C"/>
    <w:rsid w:val="00D84EB3"/>
    <w:rsid w:val="00D84ED4"/>
    <w:rsid w:val="00D85C99"/>
    <w:rsid w:val="00DA4553"/>
    <w:rsid w:val="00DB3D30"/>
    <w:rsid w:val="00DB734F"/>
    <w:rsid w:val="00DB74CE"/>
    <w:rsid w:val="00DC081E"/>
    <w:rsid w:val="00DC2243"/>
    <w:rsid w:val="00DD0F34"/>
    <w:rsid w:val="00DD132E"/>
    <w:rsid w:val="00DF1089"/>
    <w:rsid w:val="00DF23B8"/>
    <w:rsid w:val="00E03D83"/>
    <w:rsid w:val="00E0585F"/>
    <w:rsid w:val="00E10163"/>
    <w:rsid w:val="00E20B8A"/>
    <w:rsid w:val="00E20FF2"/>
    <w:rsid w:val="00E24DB1"/>
    <w:rsid w:val="00E254BD"/>
    <w:rsid w:val="00E563C8"/>
    <w:rsid w:val="00E60F42"/>
    <w:rsid w:val="00E679ED"/>
    <w:rsid w:val="00E74944"/>
    <w:rsid w:val="00E76732"/>
    <w:rsid w:val="00E9258C"/>
    <w:rsid w:val="00E94119"/>
    <w:rsid w:val="00EA320C"/>
    <w:rsid w:val="00EB4A10"/>
    <w:rsid w:val="00EC51D1"/>
    <w:rsid w:val="00EC56AE"/>
    <w:rsid w:val="00ED3CA4"/>
    <w:rsid w:val="00EF2010"/>
    <w:rsid w:val="00EF63B5"/>
    <w:rsid w:val="00F10378"/>
    <w:rsid w:val="00F110D7"/>
    <w:rsid w:val="00F141CB"/>
    <w:rsid w:val="00F242BF"/>
    <w:rsid w:val="00F261C1"/>
    <w:rsid w:val="00F637D8"/>
    <w:rsid w:val="00F63AB0"/>
    <w:rsid w:val="00F64B50"/>
    <w:rsid w:val="00F77511"/>
    <w:rsid w:val="00F84D3E"/>
    <w:rsid w:val="00F91209"/>
    <w:rsid w:val="00FB5ED0"/>
    <w:rsid w:val="00FB5FDA"/>
    <w:rsid w:val="00FF0787"/>
    <w:rsid w:val="00FF26D2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124B9C"/>
  <w15:chartTrackingRefBased/>
  <w15:docId w15:val="{BD225FA0-B2D1-4518-99B1-E4AFB1CA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uiPriority w:val="99"/>
    <w:pPr>
      <w:spacing w:after="240"/>
    </w:pPr>
    <w:rPr>
      <w:rFonts w:ascii="Verdana" w:hAnsi="Verdana"/>
      <w:color w:val="auto"/>
      <w:szCs w:val="24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customStyle="1" w:styleId="st1">
    <w:name w:val="st1"/>
    <w:basedOn w:val="Absatz-Standardschriftart"/>
    <w:rsid w:val="00107D80"/>
  </w:style>
  <w:style w:type="character" w:styleId="NichtaufgelsteErwhnung">
    <w:name w:val="Unresolved Mention"/>
    <w:basedOn w:val="Absatz-Standardschriftart"/>
    <w:uiPriority w:val="99"/>
    <w:semiHidden/>
    <w:unhideWhenUsed/>
    <w:rsid w:val="00187D39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rsid w:val="00B93929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B93929"/>
    <w:rPr>
      <w:color w:val="000000"/>
    </w:rPr>
  </w:style>
  <w:style w:type="character" w:customStyle="1" w:styleId="KommentarthemaZchn">
    <w:name w:val="Kommentarthema Zchn"/>
    <w:basedOn w:val="KommentartextZchn"/>
    <w:link w:val="Kommentarthema"/>
    <w:rsid w:val="00B93929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facebook.com/3MDeutschland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3MAustria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3m.com/sustainability" TargetMode="External"/><Relationship Id="rId17" Type="http://schemas.openxmlformats.org/officeDocument/2006/relationships/hyperlink" Target="https://twitter.com/3MDeutschland" TargetMode="External"/><Relationship Id="rId25" Type="http://schemas.openxmlformats.org/officeDocument/2006/relationships/hyperlink" Target="https://www.facebook.com/3MSchweiz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3M.de/presse" TargetMode="External"/><Relationship Id="rId20" Type="http://schemas.openxmlformats.org/officeDocument/2006/relationships/hyperlink" Target="https://www.3maustria.at/3M/de_AT/pressroom-alp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twitter.com/3MSchweiz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3M.de" TargetMode="External"/><Relationship Id="rId23" Type="http://schemas.openxmlformats.org/officeDocument/2006/relationships/hyperlink" Target="http://www.3M.com/ch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3M.com/at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www.facebook.com/3MAustria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F8C00CE1055428D4D6764094A987C" ma:contentTypeVersion="13" ma:contentTypeDescription="Create a new document." ma:contentTypeScope="" ma:versionID="2b8638ab840a820547c1168a1c4ea76b">
  <xsd:schema xmlns:xsd="http://www.w3.org/2001/XMLSchema" xmlns:xs="http://www.w3.org/2001/XMLSchema" xmlns:p="http://schemas.microsoft.com/office/2006/metadata/properties" xmlns:ns3="16a9f68b-523c-42c9-a9e5-defe85975784" xmlns:ns4="88fae34b-af28-404a-8501-aa0489592782" targetNamespace="http://schemas.microsoft.com/office/2006/metadata/properties" ma:root="true" ma:fieldsID="dd26293d8fdbe515c140b7b568c6b48d" ns3:_="" ns4:_="">
    <xsd:import namespace="16a9f68b-523c-42c9-a9e5-defe85975784"/>
    <xsd:import namespace="88fae34b-af28-404a-8501-aa04895927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9f68b-523c-42c9-a9e5-defe859757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ae34b-af28-404a-8501-aa0489592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B2E4-12FB-4C1A-A21D-B211F7B21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B4AFB-EC5F-4D59-9C69-599A24470B01}">
  <ds:schemaRefs>
    <ds:schemaRef ds:uri="16a9f68b-523c-42c9-a9e5-defe85975784"/>
    <ds:schemaRef ds:uri="http://purl.org/dc/terms/"/>
    <ds:schemaRef ds:uri="88fae34b-af28-404a-8501-aa048959278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E45E8D-0391-4750-B07E-1A2D8AC29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9f68b-523c-42c9-a9e5-defe85975784"/>
    <ds:schemaRef ds:uri="88fae34b-af28-404a-8501-aa0489592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F4C06B-1400-4E8D-9130-F5C9FA4F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973</Words>
  <Characters>6131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7090</CharactersWithSpaces>
  <SharedDoc>false</SharedDoc>
  <HLinks>
    <vt:vector size="102" baseType="variant">
      <vt:variant>
        <vt:i4>7405622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45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42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39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36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33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30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21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18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15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7733299</vt:i4>
      </vt:variant>
      <vt:variant>
        <vt:i4>9</vt:i4>
      </vt:variant>
      <vt:variant>
        <vt:i4>0</vt:i4>
      </vt:variant>
      <vt:variant>
        <vt:i4>5</vt:i4>
      </vt:variant>
      <vt:variant>
        <vt:lpwstr>http://www.3m.com/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Pamela Albert</cp:lastModifiedBy>
  <cp:revision>2</cp:revision>
  <cp:lastPrinted>2007-02-27T13:03:00Z</cp:lastPrinted>
  <dcterms:created xsi:type="dcterms:W3CDTF">2020-07-14T13:02:00Z</dcterms:created>
  <dcterms:modified xsi:type="dcterms:W3CDTF">2020-07-14T13:02:00Z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0x01010057BF8C00CE1055428D4D6764094A987C</vt:lpwstr>
  </property>
</Properties>
</file>