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33BC13EC" w14:textId="77777777" w:rsidTr="00FF22A6">
        <w:trPr>
          <w:trHeight w:val="3114"/>
        </w:trPr>
        <w:tc>
          <w:tcPr>
            <w:tcW w:w="7366" w:type="dxa"/>
            <w:vMerge w:val="restart"/>
          </w:tcPr>
          <w:p w14:paraId="240FE726" w14:textId="0934C45B" w:rsidR="007E50D3" w:rsidRDefault="00BE3665" w:rsidP="007E50D3">
            <w:pPr>
              <w:pStyle w:val="berschrift1ohneNummer"/>
            </w:pPr>
            <w:r w:rsidRPr="00204F18">
              <w:t>R</w:t>
            </w:r>
            <w:r>
              <w:t>M</w:t>
            </w:r>
          </w:p>
          <w:p w14:paraId="49D76193" w14:textId="0E1C5A69" w:rsidR="00BE3665" w:rsidRPr="00BE3665" w:rsidRDefault="00BE3665" w:rsidP="00BE3665">
            <w:pPr>
              <w:rPr>
                <w:sz w:val="32"/>
                <w:szCs w:val="36"/>
              </w:rPr>
            </w:pPr>
            <w:r w:rsidRPr="00BE3665">
              <w:rPr>
                <w:sz w:val="32"/>
                <w:szCs w:val="36"/>
              </w:rPr>
              <w:t>ANUS HORRIBILIS</w:t>
            </w:r>
          </w:p>
          <w:p w14:paraId="11235348" w14:textId="3BC909A6" w:rsidR="007E50D3" w:rsidRPr="00BE3665" w:rsidRDefault="00BE3665" w:rsidP="007E50D3">
            <w:pPr>
              <w:pStyle w:val="berschrift2ohneNummer"/>
              <w:rPr>
                <w:sz w:val="24"/>
                <w:szCs w:val="24"/>
              </w:rPr>
            </w:pPr>
            <w:r w:rsidRPr="00B8478B">
              <w:rPr>
                <w:sz w:val="24"/>
                <w:szCs w:val="24"/>
              </w:rPr>
              <w:t>24. August – 10. November 2024</w:t>
            </w:r>
          </w:p>
          <w:p w14:paraId="133EA6A8" w14:textId="77777777" w:rsidR="007E50D3" w:rsidRPr="005C0E54" w:rsidRDefault="007E50D3" w:rsidP="00297004">
            <w:pPr>
              <w:rPr>
                <w:lang w:val="de-DE"/>
              </w:rPr>
            </w:pPr>
          </w:p>
          <w:p w14:paraId="51DA951E" w14:textId="77777777" w:rsidR="007E50D3" w:rsidRPr="007E50D3" w:rsidRDefault="007E50D3" w:rsidP="007E50D3"/>
          <w:p w14:paraId="0E0F003D" w14:textId="4D41A9F8" w:rsidR="007E50D3" w:rsidRPr="007E50D3" w:rsidRDefault="00BE3665" w:rsidP="00297004">
            <w:pPr>
              <w:rPr>
                <w:lang w:val="de-DE"/>
              </w:rPr>
            </w:pPr>
            <w:r>
              <w:rPr>
                <w:noProof/>
              </w:rPr>
              <w:drawing>
                <wp:inline distT="0" distB="0" distL="0" distR="0" wp14:anchorId="6B226496" wp14:editId="2179B200">
                  <wp:extent cx="3689406" cy="1844703"/>
                  <wp:effectExtent l="0" t="0" r="6350" b="3175"/>
                  <wp:docPr id="8241675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290" cy="1855645"/>
                          </a:xfrm>
                          <a:prstGeom prst="rect">
                            <a:avLst/>
                          </a:prstGeom>
                          <a:noFill/>
                          <a:ln>
                            <a:noFill/>
                          </a:ln>
                        </pic:spPr>
                      </pic:pic>
                    </a:graphicData>
                  </a:graphic>
                </wp:inline>
              </w:drawing>
            </w:r>
          </w:p>
          <w:p w14:paraId="7FE812DE" w14:textId="77777777" w:rsidR="00BE3665" w:rsidRPr="00204F18" w:rsidRDefault="00BE3665" w:rsidP="00BE3665">
            <w:pPr>
              <w:pStyle w:val="Bildlegende"/>
            </w:pPr>
            <w:r w:rsidRPr="00204F18">
              <w:t xml:space="preserve">RM, </w:t>
            </w:r>
            <w:r w:rsidRPr="00204F18">
              <w:rPr>
                <w:i/>
                <w:iCs/>
              </w:rPr>
              <w:t>Angels</w:t>
            </w:r>
            <w:r w:rsidRPr="00204F18">
              <w:t xml:space="preserve">, Foto: Mathilde </w:t>
            </w:r>
            <w:proofErr w:type="spellStart"/>
            <w:r w:rsidRPr="00204F18">
              <w:t>Agius</w:t>
            </w:r>
            <w:proofErr w:type="spellEnd"/>
          </w:p>
          <w:p w14:paraId="2732397A" w14:textId="77777777" w:rsidR="00BE3665" w:rsidRDefault="00BE3665" w:rsidP="00297004">
            <w:pPr>
              <w:rPr>
                <w:szCs w:val="20"/>
                <w:lang w:val="de-DE"/>
              </w:rPr>
            </w:pPr>
          </w:p>
          <w:p w14:paraId="646E743B" w14:textId="77777777" w:rsidR="00BE3665" w:rsidRDefault="00BE3665" w:rsidP="00297004">
            <w:pPr>
              <w:rPr>
                <w:szCs w:val="20"/>
                <w:lang w:val="de-DE"/>
              </w:rPr>
            </w:pPr>
          </w:p>
          <w:p w14:paraId="5DE0FF51" w14:textId="5B166DB7" w:rsidR="007E50D3" w:rsidRDefault="00D01C5A" w:rsidP="00297004">
            <w:r>
              <w:rPr>
                <w:szCs w:val="20"/>
              </w:rPr>
              <w:t xml:space="preserve">Das Kunstmuseum </w:t>
            </w:r>
            <w:proofErr w:type="spellStart"/>
            <w:r>
              <w:rPr>
                <w:szCs w:val="20"/>
              </w:rPr>
              <w:t>St.Gallen</w:t>
            </w:r>
            <w:proofErr w:type="spellEnd"/>
            <w:r>
              <w:rPr>
                <w:szCs w:val="20"/>
              </w:rPr>
              <w:t xml:space="preserve"> präsentiert mit </w:t>
            </w:r>
            <w:r>
              <w:rPr>
                <w:i/>
                <w:iCs/>
                <w:szCs w:val="20"/>
              </w:rPr>
              <w:t xml:space="preserve">Anus </w:t>
            </w:r>
            <w:proofErr w:type="spellStart"/>
            <w:r>
              <w:rPr>
                <w:i/>
                <w:iCs/>
                <w:szCs w:val="20"/>
              </w:rPr>
              <w:t>Horribilis</w:t>
            </w:r>
            <w:proofErr w:type="spellEnd"/>
            <w:r>
              <w:rPr>
                <w:i/>
                <w:iCs/>
                <w:szCs w:val="20"/>
              </w:rPr>
              <w:t xml:space="preserve"> </w:t>
            </w:r>
            <w:r>
              <w:rPr>
                <w:szCs w:val="20"/>
              </w:rPr>
              <w:t xml:space="preserve">die erste museale Einzelausstellung </w:t>
            </w:r>
            <w:proofErr w:type="gramStart"/>
            <w:r>
              <w:rPr>
                <w:szCs w:val="20"/>
              </w:rPr>
              <w:t>des Künstler</w:t>
            </w:r>
            <w:proofErr w:type="gramEnd"/>
            <w:r>
              <w:rPr>
                <w:szCs w:val="20"/>
              </w:rPr>
              <w:t>*</w:t>
            </w:r>
            <w:proofErr w:type="spellStart"/>
            <w:r>
              <w:rPr>
                <w:szCs w:val="20"/>
              </w:rPr>
              <w:t>innenduos</w:t>
            </w:r>
            <w:proofErr w:type="spellEnd"/>
            <w:r>
              <w:rPr>
                <w:szCs w:val="20"/>
              </w:rPr>
              <w:t xml:space="preserve"> </w:t>
            </w:r>
            <w:r w:rsidRPr="00A62EB6">
              <w:rPr>
                <w:szCs w:val="20"/>
              </w:rPr>
              <w:t xml:space="preserve">RM </w:t>
            </w:r>
            <w:r>
              <w:t xml:space="preserve">mit neuen, speziell für die Ausstellungsräumlichkeiten der LOK </w:t>
            </w:r>
            <w:proofErr w:type="spellStart"/>
            <w:r>
              <w:t>by</w:t>
            </w:r>
            <w:proofErr w:type="spellEnd"/>
            <w:r>
              <w:t xml:space="preserve"> Kunstmuseum </w:t>
            </w:r>
            <w:proofErr w:type="spellStart"/>
            <w:r>
              <w:t>St.Gallen</w:t>
            </w:r>
            <w:proofErr w:type="spellEnd"/>
            <w:r>
              <w:t xml:space="preserve"> geschaffenen Werken.</w:t>
            </w:r>
            <w:r>
              <w:rPr>
                <w:szCs w:val="20"/>
              </w:rPr>
              <w:t xml:space="preserve"> Die Arbeit des </w:t>
            </w:r>
            <w:r w:rsidRPr="00A62EB6">
              <w:rPr>
                <w:szCs w:val="20"/>
              </w:rPr>
              <w:t xml:space="preserve">2015 in Genf </w:t>
            </w:r>
            <w:r>
              <w:rPr>
                <w:szCs w:val="20"/>
              </w:rPr>
              <w:t xml:space="preserve">als Real Madrid </w:t>
            </w:r>
            <w:r w:rsidRPr="00A62EB6">
              <w:rPr>
                <w:szCs w:val="20"/>
              </w:rPr>
              <w:t>gegründete</w:t>
            </w:r>
            <w:r>
              <w:rPr>
                <w:szCs w:val="20"/>
              </w:rPr>
              <w:t>n</w:t>
            </w:r>
            <w:r w:rsidRPr="00A62EB6">
              <w:rPr>
                <w:szCs w:val="20"/>
              </w:rPr>
              <w:t xml:space="preserve"> Künstler*</w:t>
            </w:r>
            <w:proofErr w:type="spellStart"/>
            <w:r w:rsidRPr="00A62EB6">
              <w:rPr>
                <w:szCs w:val="20"/>
              </w:rPr>
              <w:t>innenkollektiv</w:t>
            </w:r>
            <w:r>
              <w:rPr>
                <w:szCs w:val="20"/>
              </w:rPr>
              <w:t>s</w:t>
            </w:r>
            <w:proofErr w:type="spellEnd"/>
            <w:r>
              <w:rPr>
                <w:szCs w:val="20"/>
              </w:rPr>
              <w:t xml:space="preserve"> </w:t>
            </w:r>
            <w:r w:rsidRPr="00CC0BD2">
              <w:t>bezieht sich auf die Schnittstelle von Sexualität, Konsu</w:t>
            </w:r>
            <w:r>
              <w:t xml:space="preserve">m, </w:t>
            </w:r>
            <w:r w:rsidRPr="00CC0BD2">
              <w:t>Identität</w:t>
            </w:r>
            <w:r>
              <w:t xml:space="preserve"> und Körperlichkeit</w:t>
            </w:r>
            <w:r w:rsidRPr="00CC0BD2">
              <w:t>. In gross angelegten Skulpturen und Installation</w:t>
            </w:r>
            <w:r>
              <w:t>en</w:t>
            </w:r>
            <w:r w:rsidRPr="00CC0BD2">
              <w:t xml:space="preserve"> untersucht</w:t>
            </w:r>
            <w:r>
              <w:t>e</w:t>
            </w:r>
            <w:r w:rsidRPr="00CC0BD2">
              <w:t xml:space="preserve"> RM </w:t>
            </w:r>
            <w:r>
              <w:t xml:space="preserve">bisher </w:t>
            </w:r>
            <w:r w:rsidRPr="00CC0BD2">
              <w:t>soziale und politische Reaktionen auf stigmatisierte, sexuell übertragbare Krankheiten und Infektionen</w:t>
            </w:r>
            <w:r>
              <w:t xml:space="preserve">. Für </w:t>
            </w:r>
            <w:r>
              <w:rPr>
                <w:i/>
                <w:iCs/>
              </w:rPr>
              <w:t xml:space="preserve">Anus </w:t>
            </w:r>
            <w:proofErr w:type="spellStart"/>
            <w:r>
              <w:rPr>
                <w:i/>
                <w:iCs/>
              </w:rPr>
              <w:t>Horribilis</w:t>
            </w:r>
            <w:proofErr w:type="spellEnd"/>
            <w:r>
              <w:rPr>
                <w:i/>
                <w:iCs/>
              </w:rPr>
              <w:t xml:space="preserve"> </w:t>
            </w:r>
            <w:r>
              <w:t xml:space="preserve">führt das Duo diese thematische Auseinandersetzung jetzt konsequent weiter: bis zum letzten Stigma, jenem des </w:t>
            </w:r>
            <w:r w:rsidRPr="00944184">
              <w:t xml:space="preserve">Sterbens. </w:t>
            </w:r>
          </w:p>
          <w:p w14:paraId="505A8F27" w14:textId="77777777" w:rsidR="00D01C5A" w:rsidRDefault="00D01C5A" w:rsidP="00297004">
            <w:pPr>
              <w:rPr>
                <w:szCs w:val="20"/>
              </w:rPr>
            </w:pPr>
          </w:p>
          <w:p w14:paraId="0CF995A5" w14:textId="4A642A60" w:rsidR="00D01C5A" w:rsidRPr="00011396" w:rsidRDefault="00331ED1" w:rsidP="00D01C5A">
            <w:pPr>
              <w:rPr>
                <w:i/>
                <w:iCs/>
              </w:rPr>
            </w:pPr>
            <w:r>
              <w:t xml:space="preserve">Melanie Bühler, Senior </w:t>
            </w:r>
            <w:proofErr w:type="spellStart"/>
            <w:r>
              <w:t>Curator</w:t>
            </w:r>
            <w:proofErr w:type="spellEnd"/>
            <w:r>
              <w:t xml:space="preserve"> am Kunstmuseum </w:t>
            </w:r>
            <w:proofErr w:type="spellStart"/>
            <w:r>
              <w:t>St.Gallen</w:t>
            </w:r>
            <w:proofErr w:type="spellEnd"/>
            <w:r>
              <w:t xml:space="preserve"> über RM: </w:t>
            </w:r>
            <w:r w:rsidR="00D01C5A" w:rsidRPr="00011396">
              <w:rPr>
                <w:i/>
                <w:iCs/>
              </w:rPr>
              <w:t xml:space="preserve">RM </w:t>
            </w:r>
            <w:r w:rsidR="00D01C5A">
              <w:rPr>
                <w:i/>
                <w:iCs/>
              </w:rPr>
              <w:t>zählt</w:t>
            </w:r>
            <w:r w:rsidR="00D01C5A" w:rsidRPr="00011396">
              <w:rPr>
                <w:i/>
                <w:iCs/>
              </w:rPr>
              <w:t xml:space="preserve"> zu den interessantesten Schweizer Kunstschaffenden ihrer Generation. </w:t>
            </w:r>
            <w:r w:rsidR="00D01C5A">
              <w:rPr>
                <w:i/>
                <w:iCs/>
              </w:rPr>
              <w:t>Ursprünglich</w:t>
            </w:r>
            <w:r w:rsidR="00D01C5A" w:rsidRPr="00011396">
              <w:rPr>
                <w:i/>
                <w:iCs/>
              </w:rPr>
              <w:t xml:space="preserve"> nannte sich </w:t>
            </w:r>
            <w:r w:rsidR="00D01C5A">
              <w:rPr>
                <w:i/>
                <w:iCs/>
              </w:rPr>
              <w:t xml:space="preserve">das Duo </w:t>
            </w:r>
            <w:r w:rsidR="00D01C5A" w:rsidRPr="00011396">
              <w:rPr>
                <w:i/>
                <w:iCs/>
              </w:rPr>
              <w:t xml:space="preserve">Real Madrid, nach dem erfolgreichen Mega-Fussballclub, </w:t>
            </w:r>
            <w:r w:rsidR="00D01C5A">
              <w:rPr>
                <w:i/>
                <w:iCs/>
              </w:rPr>
              <w:t xml:space="preserve">der als </w:t>
            </w:r>
            <w:r w:rsidR="00D01C5A" w:rsidRPr="00011396">
              <w:rPr>
                <w:i/>
                <w:iCs/>
              </w:rPr>
              <w:t>eine der wohl</w:t>
            </w:r>
            <w:r w:rsidR="00D01C5A">
              <w:rPr>
                <w:i/>
                <w:iCs/>
              </w:rPr>
              <w:t xml:space="preserve"> weltweit</w:t>
            </w:r>
            <w:r w:rsidR="00D01C5A" w:rsidRPr="00011396">
              <w:rPr>
                <w:i/>
                <w:iCs/>
              </w:rPr>
              <w:t xml:space="preserve"> bekanntesten Marken </w:t>
            </w:r>
            <w:r w:rsidR="00D01C5A">
              <w:rPr>
                <w:i/>
                <w:iCs/>
              </w:rPr>
              <w:t>gilt</w:t>
            </w:r>
            <w:r w:rsidR="00D01C5A" w:rsidRPr="00011396">
              <w:rPr>
                <w:i/>
                <w:iCs/>
              </w:rPr>
              <w:t xml:space="preserve">. </w:t>
            </w:r>
            <w:r w:rsidR="00D01C5A">
              <w:rPr>
                <w:i/>
                <w:iCs/>
              </w:rPr>
              <w:t>Ein wesentlicher Grund</w:t>
            </w:r>
            <w:r w:rsidR="00D01C5A" w:rsidRPr="00011396">
              <w:rPr>
                <w:i/>
                <w:iCs/>
              </w:rPr>
              <w:t xml:space="preserve"> für die Wahl dieses Namens war </w:t>
            </w:r>
            <w:r w:rsidR="00D01C5A">
              <w:rPr>
                <w:i/>
                <w:iCs/>
              </w:rPr>
              <w:t>das</w:t>
            </w:r>
            <w:r w:rsidR="00D01C5A" w:rsidRPr="00011396">
              <w:rPr>
                <w:i/>
                <w:iCs/>
              </w:rPr>
              <w:t xml:space="preserve"> Interesse, wie sich Information</w:t>
            </w:r>
            <w:r w:rsidR="00D01C5A">
              <w:rPr>
                <w:i/>
                <w:iCs/>
              </w:rPr>
              <w:t>en</w:t>
            </w:r>
            <w:r w:rsidR="00D01C5A" w:rsidRPr="00011396">
              <w:rPr>
                <w:i/>
                <w:iCs/>
              </w:rPr>
              <w:t xml:space="preserve"> verbreite</w:t>
            </w:r>
            <w:r w:rsidR="00D01C5A">
              <w:rPr>
                <w:i/>
                <w:iCs/>
              </w:rPr>
              <w:t>n</w:t>
            </w:r>
            <w:r w:rsidR="00D01C5A" w:rsidRPr="00011396">
              <w:rPr>
                <w:i/>
                <w:iCs/>
              </w:rPr>
              <w:t xml:space="preserve"> und was es für ein Künstler*innenkollektiv </w:t>
            </w:r>
            <w:r w:rsidR="00D01C5A">
              <w:rPr>
                <w:i/>
                <w:iCs/>
              </w:rPr>
              <w:t>bedeutet</w:t>
            </w:r>
            <w:r w:rsidR="00D01C5A" w:rsidRPr="00011396">
              <w:rPr>
                <w:i/>
                <w:iCs/>
              </w:rPr>
              <w:t xml:space="preserve">, </w:t>
            </w:r>
            <w:r w:rsidR="00D01C5A">
              <w:rPr>
                <w:i/>
                <w:iCs/>
              </w:rPr>
              <w:t>unter einem so prominenten</w:t>
            </w:r>
            <w:r w:rsidR="00D01C5A" w:rsidRPr="00011396">
              <w:rPr>
                <w:i/>
                <w:iCs/>
              </w:rPr>
              <w:t xml:space="preserve"> Namen im Internet </w:t>
            </w:r>
            <w:r w:rsidR="00D01C5A">
              <w:rPr>
                <w:i/>
                <w:iCs/>
              </w:rPr>
              <w:t xml:space="preserve">schwer oder </w:t>
            </w:r>
            <w:r w:rsidR="00D01C5A" w:rsidRPr="00011396">
              <w:rPr>
                <w:i/>
                <w:iCs/>
              </w:rPr>
              <w:t xml:space="preserve">nicht auffindbar zu sein. Den Namen mussten sie aus </w:t>
            </w:r>
            <w:r w:rsidR="00D01C5A">
              <w:rPr>
                <w:i/>
                <w:iCs/>
              </w:rPr>
              <w:t>rechtlich</w:t>
            </w:r>
            <w:r w:rsidR="00D01C5A" w:rsidRPr="00011396">
              <w:rPr>
                <w:i/>
                <w:iCs/>
              </w:rPr>
              <w:t xml:space="preserve">en Gründen einkürzen, aus Real Madrid wurde </w:t>
            </w:r>
            <w:r w:rsidR="00D01C5A" w:rsidRPr="00011396">
              <w:rPr>
                <w:i/>
                <w:iCs/>
              </w:rPr>
              <w:lastRenderedPageBreak/>
              <w:t>RM</w:t>
            </w:r>
            <w:r w:rsidR="00D01C5A">
              <w:rPr>
                <w:i/>
                <w:iCs/>
              </w:rPr>
              <w:t xml:space="preserve">. Doch </w:t>
            </w:r>
            <w:r w:rsidR="00D01C5A" w:rsidRPr="00011396">
              <w:rPr>
                <w:i/>
                <w:iCs/>
              </w:rPr>
              <w:t xml:space="preserve">das Interesse an Übertragbarkeit, Einverleibung und am Parasitären ist nach wie vor zentral für ihre Arbeit. </w:t>
            </w:r>
            <w:r w:rsidR="00D01C5A">
              <w:rPr>
                <w:i/>
                <w:iCs/>
              </w:rPr>
              <w:t>In ihrem künstlerischen Wirken</w:t>
            </w:r>
            <w:r w:rsidR="00D01C5A" w:rsidRPr="00011396">
              <w:rPr>
                <w:i/>
                <w:iCs/>
              </w:rPr>
              <w:t xml:space="preserve"> </w:t>
            </w:r>
            <w:r w:rsidR="00D01C5A">
              <w:rPr>
                <w:i/>
                <w:iCs/>
              </w:rPr>
              <w:t xml:space="preserve">hat </w:t>
            </w:r>
            <w:r w:rsidR="00D01C5A" w:rsidRPr="00011396">
              <w:rPr>
                <w:i/>
                <w:iCs/>
              </w:rPr>
              <w:t xml:space="preserve">sich </w:t>
            </w:r>
            <w:proofErr w:type="gramStart"/>
            <w:r w:rsidR="00D01C5A" w:rsidRPr="00011396">
              <w:rPr>
                <w:i/>
                <w:iCs/>
              </w:rPr>
              <w:t>RM</w:t>
            </w:r>
            <w:r w:rsidR="00D01C5A">
              <w:rPr>
                <w:i/>
                <w:iCs/>
              </w:rPr>
              <w:t xml:space="preserve"> Themen</w:t>
            </w:r>
            <w:proofErr w:type="gramEnd"/>
            <w:r w:rsidR="00D01C5A">
              <w:rPr>
                <w:i/>
                <w:iCs/>
              </w:rPr>
              <w:t xml:space="preserve"> wie</w:t>
            </w:r>
            <w:r w:rsidR="00D01C5A" w:rsidRPr="00011396">
              <w:rPr>
                <w:i/>
                <w:iCs/>
              </w:rPr>
              <w:t xml:space="preserve"> Bettwanzen, AIDS, </w:t>
            </w:r>
            <w:r w:rsidR="00D01C5A" w:rsidRPr="00944184">
              <w:rPr>
                <w:i/>
                <w:iCs/>
              </w:rPr>
              <w:t>sexuell übertragbaren Krankheiten und Drogensucht gewidmet</w:t>
            </w:r>
            <w:r w:rsidR="00D01C5A">
              <w:rPr>
                <w:i/>
                <w:iCs/>
              </w:rPr>
              <w:t xml:space="preserve"> </w:t>
            </w:r>
            <w:r w:rsidR="00D01C5A" w:rsidRPr="00944184">
              <w:rPr>
                <w:rFonts w:ascii="Cambria" w:hAnsi="Cambria"/>
                <w:i/>
                <w:iCs/>
              </w:rPr>
              <w:t xml:space="preserve">− </w:t>
            </w:r>
            <w:r w:rsidR="00D01C5A" w:rsidRPr="00944184">
              <w:rPr>
                <w:i/>
                <w:iCs/>
              </w:rPr>
              <w:t>und nun auch dem Sterben. Dabei begreifen sie das Sterben als körperliche Transformation, bei der das Ausscheiden von Exkrementen eine zentrale Rolle zukommt. Die Ausstellung setzt sich somit auch mit Exkrementen als paradoxem kulturellen Objekt auseinander, das an der Schnittstelle von Tabu, Grenzerfahrung und Peinlichkeit</w:t>
            </w:r>
            <w:r w:rsidR="00D01C5A">
              <w:rPr>
                <w:i/>
                <w:iCs/>
              </w:rPr>
              <w:t xml:space="preserve"> steht</w:t>
            </w:r>
            <w:r w:rsidR="00D01C5A" w:rsidRPr="00944184">
              <w:rPr>
                <w:i/>
                <w:iCs/>
              </w:rPr>
              <w:t>. Gesellschaftliche Stigmata und die damit verbundenen Ängste sind also häufig Ausgangspunkte von RMs Arbeit. Diese zeichnet sich durch präzise Formsprache, popkulturelle</w:t>
            </w:r>
            <w:r w:rsidR="00D01C5A" w:rsidRPr="00011396">
              <w:rPr>
                <w:i/>
                <w:iCs/>
              </w:rPr>
              <w:t xml:space="preserve"> Referenzen und </w:t>
            </w:r>
            <w:r w:rsidR="00D01C5A">
              <w:rPr>
                <w:i/>
                <w:iCs/>
              </w:rPr>
              <w:t xml:space="preserve">eine </w:t>
            </w:r>
            <w:r w:rsidR="00D01C5A" w:rsidRPr="00011396">
              <w:rPr>
                <w:i/>
                <w:iCs/>
              </w:rPr>
              <w:t xml:space="preserve">humorvolle Leichtigkeit aus, </w:t>
            </w:r>
            <w:r w:rsidR="00D01C5A">
              <w:rPr>
                <w:i/>
                <w:iCs/>
              </w:rPr>
              <w:t>auch wenn sie</w:t>
            </w:r>
            <w:r w:rsidR="00D01C5A" w:rsidRPr="00011396">
              <w:rPr>
                <w:i/>
                <w:iCs/>
              </w:rPr>
              <w:t xml:space="preserve"> </w:t>
            </w:r>
            <w:r w:rsidR="00D01C5A">
              <w:rPr>
                <w:i/>
                <w:iCs/>
              </w:rPr>
              <w:t>s</w:t>
            </w:r>
            <w:r w:rsidR="00D01C5A" w:rsidRPr="00011396">
              <w:rPr>
                <w:i/>
                <w:iCs/>
              </w:rPr>
              <w:t>chwere Themen</w:t>
            </w:r>
            <w:r w:rsidR="00D01C5A">
              <w:rPr>
                <w:i/>
                <w:iCs/>
              </w:rPr>
              <w:t xml:space="preserve"> aufgreift</w:t>
            </w:r>
            <w:r w:rsidR="00D01C5A" w:rsidRPr="00011396">
              <w:rPr>
                <w:i/>
                <w:iCs/>
              </w:rPr>
              <w:t xml:space="preserve">. </w:t>
            </w:r>
          </w:p>
          <w:p w14:paraId="75AD9FCF" w14:textId="5DEE8773" w:rsidR="00BE3665" w:rsidRDefault="00BE3665" w:rsidP="00297004"/>
          <w:p w14:paraId="3003AB02" w14:textId="620ED036" w:rsidR="00D01C5A" w:rsidRDefault="00D01C5A" w:rsidP="00D01C5A">
            <w:r w:rsidRPr="00944184">
              <w:t>RM wurde 2015 als Real Madrid in Genf gegründet von Bianca</w:t>
            </w:r>
            <w:r w:rsidRPr="005370B8">
              <w:t xml:space="preserve"> </w:t>
            </w:r>
            <w:proofErr w:type="spellStart"/>
            <w:r w:rsidRPr="005370B8">
              <w:t>Benenti</w:t>
            </w:r>
            <w:proofErr w:type="spellEnd"/>
            <w:r w:rsidRPr="005370B8">
              <w:t xml:space="preserve"> Oriol und Marco </w:t>
            </w:r>
            <w:proofErr w:type="spellStart"/>
            <w:r w:rsidRPr="005370B8">
              <w:t>Pezzotta</w:t>
            </w:r>
            <w:proofErr w:type="spellEnd"/>
            <w:r w:rsidRPr="005370B8">
              <w:t xml:space="preserve">. </w:t>
            </w:r>
            <w:proofErr w:type="spellStart"/>
            <w:r w:rsidRPr="005370B8">
              <w:t>Benenti</w:t>
            </w:r>
            <w:proofErr w:type="spellEnd"/>
            <w:r w:rsidRPr="005370B8">
              <w:t xml:space="preserve"> </w:t>
            </w:r>
            <w:r>
              <w:t xml:space="preserve">Oriol </w:t>
            </w:r>
            <w:r w:rsidRPr="005370B8">
              <w:t xml:space="preserve">(1987, Turin) erhielt </w:t>
            </w:r>
            <w:r>
              <w:t xml:space="preserve">2016 </w:t>
            </w:r>
            <w:r w:rsidRPr="005370B8">
              <w:t>ihren Master von der HEAD</w:t>
            </w:r>
            <w:r>
              <w:t xml:space="preserve"> </w:t>
            </w:r>
            <w:r w:rsidRPr="005370B8">
              <w:t xml:space="preserve">– Haute </w:t>
            </w:r>
            <w:proofErr w:type="spellStart"/>
            <w:r w:rsidRPr="005370B8">
              <w:t>école</w:t>
            </w:r>
            <w:proofErr w:type="spellEnd"/>
            <w:r w:rsidRPr="005370B8">
              <w:t xml:space="preserve"> </w:t>
            </w:r>
            <w:proofErr w:type="spellStart"/>
            <w:r w:rsidRPr="005370B8">
              <w:t>d’art</w:t>
            </w:r>
            <w:proofErr w:type="spellEnd"/>
            <w:r w:rsidRPr="005370B8">
              <w:t xml:space="preserve"> et de design (Genf). </w:t>
            </w:r>
            <w:proofErr w:type="spellStart"/>
            <w:r w:rsidRPr="005370B8">
              <w:t>Pezzotta</w:t>
            </w:r>
            <w:proofErr w:type="spellEnd"/>
            <w:r w:rsidRPr="005370B8">
              <w:t xml:space="preserve"> (1985, </w:t>
            </w:r>
            <w:proofErr w:type="spellStart"/>
            <w:r w:rsidRPr="005370B8">
              <w:t>Seriate</w:t>
            </w:r>
            <w:proofErr w:type="spellEnd"/>
            <w:r w:rsidRPr="005370B8">
              <w:t xml:space="preserve">) studierte an der </w:t>
            </w:r>
            <w:proofErr w:type="spellStart"/>
            <w:r w:rsidRPr="005370B8">
              <w:t>Brera</w:t>
            </w:r>
            <w:proofErr w:type="spellEnd"/>
            <w:r w:rsidRPr="005370B8">
              <w:t xml:space="preserve"> Academy </w:t>
            </w:r>
            <w:proofErr w:type="spellStart"/>
            <w:r w:rsidRPr="005370B8">
              <w:t>of</w:t>
            </w:r>
            <w:proofErr w:type="spellEnd"/>
            <w:r w:rsidRPr="005370B8">
              <w:t xml:space="preserve"> Fine Arts (M</w:t>
            </w:r>
            <w:r>
              <w:t>a</w:t>
            </w:r>
            <w:r w:rsidRPr="005370B8">
              <w:t>ilan</w:t>
            </w:r>
            <w:r>
              <w:t>d</w:t>
            </w:r>
            <w:r w:rsidRPr="005370B8">
              <w:t xml:space="preserve">) und der </w:t>
            </w:r>
            <w:r>
              <w:t xml:space="preserve">Weißensee </w:t>
            </w:r>
            <w:r w:rsidRPr="005370B8">
              <w:t>Kunsthochschule Berlin. Einzelausstellungen von RM waren</w:t>
            </w:r>
            <w:r>
              <w:t xml:space="preserve"> zu sehen</w:t>
            </w:r>
            <w:r w:rsidRPr="005370B8">
              <w:t xml:space="preserve"> bei Auto Italia, London (2023), CEC </w:t>
            </w:r>
            <w:proofErr w:type="spellStart"/>
            <w:r w:rsidRPr="005370B8">
              <w:t>Centre</w:t>
            </w:r>
            <w:proofErr w:type="spellEnd"/>
            <w:r w:rsidRPr="005370B8">
              <w:t xml:space="preserve"> </w:t>
            </w:r>
            <w:proofErr w:type="spellStart"/>
            <w:r w:rsidRPr="005370B8">
              <w:t>d’Edition</w:t>
            </w:r>
            <w:proofErr w:type="spellEnd"/>
            <w:r w:rsidRPr="005370B8">
              <w:t xml:space="preserve"> </w:t>
            </w:r>
            <w:proofErr w:type="spellStart"/>
            <w:r w:rsidRPr="005370B8">
              <w:t>Contemporaine</w:t>
            </w:r>
            <w:proofErr w:type="spellEnd"/>
            <w:r w:rsidRPr="005370B8">
              <w:t xml:space="preserve">, Genf (2023), </w:t>
            </w:r>
            <w:r>
              <w:t>i</w:t>
            </w:r>
            <w:r w:rsidRPr="005370B8">
              <w:t>m Swiss Institute, New York (2022)</w:t>
            </w:r>
            <w:r>
              <w:t>, und im</w:t>
            </w:r>
            <w:r w:rsidRPr="005370B8">
              <w:t xml:space="preserve"> </w:t>
            </w:r>
            <w:proofErr w:type="spellStart"/>
            <w:r w:rsidRPr="005370B8">
              <w:t>Centre</w:t>
            </w:r>
            <w:proofErr w:type="spellEnd"/>
            <w:r w:rsidRPr="005370B8">
              <w:t xml:space="preserve"> </w:t>
            </w:r>
            <w:proofErr w:type="spellStart"/>
            <w:r w:rsidRPr="005370B8">
              <w:t>Culturel</w:t>
            </w:r>
            <w:proofErr w:type="spellEnd"/>
            <w:r w:rsidRPr="005370B8">
              <w:t xml:space="preserve"> Suisse, Paris (2021)</w:t>
            </w:r>
            <w:r>
              <w:t>;</w:t>
            </w:r>
            <w:r w:rsidRPr="005370B8">
              <w:t xml:space="preserve"> ihre Arbeit war</w:t>
            </w:r>
            <w:r>
              <w:t xml:space="preserve"> auch</w:t>
            </w:r>
            <w:r w:rsidRPr="005370B8">
              <w:t xml:space="preserve"> in zahlreichen Gruppenausstellungen vertreten, wie zum Beispiel </w:t>
            </w:r>
            <w:proofErr w:type="spellStart"/>
            <w:r w:rsidRPr="005370B8">
              <w:rPr>
                <w:i/>
                <w:iCs/>
              </w:rPr>
              <w:t>Buoyancy</w:t>
            </w:r>
            <w:proofErr w:type="spellEnd"/>
            <w:r w:rsidRPr="005370B8">
              <w:rPr>
                <w:i/>
                <w:iCs/>
              </w:rPr>
              <w:t>,</w:t>
            </w:r>
            <w:r w:rsidRPr="005370B8">
              <w:t xml:space="preserve"> </w:t>
            </w:r>
            <w:proofErr w:type="spellStart"/>
            <w:r w:rsidRPr="005370B8">
              <w:t>AyeAye</w:t>
            </w:r>
            <w:proofErr w:type="spellEnd"/>
            <w:r w:rsidRPr="005370B8">
              <w:t xml:space="preserve">, Kopenhagen (2022), </w:t>
            </w:r>
            <w:proofErr w:type="spellStart"/>
            <w:r w:rsidRPr="006F0FD1">
              <w:rPr>
                <w:i/>
                <w:iCs/>
              </w:rPr>
              <w:t>Trovate</w:t>
            </w:r>
            <w:proofErr w:type="spellEnd"/>
            <w:r w:rsidRPr="006F0FD1">
              <w:rPr>
                <w:i/>
                <w:iCs/>
              </w:rPr>
              <w:t xml:space="preserve"> </w:t>
            </w:r>
            <w:proofErr w:type="spellStart"/>
            <w:r w:rsidRPr="006F0FD1">
              <w:rPr>
                <w:i/>
                <w:iCs/>
              </w:rPr>
              <w:t>Ortensia</w:t>
            </w:r>
            <w:proofErr w:type="spellEnd"/>
            <w:r w:rsidRPr="005370B8">
              <w:t xml:space="preserve">, ICA Milano (2021), </w:t>
            </w:r>
            <w:r w:rsidRPr="005370B8">
              <w:rPr>
                <w:i/>
                <w:iCs/>
              </w:rPr>
              <w:t>Hotline</w:t>
            </w:r>
            <w:r w:rsidRPr="005370B8">
              <w:t xml:space="preserve">, </w:t>
            </w:r>
            <w:proofErr w:type="spellStart"/>
            <w:r w:rsidRPr="005370B8">
              <w:t>Forde</w:t>
            </w:r>
            <w:proofErr w:type="spellEnd"/>
            <w:r w:rsidRPr="005370B8">
              <w:t xml:space="preserve">, Genf (2021), </w:t>
            </w:r>
            <w:r w:rsidRPr="005370B8">
              <w:rPr>
                <w:i/>
                <w:iCs/>
              </w:rPr>
              <w:t>FUORI</w:t>
            </w:r>
            <w:r w:rsidRPr="005370B8">
              <w:t xml:space="preserve">, Quadriennale Roma, Rom (2020), </w:t>
            </w:r>
            <w:proofErr w:type="spellStart"/>
            <w:r w:rsidRPr="005370B8">
              <w:rPr>
                <w:i/>
                <w:iCs/>
              </w:rPr>
              <w:t>Bacco</w:t>
            </w:r>
            <w:proofErr w:type="spellEnd"/>
            <w:r w:rsidRPr="005370B8">
              <w:rPr>
                <w:i/>
                <w:iCs/>
              </w:rPr>
              <w:t xml:space="preserve"> </w:t>
            </w:r>
            <w:proofErr w:type="spellStart"/>
            <w:r w:rsidRPr="005370B8">
              <w:rPr>
                <w:i/>
                <w:iCs/>
              </w:rPr>
              <w:t>Malato</w:t>
            </w:r>
            <w:proofErr w:type="spellEnd"/>
            <w:r w:rsidRPr="005370B8">
              <w:t xml:space="preserve">, Plymouth Rock, Zürich (2019), </w:t>
            </w:r>
            <w:r w:rsidRPr="005370B8">
              <w:rPr>
                <w:i/>
                <w:iCs/>
              </w:rPr>
              <w:t xml:space="preserve">United </w:t>
            </w:r>
            <w:proofErr w:type="spellStart"/>
            <w:r w:rsidRPr="005370B8">
              <w:rPr>
                <w:i/>
                <w:iCs/>
              </w:rPr>
              <w:t>by</w:t>
            </w:r>
            <w:proofErr w:type="spellEnd"/>
            <w:r w:rsidRPr="005370B8">
              <w:rPr>
                <w:i/>
                <w:iCs/>
              </w:rPr>
              <w:t xml:space="preserve"> AIDS</w:t>
            </w:r>
            <w:r w:rsidRPr="005370B8">
              <w:t>, Migros Museum, Zürich (2018),</w:t>
            </w:r>
            <w:r>
              <w:t xml:space="preserve"> und</w:t>
            </w:r>
            <w:r w:rsidRPr="005370B8">
              <w:t xml:space="preserve"> </w:t>
            </w:r>
            <w:r w:rsidRPr="005370B8">
              <w:rPr>
                <w:i/>
                <w:iCs/>
              </w:rPr>
              <w:t xml:space="preserve">Further </w:t>
            </w:r>
            <w:proofErr w:type="spellStart"/>
            <w:r w:rsidRPr="005370B8">
              <w:rPr>
                <w:i/>
                <w:iCs/>
              </w:rPr>
              <w:t>Thoughts</w:t>
            </w:r>
            <w:proofErr w:type="spellEnd"/>
            <w:r w:rsidRPr="005370B8">
              <w:rPr>
                <w:i/>
                <w:iCs/>
              </w:rPr>
              <w:t xml:space="preserve"> on </w:t>
            </w:r>
            <w:proofErr w:type="spellStart"/>
            <w:r w:rsidRPr="005370B8">
              <w:rPr>
                <w:i/>
                <w:iCs/>
              </w:rPr>
              <w:t>Earthy</w:t>
            </w:r>
            <w:proofErr w:type="spellEnd"/>
            <w:r w:rsidRPr="005370B8">
              <w:rPr>
                <w:i/>
                <w:iCs/>
              </w:rPr>
              <w:t xml:space="preserve"> Materials</w:t>
            </w:r>
            <w:r w:rsidRPr="005370B8">
              <w:t xml:space="preserve">, GAK, Bremen (2018). RM wurde zweimal </w:t>
            </w:r>
            <w:r>
              <w:t xml:space="preserve">anlässlich der </w:t>
            </w:r>
            <w:r w:rsidRPr="005370B8">
              <w:t>Swiss Art Award</w:t>
            </w:r>
            <w:r>
              <w:t>s</w:t>
            </w:r>
            <w:r w:rsidRPr="005370B8">
              <w:t xml:space="preserve"> ausgezeichnet</w:t>
            </w:r>
            <w:r>
              <w:t xml:space="preserve"> (</w:t>
            </w:r>
            <w:r w:rsidRPr="005370B8">
              <w:t>2023 und 2018</w:t>
            </w:r>
            <w:r>
              <w:t>)</w:t>
            </w:r>
            <w:r w:rsidRPr="005370B8">
              <w:t xml:space="preserve">. RM </w:t>
            </w:r>
            <w:r>
              <w:t>ist</w:t>
            </w:r>
            <w:r w:rsidRPr="005370B8">
              <w:t xml:space="preserve"> in Genf und Berlin</w:t>
            </w:r>
            <w:r>
              <w:t xml:space="preserve"> ansässig.</w:t>
            </w:r>
          </w:p>
          <w:p w14:paraId="05532778" w14:textId="77777777" w:rsidR="00BE3665" w:rsidRDefault="00BE3665" w:rsidP="00297004">
            <w:pPr>
              <w:rPr>
                <w:szCs w:val="20"/>
              </w:rPr>
            </w:pPr>
          </w:p>
          <w:p w14:paraId="2598075A" w14:textId="3097B97D" w:rsidR="00913816" w:rsidRPr="00913816" w:rsidRDefault="00913816" w:rsidP="00913816">
            <w:pPr>
              <w:rPr>
                <w:szCs w:val="20"/>
              </w:rPr>
            </w:pPr>
            <w:r>
              <w:rPr>
                <w:szCs w:val="20"/>
              </w:rPr>
              <w:t xml:space="preserve">Diese Ausstellung wird zusätzlich durch Pro Helvetia, Kanton Genf und </w:t>
            </w:r>
            <w:proofErr w:type="spellStart"/>
            <w:r>
              <w:rPr>
                <w:szCs w:val="20"/>
              </w:rPr>
              <w:t>Philaneo</w:t>
            </w:r>
            <w:proofErr w:type="spellEnd"/>
            <w:r>
              <w:rPr>
                <w:szCs w:val="20"/>
              </w:rPr>
              <w:t xml:space="preserve"> unterstütz</w:t>
            </w:r>
            <w:r w:rsidR="000B2A62">
              <w:rPr>
                <w:szCs w:val="20"/>
              </w:rPr>
              <w:t>t</w:t>
            </w:r>
            <w:r>
              <w:rPr>
                <w:szCs w:val="20"/>
              </w:rPr>
              <w:t xml:space="preserve">. </w:t>
            </w:r>
            <w:proofErr w:type="spellStart"/>
            <w:r>
              <w:rPr>
                <w:szCs w:val="20"/>
              </w:rPr>
              <w:t>Philaneo</w:t>
            </w:r>
            <w:proofErr w:type="spellEnd"/>
            <w:r>
              <w:rPr>
                <w:szCs w:val="20"/>
              </w:rPr>
              <w:t xml:space="preserve"> </w:t>
            </w:r>
            <w:r w:rsidRPr="00913816">
              <w:rPr>
                <w:szCs w:val="20"/>
              </w:rPr>
              <w:t>ist ein gemeinnütziger Verein, der zeitgenössische Kunst ideell und finanziell fördert. Der Verein</w:t>
            </w:r>
            <w:r>
              <w:rPr>
                <w:szCs w:val="20"/>
              </w:rPr>
              <w:t xml:space="preserve"> </w:t>
            </w:r>
            <w:r w:rsidRPr="00913816">
              <w:rPr>
                <w:szCs w:val="20"/>
              </w:rPr>
              <w:t>unterstützt die Produktion neuer Werke sowie Ausstellungsprojekte und Ankäufe für öffentliche Sammlungen.</w:t>
            </w:r>
          </w:p>
          <w:p w14:paraId="7088E99E" w14:textId="545ED253" w:rsidR="00913816" w:rsidRPr="00BE3665" w:rsidRDefault="00913816" w:rsidP="00297004">
            <w:pPr>
              <w:rPr>
                <w:szCs w:val="20"/>
              </w:rPr>
            </w:pPr>
          </w:p>
        </w:tc>
        <w:tc>
          <w:tcPr>
            <w:tcW w:w="2794" w:type="dxa"/>
          </w:tcPr>
          <w:p w14:paraId="4F773AD9" w14:textId="77777777" w:rsidR="007E50D3" w:rsidRPr="007E50D3" w:rsidRDefault="007E50D3" w:rsidP="007E50D3">
            <w:pPr>
              <w:rPr>
                <w:b/>
                <w:bCs/>
                <w:sz w:val="16"/>
                <w:szCs w:val="16"/>
                <w:lang w:val="de-DE"/>
              </w:rPr>
            </w:pPr>
            <w:r w:rsidRPr="007E50D3">
              <w:rPr>
                <w:b/>
                <w:bCs/>
                <w:sz w:val="16"/>
                <w:szCs w:val="16"/>
                <w:lang w:val="de-DE"/>
              </w:rPr>
              <w:lastRenderedPageBreak/>
              <w:t>Ausstellungsdauer</w:t>
            </w:r>
          </w:p>
          <w:p w14:paraId="4653599F" w14:textId="0FAE5B19" w:rsidR="00BE3665" w:rsidRDefault="00BE3665" w:rsidP="00BE3665">
            <w:pPr>
              <w:rPr>
                <w:sz w:val="16"/>
                <w:szCs w:val="16"/>
                <w:lang w:val="de-DE"/>
              </w:rPr>
            </w:pPr>
            <w:r>
              <w:rPr>
                <w:sz w:val="16"/>
                <w:szCs w:val="16"/>
                <w:lang w:val="de-DE"/>
              </w:rPr>
              <w:t>24.</w:t>
            </w:r>
            <w:r w:rsidR="000162BE">
              <w:rPr>
                <w:sz w:val="16"/>
                <w:szCs w:val="16"/>
                <w:lang w:val="de-DE"/>
              </w:rPr>
              <w:t xml:space="preserve"> August </w:t>
            </w:r>
            <w:r>
              <w:rPr>
                <w:sz w:val="16"/>
                <w:szCs w:val="16"/>
                <w:lang w:val="de-DE"/>
              </w:rPr>
              <w:t>-</w:t>
            </w:r>
            <w:r w:rsidR="000162BE">
              <w:rPr>
                <w:sz w:val="16"/>
                <w:szCs w:val="16"/>
                <w:lang w:val="de-DE"/>
              </w:rPr>
              <w:t xml:space="preserve"> </w:t>
            </w:r>
            <w:r>
              <w:rPr>
                <w:sz w:val="16"/>
                <w:szCs w:val="16"/>
                <w:lang w:val="de-DE"/>
              </w:rPr>
              <w:t>10.</w:t>
            </w:r>
            <w:r w:rsidR="000162BE">
              <w:rPr>
                <w:sz w:val="16"/>
                <w:szCs w:val="16"/>
                <w:lang w:val="de-DE"/>
              </w:rPr>
              <w:t xml:space="preserve"> November </w:t>
            </w:r>
            <w:r>
              <w:rPr>
                <w:sz w:val="16"/>
                <w:szCs w:val="16"/>
                <w:lang w:val="de-DE"/>
              </w:rPr>
              <w:t>2024</w:t>
            </w:r>
          </w:p>
          <w:p w14:paraId="683ABA30" w14:textId="08306AFE" w:rsidR="007E50D3" w:rsidRPr="00BE3665" w:rsidRDefault="0026482E" w:rsidP="007E50D3">
            <w:pPr>
              <w:rPr>
                <w:sz w:val="16"/>
                <w:szCs w:val="16"/>
              </w:rPr>
            </w:pPr>
            <w:r w:rsidRPr="00BE3665">
              <w:rPr>
                <w:sz w:val="16"/>
                <w:szCs w:val="16"/>
              </w:rPr>
              <w:t>LOK</w:t>
            </w:r>
            <w:r w:rsidR="00BE3665" w:rsidRPr="00BE3665">
              <w:rPr>
                <w:sz w:val="16"/>
                <w:szCs w:val="16"/>
              </w:rPr>
              <w:t xml:space="preserve"> </w:t>
            </w:r>
            <w:proofErr w:type="spellStart"/>
            <w:r w:rsidR="00BE3665" w:rsidRPr="00BE3665">
              <w:rPr>
                <w:sz w:val="16"/>
                <w:szCs w:val="16"/>
              </w:rPr>
              <w:t>by</w:t>
            </w:r>
            <w:proofErr w:type="spellEnd"/>
            <w:r w:rsidR="00BE3665" w:rsidRPr="00BE3665">
              <w:rPr>
                <w:sz w:val="16"/>
                <w:szCs w:val="16"/>
              </w:rPr>
              <w:t xml:space="preserve"> Kunstmuseum </w:t>
            </w:r>
            <w:proofErr w:type="spellStart"/>
            <w:r w:rsidR="00BE3665" w:rsidRPr="00BE3665">
              <w:rPr>
                <w:sz w:val="16"/>
                <w:szCs w:val="16"/>
              </w:rPr>
              <w:t>St.Gallen</w:t>
            </w:r>
            <w:proofErr w:type="spellEnd"/>
          </w:p>
          <w:p w14:paraId="3005AC1D" w14:textId="77777777" w:rsidR="007E50D3" w:rsidRPr="00BE3665" w:rsidRDefault="007E50D3" w:rsidP="007E50D3">
            <w:pPr>
              <w:rPr>
                <w:sz w:val="16"/>
                <w:szCs w:val="16"/>
              </w:rPr>
            </w:pPr>
          </w:p>
          <w:p w14:paraId="64A8A4DB" w14:textId="77777777" w:rsidR="007E50D3" w:rsidRPr="007E50D3" w:rsidRDefault="007E50D3" w:rsidP="007E50D3">
            <w:pPr>
              <w:rPr>
                <w:b/>
                <w:bCs/>
                <w:sz w:val="16"/>
                <w:szCs w:val="16"/>
                <w:lang w:val="de-DE"/>
              </w:rPr>
            </w:pPr>
            <w:r w:rsidRPr="007E50D3">
              <w:rPr>
                <w:b/>
                <w:bCs/>
                <w:sz w:val="16"/>
                <w:szCs w:val="16"/>
                <w:lang w:val="de-DE"/>
              </w:rPr>
              <w:t>Medienorientierung</w:t>
            </w:r>
          </w:p>
          <w:p w14:paraId="34C95AF9" w14:textId="6F7A2975" w:rsidR="007E50D3" w:rsidRPr="007E50D3" w:rsidRDefault="00BE3665" w:rsidP="007E50D3">
            <w:pPr>
              <w:rPr>
                <w:sz w:val="16"/>
                <w:szCs w:val="16"/>
                <w:lang w:val="de-DE"/>
              </w:rPr>
            </w:pPr>
            <w:r>
              <w:rPr>
                <w:sz w:val="16"/>
                <w:szCs w:val="16"/>
                <w:lang w:val="de-DE"/>
              </w:rPr>
              <w:t>23. August 2024</w:t>
            </w:r>
          </w:p>
          <w:p w14:paraId="2BB3CE23" w14:textId="77777777" w:rsidR="007E50D3" w:rsidRPr="007E50D3" w:rsidRDefault="007E50D3" w:rsidP="007E50D3">
            <w:pPr>
              <w:rPr>
                <w:sz w:val="16"/>
                <w:szCs w:val="16"/>
                <w:lang w:val="de-DE"/>
              </w:rPr>
            </w:pPr>
            <w:r w:rsidRPr="007E50D3">
              <w:rPr>
                <w:sz w:val="16"/>
                <w:szCs w:val="16"/>
                <w:lang w:val="de-DE"/>
              </w:rPr>
              <w:t>11 Uhr</w:t>
            </w:r>
          </w:p>
          <w:p w14:paraId="2BF7D9BA" w14:textId="77777777" w:rsidR="007E50D3" w:rsidRPr="007E50D3" w:rsidRDefault="007E50D3" w:rsidP="007E50D3">
            <w:pPr>
              <w:rPr>
                <w:sz w:val="16"/>
                <w:szCs w:val="16"/>
                <w:lang w:val="de-DE"/>
              </w:rPr>
            </w:pPr>
          </w:p>
          <w:p w14:paraId="5E687335" w14:textId="77777777" w:rsidR="007E50D3" w:rsidRPr="007E50D3" w:rsidRDefault="007E50D3" w:rsidP="007E50D3">
            <w:pPr>
              <w:rPr>
                <w:b/>
                <w:bCs/>
                <w:sz w:val="16"/>
                <w:szCs w:val="16"/>
                <w:lang w:val="de-DE"/>
              </w:rPr>
            </w:pPr>
            <w:r w:rsidRPr="007E50D3">
              <w:rPr>
                <w:b/>
                <w:bCs/>
                <w:sz w:val="16"/>
                <w:szCs w:val="16"/>
                <w:lang w:val="de-DE"/>
              </w:rPr>
              <w:t>Ausstellungseröffnung</w:t>
            </w:r>
          </w:p>
          <w:p w14:paraId="6818B2C2" w14:textId="78B604E3" w:rsidR="007E50D3" w:rsidRPr="007E50D3" w:rsidRDefault="00BE3665" w:rsidP="007E50D3">
            <w:pPr>
              <w:rPr>
                <w:sz w:val="16"/>
                <w:szCs w:val="16"/>
                <w:lang w:val="de-DE"/>
              </w:rPr>
            </w:pPr>
            <w:r>
              <w:rPr>
                <w:sz w:val="16"/>
                <w:szCs w:val="16"/>
                <w:lang w:val="de-DE"/>
              </w:rPr>
              <w:t>23. August 2024</w:t>
            </w:r>
          </w:p>
          <w:p w14:paraId="168EBC02" w14:textId="77777777" w:rsidR="007E50D3" w:rsidRPr="007E50D3" w:rsidRDefault="007E50D3" w:rsidP="007E50D3">
            <w:pPr>
              <w:rPr>
                <w:sz w:val="16"/>
                <w:szCs w:val="16"/>
                <w:lang w:val="de-DE"/>
              </w:rPr>
            </w:pPr>
            <w:r w:rsidRPr="007E50D3">
              <w:rPr>
                <w:sz w:val="16"/>
                <w:szCs w:val="16"/>
                <w:lang w:val="de-DE"/>
              </w:rPr>
              <w:t>18.30 Uhr</w:t>
            </w:r>
          </w:p>
          <w:p w14:paraId="7CCF520B" w14:textId="77777777" w:rsidR="007E50D3" w:rsidRPr="007E50D3" w:rsidRDefault="007E50D3" w:rsidP="007E50D3">
            <w:pPr>
              <w:rPr>
                <w:sz w:val="16"/>
                <w:szCs w:val="16"/>
                <w:lang w:val="de-DE"/>
              </w:rPr>
            </w:pPr>
          </w:p>
          <w:p w14:paraId="388B6E7A" w14:textId="77777777" w:rsidR="007E50D3" w:rsidRPr="007E50D3" w:rsidRDefault="007E50D3" w:rsidP="007E50D3">
            <w:pPr>
              <w:rPr>
                <w:b/>
                <w:bCs/>
                <w:sz w:val="16"/>
                <w:szCs w:val="16"/>
                <w:lang w:val="de-DE"/>
              </w:rPr>
            </w:pPr>
            <w:r w:rsidRPr="007E50D3">
              <w:rPr>
                <w:b/>
                <w:bCs/>
                <w:sz w:val="16"/>
                <w:szCs w:val="16"/>
                <w:lang w:val="de-DE"/>
              </w:rPr>
              <w:t>Öffnungszeiten</w:t>
            </w:r>
          </w:p>
          <w:p w14:paraId="581A092C" w14:textId="77777777" w:rsidR="00504BDC" w:rsidRDefault="00B65A04" w:rsidP="007E50D3">
            <w:pPr>
              <w:rPr>
                <w:sz w:val="16"/>
                <w:szCs w:val="16"/>
                <w:lang w:val="de-DE"/>
              </w:rPr>
            </w:pPr>
            <w:r w:rsidRPr="00B65A04">
              <w:rPr>
                <w:sz w:val="16"/>
                <w:szCs w:val="16"/>
                <w:lang w:val="de-DE"/>
              </w:rPr>
              <w:t>Mo - Sa 13 - 20 Uhr</w:t>
            </w:r>
          </w:p>
          <w:p w14:paraId="79DEC86E" w14:textId="77777777" w:rsidR="007E50D3" w:rsidRDefault="00B65A04" w:rsidP="007E50D3">
            <w:pPr>
              <w:rPr>
                <w:sz w:val="16"/>
                <w:szCs w:val="16"/>
                <w:lang w:val="de-DE"/>
              </w:rPr>
            </w:pPr>
            <w:r w:rsidRPr="00B65A04">
              <w:rPr>
                <w:sz w:val="16"/>
                <w:szCs w:val="16"/>
                <w:lang w:val="de-DE"/>
              </w:rPr>
              <w:t>So 11 - 18 Uhr</w:t>
            </w:r>
          </w:p>
          <w:p w14:paraId="72BC0FEE" w14:textId="77777777" w:rsidR="00B65A04" w:rsidRPr="007E50D3" w:rsidRDefault="00B65A04" w:rsidP="007E50D3">
            <w:pPr>
              <w:rPr>
                <w:sz w:val="16"/>
                <w:szCs w:val="16"/>
                <w:lang w:val="de-DE"/>
              </w:rPr>
            </w:pPr>
          </w:p>
        </w:tc>
      </w:tr>
      <w:tr w:rsidR="007E50D3" w:rsidRPr="001C765D" w14:paraId="5433B4B6" w14:textId="77777777" w:rsidTr="007E50D3">
        <w:trPr>
          <w:trHeight w:val="7081"/>
        </w:trPr>
        <w:tc>
          <w:tcPr>
            <w:tcW w:w="7366" w:type="dxa"/>
            <w:vMerge/>
          </w:tcPr>
          <w:p w14:paraId="51552551" w14:textId="77777777" w:rsidR="007E50D3" w:rsidRPr="001C765D" w:rsidRDefault="007E50D3" w:rsidP="00297004">
            <w:pPr>
              <w:rPr>
                <w:sz w:val="28"/>
                <w:szCs w:val="28"/>
                <w:lang w:val="de-DE"/>
              </w:rPr>
            </w:pPr>
          </w:p>
        </w:tc>
        <w:tc>
          <w:tcPr>
            <w:tcW w:w="2794" w:type="dxa"/>
          </w:tcPr>
          <w:p w14:paraId="4A85736F" w14:textId="77777777" w:rsidR="007E50D3" w:rsidRPr="007E50D3" w:rsidRDefault="007E50D3" w:rsidP="007E50D3">
            <w:pPr>
              <w:rPr>
                <w:rFonts w:cs="Arial"/>
                <w:b/>
                <w:bCs/>
                <w:sz w:val="16"/>
                <w:szCs w:val="16"/>
              </w:rPr>
            </w:pPr>
            <w:r w:rsidRPr="007E50D3">
              <w:rPr>
                <w:rFonts w:cs="Arial"/>
                <w:b/>
                <w:bCs/>
                <w:sz w:val="16"/>
                <w:szCs w:val="16"/>
              </w:rPr>
              <w:t>Pressekontakt</w:t>
            </w:r>
          </w:p>
          <w:p w14:paraId="7CAA4F73" w14:textId="77777777" w:rsidR="007E50D3" w:rsidRPr="007E50D3" w:rsidRDefault="007E50D3" w:rsidP="007E50D3">
            <w:pPr>
              <w:rPr>
                <w:rFonts w:cs="Arial"/>
                <w:b/>
                <w:bCs/>
                <w:sz w:val="16"/>
                <w:szCs w:val="16"/>
              </w:rPr>
            </w:pPr>
          </w:p>
          <w:p w14:paraId="2CB6DEB9" w14:textId="21961D6F" w:rsidR="007E50D3" w:rsidRPr="007E50D3" w:rsidRDefault="00BE3665" w:rsidP="007E50D3">
            <w:pPr>
              <w:rPr>
                <w:rFonts w:cs="Arial"/>
                <w:b/>
                <w:bCs/>
                <w:sz w:val="16"/>
                <w:szCs w:val="16"/>
              </w:rPr>
            </w:pPr>
            <w:r>
              <w:rPr>
                <w:rFonts w:cs="Arial"/>
                <w:b/>
                <w:bCs/>
                <w:sz w:val="16"/>
                <w:szCs w:val="16"/>
              </w:rPr>
              <w:t>Nadine Sakotic</w:t>
            </w:r>
          </w:p>
          <w:p w14:paraId="7E8B2111" w14:textId="77777777" w:rsidR="007E50D3" w:rsidRPr="007E50D3" w:rsidRDefault="007E50D3" w:rsidP="007E50D3">
            <w:pPr>
              <w:rPr>
                <w:rFonts w:cs="Arial"/>
                <w:sz w:val="16"/>
                <w:szCs w:val="16"/>
              </w:rPr>
            </w:pPr>
            <w:r w:rsidRPr="007E50D3">
              <w:rPr>
                <w:rFonts w:cs="Arial"/>
                <w:sz w:val="16"/>
                <w:szCs w:val="16"/>
              </w:rPr>
              <w:t>Leitung Kommunikation</w:t>
            </w:r>
          </w:p>
          <w:p w14:paraId="3A807C6B" w14:textId="77777777" w:rsidR="007E50D3" w:rsidRPr="007E50D3" w:rsidRDefault="007E50D3" w:rsidP="007E50D3">
            <w:pPr>
              <w:rPr>
                <w:rFonts w:cs="Arial"/>
                <w:sz w:val="16"/>
                <w:szCs w:val="16"/>
              </w:rPr>
            </w:pPr>
            <w:r w:rsidRPr="007E50D3">
              <w:rPr>
                <w:rFonts w:cs="Arial"/>
                <w:sz w:val="16"/>
                <w:szCs w:val="16"/>
              </w:rPr>
              <w:t>Museumstrasse 32</w:t>
            </w:r>
          </w:p>
          <w:p w14:paraId="6E31D66E" w14:textId="77777777" w:rsidR="007E50D3" w:rsidRPr="007E50D3" w:rsidRDefault="007E50D3" w:rsidP="007E50D3">
            <w:pPr>
              <w:rPr>
                <w:rFonts w:cs="Arial"/>
                <w:sz w:val="16"/>
                <w:szCs w:val="16"/>
              </w:rPr>
            </w:pPr>
            <w:r w:rsidRPr="007E50D3">
              <w:rPr>
                <w:rFonts w:cs="Arial"/>
                <w:sz w:val="16"/>
                <w:szCs w:val="16"/>
              </w:rPr>
              <w:t xml:space="preserve">9000 </w:t>
            </w:r>
            <w:proofErr w:type="spellStart"/>
            <w:r w:rsidRPr="007E50D3">
              <w:rPr>
                <w:rFonts w:cs="Arial"/>
                <w:sz w:val="16"/>
                <w:szCs w:val="16"/>
              </w:rPr>
              <w:t>St.Gallen</w:t>
            </w:r>
            <w:proofErr w:type="spellEnd"/>
          </w:p>
          <w:p w14:paraId="08FC37B2" w14:textId="77777777" w:rsidR="007E50D3" w:rsidRPr="007E50D3" w:rsidRDefault="007E50D3" w:rsidP="007E50D3">
            <w:pPr>
              <w:rPr>
                <w:rFonts w:cs="Arial"/>
                <w:sz w:val="16"/>
                <w:szCs w:val="16"/>
              </w:rPr>
            </w:pPr>
            <w:r w:rsidRPr="007E50D3">
              <w:rPr>
                <w:rFonts w:cs="Arial"/>
                <w:sz w:val="16"/>
                <w:szCs w:val="16"/>
              </w:rPr>
              <w:t>T +41 71 242 06 84</w:t>
            </w:r>
          </w:p>
          <w:p w14:paraId="4EF15359" w14:textId="77777777" w:rsidR="007E50D3" w:rsidRPr="007E50D3" w:rsidRDefault="007E50D3" w:rsidP="007E50D3">
            <w:pPr>
              <w:rPr>
                <w:rFonts w:cs="Arial"/>
                <w:sz w:val="16"/>
                <w:szCs w:val="16"/>
              </w:rPr>
            </w:pPr>
          </w:p>
          <w:p w14:paraId="1B175334" w14:textId="77777777" w:rsidR="007E50D3" w:rsidRPr="007E50D3" w:rsidRDefault="0020736C"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68DFAB82" w14:textId="77777777" w:rsidR="007E50D3" w:rsidRPr="007E50D3" w:rsidRDefault="0020736C" w:rsidP="007E50D3">
            <w:pPr>
              <w:rPr>
                <w:rFonts w:cs="Arial"/>
                <w:sz w:val="16"/>
                <w:szCs w:val="16"/>
                <w:lang w:val="en-GB"/>
              </w:rPr>
            </w:pPr>
            <w:hyperlink r:id="rId10" w:history="1">
              <w:r w:rsidR="007E50D3" w:rsidRPr="007E50D3">
                <w:rPr>
                  <w:rStyle w:val="Hyperlink"/>
                  <w:rFonts w:cs="Arial"/>
                  <w:color w:val="auto"/>
                  <w:sz w:val="16"/>
                  <w:szCs w:val="16"/>
                  <w:u w:val="none"/>
                  <w:lang w:val="en-GB"/>
                </w:rPr>
                <w:t>kunstmuseumsg.ch</w:t>
              </w:r>
            </w:hyperlink>
          </w:p>
          <w:p w14:paraId="67C38E37" w14:textId="77777777" w:rsidR="007E50D3" w:rsidRPr="007E50D3" w:rsidRDefault="007E50D3" w:rsidP="007E50D3">
            <w:pPr>
              <w:rPr>
                <w:sz w:val="16"/>
                <w:szCs w:val="16"/>
                <w:lang w:val="de-DE"/>
              </w:rPr>
            </w:pPr>
          </w:p>
        </w:tc>
      </w:tr>
    </w:tbl>
    <w:p w14:paraId="5EA89710" w14:textId="77777777" w:rsidR="007E50D3" w:rsidRDefault="007E50D3" w:rsidP="003B4E23"/>
    <w:p w14:paraId="04B81EB4" w14:textId="77777777" w:rsidR="007E50D3" w:rsidRDefault="007E50D3">
      <w:r>
        <w:br w:type="page"/>
      </w:r>
    </w:p>
    <w:p w14:paraId="267E835C" w14:textId="77777777" w:rsidR="007E50D3" w:rsidRPr="007E50D3" w:rsidRDefault="007E50D3" w:rsidP="007E50D3">
      <w:pPr>
        <w:pStyle w:val="berschrift1ohneNummer"/>
        <w:rPr>
          <w:lang w:val="de-DE"/>
        </w:rPr>
      </w:pPr>
      <w:r w:rsidRPr="001C765D">
        <w:rPr>
          <w:lang w:val="de-DE"/>
        </w:rPr>
        <w:lastRenderedPageBreak/>
        <w:t>Factsheet</w:t>
      </w:r>
    </w:p>
    <w:p w14:paraId="405623D0" w14:textId="77777777" w:rsidR="007E50D3" w:rsidRPr="001C765D" w:rsidRDefault="007E50D3" w:rsidP="007E50D3">
      <w:pPr>
        <w:spacing w:after="0"/>
        <w:rPr>
          <w:sz w:val="28"/>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7E50D3" w:rsidRPr="000F6F9E" w14:paraId="75125FF3" w14:textId="77777777" w:rsidTr="00297004">
        <w:tc>
          <w:tcPr>
            <w:tcW w:w="2410" w:type="dxa"/>
          </w:tcPr>
          <w:p w14:paraId="43A8AFF7" w14:textId="77777777" w:rsidR="007E50D3" w:rsidRPr="003B52E4" w:rsidRDefault="007E50D3" w:rsidP="007E50D3">
            <w:pPr>
              <w:rPr>
                <w:lang w:val="de-DE"/>
              </w:rPr>
            </w:pPr>
            <w:r w:rsidRPr="003B52E4">
              <w:t>Ausstellungsdauer</w:t>
            </w:r>
          </w:p>
        </w:tc>
        <w:tc>
          <w:tcPr>
            <w:tcW w:w="6652" w:type="dxa"/>
          </w:tcPr>
          <w:p w14:paraId="3973628F" w14:textId="27DC0767" w:rsidR="007E50D3" w:rsidRPr="003B52E4" w:rsidRDefault="00EC0734" w:rsidP="007E50D3">
            <w:pPr>
              <w:rPr>
                <w:lang w:val="de-DE"/>
              </w:rPr>
            </w:pPr>
            <w:r>
              <w:rPr>
                <w:lang w:val="de-DE"/>
              </w:rPr>
              <w:t>24</w:t>
            </w:r>
            <w:r w:rsidR="007E50D3" w:rsidRPr="003B52E4">
              <w:rPr>
                <w:lang w:val="de-DE"/>
              </w:rPr>
              <w:t xml:space="preserve">. </w:t>
            </w:r>
            <w:r>
              <w:rPr>
                <w:lang w:val="de-DE"/>
              </w:rPr>
              <w:t>August</w:t>
            </w:r>
            <w:r w:rsidR="007E50D3" w:rsidRPr="003B52E4">
              <w:rPr>
                <w:lang w:val="de-DE"/>
              </w:rPr>
              <w:t xml:space="preserve"> – </w:t>
            </w:r>
            <w:r>
              <w:rPr>
                <w:lang w:val="de-DE"/>
              </w:rPr>
              <w:t>10</w:t>
            </w:r>
            <w:r w:rsidR="007E50D3" w:rsidRPr="003B52E4">
              <w:rPr>
                <w:lang w:val="de-DE"/>
              </w:rPr>
              <w:t xml:space="preserve">. </w:t>
            </w:r>
            <w:r>
              <w:rPr>
                <w:lang w:val="de-DE"/>
              </w:rPr>
              <w:t>November</w:t>
            </w:r>
            <w:r w:rsidR="007E50D3" w:rsidRPr="003B52E4">
              <w:rPr>
                <w:lang w:val="de-DE"/>
              </w:rPr>
              <w:t xml:space="preserve"> </w:t>
            </w:r>
            <w:r>
              <w:rPr>
                <w:lang w:val="de-DE"/>
              </w:rPr>
              <w:t>2024</w:t>
            </w:r>
          </w:p>
          <w:p w14:paraId="1A98DAE6" w14:textId="77777777" w:rsidR="007E50D3" w:rsidRPr="003B52E4" w:rsidRDefault="007E50D3" w:rsidP="007E50D3">
            <w:pPr>
              <w:rPr>
                <w:lang w:val="de-DE"/>
              </w:rPr>
            </w:pPr>
          </w:p>
        </w:tc>
      </w:tr>
      <w:tr w:rsidR="007E50D3" w:rsidRPr="000F6F9E" w14:paraId="6D87B382" w14:textId="77777777" w:rsidTr="00297004">
        <w:tc>
          <w:tcPr>
            <w:tcW w:w="2410" w:type="dxa"/>
          </w:tcPr>
          <w:p w14:paraId="5CF7E888" w14:textId="77777777" w:rsidR="007E50D3" w:rsidRPr="003B52E4" w:rsidRDefault="007E50D3" w:rsidP="007E50D3">
            <w:pPr>
              <w:rPr>
                <w:lang w:val="de-DE"/>
              </w:rPr>
            </w:pPr>
            <w:r w:rsidRPr="003B52E4">
              <w:t>Ausstellungsort</w:t>
            </w:r>
          </w:p>
        </w:tc>
        <w:tc>
          <w:tcPr>
            <w:tcW w:w="6652" w:type="dxa"/>
          </w:tcPr>
          <w:p w14:paraId="2DA0A1F8" w14:textId="77777777" w:rsidR="007E50D3" w:rsidRDefault="0026482E" w:rsidP="007E50D3">
            <w:pPr>
              <w:rPr>
                <w:lang w:val="de-DE"/>
              </w:rPr>
            </w:pPr>
            <w:r>
              <w:rPr>
                <w:lang w:val="de-DE"/>
              </w:rPr>
              <w:t xml:space="preserve">LOK, </w:t>
            </w:r>
            <w:proofErr w:type="spellStart"/>
            <w:r>
              <w:rPr>
                <w:lang w:val="de-DE"/>
              </w:rPr>
              <w:t>Grünbergstrasse</w:t>
            </w:r>
            <w:proofErr w:type="spellEnd"/>
            <w:r>
              <w:rPr>
                <w:lang w:val="de-DE"/>
              </w:rPr>
              <w:t xml:space="preserve"> 7, 9000 </w:t>
            </w:r>
            <w:proofErr w:type="spellStart"/>
            <w:r>
              <w:rPr>
                <w:lang w:val="de-DE"/>
              </w:rPr>
              <w:t>St.Gallen</w:t>
            </w:r>
            <w:proofErr w:type="spellEnd"/>
          </w:p>
          <w:p w14:paraId="0672648A" w14:textId="77777777" w:rsidR="005C0E54" w:rsidRPr="003B52E4" w:rsidRDefault="005C0E54" w:rsidP="007E50D3">
            <w:pPr>
              <w:rPr>
                <w:lang w:val="de-DE"/>
              </w:rPr>
            </w:pPr>
          </w:p>
        </w:tc>
      </w:tr>
      <w:tr w:rsidR="007E50D3" w:rsidRPr="000F6F9E" w14:paraId="6AA69C82" w14:textId="77777777" w:rsidTr="00297004">
        <w:tc>
          <w:tcPr>
            <w:tcW w:w="2410" w:type="dxa"/>
          </w:tcPr>
          <w:p w14:paraId="09FE76F8" w14:textId="77777777" w:rsidR="007E50D3" w:rsidRPr="003B52E4" w:rsidRDefault="007E50D3" w:rsidP="007E50D3">
            <w:pPr>
              <w:rPr>
                <w:lang w:val="de-DE"/>
              </w:rPr>
            </w:pPr>
            <w:r w:rsidRPr="003B52E4">
              <w:t>Medienorientierung</w:t>
            </w:r>
          </w:p>
        </w:tc>
        <w:tc>
          <w:tcPr>
            <w:tcW w:w="6652" w:type="dxa"/>
          </w:tcPr>
          <w:p w14:paraId="0226BB93" w14:textId="7124A625" w:rsidR="007E50D3" w:rsidRDefault="00EC0734" w:rsidP="007E50D3">
            <w:pPr>
              <w:rPr>
                <w:lang w:val="de-DE"/>
              </w:rPr>
            </w:pPr>
            <w:r>
              <w:rPr>
                <w:lang w:val="de-DE"/>
              </w:rPr>
              <w:t>23</w:t>
            </w:r>
            <w:r w:rsidR="007E50D3" w:rsidRPr="003B52E4">
              <w:rPr>
                <w:lang w:val="de-DE"/>
              </w:rPr>
              <w:t xml:space="preserve">. </w:t>
            </w:r>
            <w:r>
              <w:rPr>
                <w:lang w:val="de-DE"/>
              </w:rPr>
              <w:t>August</w:t>
            </w:r>
            <w:r w:rsidR="007E50D3" w:rsidRPr="003B52E4">
              <w:rPr>
                <w:lang w:val="de-DE"/>
              </w:rPr>
              <w:t xml:space="preserve"> </w:t>
            </w:r>
            <w:r>
              <w:rPr>
                <w:lang w:val="de-DE"/>
              </w:rPr>
              <w:t>2024</w:t>
            </w:r>
            <w:r w:rsidR="007E50D3" w:rsidRPr="003B52E4">
              <w:rPr>
                <w:lang w:val="de-DE"/>
              </w:rPr>
              <w:t xml:space="preserve">, </w:t>
            </w:r>
            <w:r>
              <w:rPr>
                <w:lang w:val="de-DE"/>
              </w:rPr>
              <w:t>11</w:t>
            </w:r>
            <w:r w:rsidR="007E50D3" w:rsidRPr="003B52E4">
              <w:rPr>
                <w:lang w:val="de-DE"/>
              </w:rPr>
              <w:t xml:space="preserve"> Uhr, </w:t>
            </w:r>
            <w:r w:rsidR="0026482E">
              <w:rPr>
                <w:lang w:val="de-DE"/>
              </w:rPr>
              <w:t>LOK</w:t>
            </w:r>
          </w:p>
          <w:p w14:paraId="70E3B495" w14:textId="27803B2A" w:rsidR="000162BE" w:rsidRPr="003B52E4" w:rsidRDefault="000162BE" w:rsidP="007E50D3">
            <w:pPr>
              <w:rPr>
                <w:lang w:val="de-DE"/>
              </w:rPr>
            </w:pPr>
            <w:r>
              <w:rPr>
                <w:lang w:val="de-DE"/>
              </w:rPr>
              <w:t xml:space="preserve">Mit Direktor Gianni Jetzer, Senior </w:t>
            </w:r>
            <w:proofErr w:type="spellStart"/>
            <w:r>
              <w:rPr>
                <w:lang w:val="de-DE"/>
              </w:rPr>
              <w:t>Curator</w:t>
            </w:r>
            <w:proofErr w:type="spellEnd"/>
            <w:r>
              <w:rPr>
                <w:lang w:val="de-DE"/>
              </w:rPr>
              <w:t xml:space="preserve"> Melanie Bühler und RM</w:t>
            </w:r>
          </w:p>
          <w:p w14:paraId="22F6A1B7" w14:textId="77777777" w:rsidR="007E50D3" w:rsidRPr="003B52E4" w:rsidRDefault="007E50D3" w:rsidP="007E50D3">
            <w:pPr>
              <w:rPr>
                <w:lang w:val="de-DE"/>
              </w:rPr>
            </w:pPr>
          </w:p>
        </w:tc>
      </w:tr>
      <w:tr w:rsidR="007E50D3" w:rsidRPr="000F6F9E" w14:paraId="196027C1" w14:textId="77777777" w:rsidTr="00297004">
        <w:tc>
          <w:tcPr>
            <w:tcW w:w="2410" w:type="dxa"/>
          </w:tcPr>
          <w:p w14:paraId="14CF0C75" w14:textId="77777777" w:rsidR="007E50D3" w:rsidRPr="003B52E4" w:rsidRDefault="007E50D3" w:rsidP="007E50D3">
            <w:pPr>
              <w:rPr>
                <w:lang w:val="de-DE"/>
              </w:rPr>
            </w:pPr>
            <w:r w:rsidRPr="003B52E4">
              <w:t>Ausstellungseröffnung</w:t>
            </w:r>
          </w:p>
        </w:tc>
        <w:tc>
          <w:tcPr>
            <w:tcW w:w="6652" w:type="dxa"/>
          </w:tcPr>
          <w:p w14:paraId="661DA730" w14:textId="4403EB34" w:rsidR="007E50D3" w:rsidRPr="003B52E4" w:rsidRDefault="00EC0734" w:rsidP="007E50D3">
            <w:pPr>
              <w:rPr>
                <w:lang w:val="de-DE"/>
              </w:rPr>
            </w:pPr>
            <w:r>
              <w:rPr>
                <w:lang w:val="de-DE"/>
              </w:rPr>
              <w:t>24</w:t>
            </w:r>
            <w:r w:rsidR="007E50D3" w:rsidRPr="003B52E4">
              <w:rPr>
                <w:lang w:val="de-DE"/>
              </w:rPr>
              <w:t xml:space="preserve">. </w:t>
            </w:r>
            <w:r>
              <w:rPr>
                <w:lang w:val="de-DE"/>
              </w:rPr>
              <w:t>August</w:t>
            </w:r>
            <w:r w:rsidR="007E50D3" w:rsidRPr="003B52E4">
              <w:rPr>
                <w:lang w:val="de-DE"/>
              </w:rPr>
              <w:t xml:space="preserve"> </w:t>
            </w:r>
            <w:r>
              <w:rPr>
                <w:lang w:val="de-DE"/>
              </w:rPr>
              <w:t>2024</w:t>
            </w:r>
            <w:r w:rsidR="007E50D3" w:rsidRPr="003B52E4">
              <w:rPr>
                <w:lang w:val="de-DE"/>
              </w:rPr>
              <w:t xml:space="preserve">, 18.30 Uhr, </w:t>
            </w:r>
            <w:r w:rsidR="0026482E">
              <w:rPr>
                <w:lang w:val="de-DE"/>
              </w:rPr>
              <w:t>LOK</w:t>
            </w:r>
          </w:p>
          <w:p w14:paraId="1AA3CF9B" w14:textId="77777777" w:rsidR="007E50D3" w:rsidRPr="003B52E4" w:rsidRDefault="007E50D3" w:rsidP="007E50D3">
            <w:pPr>
              <w:rPr>
                <w:lang w:val="de-DE"/>
              </w:rPr>
            </w:pPr>
          </w:p>
        </w:tc>
      </w:tr>
      <w:tr w:rsidR="007E50D3" w:rsidRPr="000F6F9E" w14:paraId="430E2F1D" w14:textId="77777777" w:rsidTr="00297004">
        <w:tc>
          <w:tcPr>
            <w:tcW w:w="2410" w:type="dxa"/>
          </w:tcPr>
          <w:p w14:paraId="18E1E4AB" w14:textId="77777777" w:rsidR="007E50D3" w:rsidRPr="003B52E4" w:rsidRDefault="007E50D3" w:rsidP="007E50D3">
            <w:pPr>
              <w:rPr>
                <w:lang w:val="de-DE"/>
              </w:rPr>
            </w:pPr>
            <w:r w:rsidRPr="003B52E4">
              <w:rPr>
                <w:lang w:val="de-DE"/>
              </w:rPr>
              <w:t>Kurator / Kuratorin</w:t>
            </w:r>
          </w:p>
        </w:tc>
        <w:tc>
          <w:tcPr>
            <w:tcW w:w="6652" w:type="dxa"/>
          </w:tcPr>
          <w:p w14:paraId="2D0E2786" w14:textId="40D55C51" w:rsidR="007E50D3" w:rsidRPr="003B52E4" w:rsidRDefault="00EC0734" w:rsidP="007E50D3">
            <w:pPr>
              <w:rPr>
                <w:lang w:val="de-DE"/>
              </w:rPr>
            </w:pPr>
            <w:r>
              <w:rPr>
                <w:lang w:val="de-DE"/>
              </w:rPr>
              <w:t>Melanie Bühler</w:t>
            </w:r>
            <w:r w:rsidR="007E50D3" w:rsidRPr="003B52E4">
              <w:rPr>
                <w:lang w:val="de-DE"/>
              </w:rPr>
              <w:t xml:space="preserve"> </w:t>
            </w:r>
          </w:p>
          <w:p w14:paraId="130F0A63" w14:textId="77777777" w:rsidR="007E50D3" w:rsidRPr="003B52E4" w:rsidRDefault="007E50D3" w:rsidP="007E50D3">
            <w:pPr>
              <w:rPr>
                <w:lang w:val="de-DE"/>
              </w:rPr>
            </w:pPr>
          </w:p>
        </w:tc>
      </w:tr>
      <w:tr w:rsidR="007E50D3" w:rsidRPr="000F6F9E" w14:paraId="6CC1F708" w14:textId="77777777" w:rsidTr="00297004">
        <w:tc>
          <w:tcPr>
            <w:tcW w:w="2410" w:type="dxa"/>
          </w:tcPr>
          <w:p w14:paraId="12323964" w14:textId="77777777" w:rsidR="007E50D3" w:rsidRPr="003B52E4" w:rsidRDefault="007E50D3" w:rsidP="007E50D3">
            <w:pPr>
              <w:rPr>
                <w:lang w:val="de-DE"/>
              </w:rPr>
            </w:pPr>
            <w:r w:rsidRPr="003B52E4">
              <w:rPr>
                <w:lang w:val="de-DE"/>
              </w:rPr>
              <w:t>Öffnungszeiten</w:t>
            </w:r>
          </w:p>
        </w:tc>
        <w:tc>
          <w:tcPr>
            <w:tcW w:w="6652" w:type="dxa"/>
          </w:tcPr>
          <w:p w14:paraId="2BD05A3E" w14:textId="77777777" w:rsidR="00504BDC" w:rsidRDefault="00504BDC" w:rsidP="00504BDC">
            <w:r>
              <w:t>Montag – Samstag 13 - 20 Uhr</w:t>
            </w:r>
          </w:p>
          <w:p w14:paraId="7322B6BD" w14:textId="77777777" w:rsidR="007E50D3" w:rsidRDefault="00504BDC" w:rsidP="00504BDC">
            <w:r>
              <w:t>Sonntag 11 - 18 Uhr</w:t>
            </w:r>
          </w:p>
          <w:p w14:paraId="15C97609" w14:textId="77777777" w:rsidR="00504BDC" w:rsidRPr="00504BDC" w:rsidRDefault="00504BDC" w:rsidP="00504BDC"/>
        </w:tc>
      </w:tr>
      <w:tr w:rsidR="007E50D3" w:rsidRPr="000F6F9E" w14:paraId="3E132593" w14:textId="77777777" w:rsidTr="00297004">
        <w:tc>
          <w:tcPr>
            <w:tcW w:w="2410" w:type="dxa"/>
          </w:tcPr>
          <w:p w14:paraId="682EDDD9" w14:textId="77777777" w:rsidR="007E50D3" w:rsidRPr="003B52E4" w:rsidRDefault="007E50D3" w:rsidP="007E50D3">
            <w:pPr>
              <w:rPr>
                <w:lang w:val="de-DE"/>
              </w:rPr>
            </w:pPr>
            <w:r w:rsidRPr="003B52E4">
              <w:t>Pressekontakt</w:t>
            </w:r>
          </w:p>
        </w:tc>
        <w:tc>
          <w:tcPr>
            <w:tcW w:w="6652" w:type="dxa"/>
          </w:tcPr>
          <w:p w14:paraId="6901B60E" w14:textId="020FD116" w:rsidR="007E50D3" w:rsidRPr="007E50D3" w:rsidRDefault="00BE3665" w:rsidP="007E50D3">
            <w:r>
              <w:t>Nadine Sakotic</w:t>
            </w:r>
          </w:p>
          <w:p w14:paraId="01B22A54" w14:textId="77777777" w:rsidR="007E50D3" w:rsidRDefault="007E50D3" w:rsidP="007E50D3">
            <w:r w:rsidRPr="007E50D3">
              <w:t>T +41 71 242 06 84</w:t>
            </w:r>
          </w:p>
          <w:p w14:paraId="2B0E99EE" w14:textId="77777777" w:rsidR="00306581" w:rsidRPr="007E50D3" w:rsidRDefault="00306581" w:rsidP="007E50D3"/>
          <w:p w14:paraId="6A3408E4" w14:textId="77777777" w:rsidR="007E50D3" w:rsidRPr="007E50D3" w:rsidRDefault="0020736C" w:rsidP="007E50D3">
            <w:pPr>
              <w:rPr>
                <w:szCs w:val="20"/>
              </w:rPr>
            </w:pPr>
            <w:hyperlink r:id="rId11" w:history="1">
              <w:r w:rsidR="007E50D3" w:rsidRPr="007E50D3">
                <w:rPr>
                  <w:rStyle w:val="Hyperlink"/>
                  <w:color w:val="auto"/>
                  <w:szCs w:val="20"/>
                  <w:u w:val="none"/>
                </w:rPr>
                <w:t>kommunikation@kunstmuseumsg.ch</w:t>
              </w:r>
            </w:hyperlink>
            <w:r w:rsidR="007E50D3" w:rsidRPr="007E50D3">
              <w:rPr>
                <w:szCs w:val="20"/>
              </w:rPr>
              <w:t xml:space="preserve"> </w:t>
            </w:r>
          </w:p>
          <w:p w14:paraId="694603F8" w14:textId="77777777" w:rsidR="007E50D3" w:rsidRPr="007E50D3" w:rsidRDefault="007E50D3" w:rsidP="007E50D3"/>
        </w:tc>
      </w:tr>
      <w:tr w:rsidR="007E50D3" w:rsidRPr="000F6F9E" w14:paraId="685DCB16" w14:textId="77777777" w:rsidTr="00297004">
        <w:tc>
          <w:tcPr>
            <w:tcW w:w="2410" w:type="dxa"/>
          </w:tcPr>
          <w:p w14:paraId="7F954221" w14:textId="77777777" w:rsidR="007E50D3" w:rsidRPr="003B52E4" w:rsidRDefault="007E50D3" w:rsidP="007E50D3">
            <w:r w:rsidRPr="003B52E4">
              <w:t>Website</w:t>
            </w:r>
          </w:p>
        </w:tc>
        <w:tc>
          <w:tcPr>
            <w:tcW w:w="6652" w:type="dxa"/>
          </w:tcPr>
          <w:p w14:paraId="1C16E201" w14:textId="77777777" w:rsidR="007E50D3" w:rsidRPr="007E50D3" w:rsidRDefault="0020736C" w:rsidP="007E50D3">
            <w:pPr>
              <w:rPr>
                <w:szCs w:val="20"/>
              </w:rPr>
            </w:pPr>
            <w:hyperlink r:id="rId12" w:history="1">
              <w:r w:rsidR="007E50D3" w:rsidRPr="007E50D3">
                <w:rPr>
                  <w:rStyle w:val="Hyperlink"/>
                  <w:color w:val="auto"/>
                  <w:szCs w:val="20"/>
                  <w:u w:val="none"/>
                </w:rPr>
                <w:t>kunstmuseumsg.ch</w:t>
              </w:r>
            </w:hyperlink>
          </w:p>
          <w:p w14:paraId="34E8F723" w14:textId="77777777" w:rsidR="007E50D3" w:rsidRPr="007E50D3" w:rsidRDefault="007E50D3" w:rsidP="007E50D3"/>
        </w:tc>
      </w:tr>
      <w:tr w:rsidR="00282C95" w:rsidRPr="000F6F9E" w14:paraId="30CD1702" w14:textId="77777777" w:rsidTr="004E3530">
        <w:tc>
          <w:tcPr>
            <w:tcW w:w="2410" w:type="dxa"/>
          </w:tcPr>
          <w:p w14:paraId="7144EEDE" w14:textId="2EE98F1F" w:rsidR="00282C95" w:rsidRDefault="00DF1B24" w:rsidP="004E3530">
            <w:pPr>
              <w:ind w:left="-104"/>
            </w:pPr>
            <w:r>
              <w:t xml:space="preserve"> </w:t>
            </w:r>
            <w:r w:rsidR="000162BE">
              <w:t xml:space="preserve"> </w:t>
            </w:r>
            <w:r w:rsidR="00282C95">
              <w:t>Pressebilder</w:t>
            </w:r>
          </w:p>
          <w:p w14:paraId="7C8CBFB8" w14:textId="77777777" w:rsidR="00282C95" w:rsidRPr="003B52E4" w:rsidRDefault="00282C95" w:rsidP="004E3530">
            <w:pPr>
              <w:ind w:left="-104"/>
            </w:pPr>
          </w:p>
        </w:tc>
        <w:tc>
          <w:tcPr>
            <w:tcW w:w="6652" w:type="dxa"/>
          </w:tcPr>
          <w:p w14:paraId="3EA3E676" w14:textId="77777777" w:rsidR="00282C95" w:rsidRDefault="00282C95" w:rsidP="004E3530">
            <w:r w:rsidRPr="006E022F">
              <w:t>kunstmuseumsg.ch/presse</w:t>
            </w:r>
          </w:p>
        </w:tc>
      </w:tr>
    </w:tbl>
    <w:p w14:paraId="46F86EE9" w14:textId="77777777" w:rsidR="003B4E23" w:rsidRDefault="003B4E23" w:rsidP="003B4E23">
      <w:pPr>
        <w:rPr>
          <w:sz w:val="28"/>
          <w:szCs w:val="28"/>
          <w:lang w:val="de-DE"/>
        </w:rPr>
      </w:pPr>
    </w:p>
    <w:p w14:paraId="43C3A98D" w14:textId="77777777" w:rsidR="00FF22A6" w:rsidRDefault="00D2250C" w:rsidP="000162BE">
      <w:pPr>
        <w:pStyle w:val="berschrift1ohneNummer"/>
        <w:ind w:left="142"/>
        <w:rPr>
          <w:lang w:val="de-DE"/>
        </w:rPr>
      </w:pPr>
      <w:r>
        <w:rPr>
          <w:lang w:val="de-DE"/>
        </w:rPr>
        <w:t xml:space="preserve">Weitere </w:t>
      </w:r>
      <w:r w:rsidR="00FF22A6">
        <w:rPr>
          <w:lang w:val="de-DE"/>
        </w:rPr>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0F6F9E" w14:paraId="2D85F233" w14:textId="77777777" w:rsidTr="00FF22A6">
        <w:tc>
          <w:tcPr>
            <w:tcW w:w="4678" w:type="dxa"/>
          </w:tcPr>
          <w:p w14:paraId="444C55F2" w14:textId="77777777" w:rsidR="00FF22A6" w:rsidRPr="003B52E4" w:rsidRDefault="00FF22A6" w:rsidP="00297004">
            <w:r>
              <w:t>Aktuell</w:t>
            </w:r>
            <w:r>
              <w:br/>
            </w:r>
            <w:hyperlink r:id="rId13" w:history="1">
              <w:r w:rsidRPr="00FF22A6">
                <w:rPr>
                  <w:rStyle w:val="Hyperlink"/>
                  <w:color w:val="auto"/>
                  <w:u w:val="none"/>
                </w:rPr>
                <w:t>kunstmuseumsg.ch/</w:t>
              </w:r>
              <w:proofErr w:type="spellStart"/>
              <w:r w:rsidRPr="00FF22A6">
                <w:rPr>
                  <w:rStyle w:val="Hyperlink"/>
                  <w:color w:val="auto"/>
                  <w:u w:val="none"/>
                </w:rPr>
                <w:t>ausstellungen</w:t>
              </w:r>
              <w:proofErr w:type="spellEnd"/>
            </w:hyperlink>
            <w:r w:rsidRPr="00FF22A6">
              <w:t xml:space="preserve"> </w:t>
            </w:r>
          </w:p>
        </w:tc>
        <w:tc>
          <w:tcPr>
            <w:tcW w:w="4394" w:type="dxa"/>
          </w:tcPr>
          <w:p w14:paraId="3F8A08F2" w14:textId="77777777" w:rsidR="00FF22A6" w:rsidRPr="007E50D3" w:rsidRDefault="00FF22A6" w:rsidP="00297004">
            <w:r w:rsidRPr="00FF22A6">
              <w:t>Vorschau</w:t>
            </w:r>
            <w:r w:rsidRPr="00FF22A6">
              <w:br/>
            </w:r>
            <w:hyperlink r:id="rId14" w:history="1">
              <w:r w:rsidRPr="00FF22A6">
                <w:rPr>
                  <w:rStyle w:val="Hyperlink"/>
                  <w:color w:val="auto"/>
                  <w:u w:val="none"/>
                </w:rPr>
                <w:t>kunstmuseumsg.ch/</w:t>
              </w:r>
              <w:proofErr w:type="spellStart"/>
              <w:r w:rsidRPr="00FF22A6">
                <w:rPr>
                  <w:rStyle w:val="Hyperlink"/>
                  <w:color w:val="auto"/>
                  <w:u w:val="none"/>
                </w:rPr>
                <w:t>vorschau</w:t>
              </w:r>
              <w:proofErr w:type="spellEnd"/>
            </w:hyperlink>
            <w:r w:rsidRPr="00FF22A6">
              <w:t xml:space="preserve"> </w:t>
            </w:r>
          </w:p>
        </w:tc>
      </w:tr>
    </w:tbl>
    <w:p w14:paraId="06A9508B" w14:textId="77777777" w:rsidR="00FF22A6" w:rsidRPr="00FF22A6" w:rsidRDefault="00FF22A6" w:rsidP="00FF22A6">
      <w:pPr>
        <w:rPr>
          <w:lang w:val="de-DE"/>
        </w:rPr>
      </w:pPr>
    </w:p>
    <w:sectPr w:rsidR="00FF22A6" w:rsidRPr="00FF22A6" w:rsidSect="007E50D3">
      <w:headerReference w:type="even" r:id="rId15"/>
      <w:headerReference w:type="default" r:id="rId16"/>
      <w:footerReference w:type="even" r:id="rId17"/>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9E84F" w14:textId="77777777" w:rsidR="00BE3665" w:rsidRDefault="00BE3665" w:rsidP="009C749E">
      <w:r>
        <w:separator/>
      </w:r>
    </w:p>
  </w:endnote>
  <w:endnote w:type="continuationSeparator" w:id="0">
    <w:p w14:paraId="75ED43D4" w14:textId="77777777" w:rsidR="00BE3665" w:rsidRDefault="00BE3665"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A54E1" w14:textId="77777777" w:rsidR="00D27795" w:rsidRDefault="00D27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658B6358" w14:textId="77777777" w:rsidR="001041CF" w:rsidRDefault="001041CF">
            <w:pPr>
              <w:pStyle w:val="Fuzeile"/>
              <w:jc w:val="right"/>
              <w:rPr>
                <w:szCs w:val="20"/>
              </w:rPr>
            </w:pPr>
          </w:p>
          <w:p w14:paraId="2F6F200E"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552D80F1"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871941"/>
      <w:docPartObj>
        <w:docPartGallery w:val="Page Numbers (Bottom of Page)"/>
        <w:docPartUnique/>
      </w:docPartObj>
    </w:sdtPr>
    <w:sdtEndPr>
      <w:rPr>
        <w:szCs w:val="16"/>
      </w:rPr>
    </w:sdtEndPr>
    <w:sdtContent>
      <w:p w14:paraId="55FCB4A0"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5AAA4CD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5253CC52"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F5B72" w14:textId="77777777" w:rsidR="00BE3665" w:rsidRDefault="00BE3665" w:rsidP="009C749E">
      <w:r>
        <w:separator/>
      </w:r>
    </w:p>
  </w:footnote>
  <w:footnote w:type="continuationSeparator" w:id="0">
    <w:p w14:paraId="0894CE1A" w14:textId="77777777" w:rsidR="00BE3665" w:rsidRDefault="00BE3665"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7C370" w14:textId="77777777" w:rsidR="00D27795" w:rsidRDefault="00D277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1676" w14:textId="77777777" w:rsidR="00D27795" w:rsidRDefault="00D277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9C33" w14:textId="77777777" w:rsidR="007E50D3" w:rsidRDefault="00D27795" w:rsidP="00232C4E">
    <w:pPr>
      <w:pStyle w:val="Kopfzeile"/>
      <w:tabs>
        <w:tab w:val="clear" w:pos="4536"/>
      </w:tabs>
    </w:pPr>
    <w:r>
      <w:rPr>
        <w:noProof/>
      </w:rPr>
      <w:drawing>
        <wp:anchor distT="0" distB="0" distL="114300" distR="114300" simplePos="0" relativeHeight="251659264" behindDoc="0" locked="0" layoutInCell="1" allowOverlap="1" wp14:anchorId="7D7B185F" wp14:editId="7662F370">
          <wp:simplePos x="0" y="0"/>
          <wp:positionH relativeFrom="column">
            <wp:posOffset>4538980</wp:posOffset>
          </wp:positionH>
          <wp:positionV relativeFrom="paragraph">
            <wp:posOffset>278684</wp:posOffset>
          </wp:positionV>
          <wp:extent cx="1405890" cy="628650"/>
          <wp:effectExtent l="0" t="0" r="3810" b="0"/>
          <wp:wrapTopAndBottom/>
          <wp:docPr id="757303709" name="Grafik 1" descr="Ein Bild, das Schrift, Grafiken,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303709" name="Grafik 1" descr="Ein Bild, das Schrift, Grafiken, Tex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628650"/>
                  </a:xfrm>
                  <a:prstGeom prst="rect">
                    <a:avLst/>
                  </a:prstGeom>
                  <a:noFill/>
                  <a:ln>
                    <a:noFill/>
                  </a:ln>
                </pic:spPr>
              </pic:pic>
            </a:graphicData>
          </a:graphic>
        </wp:anchor>
      </w:drawing>
    </w:r>
    <w:r w:rsidR="00232C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1828248">
    <w:abstractNumId w:val="25"/>
  </w:num>
  <w:num w:numId="2" w16cid:durableId="1274020341">
    <w:abstractNumId w:val="40"/>
  </w:num>
  <w:num w:numId="3" w16cid:durableId="1166940887">
    <w:abstractNumId w:val="31"/>
  </w:num>
  <w:num w:numId="4" w16cid:durableId="1228148085">
    <w:abstractNumId w:val="35"/>
  </w:num>
  <w:num w:numId="5" w16cid:durableId="969283206">
    <w:abstractNumId w:val="37"/>
  </w:num>
  <w:num w:numId="6" w16cid:durableId="1488520532">
    <w:abstractNumId w:val="12"/>
  </w:num>
  <w:num w:numId="7" w16cid:durableId="507528800">
    <w:abstractNumId w:val="23"/>
  </w:num>
  <w:num w:numId="8" w16cid:durableId="246622112">
    <w:abstractNumId w:val="18"/>
  </w:num>
  <w:num w:numId="9" w16cid:durableId="487864953">
    <w:abstractNumId w:val="28"/>
  </w:num>
  <w:num w:numId="10" w16cid:durableId="1871842446">
    <w:abstractNumId w:val="39"/>
  </w:num>
  <w:num w:numId="11" w16cid:durableId="708576145">
    <w:abstractNumId w:val="42"/>
  </w:num>
  <w:num w:numId="12" w16cid:durableId="817186328">
    <w:abstractNumId w:val="41"/>
  </w:num>
  <w:num w:numId="13" w16cid:durableId="1408267367">
    <w:abstractNumId w:val="15"/>
  </w:num>
  <w:num w:numId="14" w16cid:durableId="1583684358">
    <w:abstractNumId w:val="30"/>
  </w:num>
  <w:num w:numId="15" w16cid:durableId="999768539">
    <w:abstractNumId w:val="36"/>
  </w:num>
  <w:num w:numId="16" w16cid:durableId="1779451186">
    <w:abstractNumId w:val="26"/>
  </w:num>
  <w:num w:numId="17" w16cid:durableId="208226024">
    <w:abstractNumId w:val="13"/>
  </w:num>
  <w:num w:numId="18" w16cid:durableId="1062605456">
    <w:abstractNumId w:val="17"/>
  </w:num>
  <w:num w:numId="19" w16cid:durableId="1498963505">
    <w:abstractNumId w:val="14"/>
  </w:num>
  <w:num w:numId="20" w16cid:durableId="1689679877">
    <w:abstractNumId w:val="33"/>
  </w:num>
  <w:num w:numId="21" w16cid:durableId="174462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921160">
    <w:abstractNumId w:val="29"/>
  </w:num>
  <w:num w:numId="23" w16cid:durableId="1649282085">
    <w:abstractNumId w:val="34"/>
  </w:num>
  <w:num w:numId="24" w16cid:durableId="713582328">
    <w:abstractNumId w:val="32"/>
  </w:num>
  <w:num w:numId="25" w16cid:durableId="156851628">
    <w:abstractNumId w:val="22"/>
  </w:num>
  <w:num w:numId="26" w16cid:durableId="1787889396">
    <w:abstractNumId w:val="9"/>
  </w:num>
  <w:num w:numId="27" w16cid:durableId="975064312">
    <w:abstractNumId w:val="7"/>
  </w:num>
  <w:num w:numId="28" w16cid:durableId="1826357632">
    <w:abstractNumId w:val="6"/>
  </w:num>
  <w:num w:numId="29" w16cid:durableId="1525249016">
    <w:abstractNumId w:val="5"/>
  </w:num>
  <w:num w:numId="30" w16cid:durableId="1291936660">
    <w:abstractNumId w:val="4"/>
  </w:num>
  <w:num w:numId="31" w16cid:durableId="1408384251">
    <w:abstractNumId w:val="8"/>
  </w:num>
  <w:num w:numId="32" w16cid:durableId="1827433844">
    <w:abstractNumId w:val="3"/>
  </w:num>
  <w:num w:numId="33" w16cid:durableId="1909459834">
    <w:abstractNumId w:val="2"/>
  </w:num>
  <w:num w:numId="34" w16cid:durableId="1544364722">
    <w:abstractNumId w:val="1"/>
  </w:num>
  <w:num w:numId="35" w16cid:durableId="936905651">
    <w:abstractNumId w:val="0"/>
  </w:num>
  <w:num w:numId="36" w16cid:durableId="1436242612">
    <w:abstractNumId w:val="11"/>
  </w:num>
  <w:num w:numId="37" w16cid:durableId="1284075332">
    <w:abstractNumId w:val="27"/>
  </w:num>
  <w:num w:numId="38" w16cid:durableId="720713192">
    <w:abstractNumId w:val="24"/>
  </w:num>
  <w:num w:numId="39" w16cid:durableId="562109251">
    <w:abstractNumId w:val="21"/>
  </w:num>
  <w:num w:numId="40" w16cid:durableId="1500732053">
    <w:abstractNumId w:val="16"/>
  </w:num>
  <w:num w:numId="41" w16cid:durableId="687297764">
    <w:abstractNumId w:val="10"/>
  </w:num>
  <w:num w:numId="42" w16cid:durableId="2065375309">
    <w:abstractNumId w:val="38"/>
  </w:num>
  <w:num w:numId="43" w16cid:durableId="2064789929">
    <w:abstractNumId w:val="20"/>
  </w:num>
  <w:num w:numId="44" w16cid:durableId="5828796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65"/>
    <w:rsid w:val="00000615"/>
    <w:rsid w:val="00006BB3"/>
    <w:rsid w:val="000140A3"/>
    <w:rsid w:val="000162BE"/>
    <w:rsid w:val="00027B0C"/>
    <w:rsid w:val="00037BE8"/>
    <w:rsid w:val="00045190"/>
    <w:rsid w:val="00045428"/>
    <w:rsid w:val="00046521"/>
    <w:rsid w:val="00046998"/>
    <w:rsid w:val="000474EF"/>
    <w:rsid w:val="00052F5E"/>
    <w:rsid w:val="0005424E"/>
    <w:rsid w:val="000624A1"/>
    <w:rsid w:val="00063F73"/>
    <w:rsid w:val="00067678"/>
    <w:rsid w:val="00071882"/>
    <w:rsid w:val="00072B22"/>
    <w:rsid w:val="000913F2"/>
    <w:rsid w:val="00095AB3"/>
    <w:rsid w:val="00095B59"/>
    <w:rsid w:val="000A0BEE"/>
    <w:rsid w:val="000A7C21"/>
    <w:rsid w:val="000B2A62"/>
    <w:rsid w:val="000C738B"/>
    <w:rsid w:val="000D2CA0"/>
    <w:rsid w:val="000D3A2E"/>
    <w:rsid w:val="000D7CB9"/>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42F8C"/>
    <w:rsid w:val="00162F3B"/>
    <w:rsid w:val="00165C55"/>
    <w:rsid w:val="00171791"/>
    <w:rsid w:val="001753F0"/>
    <w:rsid w:val="001760CC"/>
    <w:rsid w:val="001864D2"/>
    <w:rsid w:val="00193140"/>
    <w:rsid w:val="00196D01"/>
    <w:rsid w:val="001B3037"/>
    <w:rsid w:val="001C11AF"/>
    <w:rsid w:val="001C2A85"/>
    <w:rsid w:val="001C708B"/>
    <w:rsid w:val="001D22FD"/>
    <w:rsid w:val="001F28EC"/>
    <w:rsid w:val="001F31FF"/>
    <w:rsid w:val="001F75D9"/>
    <w:rsid w:val="0020088A"/>
    <w:rsid w:val="002018C5"/>
    <w:rsid w:val="0020736C"/>
    <w:rsid w:val="00213891"/>
    <w:rsid w:val="00214476"/>
    <w:rsid w:val="00221E08"/>
    <w:rsid w:val="00232C4E"/>
    <w:rsid w:val="00240F8E"/>
    <w:rsid w:val="002440BB"/>
    <w:rsid w:val="00247072"/>
    <w:rsid w:val="0026482E"/>
    <w:rsid w:val="00265A17"/>
    <w:rsid w:val="00267211"/>
    <w:rsid w:val="00273D36"/>
    <w:rsid w:val="00280811"/>
    <w:rsid w:val="00282C95"/>
    <w:rsid w:val="00284CC3"/>
    <w:rsid w:val="002873FF"/>
    <w:rsid w:val="00294C44"/>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4D23"/>
    <w:rsid w:val="00306207"/>
    <w:rsid w:val="00306581"/>
    <w:rsid w:val="00313761"/>
    <w:rsid w:val="00316757"/>
    <w:rsid w:val="00317B69"/>
    <w:rsid w:val="00326D99"/>
    <w:rsid w:val="00331ED1"/>
    <w:rsid w:val="00334328"/>
    <w:rsid w:val="00341AA6"/>
    <w:rsid w:val="003462F8"/>
    <w:rsid w:val="00363839"/>
    <w:rsid w:val="003655F8"/>
    <w:rsid w:val="00365C27"/>
    <w:rsid w:val="003729CA"/>
    <w:rsid w:val="0038449B"/>
    <w:rsid w:val="00386C85"/>
    <w:rsid w:val="00387343"/>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480"/>
    <w:rsid w:val="00417F69"/>
    <w:rsid w:val="00421750"/>
    <w:rsid w:val="0042493E"/>
    <w:rsid w:val="004249C0"/>
    <w:rsid w:val="00427687"/>
    <w:rsid w:val="004317B2"/>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04BDC"/>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0E54"/>
    <w:rsid w:val="005C413F"/>
    <w:rsid w:val="005C64A1"/>
    <w:rsid w:val="005D4BC5"/>
    <w:rsid w:val="005D73D0"/>
    <w:rsid w:val="005E2192"/>
    <w:rsid w:val="005E58FF"/>
    <w:rsid w:val="005F5A0F"/>
    <w:rsid w:val="0061784D"/>
    <w:rsid w:val="0062244A"/>
    <w:rsid w:val="00627D0D"/>
    <w:rsid w:val="0063132D"/>
    <w:rsid w:val="00646FA7"/>
    <w:rsid w:val="00660443"/>
    <w:rsid w:val="0066162E"/>
    <w:rsid w:val="00662280"/>
    <w:rsid w:val="00667DDA"/>
    <w:rsid w:val="006761E7"/>
    <w:rsid w:val="0067753F"/>
    <w:rsid w:val="0068019E"/>
    <w:rsid w:val="00695961"/>
    <w:rsid w:val="00695C5D"/>
    <w:rsid w:val="006A2D99"/>
    <w:rsid w:val="006B1FF9"/>
    <w:rsid w:val="006B6310"/>
    <w:rsid w:val="006C029D"/>
    <w:rsid w:val="006D1B40"/>
    <w:rsid w:val="006E06CE"/>
    <w:rsid w:val="007101A0"/>
    <w:rsid w:val="00711942"/>
    <w:rsid w:val="007275F5"/>
    <w:rsid w:val="00731161"/>
    <w:rsid w:val="00733BF7"/>
    <w:rsid w:val="00734933"/>
    <w:rsid w:val="0074212E"/>
    <w:rsid w:val="00742AC6"/>
    <w:rsid w:val="00744650"/>
    <w:rsid w:val="007464DB"/>
    <w:rsid w:val="007523E8"/>
    <w:rsid w:val="00754051"/>
    <w:rsid w:val="00760BF1"/>
    <w:rsid w:val="007661E5"/>
    <w:rsid w:val="00767750"/>
    <w:rsid w:val="00774D63"/>
    <w:rsid w:val="007820E0"/>
    <w:rsid w:val="007A2925"/>
    <w:rsid w:val="007B07EB"/>
    <w:rsid w:val="007B0DE1"/>
    <w:rsid w:val="007C45B0"/>
    <w:rsid w:val="007D0D57"/>
    <w:rsid w:val="007E05A6"/>
    <w:rsid w:val="007E50D3"/>
    <w:rsid w:val="007F155E"/>
    <w:rsid w:val="007F21A3"/>
    <w:rsid w:val="008002A1"/>
    <w:rsid w:val="00801847"/>
    <w:rsid w:val="00824EFA"/>
    <w:rsid w:val="0082687C"/>
    <w:rsid w:val="008308BC"/>
    <w:rsid w:val="00840413"/>
    <w:rsid w:val="008547F7"/>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3816"/>
    <w:rsid w:val="00914572"/>
    <w:rsid w:val="009244F1"/>
    <w:rsid w:val="00926AF0"/>
    <w:rsid w:val="009305DE"/>
    <w:rsid w:val="00936756"/>
    <w:rsid w:val="009401E2"/>
    <w:rsid w:val="00945DC3"/>
    <w:rsid w:val="00947683"/>
    <w:rsid w:val="009521CE"/>
    <w:rsid w:val="00961554"/>
    <w:rsid w:val="0096457F"/>
    <w:rsid w:val="00966287"/>
    <w:rsid w:val="00970C32"/>
    <w:rsid w:val="00980F7D"/>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4B38"/>
    <w:rsid w:val="00A068B6"/>
    <w:rsid w:val="00A14B70"/>
    <w:rsid w:val="00A24FCF"/>
    <w:rsid w:val="00A407BF"/>
    <w:rsid w:val="00A432EA"/>
    <w:rsid w:val="00A541E3"/>
    <w:rsid w:val="00A54BE6"/>
    <w:rsid w:val="00A6068C"/>
    <w:rsid w:val="00A62733"/>
    <w:rsid w:val="00A702BF"/>
    <w:rsid w:val="00A75570"/>
    <w:rsid w:val="00A800C1"/>
    <w:rsid w:val="00A9679A"/>
    <w:rsid w:val="00A978AF"/>
    <w:rsid w:val="00AA2BA0"/>
    <w:rsid w:val="00AB41A5"/>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04"/>
    <w:rsid w:val="00B67A21"/>
    <w:rsid w:val="00B74165"/>
    <w:rsid w:val="00B856DA"/>
    <w:rsid w:val="00B85B16"/>
    <w:rsid w:val="00BB3ADA"/>
    <w:rsid w:val="00BC26CE"/>
    <w:rsid w:val="00BC4D39"/>
    <w:rsid w:val="00BC742B"/>
    <w:rsid w:val="00BE3665"/>
    <w:rsid w:val="00BF1183"/>
    <w:rsid w:val="00BF3861"/>
    <w:rsid w:val="00BF7E2B"/>
    <w:rsid w:val="00C1350A"/>
    <w:rsid w:val="00C149E1"/>
    <w:rsid w:val="00C21C24"/>
    <w:rsid w:val="00C31A62"/>
    <w:rsid w:val="00C441D2"/>
    <w:rsid w:val="00C4542D"/>
    <w:rsid w:val="00C46058"/>
    <w:rsid w:val="00C508BD"/>
    <w:rsid w:val="00C6452C"/>
    <w:rsid w:val="00C65161"/>
    <w:rsid w:val="00C77E7E"/>
    <w:rsid w:val="00C857AA"/>
    <w:rsid w:val="00CA2E8F"/>
    <w:rsid w:val="00CA3E1B"/>
    <w:rsid w:val="00CA6B6D"/>
    <w:rsid w:val="00CB0045"/>
    <w:rsid w:val="00CB60EE"/>
    <w:rsid w:val="00CC788D"/>
    <w:rsid w:val="00CE19EB"/>
    <w:rsid w:val="00D01C5A"/>
    <w:rsid w:val="00D079A9"/>
    <w:rsid w:val="00D11061"/>
    <w:rsid w:val="00D2250C"/>
    <w:rsid w:val="00D22DEA"/>
    <w:rsid w:val="00D27795"/>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1B24"/>
    <w:rsid w:val="00DF27E8"/>
    <w:rsid w:val="00DF62DC"/>
    <w:rsid w:val="00DF6D69"/>
    <w:rsid w:val="00DF6DF0"/>
    <w:rsid w:val="00E014F5"/>
    <w:rsid w:val="00E11901"/>
    <w:rsid w:val="00E1796F"/>
    <w:rsid w:val="00E20C8C"/>
    <w:rsid w:val="00E20D67"/>
    <w:rsid w:val="00E22FEE"/>
    <w:rsid w:val="00E31D76"/>
    <w:rsid w:val="00E329FC"/>
    <w:rsid w:val="00E33ACC"/>
    <w:rsid w:val="00E440C5"/>
    <w:rsid w:val="00E50681"/>
    <w:rsid w:val="00E54212"/>
    <w:rsid w:val="00E619BE"/>
    <w:rsid w:val="00E709C9"/>
    <w:rsid w:val="00E829E7"/>
    <w:rsid w:val="00E907E9"/>
    <w:rsid w:val="00E926F8"/>
    <w:rsid w:val="00E95FB5"/>
    <w:rsid w:val="00E97E67"/>
    <w:rsid w:val="00EB0B5D"/>
    <w:rsid w:val="00EB28DC"/>
    <w:rsid w:val="00EB3330"/>
    <w:rsid w:val="00EB7115"/>
    <w:rsid w:val="00EC0734"/>
    <w:rsid w:val="00EC6413"/>
    <w:rsid w:val="00EC76C7"/>
    <w:rsid w:val="00EE0205"/>
    <w:rsid w:val="00EE67E6"/>
    <w:rsid w:val="00EE72D2"/>
    <w:rsid w:val="00EF5145"/>
    <w:rsid w:val="00F10239"/>
    <w:rsid w:val="00F10EE4"/>
    <w:rsid w:val="00F1421D"/>
    <w:rsid w:val="00F14898"/>
    <w:rsid w:val="00F232A0"/>
    <w:rsid w:val="00F303FB"/>
    <w:rsid w:val="00F43BED"/>
    <w:rsid w:val="00F6794F"/>
    <w:rsid w:val="00F77FEB"/>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3833C"/>
  <w15:chartTrackingRefBased/>
  <w15:docId w15:val="{31135559-8B8F-40FB-AF46-32EFA91D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131366601">
      <w:bodyDiv w:val="1"/>
      <w:marLeft w:val="0"/>
      <w:marRight w:val="0"/>
      <w:marTop w:val="0"/>
      <w:marBottom w:val="0"/>
      <w:divBdr>
        <w:top w:val="none" w:sz="0" w:space="0" w:color="auto"/>
        <w:left w:val="none" w:sz="0" w:space="0" w:color="auto"/>
        <w:bottom w:val="none" w:sz="0" w:space="0" w:color="auto"/>
        <w:right w:val="none" w:sz="0" w:space="0" w:color="auto"/>
      </w:divBdr>
    </w:div>
    <w:div w:id="1305157953">
      <w:bodyDiv w:val="1"/>
      <w:marLeft w:val="0"/>
      <w:marRight w:val="0"/>
      <w:marTop w:val="0"/>
      <w:marBottom w:val="0"/>
      <w:divBdr>
        <w:top w:val="none" w:sz="0" w:space="0" w:color="auto"/>
        <w:left w:val="none" w:sz="0" w:space="0" w:color="auto"/>
        <w:bottom w:val="none" w:sz="0" w:space="0" w:color="auto"/>
        <w:right w:val="none" w:sz="0" w:space="0" w:color="auto"/>
      </w:divBdr>
    </w:div>
    <w:div w:id="20762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nstmuseumsg.ch/ausstell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unstmuseumsg.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yperlink" Target="http://www.kunstmuseumsg.ch/vorsch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Vorlage_Presseinformation_LO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Vorlage_Presseinformation_LOK.dotx</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Sakotic</dc:creator>
  <cp:keywords/>
  <dc:description/>
  <cp:lastModifiedBy>Nadine Sakotic</cp:lastModifiedBy>
  <cp:revision>4</cp:revision>
  <cp:lastPrinted>2024-07-19T07:07:00Z</cp:lastPrinted>
  <dcterms:created xsi:type="dcterms:W3CDTF">2024-07-18T12:00:00Z</dcterms:created>
  <dcterms:modified xsi:type="dcterms:W3CDTF">2024-07-19T07:08:00Z</dcterms:modified>
</cp:coreProperties>
</file>