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36" w:rsidRDefault="00266FD9" w:rsidP="00E83C27">
      <w:pPr>
        <w:shd w:val="clear" w:color="auto" w:fill="FFFFFF"/>
        <w:outlineLvl w:val="2"/>
        <w:rPr>
          <w:rFonts w:ascii="Arial" w:hAnsi="Arial" w:cs="Arial"/>
          <w:b/>
          <w:sz w:val="36"/>
          <w:szCs w:val="36"/>
        </w:rPr>
      </w:pPr>
      <w:r>
        <w:rPr>
          <w:rFonts w:ascii="Arial" w:hAnsi="Arial" w:cs="Arial"/>
          <w:b/>
          <w:sz w:val="36"/>
          <w:szCs w:val="36"/>
        </w:rPr>
        <w:t xml:space="preserve">Mit </w:t>
      </w:r>
      <w:r w:rsidRPr="001D4336">
        <w:rPr>
          <w:rFonts w:ascii="Arial" w:hAnsi="Arial" w:cs="Arial"/>
          <w:b/>
          <w:sz w:val="36"/>
          <w:szCs w:val="36"/>
        </w:rPr>
        <w:t>Kumho</w:t>
      </w:r>
      <w:r w:rsidR="00A11954">
        <w:rPr>
          <w:rFonts w:ascii="Arial" w:hAnsi="Arial" w:cs="Arial"/>
          <w:b/>
          <w:sz w:val="36"/>
          <w:szCs w:val="36"/>
        </w:rPr>
        <w:t xml:space="preserve"> Reifen durch das Jahr</w:t>
      </w:r>
    </w:p>
    <w:p w:rsidR="00BC1D46" w:rsidRDefault="009C4C3E" w:rsidP="00BC1D46">
      <w:pPr>
        <w:shd w:val="clear" w:color="auto" w:fill="FFFFFF"/>
        <w:outlineLvl w:val="2"/>
        <w:rPr>
          <w:rFonts w:ascii="Arial" w:hAnsi="Arial" w:cs="Arial"/>
          <w:b/>
          <w:sz w:val="36"/>
          <w:szCs w:val="36"/>
        </w:rPr>
      </w:pPr>
      <w:r>
        <w:rPr>
          <w:rFonts w:ascii="Arial" w:hAnsi="Arial" w:cs="Arial"/>
          <w:b/>
          <w:sz w:val="36"/>
          <w:szCs w:val="36"/>
        </w:rPr>
        <w:t xml:space="preserve">Neuer </w:t>
      </w:r>
      <w:proofErr w:type="spellStart"/>
      <w:r>
        <w:rPr>
          <w:rFonts w:ascii="Arial" w:hAnsi="Arial" w:cs="Arial"/>
          <w:b/>
          <w:sz w:val="36"/>
          <w:szCs w:val="36"/>
        </w:rPr>
        <w:t>ecowing</w:t>
      </w:r>
      <w:proofErr w:type="spellEnd"/>
      <w:r>
        <w:rPr>
          <w:rFonts w:ascii="Arial" w:hAnsi="Arial" w:cs="Arial"/>
          <w:b/>
          <w:sz w:val="36"/>
          <w:szCs w:val="36"/>
        </w:rPr>
        <w:t xml:space="preserve"> ES31 ist Kumhos </w:t>
      </w:r>
      <w:r w:rsidR="00D22CBC">
        <w:rPr>
          <w:rFonts w:ascii="Arial" w:hAnsi="Arial" w:cs="Arial"/>
          <w:b/>
          <w:sz w:val="36"/>
          <w:szCs w:val="36"/>
        </w:rPr>
        <w:t>Sommer-</w:t>
      </w:r>
      <w:r w:rsidR="00055218">
        <w:rPr>
          <w:rFonts w:ascii="Arial" w:hAnsi="Arial" w:cs="Arial"/>
          <w:b/>
          <w:sz w:val="36"/>
          <w:szCs w:val="36"/>
        </w:rPr>
        <w:t>Highlight</w:t>
      </w:r>
      <w:r>
        <w:rPr>
          <w:rFonts w:ascii="Arial" w:hAnsi="Arial" w:cs="Arial"/>
          <w:b/>
          <w:sz w:val="36"/>
          <w:szCs w:val="36"/>
        </w:rPr>
        <w:t xml:space="preserve"> 2018 </w:t>
      </w:r>
    </w:p>
    <w:p w:rsidR="00D8123C" w:rsidRPr="00EF1CE9" w:rsidRDefault="00D8123C" w:rsidP="00BC1D46">
      <w:pPr>
        <w:shd w:val="clear" w:color="auto" w:fill="FFFFFF"/>
        <w:outlineLvl w:val="2"/>
        <w:rPr>
          <w:rFonts w:eastAsia="Times New Roman" w:cs="Arial"/>
          <w:b/>
          <w:bCs/>
        </w:rPr>
      </w:pPr>
    </w:p>
    <w:p w:rsidR="00A11954" w:rsidRDefault="00055218" w:rsidP="00F068FC">
      <w:pPr>
        <w:pStyle w:val="berschrift2"/>
        <w:numPr>
          <w:ilvl w:val="0"/>
          <w:numId w:val="2"/>
        </w:numPr>
        <w:rPr>
          <w:rFonts w:cs="Arial"/>
        </w:rPr>
      </w:pPr>
      <w:r>
        <w:rPr>
          <w:rFonts w:cs="Arial"/>
        </w:rPr>
        <w:t xml:space="preserve">Neuer </w:t>
      </w:r>
      <w:proofErr w:type="spellStart"/>
      <w:r w:rsidR="009C4C3E">
        <w:rPr>
          <w:rFonts w:cs="Arial"/>
        </w:rPr>
        <w:t>ecowing</w:t>
      </w:r>
      <w:proofErr w:type="spellEnd"/>
      <w:r w:rsidR="00EF776E" w:rsidRPr="00EF776E">
        <w:rPr>
          <w:rFonts w:cs="Arial"/>
        </w:rPr>
        <w:t xml:space="preserve"> </w:t>
      </w:r>
      <w:r w:rsidR="00D8123C">
        <w:rPr>
          <w:rFonts w:cs="Arial"/>
        </w:rPr>
        <w:t xml:space="preserve">ES31 </w:t>
      </w:r>
      <w:r>
        <w:rPr>
          <w:rFonts w:cs="Arial"/>
        </w:rPr>
        <w:t>Nachfolger des Kumho Erfolgsreifens</w:t>
      </w:r>
      <w:r w:rsidR="009C4C3E">
        <w:rPr>
          <w:rFonts w:cs="Arial"/>
        </w:rPr>
        <w:t xml:space="preserve"> </w:t>
      </w:r>
      <w:proofErr w:type="spellStart"/>
      <w:r w:rsidR="009C4C3E">
        <w:rPr>
          <w:rFonts w:cs="Arial"/>
        </w:rPr>
        <w:t>ecowing</w:t>
      </w:r>
      <w:proofErr w:type="spellEnd"/>
      <w:r w:rsidR="009C4C3E">
        <w:rPr>
          <w:rFonts w:cs="Arial"/>
        </w:rPr>
        <w:t xml:space="preserve"> ES01</w:t>
      </w:r>
      <w:r w:rsidR="00D8123C">
        <w:rPr>
          <w:rFonts w:cs="Arial"/>
        </w:rPr>
        <w:t xml:space="preserve"> KH27</w:t>
      </w:r>
    </w:p>
    <w:p w:rsidR="002C0FA9" w:rsidRDefault="00266FD9" w:rsidP="00F068FC">
      <w:pPr>
        <w:pStyle w:val="berschrift2"/>
        <w:numPr>
          <w:ilvl w:val="0"/>
          <w:numId w:val="2"/>
        </w:numPr>
        <w:rPr>
          <w:rFonts w:cs="Arial"/>
        </w:rPr>
      </w:pPr>
      <w:r>
        <w:rPr>
          <w:rFonts w:cs="Arial"/>
        </w:rPr>
        <w:t xml:space="preserve">Fahrspaß pur auf PS31, PS71 und PS91 aus der ECSTA-Reifenfamilie </w:t>
      </w:r>
    </w:p>
    <w:p w:rsidR="002C0FA9" w:rsidRDefault="00A11954" w:rsidP="002C0FA9">
      <w:pPr>
        <w:pStyle w:val="berschrift2"/>
        <w:numPr>
          <w:ilvl w:val="0"/>
          <w:numId w:val="2"/>
        </w:numPr>
        <w:rPr>
          <w:rFonts w:cs="Arial"/>
        </w:rPr>
      </w:pPr>
      <w:r>
        <w:rPr>
          <w:rFonts w:cs="Arial"/>
        </w:rPr>
        <w:t xml:space="preserve">Kumho punktet mit </w:t>
      </w:r>
      <w:r w:rsidR="00266FD9" w:rsidRPr="00E0265F">
        <w:rPr>
          <w:rFonts w:cs="Arial"/>
        </w:rPr>
        <w:t>Qualitätsreifen für nahezu jede Fahrzeugklasse</w:t>
      </w:r>
    </w:p>
    <w:p w:rsidR="00D8123C" w:rsidRDefault="00D8123C" w:rsidP="00D8123C">
      <w:pPr>
        <w:pStyle w:val="berschrift2"/>
        <w:numPr>
          <w:ilvl w:val="0"/>
          <w:numId w:val="2"/>
        </w:numPr>
        <w:rPr>
          <w:rFonts w:cs="Arial"/>
        </w:rPr>
      </w:pPr>
      <w:r>
        <w:rPr>
          <w:rFonts w:cs="Arial"/>
        </w:rPr>
        <w:t>Auch im Programm Ultra-High-Performance-Reifen mit herausragenden Handling-Eigenschaften</w:t>
      </w:r>
    </w:p>
    <w:p w:rsidR="00A11954" w:rsidRPr="00A11954" w:rsidRDefault="00A11954" w:rsidP="00A11954">
      <w:pPr>
        <w:pStyle w:val="berschrift2"/>
        <w:numPr>
          <w:ilvl w:val="0"/>
          <w:numId w:val="2"/>
        </w:numPr>
        <w:rPr>
          <w:rFonts w:cs="Arial"/>
        </w:rPr>
      </w:pPr>
      <w:proofErr w:type="spellStart"/>
      <w:r w:rsidRPr="00A11954">
        <w:rPr>
          <w:rFonts w:cs="Arial"/>
        </w:rPr>
        <w:t>Solus</w:t>
      </w:r>
      <w:proofErr w:type="spellEnd"/>
      <w:r w:rsidRPr="00A11954">
        <w:rPr>
          <w:rFonts w:cs="Arial"/>
        </w:rPr>
        <w:t xml:space="preserve"> 4S HA31 </w:t>
      </w:r>
      <w:r w:rsidR="00055218">
        <w:rPr>
          <w:rFonts w:cs="Arial"/>
        </w:rPr>
        <w:t xml:space="preserve">Kumhos Allwetterreifen für </w:t>
      </w:r>
      <w:r w:rsidRPr="00A11954">
        <w:rPr>
          <w:rFonts w:cs="Arial"/>
        </w:rPr>
        <w:t>SUV</w:t>
      </w:r>
      <w:r w:rsidR="00055218">
        <w:rPr>
          <w:rFonts w:cs="Arial"/>
        </w:rPr>
        <w:t xml:space="preserve"> &amp; PKW</w:t>
      </w:r>
    </w:p>
    <w:p w:rsidR="00A11954" w:rsidRDefault="00A11954" w:rsidP="00E0265F">
      <w:pPr>
        <w:spacing w:line="360" w:lineRule="auto"/>
        <w:rPr>
          <w:rFonts w:ascii="Arial" w:hAnsi="Arial" w:cs="Arial"/>
          <w:b/>
        </w:rPr>
      </w:pPr>
    </w:p>
    <w:p w:rsidR="00EF776E" w:rsidRPr="009965BA" w:rsidRDefault="00A70C42" w:rsidP="00E0265F">
      <w:pPr>
        <w:spacing w:line="360" w:lineRule="auto"/>
        <w:rPr>
          <w:rFonts w:ascii="Arial" w:hAnsi="Arial" w:cs="Arial"/>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DB256C">
        <w:rPr>
          <w:rFonts w:ascii="Arial" w:hAnsi="Arial" w:cs="Arial"/>
          <w:b/>
        </w:rPr>
        <w:t>26.02.</w:t>
      </w:r>
      <w:r w:rsidR="00430EDB">
        <w:rPr>
          <w:rFonts w:ascii="Arial" w:hAnsi="Arial" w:cs="Arial"/>
          <w:b/>
        </w:rPr>
        <w:t>2018</w:t>
      </w:r>
      <w:r w:rsidR="00BC1D46" w:rsidRPr="00937013">
        <w:rPr>
          <w:rFonts w:ascii="Arial" w:hAnsi="Arial" w:cs="Arial"/>
          <w:b/>
        </w:rPr>
        <w:t>.</w:t>
      </w:r>
      <w:r w:rsidR="001D30C1">
        <w:rPr>
          <w:rFonts w:ascii="Arial" w:hAnsi="Arial" w:cs="Arial"/>
          <w:b/>
        </w:rPr>
        <w:t xml:space="preserve"> </w:t>
      </w:r>
      <w:r w:rsidR="00EF776E" w:rsidRPr="009965BA">
        <w:rPr>
          <w:rFonts w:ascii="Arial" w:hAnsi="Arial" w:cs="Arial"/>
        </w:rPr>
        <w:t xml:space="preserve">Der Sommer kann </w:t>
      </w:r>
      <w:r w:rsidR="00045D2A">
        <w:rPr>
          <w:rFonts w:ascii="Arial" w:hAnsi="Arial" w:cs="Arial"/>
        </w:rPr>
        <w:t>kommen</w:t>
      </w:r>
      <w:r w:rsidR="00EF776E" w:rsidRPr="009965BA">
        <w:rPr>
          <w:rFonts w:ascii="Arial" w:hAnsi="Arial" w:cs="Arial"/>
        </w:rPr>
        <w:t xml:space="preserve">. </w:t>
      </w:r>
      <w:r w:rsidR="00CB52F4">
        <w:rPr>
          <w:rFonts w:ascii="Arial" w:hAnsi="Arial" w:cs="Arial"/>
        </w:rPr>
        <w:t xml:space="preserve">Autofahrer </w:t>
      </w:r>
      <w:r w:rsidR="009965BA" w:rsidRPr="009965BA">
        <w:rPr>
          <w:rFonts w:ascii="Arial" w:hAnsi="Arial" w:cs="Arial"/>
        </w:rPr>
        <w:t>dürfen sich freuen, de</w:t>
      </w:r>
      <w:r w:rsidR="00D8123C">
        <w:rPr>
          <w:rFonts w:ascii="Arial" w:hAnsi="Arial" w:cs="Arial"/>
        </w:rPr>
        <w:t>n</w:t>
      </w:r>
      <w:r w:rsidR="009965BA" w:rsidRPr="009965BA">
        <w:rPr>
          <w:rFonts w:ascii="Arial" w:hAnsi="Arial" w:cs="Arial"/>
        </w:rPr>
        <w:t xml:space="preserve">n </w:t>
      </w:r>
      <w:r w:rsidR="00EF776E" w:rsidRPr="009965BA">
        <w:rPr>
          <w:rFonts w:ascii="Arial" w:hAnsi="Arial" w:cs="Arial"/>
        </w:rPr>
        <w:t xml:space="preserve">Kumho hat </w:t>
      </w:r>
      <w:r w:rsidR="009965BA" w:rsidRPr="009965BA">
        <w:rPr>
          <w:rFonts w:ascii="Arial" w:hAnsi="Arial" w:cs="Arial"/>
        </w:rPr>
        <w:t xml:space="preserve">zur nahenden Sommersaison </w:t>
      </w:r>
      <w:r w:rsidR="00EF776E" w:rsidRPr="009965BA">
        <w:rPr>
          <w:rFonts w:ascii="Arial" w:hAnsi="Arial" w:cs="Arial"/>
        </w:rPr>
        <w:t>wieder einiges</w:t>
      </w:r>
      <w:r w:rsidR="009965BA">
        <w:rPr>
          <w:rFonts w:ascii="Arial" w:hAnsi="Arial" w:cs="Arial"/>
        </w:rPr>
        <w:t xml:space="preserve"> </w:t>
      </w:r>
      <w:r w:rsidR="00EF776E" w:rsidRPr="009965BA">
        <w:rPr>
          <w:rFonts w:ascii="Arial" w:hAnsi="Arial" w:cs="Arial"/>
        </w:rPr>
        <w:t xml:space="preserve">im Gepäck. Das </w:t>
      </w:r>
      <w:r w:rsidR="009965BA" w:rsidRPr="009965BA">
        <w:rPr>
          <w:rFonts w:ascii="Arial" w:hAnsi="Arial" w:cs="Arial"/>
        </w:rPr>
        <w:t>Highlight</w:t>
      </w:r>
      <w:r w:rsidR="00EF776E" w:rsidRPr="009965BA">
        <w:rPr>
          <w:rFonts w:ascii="Arial" w:hAnsi="Arial" w:cs="Arial"/>
        </w:rPr>
        <w:t xml:space="preserve"> der </w:t>
      </w:r>
      <w:r w:rsidR="003358B0">
        <w:rPr>
          <w:rFonts w:ascii="Arial" w:hAnsi="Arial" w:cs="Arial"/>
        </w:rPr>
        <w:t>Sommers</w:t>
      </w:r>
      <w:r w:rsidR="00EF776E" w:rsidRPr="009965BA">
        <w:rPr>
          <w:rFonts w:ascii="Arial" w:hAnsi="Arial" w:cs="Arial"/>
        </w:rPr>
        <w:t xml:space="preserve">aison 2018 dürfte der neue </w:t>
      </w:r>
      <w:r w:rsidR="009965BA">
        <w:rPr>
          <w:rFonts w:ascii="Arial" w:hAnsi="Arial" w:cs="Arial"/>
        </w:rPr>
        <w:t xml:space="preserve">Kumho </w:t>
      </w:r>
      <w:proofErr w:type="spellStart"/>
      <w:r w:rsidR="009C4C3E">
        <w:rPr>
          <w:rFonts w:ascii="Arial" w:hAnsi="Arial" w:cs="Arial"/>
        </w:rPr>
        <w:t>ecowing</w:t>
      </w:r>
      <w:proofErr w:type="spellEnd"/>
      <w:r w:rsidR="00EF776E" w:rsidRPr="009965BA">
        <w:rPr>
          <w:rFonts w:ascii="Arial" w:hAnsi="Arial" w:cs="Arial"/>
        </w:rPr>
        <w:t xml:space="preserve"> ES31 sein. </w:t>
      </w:r>
      <w:r w:rsidR="00CB52F4">
        <w:rPr>
          <w:rFonts w:ascii="Arial" w:hAnsi="Arial" w:cs="Arial"/>
        </w:rPr>
        <w:t xml:space="preserve">Er folgt auf den Kumho </w:t>
      </w:r>
      <w:proofErr w:type="spellStart"/>
      <w:r w:rsidR="00CB52F4">
        <w:rPr>
          <w:rFonts w:ascii="Arial" w:hAnsi="Arial" w:cs="Arial"/>
        </w:rPr>
        <w:t>ecowing</w:t>
      </w:r>
      <w:proofErr w:type="spellEnd"/>
      <w:r w:rsidR="00CB52F4">
        <w:rPr>
          <w:rFonts w:ascii="Arial" w:hAnsi="Arial" w:cs="Arial"/>
        </w:rPr>
        <w:t xml:space="preserve"> ES01 KH27, einen der Topseller</w:t>
      </w:r>
      <w:r w:rsidR="00D8123C">
        <w:rPr>
          <w:rFonts w:ascii="Arial" w:hAnsi="Arial" w:cs="Arial"/>
        </w:rPr>
        <w:t xml:space="preserve"> des koreanische</w:t>
      </w:r>
      <w:r w:rsidR="00CB52F4">
        <w:rPr>
          <w:rFonts w:ascii="Arial" w:hAnsi="Arial" w:cs="Arial"/>
        </w:rPr>
        <w:t>n Reifenherstellers</w:t>
      </w:r>
      <w:r w:rsidR="00D8123C">
        <w:rPr>
          <w:rFonts w:ascii="Arial" w:hAnsi="Arial" w:cs="Arial"/>
        </w:rPr>
        <w:t xml:space="preserve">. </w:t>
      </w:r>
    </w:p>
    <w:p w:rsidR="00EF776E" w:rsidRPr="009965BA" w:rsidRDefault="00EF776E" w:rsidP="00E0265F">
      <w:pPr>
        <w:spacing w:line="360" w:lineRule="auto"/>
        <w:rPr>
          <w:rFonts w:ascii="Arial" w:hAnsi="Arial" w:cs="Arial"/>
        </w:rPr>
      </w:pPr>
    </w:p>
    <w:p w:rsidR="009965BA" w:rsidRDefault="009965BA" w:rsidP="009965BA">
      <w:pPr>
        <w:spacing w:line="360" w:lineRule="auto"/>
        <w:rPr>
          <w:rFonts w:ascii="Arial" w:hAnsi="Arial" w:cs="Arial"/>
          <w:b/>
        </w:rPr>
      </w:pPr>
      <w:r>
        <w:rPr>
          <w:rFonts w:ascii="Arial" w:hAnsi="Arial" w:cs="Arial"/>
          <w:b/>
        </w:rPr>
        <w:t>Der richtige</w:t>
      </w:r>
      <w:r w:rsidRPr="00371D56">
        <w:rPr>
          <w:rFonts w:ascii="Arial" w:hAnsi="Arial" w:cs="Arial"/>
          <w:b/>
        </w:rPr>
        <w:t xml:space="preserve"> </w:t>
      </w:r>
      <w:r>
        <w:rPr>
          <w:rFonts w:ascii="Arial" w:hAnsi="Arial" w:cs="Arial"/>
          <w:b/>
        </w:rPr>
        <w:t>Reifen für umweltbewusste Autofahrer</w:t>
      </w:r>
    </w:p>
    <w:p w:rsidR="00EF776E" w:rsidRDefault="00D8123C" w:rsidP="00EF776E">
      <w:pPr>
        <w:spacing w:line="360" w:lineRule="auto"/>
        <w:rPr>
          <w:rFonts w:ascii="Arial" w:hAnsi="Arial" w:cs="Arial"/>
        </w:rPr>
      </w:pPr>
      <w:r>
        <w:rPr>
          <w:rFonts w:ascii="Arial" w:hAnsi="Arial" w:cs="Arial"/>
        </w:rPr>
        <w:t xml:space="preserve">Der </w:t>
      </w:r>
      <w:r w:rsidR="009965BA">
        <w:rPr>
          <w:rFonts w:ascii="Arial" w:hAnsi="Arial" w:cs="Arial"/>
        </w:rPr>
        <w:t>Kumho</w:t>
      </w:r>
      <w:r w:rsidR="009C4C3E">
        <w:rPr>
          <w:rFonts w:ascii="Arial" w:hAnsi="Arial" w:cs="Arial"/>
        </w:rPr>
        <w:t xml:space="preserve"> </w:t>
      </w:r>
      <w:proofErr w:type="spellStart"/>
      <w:r w:rsidR="009C4C3E">
        <w:rPr>
          <w:rFonts w:ascii="Arial" w:hAnsi="Arial" w:cs="Arial"/>
        </w:rPr>
        <w:t>ecowing</w:t>
      </w:r>
      <w:proofErr w:type="spellEnd"/>
      <w:r w:rsidR="00EF776E" w:rsidRPr="009965BA">
        <w:rPr>
          <w:rFonts w:ascii="Arial" w:hAnsi="Arial" w:cs="Arial"/>
        </w:rPr>
        <w:t xml:space="preserve"> ES31 </w:t>
      </w:r>
      <w:r w:rsidR="00EF776E" w:rsidRPr="008B4AA6">
        <w:rPr>
          <w:rFonts w:ascii="Arial" w:hAnsi="Arial" w:cs="Arial"/>
        </w:rPr>
        <w:t>ist</w:t>
      </w:r>
      <w:r w:rsidR="00C40ACF">
        <w:rPr>
          <w:rFonts w:ascii="Arial" w:hAnsi="Arial" w:cs="Arial"/>
        </w:rPr>
        <w:t xml:space="preserve"> der Reifen für alle, </w:t>
      </w:r>
      <w:r w:rsidR="00C40ACF" w:rsidRPr="00371D56">
        <w:rPr>
          <w:rFonts w:ascii="Arial" w:hAnsi="Arial" w:cs="Arial"/>
        </w:rPr>
        <w:t>Kleinwagen</w:t>
      </w:r>
      <w:r w:rsidR="00C40ACF">
        <w:rPr>
          <w:rFonts w:ascii="Arial" w:hAnsi="Arial" w:cs="Arial"/>
        </w:rPr>
        <w:t>- oder Kompaktwagenfahrer, die spritsparend und</w:t>
      </w:r>
      <w:r w:rsidR="00EF776E" w:rsidRPr="008B4AA6">
        <w:rPr>
          <w:rFonts w:ascii="Arial" w:hAnsi="Arial" w:cs="Arial"/>
        </w:rPr>
        <w:t xml:space="preserve"> </w:t>
      </w:r>
      <w:r w:rsidR="00C40ACF">
        <w:rPr>
          <w:rFonts w:ascii="Arial" w:hAnsi="Arial" w:cs="Arial"/>
        </w:rPr>
        <w:t xml:space="preserve">umweltbewusst unterwegs sein wollen. Er ist der </w:t>
      </w:r>
      <w:r>
        <w:rPr>
          <w:rFonts w:ascii="Arial" w:hAnsi="Arial" w:cs="Arial"/>
        </w:rPr>
        <w:t>Nachfolger</w:t>
      </w:r>
      <w:r w:rsidR="00C40ACF">
        <w:rPr>
          <w:rFonts w:ascii="Arial" w:hAnsi="Arial" w:cs="Arial"/>
        </w:rPr>
        <w:t xml:space="preserve"> von Kumhos</w:t>
      </w:r>
      <w:r w:rsidR="00C40ACF" w:rsidRPr="009965BA">
        <w:rPr>
          <w:rFonts w:ascii="Arial" w:hAnsi="Arial" w:cs="Arial"/>
        </w:rPr>
        <w:t xml:space="preserve"> sehr erfolgreichen </w:t>
      </w:r>
      <w:r w:rsidR="00C40ACF">
        <w:rPr>
          <w:rFonts w:ascii="Arial" w:hAnsi="Arial" w:cs="Arial"/>
        </w:rPr>
        <w:t xml:space="preserve">und Top-Bewerteten Kumho </w:t>
      </w:r>
      <w:proofErr w:type="spellStart"/>
      <w:r w:rsidR="006770DC">
        <w:rPr>
          <w:rFonts w:ascii="Arial" w:hAnsi="Arial" w:cs="Arial"/>
        </w:rPr>
        <w:t>e</w:t>
      </w:r>
      <w:r w:rsidR="009C4C3E">
        <w:rPr>
          <w:rFonts w:ascii="Arial" w:hAnsi="Arial" w:cs="Arial"/>
        </w:rPr>
        <w:t>cowing</w:t>
      </w:r>
      <w:proofErr w:type="spellEnd"/>
      <w:r w:rsidR="00C40ACF" w:rsidRPr="009965BA">
        <w:rPr>
          <w:rFonts w:ascii="Arial" w:hAnsi="Arial" w:cs="Arial"/>
        </w:rPr>
        <w:t xml:space="preserve"> </w:t>
      </w:r>
      <w:r>
        <w:rPr>
          <w:rFonts w:ascii="Arial" w:hAnsi="Arial" w:cs="Arial"/>
        </w:rPr>
        <w:t xml:space="preserve">ES01 </w:t>
      </w:r>
      <w:r w:rsidR="00C40ACF" w:rsidRPr="009965BA">
        <w:rPr>
          <w:rFonts w:ascii="Arial" w:hAnsi="Arial" w:cs="Arial"/>
        </w:rPr>
        <w:t>KH27.</w:t>
      </w:r>
      <w:r w:rsidR="00C40ACF">
        <w:rPr>
          <w:rFonts w:ascii="Arial" w:hAnsi="Arial" w:cs="Arial"/>
        </w:rPr>
        <w:t xml:space="preserve"> Gegenüber seinem Vorgänger wurden beim Kumho</w:t>
      </w:r>
      <w:r w:rsidR="009C4C3E">
        <w:rPr>
          <w:rFonts w:ascii="Arial" w:hAnsi="Arial" w:cs="Arial"/>
        </w:rPr>
        <w:t xml:space="preserve"> </w:t>
      </w:r>
      <w:proofErr w:type="spellStart"/>
      <w:r w:rsidR="009C4C3E">
        <w:rPr>
          <w:rFonts w:ascii="Arial" w:hAnsi="Arial" w:cs="Arial"/>
        </w:rPr>
        <w:t>ecowing</w:t>
      </w:r>
      <w:proofErr w:type="spellEnd"/>
      <w:r w:rsidR="00C40ACF" w:rsidRPr="009965BA">
        <w:rPr>
          <w:rFonts w:ascii="Arial" w:hAnsi="Arial" w:cs="Arial"/>
        </w:rPr>
        <w:t xml:space="preserve"> ES31 </w:t>
      </w:r>
      <w:r w:rsidR="00055218">
        <w:rPr>
          <w:rFonts w:ascii="Arial" w:hAnsi="Arial" w:cs="Arial"/>
        </w:rPr>
        <w:t>die Laufleistung und der Rollwi</w:t>
      </w:r>
      <w:r w:rsidR="00C40ACF">
        <w:rPr>
          <w:rFonts w:ascii="Arial" w:hAnsi="Arial" w:cs="Arial"/>
        </w:rPr>
        <w:t xml:space="preserve">derstand nochmal deutlich verbessert. </w:t>
      </w:r>
      <w:r w:rsidR="00C40ACF" w:rsidRPr="009965BA">
        <w:rPr>
          <w:rFonts w:ascii="Arial" w:hAnsi="Arial" w:cs="Arial"/>
        </w:rPr>
        <w:t xml:space="preserve">Zum Marktstart </w:t>
      </w:r>
      <w:r w:rsidR="00C40ACF">
        <w:rPr>
          <w:rFonts w:ascii="Arial" w:hAnsi="Arial" w:cs="Arial"/>
        </w:rPr>
        <w:t xml:space="preserve">in der kommenden Umrüstsaison </w:t>
      </w:r>
      <w:r w:rsidR="00C40ACF" w:rsidRPr="009965BA">
        <w:rPr>
          <w:rFonts w:ascii="Arial" w:hAnsi="Arial" w:cs="Arial"/>
        </w:rPr>
        <w:t xml:space="preserve">wird Kumhos neuer Öko-Reifen in insgesamt 38 Größen von 14 bis 17 Zoll erhältlich sein. Gemäß seinem Credo Umweltfreundlichkeit besitzen fast 70 Prozent der Reifen aus der Produktpallette eine B-Kennzeichnung in der Kategorie Rollwiderstand. </w:t>
      </w:r>
      <w:r w:rsidR="00CB52F4">
        <w:rPr>
          <w:rFonts w:ascii="Arial" w:hAnsi="Arial" w:cs="Arial"/>
        </w:rPr>
        <w:t xml:space="preserve">Bei seiner Herstellung werden umweltfreundliche Materialien verwendet. </w:t>
      </w:r>
      <w:r w:rsidR="00785C68">
        <w:rPr>
          <w:rFonts w:ascii="Arial" w:hAnsi="Arial" w:cs="Arial"/>
        </w:rPr>
        <w:t>Trotz</w:t>
      </w:r>
      <w:r w:rsidR="00CB52F4">
        <w:rPr>
          <w:rFonts w:ascii="Arial" w:hAnsi="Arial" w:cs="Arial"/>
        </w:rPr>
        <w:t xml:space="preserve"> Einsatz </w:t>
      </w:r>
      <w:r w:rsidR="00785C68">
        <w:rPr>
          <w:rFonts w:ascii="Arial" w:hAnsi="Arial" w:cs="Arial"/>
        </w:rPr>
        <w:t>umweltfreundlicher</w:t>
      </w:r>
      <w:r w:rsidR="00CB52F4">
        <w:rPr>
          <w:rFonts w:ascii="Arial" w:hAnsi="Arial" w:cs="Arial"/>
        </w:rPr>
        <w:t xml:space="preserve"> Materialien kommen die Fahrsicherheitsrelevanten Eigenschaften wie Handling oder Nassbremsen nicht zu kurz, sie konnten gegenüber </w:t>
      </w:r>
      <w:r w:rsidR="00785C68">
        <w:rPr>
          <w:rFonts w:ascii="Arial" w:hAnsi="Arial" w:cs="Arial"/>
        </w:rPr>
        <w:t>seinem</w:t>
      </w:r>
      <w:r w:rsidR="00CB52F4">
        <w:rPr>
          <w:rFonts w:ascii="Arial" w:hAnsi="Arial" w:cs="Arial"/>
        </w:rPr>
        <w:t xml:space="preserve"> Vorgänger sogar optimiert werden. </w:t>
      </w:r>
      <w:r w:rsidR="00C40ACF">
        <w:rPr>
          <w:rFonts w:ascii="Arial" w:hAnsi="Arial" w:cs="Arial"/>
        </w:rPr>
        <w:t>Der Kumho</w:t>
      </w:r>
      <w:r w:rsidR="00C40ACF" w:rsidRPr="009965BA">
        <w:rPr>
          <w:rFonts w:ascii="Arial" w:hAnsi="Arial" w:cs="Arial"/>
        </w:rPr>
        <w:t xml:space="preserve"> </w:t>
      </w:r>
      <w:proofErr w:type="spellStart"/>
      <w:r w:rsidR="006770DC">
        <w:rPr>
          <w:rFonts w:ascii="Arial" w:hAnsi="Arial" w:cs="Arial"/>
        </w:rPr>
        <w:t>e</w:t>
      </w:r>
      <w:r w:rsidR="009C4C3E">
        <w:rPr>
          <w:rFonts w:ascii="Arial" w:hAnsi="Arial" w:cs="Arial"/>
        </w:rPr>
        <w:t>cowing</w:t>
      </w:r>
      <w:proofErr w:type="spellEnd"/>
      <w:r w:rsidR="00C40ACF" w:rsidRPr="009965BA">
        <w:rPr>
          <w:rFonts w:ascii="Arial" w:hAnsi="Arial" w:cs="Arial"/>
        </w:rPr>
        <w:t xml:space="preserve"> ES31 </w:t>
      </w:r>
      <w:r>
        <w:rPr>
          <w:rFonts w:ascii="Arial" w:hAnsi="Arial" w:cs="Arial"/>
        </w:rPr>
        <w:t>wurde</w:t>
      </w:r>
      <w:r w:rsidR="00EF776E">
        <w:rPr>
          <w:rFonts w:ascii="Arial" w:hAnsi="Arial" w:cs="Arial"/>
        </w:rPr>
        <w:t xml:space="preserve"> </w:t>
      </w:r>
      <w:r w:rsidR="00C40ACF">
        <w:rPr>
          <w:rFonts w:ascii="Arial" w:hAnsi="Arial" w:cs="Arial"/>
        </w:rPr>
        <w:t>unter anderem</w:t>
      </w:r>
      <w:r w:rsidR="00EF776E">
        <w:rPr>
          <w:rFonts w:ascii="Arial" w:hAnsi="Arial" w:cs="Arial"/>
        </w:rPr>
        <w:t xml:space="preserve"> für Modelle wie </w:t>
      </w:r>
      <w:r w:rsidR="009965BA">
        <w:rPr>
          <w:rFonts w:ascii="Arial" w:hAnsi="Arial" w:cs="Arial"/>
        </w:rPr>
        <w:t xml:space="preserve">den </w:t>
      </w:r>
      <w:r w:rsidR="00EF776E" w:rsidRPr="009965BA">
        <w:rPr>
          <w:rFonts w:ascii="Arial" w:hAnsi="Arial" w:cs="Arial"/>
        </w:rPr>
        <w:t>VW Polo und Golf, Fiat 500, Audi A1, A2, A3 und A4, BMW 1 und 2er Reihe, Peugeot 208 und Renault Clio</w:t>
      </w:r>
      <w:r>
        <w:rPr>
          <w:rFonts w:ascii="Arial" w:hAnsi="Arial" w:cs="Arial"/>
        </w:rPr>
        <w:t xml:space="preserve"> konzipiert</w:t>
      </w:r>
      <w:r w:rsidR="00EF776E" w:rsidRPr="009965BA">
        <w:rPr>
          <w:rFonts w:ascii="Arial" w:hAnsi="Arial" w:cs="Arial"/>
        </w:rPr>
        <w:t>.</w:t>
      </w:r>
    </w:p>
    <w:p w:rsidR="009965BA" w:rsidRPr="009965BA" w:rsidRDefault="009965BA" w:rsidP="00EF776E">
      <w:pPr>
        <w:spacing w:line="360" w:lineRule="auto"/>
        <w:rPr>
          <w:rFonts w:ascii="Arial" w:hAnsi="Arial" w:cs="Arial"/>
        </w:rPr>
      </w:pPr>
    </w:p>
    <w:p w:rsidR="007D78E5" w:rsidRDefault="007D78E5">
      <w:pPr>
        <w:spacing w:after="200" w:line="276" w:lineRule="auto"/>
        <w:rPr>
          <w:rFonts w:ascii="Arial" w:hAnsi="Arial" w:cs="Arial"/>
          <w:b/>
        </w:rPr>
      </w:pPr>
      <w:r>
        <w:rPr>
          <w:rFonts w:ascii="Arial" w:hAnsi="Arial" w:cs="Arial"/>
          <w:b/>
        </w:rPr>
        <w:br w:type="page"/>
      </w:r>
    </w:p>
    <w:p w:rsidR="00B93DBB" w:rsidRPr="00371D56" w:rsidRDefault="00055218" w:rsidP="00B93DBB">
      <w:pPr>
        <w:spacing w:line="360" w:lineRule="auto"/>
        <w:rPr>
          <w:rFonts w:ascii="Arial" w:hAnsi="Arial" w:cs="Arial"/>
          <w:b/>
        </w:rPr>
      </w:pPr>
      <w:r>
        <w:rPr>
          <w:rFonts w:ascii="Arial" w:hAnsi="Arial" w:cs="Arial"/>
          <w:b/>
        </w:rPr>
        <w:lastRenderedPageBreak/>
        <w:t>Kumhos i</w:t>
      </w:r>
      <w:r w:rsidR="00B93DBB">
        <w:rPr>
          <w:rFonts w:ascii="Arial" w:hAnsi="Arial" w:cs="Arial"/>
          <w:b/>
        </w:rPr>
        <w:t>rdischer</w:t>
      </w:r>
      <w:r w:rsidR="00B93DBB" w:rsidRPr="00371D56">
        <w:rPr>
          <w:rFonts w:ascii="Arial" w:hAnsi="Arial" w:cs="Arial"/>
          <w:b/>
        </w:rPr>
        <w:t xml:space="preserve"> Elektro-Star </w:t>
      </w:r>
    </w:p>
    <w:p w:rsidR="00AD1731" w:rsidRDefault="00B93DBB" w:rsidP="00B93DBB">
      <w:pPr>
        <w:spacing w:line="360" w:lineRule="auto"/>
        <w:rPr>
          <w:rFonts w:ascii="Arial" w:hAnsi="Arial" w:cs="Arial"/>
        </w:rPr>
      </w:pPr>
      <w:r w:rsidRPr="00127429">
        <w:rPr>
          <w:rFonts w:ascii="Arial" w:hAnsi="Arial" w:cs="Arial"/>
        </w:rPr>
        <w:t xml:space="preserve">Im Gegensatz zu Reifen </w:t>
      </w:r>
      <w:r w:rsidR="00D8123C" w:rsidRPr="00127429">
        <w:rPr>
          <w:rFonts w:ascii="Arial" w:hAnsi="Arial" w:cs="Arial"/>
        </w:rPr>
        <w:t>für Elektroautos anderer Hersteller</w:t>
      </w:r>
      <w:r w:rsidRPr="00127429">
        <w:rPr>
          <w:rFonts w:ascii="Arial" w:hAnsi="Arial" w:cs="Arial"/>
        </w:rPr>
        <w:t xml:space="preserve"> bleibt d</w:t>
      </w:r>
      <w:r w:rsidRPr="00371D56">
        <w:rPr>
          <w:rFonts w:ascii="Arial" w:hAnsi="Arial" w:cs="Arial"/>
        </w:rPr>
        <w:t xml:space="preserve">er Kumho WATTRUN VS31 </w:t>
      </w:r>
      <w:r w:rsidR="00D8123C">
        <w:rPr>
          <w:rFonts w:ascii="Arial" w:hAnsi="Arial" w:cs="Arial"/>
        </w:rPr>
        <w:t>vorerst auf der Erde. Der speziell für die</w:t>
      </w:r>
      <w:r w:rsidR="00127429">
        <w:rPr>
          <w:rFonts w:ascii="Arial" w:hAnsi="Arial" w:cs="Arial"/>
        </w:rPr>
        <w:t xml:space="preserve"> irdischen</w:t>
      </w:r>
      <w:r w:rsidR="00D8123C">
        <w:rPr>
          <w:rFonts w:ascii="Arial" w:hAnsi="Arial" w:cs="Arial"/>
        </w:rPr>
        <w:t xml:space="preserve"> Ansprüche elektrischen Fahrens entwickelte Reifen ist seit letztem Jahr </w:t>
      </w:r>
      <w:r w:rsidR="00AD1731">
        <w:rPr>
          <w:rFonts w:ascii="Arial" w:hAnsi="Arial" w:cs="Arial"/>
        </w:rPr>
        <w:t xml:space="preserve">im Fachhandel erhältlich. </w:t>
      </w:r>
      <w:r>
        <w:rPr>
          <w:rFonts w:ascii="Arial" w:hAnsi="Arial" w:cs="Arial"/>
        </w:rPr>
        <w:t>Seine effiziente Übertragung des Drehmoments, ein geringer Rollwiderstand und ein geringes Gewicht machen ihn zum idealen Partner für Elektrofahrzeuge. Der Reifen ist</w:t>
      </w:r>
      <w:r w:rsidRPr="00E0265F">
        <w:rPr>
          <w:rFonts w:ascii="Arial" w:hAnsi="Arial" w:cs="Arial"/>
        </w:rPr>
        <w:t xml:space="preserve"> in den Dimensionen 195/65 R15 91H und 205/55 R16 91V auf dem europäischen Markt erhältlich.</w:t>
      </w:r>
      <w:r w:rsidR="00AD1731">
        <w:rPr>
          <w:rFonts w:ascii="Arial" w:hAnsi="Arial" w:cs="Arial"/>
        </w:rPr>
        <w:t xml:space="preserve"> </w:t>
      </w:r>
    </w:p>
    <w:p w:rsidR="007D78E5" w:rsidRDefault="007D78E5" w:rsidP="00B93DBB">
      <w:pPr>
        <w:spacing w:line="360" w:lineRule="auto"/>
        <w:rPr>
          <w:rFonts w:ascii="Arial" w:hAnsi="Arial" w:cs="Arial"/>
        </w:rPr>
      </w:pPr>
    </w:p>
    <w:p w:rsidR="00B93DBB" w:rsidRDefault="00AD1731" w:rsidP="00B93DBB">
      <w:pPr>
        <w:spacing w:line="360" w:lineRule="auto"/>
        <w:rPr>
          <w:rFonts w:ascii="Arial" w:hAnsi="Arial" w:cs="Arial"/>
        </w:rPr>
      </w:pPr>
      <w:r>
        <w:rPr>
          <w:rFonts w:ascii="Arial" w:hAnsi="Arial" w:cs="Arial"/>
        </w:rPr>
        <w:t xml:space="preserve">Kumho präsentierte seine Lösung für elektrisches Fahren </w:t>
      </w:r>
      <w:r w:rsidR="00127429">
        <w:rPr>
          <w:rFonts w:ascii="Arial" w:hAnsi="Arial" w:cs="Arial"/>
        </w:rPr>
        <w:t xml:space="preserve">im vergangenen Jahr im </w:t>
      </w:r>
      <w:r>
        <w:rPr>
          <w:rFonts w:ascii="Arial" w:hAnsi="Arial" w:cs="Arial"/>
        </w:rPr>
        <w:t xml:space="preserve">Rahmen eines </w:t>
      </w:r>
      <w:r w:rsidR="003B11F4">
        <w:rPr>
          <w:rFonts w:ascii="Arial" w:hAnsi="Arial" w:cs="Arial"/>
        </w:rPr>
        <w:t>deutschen Pilotprojektes</w:t>
      </w:r>
      <w:r>
        <w:rPr>
          <w:rFonts w:ascii="Arial" w:hAnsi="Arial" w:cs="Arial"/>
        </w:rPr>
        <w:t xml:space="preserve"> bei Partner</w:t>
      </w:r>
      <w:r w:rsidR="00127429">
        <w:rPr>
          <w:rFonts w:ascii="Arial" w:hAnsi="Arial" w:cs="Arial"/>
        </w:rPr>
        <w:t>betrieb</w:t>
      </w:r>
      <w:r>
        <w:rPr>
          <w:rFonts w:ascii="Arial" w:hAnsi="Arial" w:cs="Arial"/>
        </w:rPr>
        <w:t xml:space="preserve"> Reifen </w:t>
      </w:r>
      <w:proofErr w:type="spellStart"/>
      <w:r w:rsidRPr="00045D2A">
        <w:rPr>
          <w:rFonts w:ascii="Arial" w:hAnsi="Arial" w:cs="Arial"/>
        </w:rPr>
        <w:t>Sessler</w:t>
      </w:r>
      <w:proofErr w:type="spellEnd"/>
      <w:r w:rsidR="00127429" w:rsidRPr="00045D2A">
        <w:rPr>
          <w:rFonts w:ascii="Arial" w:hAnsi="Arial" w:cs="Arial"/>
        </w:rPr>
        <w:t xml:space="preserve"> in Hockenheim</w:t>
      </w:r>
      <w:r w:rsidRPr="00045D2A">
        <w:rPr>
          <w:rFonts w:ascii="Arial" w:hAnsi="Arial" w:cs="Arial"/>
        </w:rPr>
        <w:t xml:space="preserve">. Als erster Anbieter der Branche schnürte der koreanische Reifenhersteller mit </w:t>
      </w:r>
      <w:r w:rsidR="007D78E5">
        <w:rPr>
          <w:rFonts w:ascii="Arial" w:hAnsi="Arial" w:cs="Arial"/>
        </w:rPr>
        <w:t xml:space="preserve">seinen Partnern Hyundai und </w:t>
      </w:r>
      <w:proofErr w:type="spellStart"/>
      <w:r w:rsidR="007D78E5">
        <w:rPr>
          <w:rFonts w:ascii="Arial" w:hAnsi="Arial" w:cs="Arial"/>
        </w:rPr>
        <w:t>EnBW</w:t>
      </w:r>
      <w:proofErr w:type="spellEnd"/>
      <w:r w:rsidRPr="00045D2A">
        <w:rPr>
          <w:rFonts w:ascii="Arial" w:hAnsi="Arial" w:cs="Arial"/>
        </w:rPr>
        <w:t xml:space="preserve"> ein komplettes Elektromobilitätspaket. B</w:t>
      </w:r>
      <w:r w:rsidR="00045D2A">
        <w:rPr>
          <w:rFonts w:ascii="Arial" w:hAnsi="Arial" w:cs="Arial"/>
        </w:rPr>
        <w:t>estehend aus d</w:t>
      </w:r>
      <w:r w:rsidRPr="00045D2A">
        <w:rPr>
          <w:rFonts w:ascii="Arial" w:hAnsi="Arial" w:cs="Arial"/>
        </w:rPr>
        <w:t>em Elektrofahrzeug</w:t>
      </w:r>
      <w:r w:rsidR="00045D2A" w:rsidRPr="00045D2A">
        <w:rPr>
          <w:rFonts w:ascii="Arial" w:hAnsi="Arial" w:cs="Arial"/>
        </w:rPr>
        <w:t xml:space="preserve"> </w:t>
      </w:r>
      <w:r w:rsidR="00045D2A">
        <w:rPr>
          <w:rFonts w:ascii="Arial" w:hAnsi="Arial" w:cs="Arial"/>
        </w:rPr>
        <w:t xml:space="preserve">Hyundai </w:t>
      </w:r>
      <w:proofErr w:type="spellStart"/>
      <w:r w:rsidR="00045D2A">
        <w:rPr>
          <w:rFonts w:ascii="Arial" w:hAnsi="Arial" w:cs="Arial"/>
        </w:rPr>
        <w:t>Ioniq</w:t>
      </w:r>
      <w:proofErr w:type="spellEnd"/>
      <w:r w:rsidR="00045D2A">
        <w:rPr>
          <w:rFonts w:ascii="Arial" w:hAnsi="Arial" w:cs="Arial"/>
        </w:rPr>
        <w:t xml:space="preserve"> </w:t>
      </w:r>
      <w:r w:rsidR="00045D2A" w:rsidRPr="00045D2A">
        <w:rPr>
          <w:rFonts w:ascii="Arial" w:hAnsi="Arial" w:cs="Arial"/>
        </w:rPr>
        <w:t xml:space="preserve">als </w:t>
      </w:r>
      <w:r w:rsidR="007D78E5">
        <w:rPr>
          <w:rFonts w:ascii="Arial" w:hAnsi="Arial" w:cs="Arial"/>
          <w:bCs/>
        </w:rPr>
        <w:t>Werkstadtersatzwagen</w:t>
      </w:r>
      <w:r w:rsidR="00045D2A">
        <w:rPr>
          <w:rFonts w:ascii="Arial" w:hAnsi="Arial" w:cs="Arial"/>
        </w:rPr>
        <w:t xml:space="preserve">, </w:t>
      </w:r>
      <w:r w:rsidRPr="00045D2A">
        <w:rPr>
          <w:rFonts w:ascii="Arial" w:hAnsi="Arial" w:cs="Arial"/>
        </w:rPr>
        <w:t>einer öffentlichen</w:t>
      </w:r>
      <w:r>
        <w:rPr>
          <w:rFonts w:ascii="Arial" w:hAnsi="Arial" w:cs="Arial"/>
        </w:rPr>
        <w:t xml:space="preserve"> Ladestation von </w:t>
      </w:r>
      <w:r w:rsidR="00045D2A">
        <w:rPr>
          <w:rFonts w:ascii="Arial" w:hAnsi="Arial" w:cs="Arial"/>
        </w:rPr>
        <w:t xml:space="preserve">Energiepartner </w:t>
      </w:r>
      <w:proofErr w:type="spellStart"/>
      <w:r w:rsidR="007D78E5">
        <w:rPr>
          <w:rFonts w:ascii="Arial" w:hAnsi="Arial" w:cs="Arial"/>
        </w:rPr>
        <w:t>EnB</w:t>
      </w:r>
      <w:r>
        <w:rPr>
          <w:rFonts w:ascii="Arial" w:hAnsi="Arial" w:cs="Arial"/>
        </w:rPr>
        <w:t>W</w:t>
      </w:r>
      <w:proofErr w:type="spellEnd"/>
      <w:r>
        <w:rPr>
          <w:rFonts w:ascii="Arial" w:hAnsi="Arial" w:cs="Arial"/>
        </w:rPr>
        <w:t xml:space="preserve">, an der Kunden von Reifen </w:t>
      </w:r>
      <w:proofErr w:type="spellStart"/>
      <w:r>
        <w:rPr>
          <w:rFonts w:ascii="Arial" w:hAnsi="Arial" w:cs="Arial"/>
        </w:rPr>
        <w:t>Sessler</w:t>
      </w:r>
      <w:proofErr w:type="spellEnd"/>
      <w:r>
        <w:rPr>
          <w:rFonts w:ascii="Arial" w:hAnsi="Arial" w:cs="Arial"/>
        </w:rPr>
        <w:t xml:space="preserve"> und </w:t>
      </w:r>
      <w:r w:rsidR="00045D2A">
        <w:rPr>
          <w:rFonts w:ascii="Arial" w:hAnsi="Arial" w:cs="Arial"/>
        </w:rPr>
        <w:t>Elektroautofahrer l</w:t>
      </w:r>
      <w:r w:rsidR="00127429">
        <w:rPr>
          <w:rFonts w:ascii="Arial" w:hAnsi="Arial" w:cs="Arial"/>
        </w:rPr>
        <w:t xml:space="preserve">aden können, sowie dem </w:t>
      </w:r>
      <w:r w:rsidR="00127429" w:rsidRPr="00371D56">
        <w:rPr>
          <w:rFonts w:ascii="Arial" w:hAnsi="Arial" w:cs="Arial"/>
        </w:rPr>
        <w:t>Kumho WATTRUN VS31</w:t>
      </w:r>
      <w:r w:rsidR="003B11F4">
        <w:rPr>
          <w:rFonts w:ascii="Arial" w:hAnsi="Arial" w:cs="Arial"/>
        </w:rPr>
        <w:t>. Mittlerweile hat der koreanische Hersteller von Qualitätsreifen sein Partnerprogramm um das Elektromobilitätspaket in seinen europäischen Key Märkten ausgerollt.</w:t>
      </w:r>
    </w:p>
    <w:p w:rsidR="003A648D" w:rsidRDefault="003A648D">
      <w:pPr>
        <w:spacing w:after="200" w:line="276" w:lineRule="auto"/>
        <w:rPr>
          <w:rFonts w:ascii="Arial" w:hAnsi="Arial" w:cs="Arial"/>
          <w:b/>
        </w:rPr>
      </w:pPr>
    </w:p>
    <w:p w:rsidR="00C40ACF" w:rsidRDefault="00C40ACF" w:rsidP="00E0265F">
      <w:pPr>
        <w:spacing w:line="360" w:lineRule="auto"/>
        <w:rPr>
          <w:rFonts w:ascii="Arial" w:hAnsi="Arial" w:cs="Arial"/>
          <w:b/>
        </w:rPr>
      </w:pPr>
      <w:r w:rsidRPr="00C40ACF">
        <w:rPr>
          <w:rFonts w:ascii="Arial" w:hAnsi="Arial" w:cs="Arial"/>
          <w:b/>
        </w:rPr>
        <w:t xml:space="preserve">ECSTA-Power-Trio für sportlichen Fahrspaß </w:t>
      </w:r>
    </w:p>
    <w:p w:rsidR="00266FD9" w:rsidRDefault="00C40ACF" w:rsidP="00E0265F">
      <w:pPr>
        <w:spacing w:line="360" w:lineRule="auto"/>
        <w:rPr>
          <w:rFonts w:ascii="Arial" w:hAnsi="Arial" w:cs="Arial"/>
        </w:rPr>
      </w:pPr>
      <w:r>
        <w:rPr>
          <w:rFonts w:ascii="Arial" w:hAnsi="Arial" w:cs="Arial"/>
        </w:rPr>
        <w:t xml:space="preserve">Das Kumho ECSTA-Trio ist </w:t>
      </w:r>
      <w:r w:rsidR="00127429">
        <w:rPr>
          <w:rFonts w:ascii="Arial" w:hAnsi="Arial" w:cs="Arial"/>
        </w:rPr>
        <w:t>die</w:t>
      </w:r>
      <w:r>
        <w:rPr>
          <w:rFonts w:ascii="Arial" w:hAnsi="Arial" w:cs="Arial"/>
        </w:rPr>
        <w:t xml:space="preserve"> perfekte Lösung für</w:t>
      </w:r>
      <w:r w:rsidR="000804A8">
        <w:rPr>
          <w:rFonts w:ascii="Arial" w:hAnsi="Arial" w:cs="Arial"/>
        </w:rPr>
        <w:t xml:space="preserve"> sportliche Autofahrer</w:t>
      </w:r>
      <w:r>
        <w:rPr>
          <w:rFonts w:ascii="Arial" w:hAnsi="Arial" w:cs="Arial"/>
        </w:rPr>
        <w:t xml:space="preserve">. </w:t>
      </w:r>
      <w:r w:rsidR="000804A8">
        <w:rPr>
          <w:rFonts w:ascii="Arial" w:hAnsi="Arial" w:cs="Arial"/>
        </w:rPr>
        <w:t>In seiner erfolgreichen EC</w:t>
      </w:r>
      <w:r w:rsidR="002E3484">
        <w:rPr>
          <w:rFonts w:ascii="Arial" w:hAnsi="Arial" w:cs="Arial"/>
        </w:rPr>
        <w:t>STA-Familie hat der koreanische</w:t>
      </w:r>
      <w:r w:rsidR="000804A8">
        <w:rPr>
          <w:rFonts w:ascii="Arial" w:hAnsi="Arial" w:cs="Arial"/>
        </w:rPr>
        <w:t xml:space="preserve"> Hersteller drei </w:t>
      </w:r>
      <w:r w:rsidR="008F2C09">
        <w:rPr>
          <w:rFonts w:ascii="Arial" w:hAnsi="Arial" w:cs="Arial"/>
        </w:rPr>
        <w:t>Ultra-High-Performance-</w:t>
      </w:r>
      <w:r w:rsidR="008F2C09" w:rsidRPr="000804A8">
        <w:rPr>
          <w:rFonts w:ascii="Arial" w:hAnsi="Arial" w:cs="Arial"/>
        </w:rPr>
        <w:t>Reifen</w:t>
      </w:r>
      <w:r w:rsidR="008F2C09">
        <w:rPr>
          <w:rFonts w:ascii="Arial" w:hAnsi="Arial" w:cs="Arial"/>
        </w:rPr>
        <w:t xml:space="preserve"> (</w:t>
      </w:r>
      <w:r w:rsidR="000804A8">
        <w:rPr>
          <w:rFonts w:ascii="Arial" w:hAnsi="Arial" w:cs="Arial"/>
        </w:rPr>
        <w:t>UHP) im Angebo</w:t>
      </w:r>
      <w:r w:rsidR="008F2C09">
        <w:rPr>
          <w:rFonts w:ascii="Arial" w:hAnsi="Arial" w:cs="Arial"/>
        </w:rPr>
        <w:t xml:space="preserve">t, die sich durch hervorragendes Handling </w:t>
      </w:r>
      <w:r w:rsidR="000804A8">
        <w:rPr>
          <w:rFonts w:ascii="Arial" w:hAnsi="Arial" w:cs="Arial"/>
        </w:rPr>
        <w:t>auch im Grenzbereich auszeichnen.</w:t>
      </w:r>
    </w:p>
    <w:p w:rsidR="000804A8" w:rsidRDefault="000804A8" w:rsidP="00E0265F">
      <w:pPr>
        <w:spacing w:line="360" w:lineRule="auto"/>
        <w:rPr>
          <w:rFonts w:ascii="Arial" w:hAnsi="Arial" w:cs="Arial"/>
        </w:rPr>
      </w:pPr>
    </w:p>
    <w:p w:rsidR="000804A8" w:rsidRPr="000804A8" w:rsidRDefault="000804A8" w:rsidP="000804A8">
      <w:pPr>
        <w:spacing w:line="360" w:lineRule="auto"/>
        <w:rPr>
          <w:rFonts w:ascii="Arial" w:hAnsi="Arial" w:cs="Arial"/>
        </w:rPr>
      </w:pPr>
      <w:r w:rsidRPr="000804A8">
        <w:rPr>
          <w:rFonts w:ascii="Arial" w:hAnsi="Arial" w:cs="Arial"/>
        </w:rPr>
        <w:t xml:space="preserve">Der laufrichtungsgebundene </w:t>
      </w:r>
      <w:r w:rsidRPr="008F2C09">
        <w:rPr>
          <w:rFonts w:ascii="Arial" w:hAnsi="Arial" w:cs="Arial"/>
          <w:b/>
        </w:rPr>
        <w:t>Kumho E</w:t>
      </w:r>
      <w:r w:rsidR="002E3484">
        <w:rPr>
          <w:rFonts w:ascii="Arial" w:hAnsi="Arial" w:cs="Arial"/>
          <w:b/>
        </w:rPr>
        <w:t>CSTA PS</w:t>
      </w:r>
      <w:r w:rsidRPr="008F2C09">
        <w:rPr>
          <w:rFonts w:ascii="Arial" w:hAnsi="Arial" w:cs="Arial"/>
          <w:b/>
        </w:rPr>
        <w:t>31</w:t>
      </w:r>
      <w:r w:rsidRPr="000804A8">
        <w:rPr>
          <w:rFonts w:ascii="Arial" w:hAnsi="Arial" w:cs="Arial"/>
        </w:rPr>
        <w:t xml:space="preserve"> </w:t>
      </w:r>
      <w:r>
        <w:rPr>
          <w:rFonts w:ascii="Arial" w:hAnsi="Arial" w:cs="Arial"/>
        </w:rPr>
        <w:t xml:space="preserve">ist die richtige Wahl für ambitionierte Jungsportler. </w:t>
      </w:r>
      <w:r w:rsidRPr="000804A8">
        <w:rPr>
          <w:rFonts w:ascii="Arial" w:hAnsi="Arial" w:cs="Arial"/>
        </w:rPr>
        <w:t xml:space="preserve">Vier Hauptrillen auf </w:t>
      </w:r>
      <w:r>
        <w:rPr>
          <w:rFonts w:ascii="Arial" w:hAnsi="Arial" w:cs="Arial"/>
        </w:rPr>
        <w:t>der</w:t>
      </w:r>
      <w:r w:rsidRPr="000804A8">
        <w:rPr>
          <w:rFonts w:ascii="Arial" w:hAnsi="Arial" w:cs="Arial"/>
        </w:rPr>
        <w:t xml:space="preserve"> Lauffläche und </w:t>
      </w:r>
      <w:r>
        <w:rPr>
          <w:rFonts w:ascii="Arial" w:hAnsi="Arial" w:cs="Arial"/>
        </w:rPr>
        <w:t>breite</w:t>
      </w:r>
      <w:r w:rsidRPr="000804A8">
        <w:rPr>
          <w:rFonts w:ascii="Arial" w:hAnsi="Arial" w:cs="Arial"/>
        </w:rPr>
        <w:t xml:space="preserve"> Querrillen im Schulterbereich sorgen </w:t>
      </w:r>
      <w:r>
        <w:rPr>
          <w:rFonts w:ascii="Arial" w:hAnsi="Arial" w:cs="Arial"/>
        </w:rPr>
        <w:t xml:space="preserve">bei diesem Reifen unter anderem </w:t>
      </w:r>
      <w:r w:rsidR="002E3484">
        <w:rPr>
          <w:rFonts w:ascii="Arial" w:hAnsi="Arial" w:cs="Arial"/>
        </w:rPr>
        <w:t>nach</w:t>
      </w:r>
      <w:r>
        <w:rPr>
          <w:rFonts w:ascii="Arial" w:hAnsi="Arial" w:cs="Arial"/>
        </w:rPr>
        <w:t xml:space="preserve"> einem Sommerregen </w:t>
      </w:r>
      <w:r w:rsidRPr="000804A8">
        <w:rPr>
          <w:rFonts w:ascii="Arial" w:hAnsi="Arial" w:cs="Arial"/>
        </w:rPr>
        <w:t>für verbesserte Aquaplaning</w:t>
      </w:r>
      <w:r>
        <w:rPr>
          <w:rFonts w:ascii="Arial" w:hAnsi="Arial" w:cs="Arial"/>
        </w:rPr>
        <w:t>-E</w:t>
      </w:r>
      <w:r w:rsidR="00055218">
        <w:rPr>
          <w:rFonts w:ascii="Arial" w:hAnsi="Arial" w:cs="Arial"/>
        </w:rPr>
        <w:t xml:space="preserve">igenschaften. </w:t>
      </w:r>
      <w:proofErr w:type="spellStart"/>
      <w:r w:rsidR="00055218">
        <w:rPr>
          <w:rFonts w:ascii="Arial" w:hAnsi="Arial" w:cs="Arial"/>
        </w:rPr>
        <w:t>Stylis</w:t>
      </w:r>
      <w:r w:rsidR="00FD2AF4">
        <w:rPr>
          <w:rFonts w:ascii="Arial" w:hAnsi="Arial" w:cs="Arial"/>
        </w:rPr>
        <w:t>c</w:t>
      </w:r>
      <w:r w:rsidRPr="000804A8">
        <w:rPr>
          <w:rFonts w:ascii="Arial" w:hAnsi="Arial" w:cs="Arial"/>
        </w:rPr>
        <w:t>he</w:t>
      </w:r>
      <w:proofErr w:type="spellEnd"/>
      <w:r w:rsidRPr="000804A8">
        <w:rPr>
          <w:rFonts w:ascii="Arial" w:hAnsi="Arial" w:cs="Arial"/>
        </w:rPr>
        <w:t xml:space="preserve"> Designelemente auf Seitenwand und Lauffläche unterstreichen </w:t>
      </w:r>
      <w:r w:rsidR="008F2C09">
        <w:rPr>
          <w:rFonts w:ascii="Arial" w:hAnsi="Arial" w:cs="Arial"/>
        </w:rPr>
        <w:t>den sportlichen Anspruch</w:t>
      </w:r>
      <w:r w:rsidRPr="000804A8">
        <w:rPr>
          <w:rFonts w:ascii="Arial" w:hAnsi="Arial" w:cs="Arial"/>
        </w:rPr>
        <w:t>.</w:t>
      </w:r>
      <w:r w:rsidR="008F2C09">
        <w:rPr>
          <w:rFonts w:ascii="Arial" w:hAnsi="Arial" w:cs="Arial"/>
        </w:rPr>
        <w:t xml:space="preserve"> Der Sommer UHP-Reifen </w:t>
      </w:r>
      <w:r w:rsidRPr="000804A8">
        <w:rPr>
          <w:rFonts w:ascii="Arial" w:hAnsi="Arial" w:cs="Arial"/>
        </w:rPr>
        <w:t>wird in al</w:t>
      </w:r>
      <w:r>
        <w:rPr>
          <w:rFonts w:ascii="Arial" w:hAnsi="Arial" w:cs="Arial"/>
        </w:rPr>
        <w:t>len gängigen Dimensionen von 14 bis</w:t>
      </w:r>
      <w:r w:rsidR="00BA4356">
        <w:rPr>
          <w:rFonts w:ascii="Arial" w:hAnsi="Arial" w:cs="Arial"/>
        </w:rPr>
        <w:t xml:space="preserve"> </w:t>
      </w:r>
      <w:r w:rsidRPr="000804A8">
        <w:rPr>
          <w:rFonts w:ascii="Arial" w:hAnsi="Arial" w:cs="Arial"/>
        </w:rPr>
        <w:t>18 Z</w:t>
      </w:r>
      <w:r>
        <w:rPr>
          <w:rFonts w:ascii="Arial" w:hAnsi="Arial" w:cs="Arial"/>
        </w:rPr>
        <w:t>oll und Profilbreiten von 165 bis 275 Millimetern</w:t>
      </w:r>
      <w:r w:rsidRPr="000804A8">
        <w:rPr>
          <w:rFonts w:ascii="Arial" w:hAnsi="Arial" w:cs="Arial"/>
        </w:rPr>
        <w:t xml:space="preserve"> angeboten.</w:t>
      </w:r>
    </w:p>
    <w:p w:rsidR="00E0265F" w:rsidRDefault="00E0265F" w:rsidP="00E0265F">
      <w:pPr>
        <w:spacing w:line="360" w:lineRule="auto"/>
        <w:rPr>
          <w:rFonts w:ascii="Arial" w:hAnsi="Arial" w:cs="Arial"/>
        </w:rPr>
      </w:pPr>
    </w:p>
    <w:p w:rsidR="000804A8" w:rsidRPr="00E0265F" w:rsidRDefault="00414481" w:rsidP="00414481">
      <w:pPr>
        <w:spacing w:line="360" w:lineRule="auto"/>
        <w:rPr>
          <w:rFonts w:ascii="Arial" w:hAnsi="Arial" w:cs="Arial"/>
        </w:rPr>
      </w:pPr>
      <w:r>
        <w:rPr>
          <w:rFonts w:ascii="Arial" w:hAnsi="Arial" w:cs="Arial"/>
        </w:rPr>
        <w:t xml:space="preserve">Hohen Komfort und sportlichen Charakter vereint der </w:t>
      </w:r>
      <w:r w:rsidRPr="008F2C09">
        <w:rPr>
          <w:rFonts w:ascii="Arial" w:hAnsi="Arial" w:cs="Arial"/>
          <w:b/>
        </w:rPr>
        <w:t>Kumho ECSTA PS71</w:t>
      </w:r>
      <w:r w:rsidR="008F2C09">
        <w:rPr>
          <w:rFonts w:ascii="Arial" w:hAnsi="Arial" w:cs="Arial"/>
        </w:rPr>
        <w:t xml:space="preserve">. </w:t>
      </w:r>
      <w:r w:rsidRPr="00414481">
        <w:rPr>
          <w:rFonts w:ascii="Arial" w:hAnsi="Arial" w:cs="Arial"/>
        </w:rPr>
        <w:t>Durch den Einsatz modernster Reifentechnologie, optim</w:t>
      </w:r>
      <w:r w:rsidR="002E3484">
        <w:rPr>
          <w:rFonts w:ascii="Arial" w:hAnsi="Arial" w:cs="Arial"/>
        </w:rPr>
        <w:t>ierten</w:t>
      </w:r>
      <w:r w:rsidR="00BA4356">
        <w:rPr>
          <w:rFonts w:ascii="Arial" w:hAnsi="Arial" w:cs="Arial"/>
        </w:rPr>
        <w:t xml:space="preserve"> Blockdesign und Hightech-</w:t>
      </w:r>
      <w:r w:rsidRPr="00414481">
        <w:rPr>
          <w:rFonts w:ascii="Arial" w:hAnsi="Arial" w:cs="Arial"/>
        </w:rPr>
        <w:t xml:space="preserve">Materialien, wie </w:t>
      </w:r>
      <w:r>
        <w:rPr>
          <w:rFonts w:ascii="Arial" w:hAnsi="Arial" w:cs="Arial"/>
        </w:rPr>
        <w:t>der neuesten</w:t>
      </w:r>
      <w:r w:rsidRPr="00414481">
        <w:rPr>
          <w:rFonts w:ascii="Arial" w:hAnsi="Arial" w:cs="Arial"/>
        </w:rPr>
        <w:t xml:space="preserve"> Generation von Lösungs-Styrol-Butadien-Kautschuk, bietet </w:t>
      </w:r>
      <w:r>
        <w:rPr>
          <w:rFonts w:ascii="Arial" w:hAnsi="Arial" w:cs="Arial"/>
        </w:rPr>
        <w:t>er</w:t>
      </w:r>
      <w:r w:rsidRPr="00414481">
        <w:rPr>
          <w:rFonts w:ascii="Arial" w:hAnsi="Arial" w:cs="Arial"/>
        </w:rPr>
        <w:t xml:space="preserve"> </w:t>
      </w:r>
      <w:r>
        <w:rPr>
          <w:rFonts w:ascii="Arial" w:hAnsi="Arial" w:cs="Arial"/>
        </w:rPr>
        <w:t xml:space="preserve">auch </w:t>
      </w:r>
      <w:r w:rsidRPr="00414481">
        <w:rPr>
          <w:rFonts w:ascii="Arial" w:hAnsi="Arial" w:cs="Arial"/>
        </w:rPr>
        <w:t xml:space="preserve">auf </w:t>
      </w:r>
      <w:r w:rsidRPr="00414481">
        <w:rPr>
          <w:rFonts w:ascii="Arial" w:hAnsi="Arial" w:cs="Arial"/>
        </w:rPr>
        <w:lastRenderedPageBreak/>
        <w:t>nasser Fahrbahn exzellente Trakti</w:t>
      </w:r>
      <w:r>
        <w:rPr>
          <w:rFonts w:ascii="Arial" w:hAnsi="Arial" w:cs="Arial"/>
        </w:rPr>
        <w:t xml:space="preserve">onseigenschaften und einen um acht Prozent verkürzten Bremsweg. </w:t>
      </w:r>
      <w:r w:rsidR="00BA4356">
        <w:rPr>
          <w:rFonts w:ascii="Arial" w:hAnsi="Arial" w:cs="Arial"/>
        </w:rPr>
        <w:t xml:space="preserve">Den </w:t>
      </w:r>
      <w:r w:rsidRPr="00414481">
        <w:rPr>
          <w:rFonts w:ascii="Arial" w:hAnsi="Arial" w:cs="Arial"/>
        </w:rPr>
        <w:t xml:space="preserve">Kumho ECSTA PS71 mit asymmetrischem Profildesign </w:t>
      </w:r>
      <w:r>
        <w:rPr>
          <w:rFonts w:ascii="Arial" w:hAnsi="Arial" w:cs="Arial"/>
        </w:rPr>
        <w:t xml:space="preserve">gibt es in den Dimensionen 17 bis </w:t>
      </w:r>
      <w:r w:rsidRPr="00414481">
        <w:rPr>
          <w:rFonts w:ascii="Arial" w:hAnsi="Arial" w:cs="Arial"/>
        </w:rPr>
        <w:t xml:space="preserve">20 Zoll und </w:t>
      </w:r>
      <w:r w:rsidR="00A01AEA">
        <w:rPr>
          <w:rFonts w:ascii="Arial" w:hAnsi="Arial" w:cs="Arial"/>
        </w:rPr>
        <w:t>mit Profilbreiten von 205 bis 29</w:t>
      </w:r>
      <w:r>
        <w:rPr>
          <w:rFonts w:ascii="Arial" w:hAnsi="Arial" w:cs="Arial"/>
        </w:rPr>
        <w:t xml:space="preserve">5 Millimeter. </w:t>
      </w:r>
    </w:p>
    <w:p w:rsidR="00E0265F" w:rsidRPr="00E0265F" w:rsidRDefault="00E0265F" w:rsidP="00E0265F">
      <w:pPr>
        <w:spacing w:line="360" w:lineRule="auto"/>
        <w:rPr>
          <w:rFonts w:ascii="Arial" w:hAnsi="Arial" w:cs="Arial"/>
        </w:rPr>
      </w:pPr>
    </w:p>
    <w:p w:rsidR="002F50F7" w:rsidRDefault="00414481" w:rsidP="00414481">
      <w:pPr>
        <w:spacing w:line="360" w:lineRule="auto"/>
        <w:rPr>
          <w:rFonts w:ascii="Arial" w:hAnsi="Arial" w:cs="Arial"/>
        </w:rPr>
      </w:pPr>
      <w:r>
        <w:rPr>
          <w:rFonts w:ascii="Arial" w:hAnsi="Arial" w:cs="Arial"/>
        </w:rPr>
        <w:t xml:space="preserve">Sportlich, sportlicher, am </w:t>
      </w:r>
      <w:r w:rsidR="002E3484">
        <w:rPr>
          <w:rFonts w:ascii="Arial" w:hAnsi="Arial" w:cs="Arial"/>
        </w:rPr>
        <w:t>s</w:t>
      </w:r>
      <w:r>
        <w:rPr>
          <w:rFonts w:ascii="Arial" w:hAnsi="Arial" w:cs="Arial"/>
        </w:rPr>
        <w:t xml:space="preserve">portlichsten: Beim </w:t>
      </w:r>
      <w:r w:rsidRPr="002B0E3B">
        <w:rPr>
          <w:rFonts w:ascii="Arial" w:hAnsi="Arial" w:cs="Arial"/>
          <w:b/>
        </w:rPr>
        <w:t>Kumho ECSTA PS91</w:t>
      </w:r>
      <w:r w:rsidR="00BA4356">
        <w:rPr>
          <w:rFonts w:ascii="Arial" w:hAnsi="Arial" w:cs="Arial"/>
        </w:rPr>
        <w:t xml:space="preserve"> steht das „</w:t>
      </w:r>
      <w:r w:rsidR="006D5A41">
        <w:rPr>
          <w:rFonts w:ascii="Arial" w:hAnsi="Arial" w:cs="Arial"/>
        </w:rPr>
        <w:t>(</w:t>
      </w:r>
      <w:r w:rsidR="00BA4356">
        <w:rPr>
          <w:rFonts w:ascii="Arial" w:hAnsi="Arial" w:cs="Arial"/>
        </w:rPr>
        <w:t>Y</w:t>
      </w:r>
      <w:r w:rsidR="006D5A41">
        <w:rPr>
          <w:rFonts w:ascii="Arial" w:hAnsi="Arial" w:cs="Arial"/>
        </w:rPr>
        <w:t>)</w:t>
      </w:r>
      <w:r w:rsidR="00BA4356">
        <w:rPr>
          <w:rFonts w:ascii="Arial" w:hAnsi="Arial" w:cs="Arial"/>
        </w:rPr>
        <w:t xml:space="preserve">“ dafür, dass </w:t>
      </w:r>
      <w:r>
        <w:rPr>
          <w:rFonts w:ascii="Arial" w:hAnsi="Arial" w:cs="Arial"/>
        </w:rPr>
        <w:t xml:space="preserve">auch über </w:t>
      </w:r>
      <w:r w:rsidRPr="00414481">
        <w:rPr>
          <w:rFonts w:ascii="Arial" w:hAnsi="Arial" w:cs="Arial"/>
        </w:rPr>
        <w:t>300 km/h</w:t>
      </w:r>
      <w:r>
        <w:rPr>
          <w:rFonts w:ascii="Arial" w:hAnsi="Arial" w:cs="Arial"/>
        </w:rPr>
        <w:t xml:space="preserve"> noch nicht Schluss ist. Um diesen Geschwindigkeitsindex zu erzielen, haben die Kumho Ingenieure auf eine </w:t>
      </w:r>
      <w:proofErr w:type="spellStart"/>
      <w:r w:rsidRPr="00414481">
        <w:rPr>
          <w:rFonts w:ascii="Arial" w:hAnsi="Arial" w:cs="Arial"/>
        </w:rPr>
        <w:t>Silica</w:t>
      </w:r>
      <w:proofErr w:type="spellEnd"/>
      <w:r w:rsidRPr="00414481">
        <w:rPr>
          <w:rFonts w:ascii="Arial" w:hAnsi="Arial" w:cs="Arial"/>
        </w:rPr>
        <w:t xml:space="preserve">-Laufflächenmischung </w:t>
      </w:r>
      <w:r>
        <w:rPr>
          <w:rFonts w:ascii="Arial" w:hAnsi="Arial" w:cs="Arial"/>
        </w:rPr>
        <w:t xml:space="preserve">der neuesten </w:t>
      </w:r>
      <w:r w:rsidRPr="00414481">
        <w:rPr>
          <w:rFonts w:ascii="Arial" w:hAnsi="Arial" w:cs="Arial"/>
        </w:rPr>
        <w:t>Generation</w:t>
      </w:r>
      <w:r>
        <w:rPr>
          <w:rFonts w:ascii="Arial" w:hAnsi="Arial" w:cs="Arial"/>
        </w:rPr>
        <w:t xml:space="preserve"> gesetzt</w:t>
      </w:r>
      <w:r w:rsidR="002F50F7">
        <w:rPr>
          <w:rFonts w:ascii="Arial" w:hAnsi="Arial" w:cs="Arial"/>
        </w:rPr>
        <w:t xml:space="preserve">. Herausgekommen ist ein </w:t>
      </w:r>
      <w:r w:rsidR="006D5A41">
        <w:rPr>
          <w:rFonts w:ascii="Arial" w:hAnsi="Arial" w:cs="Arial"/>
        </w:rPr>
        <w:t>Ultra</w:t>
      </w:r>
      <w:r w:rsidR="002F50F7">
        <w:rPr>
          <w:rFonts w:ascii="Arial" w:hAnsi="Arial" w:cs="Arial"/>
        </w:rPr>
        <w:t>-High-Performance-Reifen f</w:t>
      </w:r>
      <w:r w:rsidR="002F50F7" w:rsidRPr="002F50F7">
        <w:rPr>
          <w:rFonts w:ascii="Arial" w:hAnsi="Arial" w:cs="Arial"/>
        </w:rPr>
        <w:t>ür Sport- und Supersportwagen</w:t>
      </w:r>
      <w:r w:rsidR="002F50F7">
        <w:rPr>
          <w:rFonts w:ascii="Arial" w:hAnsi="Arial" w:cs="Arial"/>
        </w:rPr>
        <w:t xml:space="preserve"> mit überragendem</w:t>
      </w:r>
      <w:r w:rsidRPr="00414481">
        <w:rPr>
          <w:rFonts w:ascii="Arial" w:hAnsi="Arial" w:cs="Arial"/>
        </w:rPr>
        <w:t xml:space="preserve"> Trockenhandling</w:t>
      </w:r>
      <w:r w:rsidR="002F50F7">
        <w:rPr>
          <w:rFonts w:ascii="Arial" w:hAnsi="Arial" w:cs="Arial"/>
        </w:rPr>
        <w:t xml:space="preserve"> bei extrem </w:t>
      </w:r>
      <w:r w:rsidR="002F50F7" w:rsidRPr="00414481">
        <w:rPr>
          <w:rFonts w:ascii="Arial" w:hAnsi="Arial" w:cs="Arial"/>
        </w:rPr>
        <w:t>kurze</w:t>
      </w:r>
      <w:r w:rsidR="002F50F7">
        <w:rPr>
          <w:rFonts w:ascii="Arial" w:hAnsi="Arial" w:cs="Arial"/>
        </w:rPr>
        <w:t xml:space="preserve">n </w:t>
      </w:r>
      <w:r w:rsidR="002F50F7" w:rsidRPr="00414481">
        <w:rPr>
          <w:rFonts w:ascii="Arial" w:hAnsi="Arial" w:cs="Arial"/>
        </w:rPr>
        <w:t>Bremswege</w:t>
      </w:r>
      <w:r w:rsidR="002B0E3B">
        <w:rPr>
          <w:rFonts w:ascii="Arial" w:hAnsi="Arial" w:cs="Arial"/>
        </w:rPr>
        <w:t>n und</w:t>
      </w:r>
      <w:r w:rsidR="002F50F7">
        <w:rPr>
          <w:rFonts w:ascii="Arial" w:hAnsi="Arial" w:cs="Arial"/>
        </w:rPr>
        <w:t xml:space="preserve"> äußerst sportlichen</w:t>
      </w:r>
      <w:r w:rsidRPr="00414481">
        <w:rPr>
          <w:rFonts w:ascii="Arial" w:hAnsi="Arial" w:cs="Arial"/>
        </w:rPr>
        <w:t xml:space="preserve"> </w:t>
      </w:r>
      <w:r w:rsidR="002B0E3B">
        <w:rPr>
          <w:rFonts w:ascii="Arial" w:hAnsi="Arial" w:cs="Arial"/>
        </w:rPr>
        <w:t>Eigenschaften</w:t>
      </w:r>
      <w:r w:rsidR="002F50F7">
        <w:rPr>
          <w:rFonts w:ascii="Arial" w:hAnsi="Arial" w:cs="Arial"/>
        </w:rPr>
        <w:t>. Der ECSTA PS91 rollt in den Zollgrößen 18 bis 20 mit Profilbre</w:t>
      </w:r>
      <w:r w:rsidR="002E3484">
        <w:rPr>
          <w:rFonts w:ascii="Arial" w:hAnsi="Arial" w:cs="Arial"/>
        </w:rPr>
        <w:t>iten von 225 bis 305 Millimeter</w:t>
      </w:r>
      <w:r w:rsidR="002F50F7">
        <w:rPr>
          <w:rFonts w:ascii="Arial" w:hAnsi="Arial" w:cs="Arial"/>
        </w:rPr>
        <w:t xml:space="preserve"> </w:t>
      </w:r>
      <w:r w:rsidR="006D5A41">
        <w:rPr>
          <w:rFonts w:ascii="Arial" w:hAnsi="Arial" w:cs="Arial"/>
        </w:rPr>
        <w:t>vor. A</w:t>
      </w:r>
      <w:r w:rsidR="002F50F7">
        <w:rPr>
          <w:rFonts w:ascii="Arial" w:hAnsi="Arial" w:cs="Arial"/>
        </w:rPr>
        <w:t xml:space="preserve">llen 43 Größen </w:t>
      </w:r>
      <w:r w:rsidR="006D5A41">
        <w:rPr>
          <w:rFonts w:ascii="Arial" w:hAnsi="Arial" w:cs="Arial"/>
        </w:rPr>
        <w:t xml:space="preserve">sind geeignet für </w:t>
      </w:r>
      <w:r w:rsidR="002F50F7">
        <w:rPr>
          <w:rFonts w:ascii="Arial" w:hAnsi="Arial" w:cs="Arial"/>
        </w:rPr>
        <w:t>High-Speed-Spaß vom Feinsten.</w:t>
      </w:r>
    </w:p>
    <w:p w:rsidR="003A648D" w:rsidRDefault="003A648D">
      <w:pPr>
        <w:spacing w:after="200" w:line="276" w:lineRule="auto"/>
        <w:rPr>
          <w:rFonts w:ascii="Arial" w:hAnsi="Arial" w:cs="Arial"/>
          <w:b/>
        </w:rPr>
      </w:pPr>
    </w:p>
    <w:p w:rsidR="00371D56" w:rsidRDefault="00371D56" w:rsidP="00414481">
      <w:pPr>
        <w:spacing w:line="360" w:lineRule="auto"/>
        <w:rPr>
          <w:rFonts w:ascii="Arial" w:hAnsi="Arial" w:cs="Arial"/>
          <w:b/>
        </w:rPr>
      </w:pPr>
      <w:r w:rsidRPr="00371D56">
        <w:rPr>
          <w:rFonts w:ascii="Arial" w:hAnsi="Arial" w:cs="Arial"/>
          <w:b/>
        </w:rPr>
        <w:t>Für alle (Sommer-) Fälle der richtige Reifen</w:t>
      </w:r>
    </w:p>
    <w:p w:rsidR="002F50F7" w:rsidRDefault="002F50F7" w:rsidP="002F50F7">
      <w:pPr>
        <w:spacing w:line="360" w:lineRule="auto"/>
        <w:rPr>
          <w:rFonts w:ascii="Arial" w:hAnsi="Arial" w:cs="Arial"/>
        </w:rPr>
      </w:pPr>
      <w:r>
        <w:rPr>
          <w:rFonts w:ascii="Arial" w:hAnsi="Arial" w:cs="Arial"/>
        </w:rPr>
        <w:t>Abgerundet wird das Kumho-</w:t>
      </w:r>
      <w:r w:rsidR="0090166F">
        <w:rPr>
          <w:rFonts w:ascii="Arial" w:hAnsi="Arial" w:cs="Arial"/>
        </w:rPr>
        <w:t>Pkw-</w:t>
      </w:r>
      <w:r>
        <w:rPr>
          <w:rFonts w:ascii="Arial" w:hAnsi="Arial" w:cs="Arial"/>
        </w:rPr>
        <w:t xml:space="preserve">Sommerreifenprogramm </w:t>
      </w:r>
      <w:r w:rsidRPr="00BA4356">
        <w:rPr>
          <w:rFonts w:ascii="Arial" w:hAnsi="Arial" w:cs="Arial"/>
        </w:rPr>
        <w:t>vom Kumho ECSTA HS51</w:t>
      </w:r>
      <w:r>
        <w:rPr>
          <w:rFonts w:ascii="Arial" w:hAnsi="Arial" w:cs="Arial"/>
        </w:rPr>
        <w:t xml:space="preserve">, der bereits in vielen Tests seine </w:t>
      </w:r>
      <w:r w:rsidR="0090166F">
        <w:rPr>
          <w:rFonts w:ascii="Arial" w:hAnsi="Arial" w:cs="Arial"/>
        </w:rPr>
        <w:t>ausgewogene Performance</w:t>
      </w:r>
      <w:r>
        <w:rPr>
          <w:rFonts w:ascii="Arial" w:hAnsi="Arial" w:cs="Arial"/>
        </w:rPr>
        <w:t xml:space="preserve"> unter Beweis </w:t>
      </w:r>
      <w:r w:rsidR="00BA4356">
        <w:rPr>
          <w:rFonts w:ascii="Arial" w:hAnsi="Arial" w:cs="Arial"/>
        </w:rPr>
        <w:t>gestellt hat</w:t>
      </w:r>
      <w:r>
        <w:rPr>
          <w:rFonts w:ascii="Arial" w:hAnsi="Arial" w:cs="Arial"/>
        </w:rPr>
        <w:t>. Bei sicherheitsrelevanten Kriterien schnitt e</w:t>
      </w:r>
      <w:r w:rsidR="002E3484">
        <w:rPr>
          <w:rFonts w:ascii="Arial" w:hAnsi="Arial" w:cs="Arial"/>
        </w:rPr>
        <w:t>r ebenso überzeugend ab wie in p</w:t>
      </w:r>
      <w:r>
        <w:rPr>
          <w:rFonts w:ascii="Arial" w:hAnsi="Arial" w:cs="Arial"/>
        </w:rPr>
        <w:t xml:space="preserve">unkto Kaufpreis. Der </w:t>
      </w:r>
      <w:r w:rsidR="006D5A41">
        <w:rPr>
          <w:rFonts w:ascii="Arial" w:hAnsi="Arial" w:cs="Arial"/>
        </w:rPr>
        <w:t xml:space="preserve">für den europäischen Markt </w:t>
      </w:r>
      <w:r w:rsidRPr="002F50F7">
        <w:rPr>
          <w:rFonts w:ascii="Arial" w:hAnsi="Arial" w:cs="Arial"/>
        </w:rPr>
        <w:t xml:space="preserve">entwickelte </w:t>
      </w:r>
      <w:r>
        <w:rPr>
          <w:rFonts w:ascii="Arial" w:hAnsi="Arial" w:cs="Arial"/>
        </w:rPr>
        <w:t>Reifen</w:t>
      </w:r>
      <w:r w:rsidRPr="002F50F7">
        <w:rPr>
          <w:rFonts w:ascii="Arial" w:hAnsi="Arial" w:cs="Arial"/>
        </w:rPr>
        <w:t xml:space="preserve"> ist in </w:t>
      </w:r>
      <w:r w:rsidR="00A01AEA">
        <w:rPr>
          <w:rFonts w:ascii="Arial" w:hAnsi="Arial" w:cs="Arial"/>
        </w:rPr>
        <w:t>über 6</w:t>
      </w:r>
      <w:r w:rsidR="0090166F">
        <w:rPr>
          <w:rFonts w:ascii="Arial" w:hAnsi="Arial" w:cs="Arial"/>
        </w:rPr>
        <w:t>0</w:t>
      </w:r>
      <w:r w:rsidR="00A01AEA">
        <w:rPr>
          <w:rFonts w:ascii="Arial" w:hAnsi="Arial" w:cs="Arial"/>
        </w:rPr>
        <w:t xml:space="preserve"> Größen von 14</w:t>
      </w:r>
      <w:r w:rsidRPr="002F50F7">
        <w:rPr>
          <w:rFonts w:ascii="Arial" w:hAnsi="Arial" w:cs="Arial"/>
        </w:rPr>
        <w:t xml:space="preserve"> bis 18 Zoll </w:t>
      </w:r>
      <w:r w:rsidR="0090166F">
        <w:rPr>
          <w:rFonts w:ascii="Arial" w:hAnsi="Arial" w:cs="Arial"/>
        </w:rPr>
        <w:t xml:space="preserve">erhältlich </w:t>
      </w:r>
      <w:r w:rsidRPr="002F50F7">
        <w:rPr>
          <w:rFonts w:ascii="Arial" w:hAnsi="Arial" w:cs="Arial"/>
        </w:rPr>
        <w:t>und eignet sich insbesondere für Fahrzeuge der Kompakt</w:t>
      </w:r>
      <w:r w:rsidR="0090166F">
        <w:rPr>
          <w:rFonts w:ascii="Arial" w:hAnsi="Arial" w:cs="Arial"/>
        </w:rPr>
        <w:t>-</w:t>
      </w:r>
      <w:r w:rsidRPr="002F50F7">
        <w:rPr>
          <w:rFonts w:ascii="Arial" w:hAnsi="Arial" w:cs="Arial"/>
        </w:rPr>
        <w:t xml:space="preserve"> und Mittelklasse.</w:t>
      </w:r>
    </w:p>
    <w:p w:rsidR="0090166F" w:rsidRDefault="0090166F" w:rsidP="002F50F7">
      <w:pPr>
        <w:spacing w:line="360" w:lineRule="auto"/>
        <w:rPr>
          <w:rFonts w:ascii="Arial" w:hAnsi="Arial" w:cs="Arial"/>
        </w:rPr>
      </w:pPr>
    </w:p>
    <w:p w:rsidR="00A11954" w:rsidRDefault="00127429" w:rsidP="007D78E5">
      <w:pPr>
        <w:spacing w:after="200" w:line="276" w:lineRule="auto"/>
        <w:rPr>
          <w:rFonts w:ascii="Arial" w:hAnsi="Arial" w:cs="Arial"/>
          <w:b/>
        </w:rPr>
      </w:pPr>
      <w:r>
        <w:rPr>
          <w:rFonts w:ascii="Arial" w:hAnsi="Arial" w:cs="Arial"/>
          <w:b/>
        </w:rPr>
        <w:t xml:space="preserve">Auch Reifen für </w:t>
      </w:r>
      <w:r w:rsidR="00A11954">
        <w:rPr>
          <w:rFonts w:ascii="Arial" w:hAnsi="Arial" w:cs="Arial"/>
          <w:b/>
        </w:rPr>
        <w:t>SUV</w:t>
      </w:r>
      <w:r>
        <w:rPr>
          <w:rFonts w:ascii="Arial" w:hAnsi="Arial" w:cs="Arial"/>
          <w:b/>
        </w:rPr>
        <w:t>s</w:t>
      </w:r>
      <w:r w:rsidR="00C40ACF">
        <w:rPr>
          <w:rFonts w:ascii="Arial" w:hAnsi="Arial" w:cs="Arial"/>
          <w:b/>
        </w:rPr>
        <w:t xml:space="preserve"> </w:t>
      </w:r>
      <w:r>
        <w:rPr>
          <w:rFonts w:ascii="Arial" w:hAnsi="Arial" w:cs="Arial"/>
          <w:b/>
        </w:rPr>
        <w:t xml:space="preserve">sind mit </w:t>
      </w:r>
      <w:r w:rsidR="00C40ACF">
        <w:rPr>
          <w:rFonts w:ascii="Arial" w:hAnsi="Arial" w:cs="Arial"/>
          <w:b/>
        </w:rPr>
        <w:t>im Angebot</w:t>
      </w:r>
    </w:p>
    <w:p w:rsidR="009C4C3E" w:rsidRDefault="00A11954" w:rsidP="009C4C3E">
      <w:pPr>
        <w:spacing w:line="360" w:lineRule="auto"/>
        <w:rPr>
          <w:rFonts w:ascii="Arial" w:hAnsi="Arial" w:cs="Arial"/>
        </w:rPr>
      </w:pPr>
      <w:r>
        <w:rPr>
          <w:rFonts w:ascii="Arial" w:hAnsi="Arial" w:cs="Arial"/>
        </w:rPr>
        <w:t xml:space="preserve">Der optimale Reifen für leistungsstarke SUV ist </w:t>
      </w:r>
      <w:r w:rsidRPr="002B0E3B">
        <w:rPr>
          <w:rFonts w:ascii="Arial" w:hAnsi="Arial" w:cs="Arial"/>
        </w:rPr>
        <w:t xml:space="preserve">der Kumho </w:t>
      </w:r>
      <w:proofErr w:type="spellStart"/>
      <w:r w:rsidRPr="002B0E3B">
        <w:rPr>
          <w:rFonts w:ascii="Arial" w:hAnsi="Arial" w:cs="Arial"/>
        </w:rPr>
        <w:t>Crugen</w:t>
      </w:r>
      <w:proofErr w:type="spellEnd"/>
      <w:r w:rsidRPr="002B0E3B">
        <w:rPr>
          <w:rFonts w:ascii="Arial" w:hAnsi="Arial" w:cs="Arial"/>
        </w:rPr>
        <w:t xml:space="preserve"> HP91. Auch</w:t>
      </w:r>
      <w:r>
        <w:rPr>
          <w:rFonts w:ascii="Arial" w:hAnsi="Arial" w:cs="Arial"/>
        </w:rPr>
        <w:t xml:space="preserve"> hier sorgt eine </w:t>
      </w:r>
      <w:proofErr w:type="spellStart"/>
      <w:r w:rsidRPr="00710A36">
        <w:rPr>
          <w:rFonts w:ascii="Arial" w:hAnsi="Arial" w:cs="Arial"/>
        </w:rPr>
        <w:t>Silica</w:t>
      </w:r>
      <w:proofErr w:type="spellEnd"/>
      <w:r w:rsidRPr="00710A36">
        <w:rPr>
          <w:rFonts w:ascii="Arial" w:hAnsi="Arial" w:cs="Arial"/>
        </w:rPr>
        <w:t xml:space="preserve">-Laufflächenmischung </w:t>
      </w:r>
      <w:r>
        <w:rPr>
          <w:rFonts w:ascii="Arial" w:hAnsi="Arial" w:cs="Arial"/>
        </w:rPr>
        <w:t>der neuesten</w:t>
      </w:r>
      <w:r w:rsidRPr="00710A36">
        <w:rPr>
          <w:rFonts w:ascii="Arial" w:hAnsi="Arial" w:cs="Arial"/>
        </w:rPr>
        <w:t xml:space="preserve"> Generation</w:t>
      </w:r>
      <w:r>
        <w:rPr>
          <w:rFonts w:ascii="Arial" w:hAnsi="Arial" w:cs="Arial"/>
        </w:rPr>
        <w:t xml:space="preserve"> für sehr gute</w:t>
      </w:r>
      <w:bookmarkStart w:id="0" w:name="_GoBack"/>
      <w:bookmarkEnd w:id="0"/>
      <w:r w:rsidRPr="00710A36">
        <w:rPr>
          <w:rFonts w:ascii="Arial" w:hAnsi="Arial" w:cs="Arial"/>
        </w:rPr>
        <w:t xml:space="preserve"> Handling</w:t>
      </w:r>
      <w:r>
        <w:rPr>
          <w:rFonts w:ascii="Arial" w:hAnsi="Arial" w:cs="Arial"/>
        </w:rPr>
        <w:t>-E</w:t>
      </w:r>
      <w:r w:rsidRPr="00710A36">
        <w:rPr>
          <w:rFonts w:ascii="Arial" w:hAnsi="Arial" w:cs="Arial"/>
        </w:rPr>
        <w:t>igensch</w:t>
      </w:r>
      <w:r>
        <w:rPr>
          <w:rFonts w:ascii="Arial" w:hAnsi="Arial" w:cs="Arial"/>
        </w:rPr>
        <w:t xml:space="preserve">aften auf nasser wie trockener Fahrbahn. Der UHP-Reifen überzeugt mit direktem </w:t>
      </w:r>
      <w:r w:rsidRPr="00710A36">
        <w:rPr>
          <w:rFonts w:ascii="Arial" w:hAnsi="Arial" w:cs="Arial"/>
        </w:rPr>
        <w:t>Einlenkverhalten</w:t>
      </w:r>
      <w:r>
        <w:rPr>
          <w:rFonts w:ascii="Arial" w:hAnsi="Arial" w:cs="Arial"/>
        </w:rPr>
        <w:t>, h</w:t>
      </w:r>
      <w:r w:rsidRPr="00710A36">
        <w:rPr>
          <w:rFonts w:ascii="Arial" w:hAnsi="Arial" w:cs="Arial"/>
        </w:rPr>
        <w:t>ohe</w:t>
      </w:r>
      <w:r>
        <w:rPr>
          <w:rFonts w:ascii="Arial" w:hAnsi="Arial" w:cs="Arial"/>
        </w:rPr>
        <w:t>r</w:t>
      </w:r>
      <w:r w:rsidRPr="00710A36">
        <w:rPr>
          <w:rFonts w:ascii="Arial" w:hAnsi="Arial" w:cs="Arial"/>
        </w:rPr>
        <w:t xml:space="preserve"> Kurvenstabilität</w:t>
      </w:r>
      <w:r>
        <w:rPr>
          <w:rFonts w:ascii="Arial" w:hAnsi="Arial" w:cs="Arial"/>
        </w:rPr>
        <w:t xml:space="preserve"> und ku</w:t>
      </w:r>
      <w:r w:rsidRPr="00710A36">
        <w:rPr>
          <w:rFonts w:ascii="Arial" w:hAnsi="Arial" w:cs="Arial"/>
        </w:rPr>
        <w:t>rze</w:t>
      </w:r>
      <w:r>
        <w:rPr>
          <w:rFonts w:ascii="Arial" w:hAnsi="Arial" w:cs="Arial"/>
        </w:rPr>
        <w:t>n</w:t>
      </w:r>
      <w:r w:rsidRPr="00710A36">
        <w:rPr>
          <w:rFonts w:ascii="Arial" w:hAnsi="Arial" w:cs="Arial"/>
        </w:rPr>
        <w:t xml:space="preserve"> Bremswege</w:t>
      </w:r>
      <w:r>
        <w:rPr>
          <w:rFonts w:ascii="Arial" w:hAnsi="Arial" w:cs="Arial"/>
        </w:rPr>
        <w:t xml:space="preserve">n. </w:t>
      </w:r>
      <w:r w:rsidR="009C4C3E">
        <w:rPr>
          <w:rFonts w:ascii="Arial" w:hAnsi="Arial" w:cs="Arial"/>
        </w:rPr>
        <w:t xml:space="preserve">Der </w:t>
      </w:r>
      <w:proofErr w:type="spellStart"/>
      <w:r w:rsidR="009C4C3E" w:rsidRPr="002B0E3B">
        <w:rPr>
          <w:rFonts w:ascii="Arial" w:hAnsi="Arial" w:cs="Arial"/>
        </w:rPr>
        <w:t>Crugen</w:t>
      </w:r>
      <w:proofErr w:type="spellEnd"/>
      <w:r w:rsidR="009C4C3E" w:rsidRPr="002B0E3B">
        <w:rPr>
          <w:rFonts w:ascii="Arial" w:hAnsi="Arial" w:cs="Arial"/>
        </w:rPr>
        <w:t xml:space="preserve"> HP91</w:t>
      </w:r>
      <w:r w:rsidR="009C4C3E">
        <w:rPr>
          <w:rFonts w:ascii="Arial" w:hAnsi="Arial" w:cs="Arial"/>
        </w:rPr>
        <w:t xml:space="preserve"> ist in den Zollgrößen 16 bis 21 Zoll mit Profilbre</w:t>
      </w:r>
      <w:r w:rsidR="00A01AEA">
        <w:rPr>
          <w:rFonts w:ascii="Arial" w:hAnsi="Arial" w:cs="Arial"/>
        </w:rPr>
        <w:t>iten von 21</w:t>
      </w:r>
      <w:r w:rsidR="009C4C3E">
        <w:rPr>
          <w:rFonts w:ascii="Arial" w:hAnsi="Arial" w:cs="Arial"/>
        </w:rPr>
        <w:t xml:space="preserve">5 bis 315 Millimeter im Reifenfachhandel erhältlich. </w:t>
      </w:r>
    </w:p>
    <w:p w:rsidR="00A11954" w:rsidRDefault="00A11954" w:rsidP="00A11954">
      <w:pPr>
        <w:spacing w:line="360" w:lineRule="auto"/>
        <w:rPr>
          <w:rFonts w:ascii="Arial" w:hAnsi="Arial" w:cs="Arial"/>
          <w:b/>
        </w:rPr>
      </w:pPr>
    </w:p>
    <w:p w:rsidR="007D78E5" w:rsidRDefault="007D78E5">
      <w:pPr>
        <w:spacing w:after="200" w:line="276" w:lineRule="auto"/>
        <w:rPr>
          <w:rFonts w:ascii="Arial" w:hAnsi="Arial" w:cs="Arial"/>
          <w:b/>
        </w:rPr>
      </w:pPr>
      <w:r>
        <w:rPr>
          <w:rFonts w:ascii="Arial" w:hAnsi="Arial" w:cs="Arial"/>
          <w:b/>
        </w:rPr>
        <w:br w:type="page"/>
      </w:r>
    </w:p>
    <w:p w:rsidR="00A11954" w:rsidRPr="00127429" w:rsidRDefault="00A11954" w:rsidP="002F50F7">
      <w:pPr>
        <w:spacing w:line="360" w:lineRule="auto"/>
        <w:rPr>
          <w:rFonts w:ascii="Arial" w:hAnsi="Arial" w:cs="Arial"/>
          <w:b/>
        </w:rPr>
      </w:pPr>
      <w:proofErr w:type="spellStart"/>
      <w:r>
        <w:rPr>
          <w:rFonts w:ascii="Arial" w:hAnsi="Arial" w:cs="Arial"/>
          <w:b/>
        </w:rPr>
        <w:lastRenderedPageBreak/>
        <w:t>Allseason</w:t>
      </w:r>
      <w:proofErr w:type="spellEnd"/>
      <w:r w:rsidR="00C40ACF">
        <w:rPr>
          <w:rFonts w:ascii="Arial" w:hAnsi="Arial" w:cs="Arial"/>
          <w:b/>
        </w:rPr>
        <w:t xml:space="preserve"> Produkte auch für den Sommer</w:t>
      </w:r>
    </w:p>
    <w:p w:rsidR="00127429" w:rsidRDefault="00C40ACF" w:rsidP="00A11954">
      <w:pPr>
        <w:spacing w:line="360" w:lineRule="auto"/>
        <w:rPr>
          <w:rFonts w:ascii="Arial" w:hAnsi="Arial" w:cs="Arial"/>
        </w:rPr>
      </w:pPr>
      <w:r>
        <w:rPr>
          <w:rFonts w:ascii="Arial" w:hAnsi="Arial" w:cs="Arial"/>
        </w:rPr>
        <w:t xml:space="preserve">Wer </w:t>
      </w:r>
      <w:r w:rsidR="00127429">
        <w:rPr>
          <w:rFonts w:ascii="Arial" w:hAnsi="Arial" w:cs="Arial"/>
        </w:rPr>
        <w:t>sich anstelle neuer Sommerreifen für</w:t>
      </w:r>
      <w:r>
        <w:rPr>
          <w:rFonts w:ascii="Arial" w:hAnsi="Arial" w:cs="Arial"/>
        </w:rPr>
        <w:t xml:space="preserve"> Ganzjahresreifen </w:t>
      </w:r>
      <w:r w:rsidR="00127429">
        <w:rPr>
          <w:rFonts w:ascii="Arial" w:hAnsi="Arial" w:cs="Arial"/>
        </w:rPr>
        <w:t>entscheidet, wird bei Kumho fündig – Egal ob PKW oder SUV</w:t>
      </w:r>
      <w:r>
        <w:rPr>
          <w:rFonts w:ascii="Arial" w:hAnsi="Arial" w:cs="Arial"/>
        </w:rPr>
        <w:t xml:space="preserve">. </w:t>
      </w:r>
    </w:p>
    <w:p w:rsidR="00055218" w:rsidRDefault="00055218" w:rsidP="00E40CE0">
      <w:pPr>
        <w:spacing w:line="360" w:lineRule="auto"/>
        <w:rPr>
          <w:rFonts w:ascii="Arial" w:hAnsi="Arial" w:cs="Arial"/>
        </w:rPr>
      </w:pPr>
    </w:p>
    <w:p w:rsidR="00E40CE0" w:rsidRDefault="00A11954" w:rsidP="00E40CE0">
      <w:pPr>
        <w:spacing w:line="360" w:lineRule="auto"/>
        <w:rPr>
          <w:rFonts w:ascii="Arial" w:hAnsi="Arial" w:cs="Arial"/>
        </w:rPr>
      </w:pPr>
      <w:r>
        <w:rPr>
          <w:rFonts w:ascii="Arial" w:hAnsi="Arial" w:cs="Arial"/>
        </w:rPr>
        <w:t xml:space="preserve">Mit dem </w:t>
      </w:r>
      <w:r w:rsidR="00127429">
        <w:rPr>
          <w:rFonts w:ascii="Arial" w:hAnsi="Arial" w:cs="Arial"/>
        </w:rPr>
        <w:t xml:space="preserve">seit der letzten Wintersaison erhältlichen </w:t>
      </w:r>
      <w:proofErr w:type="spellStart"/>
      <w:r w:rsidRPr="00E31F3B">
        <w:rPr>
          <w:rFonts w:ascii="Arial" w:hAnsi="Arial" w:cs="Arial"/>
        </w:rPr>
        <w:t>Solus</w:t>
      </w:r>
      <w:proofErr w:type="spellEnd"/>
      <w:r w:rsidRPr="00E31F3B">
        <w:rPr>
          <w:rFonts w:ascii="Arial" w:hAnsi="Arial" w:cs="Arial"/>
        </w:rPr>
        <w:t xml:space="preserve"> 4S HA31 SUV</w:t>
      </w:r>
      <w:r>
        <w:rPr>
          <w:rFonts w:ascii="Arial" w:hAnsi="Arial" w:cs="Arial"/>
        </w:rPr>
        <w:t xml:space="preserve"> präsentiert der koreanische Hersteller </w:t>
      </w:r>
      <w:r w:rsidRPr="00E31F3B">
        <w:rPr>
          <w:rFonts w:ascii="Arial" w:hAnsi="Arial" w:cs="Arial"/>
        </w:rPr>
        <w:t>einen</w:t>
      </w:r>
      <w:r>
        <w:rPr>
          <w:rFonts w:ascii="Arial" w:hAnsi="Arial" w:cs="Arial"/>
        </w:rPr>
        <w:t xml:space="preserve"> Ganzjahresreifen speziell für moderne, leistungsstarke SUV. </w:t>
      </w:r>
      <w:r w:rsidR="00127429">
        <w:rPr>
          <w:rFonts w:ascii="Arial" w:hAnsi="Arial" w:cs="Arial"/>
        </w:rPr>
        <w:t xml:space="preserve">Der Qualitätsreifen verfügt über einen verstärkten Schulterbereich und eine hohe Blocksteifigkeit und ist so perfekt auf das traditionell eher höhere Gewicht von SUV- und </w:t>
      </w:r>
      <w:proofErr w:type="spellStart"/>
      <w:r w:rsidR="00127429">
        <w:rPr>
          <w:rFonts w:ascii="Arial" w:hAnsi="Arial" w:cs="Arial"/>
        </w:rPr>
        <w:t>Crossover</w:t>
      </w:r>
      <w:proofErr w:type="spellEnd"/>
      <w:r w:rsidR="00127429">
        <w:rPr>
          <w:rFonts w:ascii="Arial" w:hAnsi="Arial" w:cs="Arial"/>
        </w:rPr>
        <w:t xml:space="preserve">-Modellen abgestimmt. </w:t>
      </w:r>
      <w:r>
        <w:rPr>
          <w:rFonts w:ascii="Arial" w:hAnsi="Arial" w:cs="Arial"/>
        </w:rPr>
        <w:t xml:space="preserve">Die gezielt verstärkten Allwetterreifen sichern beste Traktion und ausgezeichnetes Handling </w:t>
      </w:r>
      <w:r w:rsidR="00127429">
        <w:rPr>
          <w:rFonts w:ascii="Arial" w:hAnsi="Arial" w:cs="Arial"/>
        </w:rPr>
        <w:t>im Sommer wie im Winter</w:t>
      </w:r>
      <w:r>
        <w:rPr>
          <w:rFonts w:ascii="Arial" w:hAnsi="Arial" w:cs="Arial"/>
        </w:rPr>
        <w:t>.</w:t>
      </w:r>
      <w:r w:rsidR="00E40CE0">
        <w:rPr>
          <w:rFonts w:ascii="Arial" w:hAnsi="Arial" w:cs="Arial"/>
        </w:rPr>
        <w:t xml:space="preserve"> Die M+S-Kennung sowie das Schneeflockensymbol ermöglichen dabei die ganzjährige Nutzung. Auch die traditionell hohe Laufleistung schont zus</w:t>
      </w:r>
      <w:r w:rsidR="00A01AEA">
        <w:rPr>
          <w:rFonts w:ascii="Arial" w:hAnsi="Arial" w:cs="Arial"/>
        </w:rPr>
        <w:t>ätzlich den Geldbeutel. Der</w:t>
      </w:r>
      <w:r w:rsidR="00E40CE0">
        <w:rPr>
          <w:rFonts w:ascii="Arial" w:hAnsi="Arial" w:cs="Arial"/>
        </w:rPr>
        <w:t xml:space="preserve"> Kumho </w:t>
      </w:r>
      <w:proofErr w:type="spellStart"/>
      <w:r w:rsidR="00E40CE0" w:rsidRPr="00E31F3B">
        <w:rPr>
          <w:rFonts w:ascii="Arial" w:hAnsi="Arial" w:cs="Arial"/>
        </w:rPr>
        <w:t>Solus</w:t>
      </w:r>
      <w:proofErr w:type="spellEnd"/>
      <w:r w:rsidR="00E40CE0" w:rsidRPr="00E31F3B">
        <w:rPr>
          <w:rFonts w:ascii="Arial" w:hAnsi="Arial" w:cs="Arial"/>
        </w:rPr>
        <w:t xml:space="preserve"> 4S HA31 SUV</w:t>
      </w:r>
      <w:r w:rsidR="00A01AEA">
        <w:rPr>
          <w:rFonts w:ascii="Arial" w:hAnsi="Arial" w:cs="Arial"/>
        </w:rPr>
        <w:t xml:space="preserve"> ist</w:t>
      </w:r>
      <w:r w:rsidR="00E40CE0">
        <w:rPr>
          <w:rFonts w:ascii="Arial" w:hAnsi="Arial" w:cs="Arial"/>
        </w:rPr>
        <w:t xml:space="preserve"> in 19 SUV Dimensionen</w:t>
      </w:r>
      <w:r w:rsidR="00A01AEA">
        <w:rPr>
          <w:rFonts w:ascii="Arial" w:hAnsi="Arial" w:cs="Arial"/>
        </w:rPr>
        <w:t xml:space="preserve"> von 16 bis 18 Zoll mit Profilbreiten von 215 bis 275 Millimeter </w:t>
      </w:r>
      <w:r w:rsidR="00E40CE0">
        <w:rPr>
          <w:rFonts w:ascii="Arial" w:hAnsi="Arial" w:cs="Arial"/>
        </w:rPr>
        <w:t xml:space="preserve">(z.B. für VW </w:t>
      </w:r>
      <w:proofErr w:type="spellStart"/>
      <w:r w:rsidR="00E40CE0">
        <w:rPr>
          <w:rFonts w:ascii="Arial" w:hAnsi="Arial" w:cs="Arial"/>
        </w:rPr>
        <w:t>Tiguan</w:t>
      </w:r>
      <w:proofErr w:type="spellEnd"/>
      <w:r w:rsidR="00E40CE0">
        <w:rPr>
          <w:rFonts w:ascii="Arial" w:hAnsi="Arial" w:cs="Arial"/>
        </w:rPr>
        <w:t xml:space="preserve">, Nissan </w:t>
      </w:r>
      <w:proofErr w:type="spellStart"/>
      <w:r w:rsidR="00E40CE0">
        <w:rPr>
          <w:rFonts w:ascii="Arial" w:hAnsi="Arial" w:cs="Arial"/>
        </w:rPr>
        <w:t>Qashqai</w:t>
      </w:r>
      <w:proofErr w:type="spellEnd"/>
      <w:r w:rsidR="00E40CE0">
        <w:rPr>
          <w:rFonts w:ascii="Arial" w:hAnsi="Arial" w:cs="Arial"/>
        </w:rPr>
        <w:t xml:space="preserve">, Opel Mokka, Audi Q3/5/7, BMW X3/4/5) im Fachhandel </w:t>
      </w:r>
      <w:r w:rsidR="00A01AEA">
        <w:rPr>
          <w:rFonts w:ascii="Arial" w:hAnsi="Arial" w:cs="Arial"/>
        </w:rPr>
        <w:t>erhältlich</w:t>
      </w:r>
      <w:r w:rsidR="00E40CE0">
        <w:rPr>
          <w:rFonts w:ascii="Arial" w:hAnsi="Arial" w:cs="Arial"/>
        </w:rPr>
        <w:t>.</w:t>
      </w:r>
    </w:p>
    <w:p w:rsidR="00A11954" w:rsidRPr="00E31F3B" w:rsidRDefault="00A11954" w:rsidP="00A11954">
      <w:pPr>
        <w:spacing w:line="360" w:lineRule="auto"/>
        <w:rPr>
          <w:rFonts w:ascii="Arial" w:hAnsi="Arial" w:cs="Arial"/>
        </w:rPr>
      </w:pPr>
    </w:p>
    <w:p w:rsidR="00A11954" w:rsidRDefault="00E40CE0" w:rsidP="00A11954">
      <w:pPr>
        <w:spacing w:line="360" w:lineRule="auto"/>
        <w:rPr>
          <w:rFonts w:ascii="Arial" w:hAnsi="Arial" w:cs="Arial"/>
        </w:rPr>
      </w:pPr>
      <w:r>
        <w:rPr>
          <w:rFonts w:ascii="Arial" w:hAnsi="Arial" w:cs="Arial"/>
        </w:rPr>
        <w:t xml:space="preserve">Für Fahrer von Klein-, Kompakt- und Mittelklassemodellen eignet sich das </w:t>
      </w:r>
      <w:r w:rsidR="00A11954">
        <w:rPr>
          <w:rFonts w:ascii="Arial" w:hAnsi="Arial" w:cs="Arial"/>
        </w:rPr>
        <w:t>Pkw-Pendant</w:t>
      </w:r>
      <w:r w:rsidR="00A11954" w:rsidRPr="00D46DCA">
        <w:rPr>
          <w:rFonts w:ascii="Arial" w:hAnsi="Arial" w:cs="Arial"/>
        </w:rPr>
        <w:t xml:space="preserve"> </w:t>
      </w:r>
      <w:r>
        <w:rPr>
          <w:rFonts w:ascii="Arial" w:hAnsi="Arial" w:cs="Arial"/>
        </w:rPr>
        <w:t xml:space="preserve">der </w:t>
      </w:r>
      <w:proofErr w:type="spellStart"/>
      <w:r>
        <w:rPr>
          <w:rFonts w:ascii="Arial" w:hAnsi="Arial" w:cs="Arial"/>
        </w:rPr>
        <w:t>Solus</w:t>
      </w:r>
      <w:proofErr w:type="spellEnd"/>
      <w:r>
        <w:rPr>
          <w:rFonts w:ascii="Arial" w:hAnsi="Arial" w:cs="Arial"/>
        </w:rPr>
        <w:t xml:space="preserve"> 4S HA31.</w:t>
      </w:r>
      <w:r w:rsidR="00A11954">
        <w:rPr>
          <w:rFonts w:ascii="Arial" w:hAnsi="Arial" w:cs="Arial"/>
        </w:rPr>
        <w:t xml:space="preserve"> Der unter anderem mit dem „</w:t>
      </w:r>
      <w:proofErr w:type="spellStart"/>
      <w:r w:rsidR="00A11954">
        <w:rPr>
          <w:rFonts w:ascii="Arial" w:hAnsi="Arial" w:cs="Arial"/>
        </w:rPr>
        <w:t>iF</w:t>
      </w:r>
      <w:proofErr w:type="spellEnd"/>
      <w:r w:rsidR="00A11954">
        <w:rPr>
          <w:rFonts w:ascii="Arial" w:hAnsi="Arial" w:cs="Arial"/>
        </w:rPr>
        <w:t xml:space="preserve"> Design Award 2016“ prämierte Pneu liefert das ganze Jahr über erstklassige Leistung auf trockener, nasser und verschneiter Fahrbahn. Der für Klein-, Kompakt- und Mittelklassemodelle geeignete Reifen ist </w:t>
      </w:r>
      <w:r w:rsidR="00A11954" w:rsidRPr="00FB46EF">
        <w:rPr>
          <w:rFonts w:ascii="Arial" w:hAnsi="Arial" w:cs="Arial"/>
        </w:rPr>
        <w:t xml:space="preserve">weiterhin in </w:t>
      </w:r>
      <w:r w:rsidR="00A01AEA" w:rsidRPr="00FB46EF">
        <w:rPr>
          <w:rFonts w:ascii="Arial" w:hAnsi="Arial" w:cs="Arial"/>
        </w:rPr>
        <w:t>67 Pkw-Dimensionen von 13 bis 18</w:t>
      </w:r>
      <w:r w:rsidR="00A11954" w:rsidRPr="00FB46EF">
        <w:rPr>
          <w:rFonts w:ascii="Arial" w:hAnsi="Arial" w:cs="Arial"/>
        </w:rPr>
        <w:t xml:space="preserve"> Zoll im Fachhandel erhältlich. Er punktet durch hohe Effizienz</w:t>
      </w:r>
      <w:r w:rsidR="00A11954">
        <w:rPr>
          <w:rFonts w:ascii="Arial" w:hAnsi="Arial" w:cs="Arial"/>
        </w:rPr>
        <w:t xml:space="preserve"> und geringe Geräuschentwicklung. </w:t>
      </w:r>
    </w:p>
    <w:p w:rsidR="002B4034" w:rsidRDefault="002B4034" w:rsidP="00371D56">
      <w:pPr>
        <w:spacing w:line="360" w:lineRule="auto"/>
        <w:rPr>
          <w:rFonts w:ascii="Arial" w:hAnsi="Arial" w:cs="Arial"/>
        </w:rPr>
      </w:pPr>
    </w:p>
    <w:p w:rsidR="00E0265F" w:rsidRPr="005E510C" w:rsidRDefault="005E510C" w:rsidP="00E0265F">
      <w:pPr>
        <w:spacing w:line="360" w:lineRule="auto"/>
        <w:rPr>
          <w:rFonts w:ascii="Arial" w:hAnsi="Arial" w:cs="Arial"/>
          <w:b/>
        </w:rPr>
      </w:pPr>
      <w:r w:rsidRPr="005E510C">
        <w:rPr>
          <w:rFonts w:ascii="Arial" w:hAnsi="Arial" w:cs="Arial"/>
          <w:b/>
        </w:rPr>
        <w:t>Für Vans, Transporter und Reisemobile</w:t>
      </w:r>
    </w:p>
    <w:p w:rsidR="00E0265F" w:rsidRPr="00E0265F" w:rsidRDefault="00B176DC" w:rsidP="005E510C">
      <w:pPr>
        <w:spacing w:line="360" w:lineRule="auto"/>
        <w:rPr>
          <w:rFonts w:ascii="Arial" w:hAnsi="Arial" w:cs="Arial"/>
        </w:rPr>
      </w:pPr>
      <w:r>
        <w:rPr>
          <w:rFonts w:ascii="Arial" w:hAnsi="Arial" w:cs="Arial"/>
        </w:rPr>
        <w:t>Für</w:t>
      </w:r>
      <w:r w:rsidR="00E0265F" w:rsidRPr="00E0265F">
        <w:rPr>
          <w:rFonts w:ascii="Arial" w:hAnsi="Arial" w:cs="Arial"/>
        </w:rPr>
        <w:t xml:space="preserve"> leichte Nut</w:t>
      </w:r>
      <w:r>
        <w:rPr>
          <w:rFonts w:ascii="Arial" w:hAnsi="Arial" w:cs="Arial"/>
        </w:rPr>
        <w:t>zfahrzeuge bietet</w:t>
      </w:r>
      <w:r w:rsidR="002B0E3B">
        <w:rPr>
          <w:rFonts w:ascii="Arial" w:hAnsi="Arial" w:cs="Arial"/>
        </w:rPr>
        <w:t xml:space="preserve"> Kumho </w:t>
      </w:r>
      <w:r>
        <w:rPr>
          <w:rFonts w:ascii="Arial" w:hAnsi="Arial" w:cs="Arial"/>
        </w:rPr>
        <w:t>den</w:t>
      </w:r>
      <w:r w:rsidR="005E510C">
        <w:rPr>
          <w:rFonts w:ascii="Arial" w:hAnsi="Arial" w:cs="Arial"/>
        </w:rPr>
        <w:t xml:space="preserve"> </w:t>
      </w:r>
      <w:r w:rsidR="005E510C" w:rsidRPr="00E0265F">
        <w:rPr>
          <w:rFonts w:ascii="Arial" w:hAnsi="Arial" w:cs="Arial"/>
        </w:rPr>
        <w:t>Portran KC53</w:t>
      </w:r>
      <w:r>
        <w:rPr>
          <w:rFonts w:ascii="Arial" w:hAnsi="Arial" w:cs="Arial"/>
        </w:rPr>
        <w:t>. Dank eines robusten</w:t>
      </w:r>
      <w:r w:rsidRPr="00E0265F">
        <w:rPr>
          <w:rFonts w:ascii="Arial" w:hAnsi="Arial" w:cs="Arial"/>
        </w:rPr>
        <w:t xml:space="preserve"> Karkassenaufbau</w:t>
      </w:r>
      <w:r>
        <w:rPr>
          <w:rFonts w:ascii="Arial" w:hAnsi="Arial" w:cs="Arial"/>
        </w:rPr>
        <w:t>s kombiniert</w:t>
      </w:r>
      <w:r w:rsidR="005E510C">
        <w:rPr>
          <w:rFonts w:ascii="Arial" w:hAnsi="Arial" w:cs="Arial"/>
        </w:rPr>
        <w:t xml:space="preserve"> </w:t>
      </w:r>
      <w:r>
        <w:rPr>
          <w:rFonts w:ascii="Arial" w:hAnsi="Arial" w:cs="Arial"/>
        </w:rPr>
        <w:t xml:space="preserve">er </w:t>
      </w:r>
      <w:r w:rsidR="005E510C">
        <w:rPr>
          <w:rFonts w:ascii="Arial" w:hAnsi="Arial" w:cs="Arial"/>
        </w:rPr>
        <w:t xml:space="preserve">hohe Laufleistung mit </w:t>
      </w:r>
      <w:r w:rsidR="005E510C" w:rsidRPr="00FB46EF">
        <w:rPr>
          <w:rFonts w:ascii="Arial" w:hAnsi="Arial" w:cs="Arial"/>
        </w:rPr>
        <w:t>hervorragender Traktion</w:t>
      </w:r>
      <w:r w:rsidRPr="00FB46EF">
        <w:rPr>
          <w:rFonts w:ascii="Arial" w:hAnsi="Arial" w:cs="Arial"/>
        </w:rPr>
        <w:t xml:space="preserve"> und Fahrstabilität auch bei vollbeladenen Fahrzeugen</w:t>
      </w:r>
      <w:r w:rsidR="005E510C" w:rsidRPr="00FB46EF">
        <w:rPr>
          <w:rFonts w:ascii="Arial" w:hAnsi="Arial" w:cs="Arial"/>
        </w:rPr>
        <w:t xml:space="preserve">. </w:t>
      </w:r>
      <w:r w:rsidRPr="00FB46EF">
        <w:rPr>
          <w:rFonts w:ascii="Arial" w:hAnsi="Arial" w:cs="Arial"/>
        </w:rPr>
        <w:t>D</w:t>
      </w:r>
      <w:r w:rsidR="005E510C" w:rsidRPr="00FB46EF">
        <w:rPr>
          <w:rFonts w:ascii="Arial" w:hAnsi="Arial" w:cs="Arial"/>
        </w:rPr>
        <w:t xml:space="preserve">er </w:t>
      </w:r>
      <w:r w:rsidRPr="00FB46EF">
        <w:rPr>
          <w:rFonts w:ascii="Arial" w:hAnsi="Arial" w:cs="Arial"/>
        </w:rPr>
        <w:t xml:space="preserve">Kumho </w:t>
      </w:r>
      <w:r w:rsidR="00143B61" w:rsidRPr="00FB46EF">
        <w:rPr>
          <w:rFonts w:ascii="Arial" w:hAnsi="Arial" w:cs="Arial"/>
        </w:rPr>
        <w:t>Portran KC53 ist in allen gängigen Dimensionen v</w:t>
      </w:r>
      <w:r w:rsidR="00B450E6" w:rsidRPr="00FB46EF">
        <w:rPr>
          <w:rFonts w:ascii="Arial" w:hAnsi="Arial" w:cs="Arial"/>
        </w:rPr>
        <w:t>on</w:t>
      </w:r>
      <w:r w:rsidR="002B0E3B" w:rsidRPr="00FB46EF">
        <w:rPr>
          <w:rFonts w:ascii="Arial" w:hAnsi="Arial" w:cs="Arial"/>
        </w:rPr>
        <w:t xml:space="preserve"> 14 </w:t>
      </w:r>
      <w:r w:rsidR="00B450E6" w:rsidRPr="00FB46EF">
        <w:rPr>
          <w:rFonts w:ascii="Arial" w:hAnsi="Arial" w:cs="Arial"/>
        </w:rPr>
        <w:t>bis</w:t>
      </w:r>
      <w:r w:rsidR="002B0E3B" w:rsidRPr="00FB46EF">
        <w:rPr>
          <w:rFonts w:ascii="Arial" w:hAnsi="Arial" w:cs="Arial"/>
        </w:rPr>
        <w:t xml:space="preserve"> 16 Zoll</w:t>
      </w:r>
      <w:r w:rsidR="005E510C" w:rsidRPr="00FB46EF">
        <w:rPr>
          <w:rFonts w:ascii="Arial" w:hAnsi="Arial" w:cs="Arial"/>
        </w:rPr>
        <w:t xml:space="preserve"> </w:t>
      </w:r>
      <w:r w:rsidR="00143B61" w:rsidRPr="00FB46EF">
        <w:rPr>
          <w:rFonts w:ascii="Arial" w:hAnsi="Arial" w:cs="Arial"/>
        </w:rPr>
        <w:t>verfügbar.</w:t>
      </w:r>
      <w:r w:rsidR="005E510C">
        <w:rPr>
          <w:rFonts w:ascii="Arial" w:hAnsi="Arial" w:cs="Arial"/>
        </w:rPr>
        <w:t xml:space="preserve"> </w:t>
      </w:r>
    </w:p>
    <w:p w:rsidR="00E0265F" w:rsidRPr="00E0265F" w:rsidRDefault="00E0265F" w:rsidP="00E0265F">
      <w:pPr>
        <w:spacing w:line="360" w:lineRule="auto"/>
        <w:rPr>
          <w:rFonts w:ascii="Arial" w:hAnsi="Arial" w:cs="Arial"/>
        </w:rPr>
      </w:pPr>
    </w:p>
    <w:p w:rsidR="00775F10" w:rsidRDefault="00775F10">
      <w:pPr>
        <w:spacing w:after="200" w:line="276" w:lineRule="auto"/>
        <w:rPr>
          <w:rFonts w:ascii="Arial" w:hAnsi="Arial" w:cs="Arial"/>
          <w:b/>
          <w:sz w:val="20"/>
          <w:szCs w:val="20"/>
          <w:u w:val="single"/>
        </w:rPr>
      </w:pPr>
      <w:r>
        <w:rPr>
          <w:rFonts w:ascii="Arial" w:hAnsi="Arial" w:cs="Arial"/>
          <w:b/>
          <w:sz w:val="20"/>
          <w:szCs w:val="20"/>
          <w:u w:val="single"/>
        </w:rPr>
        <w:br w:type="page"/>
      </w:r>
    </w:p>
    <w:p w:rsidR="003A648D" w:rsidRPr="003A648D" w:rsidRDefault="003A648D" w:rsidP="003A648D">
      <w:pPr>
        <w:spacing w:after="200" w:line="276" w:lineRule="auto"/>
        <w:rPr>
          <w:rFonts w:ascii="Arial" w:hAnsi="Arial" w:cs="Arial"/>
          <w:b/>
          <w:sz w:val="20"/>
          <w:szCs w:val="20"/>
          <w:u w:val="single"/>
        </w:rPr>
      </w:pPr>
      <w:r w:rsidRPr="003A648D">
        <w:rPr>
          <w:rFonts w:ascii="Arial" w:hAnsi="Arial" w:cs="Arial"/>
          <w:b/>
          <w:sz w:val="20"/>
          <w:szCs w:val="20"/>
          <w:u w:val="single"/>
        </w:rPr>
        <w:lastRenderedPageBreak/>
        <w:t>Über Kumho</w:t>
      </w:r>
    </w:p>
    <w:p w:rsidR="003A648D" w:rsidRPr="003A648D" w:rsidRDefault="003A648D" w:rsidP="003A648D">
      <w:pPr>
        <w:pStyle w:val="KeinLeerraum"/>
        <w:rPr>
          <w:rFonts w:cs="Arial"/>
          <w:b/>
          <w:sz w:val="20"/>
          <w:szCs w:val="20"/>
          <w:u w:val="single"/>
        </w:rPr>
      </w:pPr>
    </w:p>
    <w:p w:rsidR="003A648D" w:rsidRPr="003A648D" w:rsidRDefault="003A648D" w:rsidP="003A648D">
      <w:pPr>
        <w:pStyle w:val="KeinLeerraum"/>
        <w:rPr>
          <w:rFonts w:cs="Arial"/>
          <w:sz w:val="20"/>
          <w:szCs w:val="20"/>
        </w:rPr>
      </w:pPr>
      <w:r w:rsidRPr="003A648D">
        <w:rPr>
          <w:rFonts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Mit über 10.000 Mitarbeitern weltweit entwickelt, produziert und vertreibt Kumho vorwiegend Reifen für PKWs, Transporter und LKWs. Als Global Player verfügt Kumho über Produktionsstätten in Korea, Vietnam, China und den USA. Darüber hinaus </w:t>
      </w:r>
      <w:proofErr w:type="gramStart"/>
      <w:r w:rsidRPr="003A648D">
        <w:rPr>
          <w:rFonts w:cs="Arial"/>
          <w:sz w:val="20"/>
          <w:szCs w:val="20"/>
        </w:rPr>
        <w:t>betreibt</w:t>
      </w:r>
      <w:proofErr w:type="gramEnd"/>
      <w:r w:rsidRPr="003A648D">
        <w:rPr>
          <w:rFonts w:cs="Arial"/>
          <w:sz w:val="20"/>
          <w:szCs w:val="20"/>
        </w:rPr>
        <w:t xml:space="preserve"> Kumho Forschungs- und Entwicklungszentren in Korea, China, Europa und Nordamerika. Weltweit werden Reifen von Kumho in der Erstausrüstung verbaut, unter anderem bei Mercedes-Benz, BMW, Fiat, Mini, Volkswagen und den koreanischen Herstellern Hyundai und </w:t>
      </w:r>
      <w:proofErr w:type="spellStart"/>
      <w:r w:rsidRPr="003A648D">
        <w:rPr>
          <w:rFonts w:cs="Arial"/>
          <w:sz w:val="20"/>
          <w:szCs w:val="20"/>
        </w:rPr>
        <w:t>Kia</w:t>
      </w:r>
      <w:proofErr w:type="spellEnd"/>
      <w:r w:rsidRPr="003A648D">
        <w:rPr>
          <w:rFonts w:cs="Arial"/>
          <w:sz w:val="20"/>
          <w:szCs w:val="20"/>
        </w:rPr>
        <w:t xml:space="preserve">. Seit Jahren ist Kumho offizieller Reifenpartner von Traditionsvereinen in Europas Top-Ligen. Neben Schalke 04 in der Bundesliga unterstützt Kumho den englischen Premier League-Club Tottenham </w:t>
      </w:r>
      <w:proofErr w:type="spellStart"/>
      <w:r w:rsidRPr="003A648D">
        <w:rPr>
          <w:rFonts w:cs="Arial"/>
          <w:sz w:val="20"/>
          <w:szCs w:val="20"/>
        </w:rPr>
        <w:t>Hotspur</w:t>
      </w:r>
      <w:proofErr w:type="spellEnd"/>
      <w:r w:rsidRPr="003A648D">
        <w:rPr>
          <w:rFonts w:cs="Arial"/>
          <w:sz w:val="20"/>
          <w:szCs w:val="20"/>
        </w:rPr>
        <w:t xml:space="preserve"> und </w:t>
      </w:r>
      <w:proofErr w:type="spellStart"/>
      <w:r w:rsidRPr="003A648D">
        <w:rPr>
          <w:rFonts w:cs="Arial"/>
          <w:sz w:val="20"/>
          <w:szCs w:val="20"/>
        </w:rPr>
        <w:t>Olympique</w:t>
      </w:r>
      <w:proofErr w:type="spellEnd"/>
      <w:r w:rsidRPr="003A648D">
        <w:rPr>
          <w:rFonts w:cs="Arial"/>
          <w:sz w:val="20"/>
          <w:szCs w:val="20"/>
        </w:rPr>
        <w:t xml:space="preserve"> Lyon aus der französischen </w:t>
      </w:r>
      <w:proofErr w:type="spellStart"/>
      <w:r w:rsidRPr="003A648D">
        <w:rPr>
          <w:rFonts w:cs="Arial"/>
          <w:sz w:val="20"/>
          <w:szCs w:val="20"/>
        </w:rPr>
        <w:t>Ligue</w:t>
      </w:r>
      <w:proofErr w:type="spellEnd"/>
      <w:r w:rsidRPr="003A648D">
        <w:rPr>
          <w:rFonts w:cs="Arial"/>
          <w:sz w:val="20"/>
          <w:szCs w:val="20"/>
        </w:rPr>
        <w:t xml:space="preserve"> 1. Weitere Informationen unter </w:t>
      </w:r>
      <w:hyperlink r:id="rId8" w:history="1">
        <w:r w:rsidRPr="003A648D">
          <w:rPr>
            <w:rStyle w:val="Hyperlink"/>
            <w:rFonts w:cs="Arial"/>
            <w:sz w:val="20"/>
            <w:szCs w:val="20"/>
          </w:rPr>
          <w:t>www.kumhotire.de</w:t>
        </w:r>
      </w:hyperlink>
      <w:r w:rsidRPr="003A648D">
        <w:rPr>
          <w:rFonts w:cs="Arial"/>
          <w:sz w:val="20"/>
          <w:szCs w:val="20"/>
        </w:rPr>
        <w:t xml:space="preserve"> oder bei facebook.com/KumhoTireEurope.</w:t>
      </w:r>
    </w:p>
    <w:p w:rsidR="00F64064" w:rsidRPr="003A648D" w:rsidRDefault="00F64064" w:rsidP="00DF3411">
      <w:pPr>
        <w:rPr>
          <w:rFonts w:ascii="Arial" w:hAnsi="Arial" w:cs="Arial"/>
          <w:sz w:val="20"/>
          <w:szCs w:val="20"/>
        </w:rPr>
      </w:pPr>
    </w:p>
    <w:p w:rsidR="00F64064" w:rsidRPr="003A648D" w:rsidRDefault="00F64064" w:rsidP="00DF3411">
      <w:pPr>
        <w:pStyle w:val="KeinLeerraum"/>
        <w:rPr>
          <w:rFonts w:cs="Arial"/>
          <w:b/>
          <w:sz w:val="20"/>
          <w:szCs w:val="20"/>
          <w:u w:val="single"/>
        </w:rPr>
      </w:pPr>
      <w:r w:rsidRPr="003A648D">
        <w:rPr>
          <w:rFonts w:cs="Arial"/>
          <w:b/>
          <w:sz w:val="20"/>
          <w:szCs w:val="20"/>
          <w:u w:val="single"/>
        </w:rPr>
        <w:t>Kontakt:</w:t>
      </w:r>
    </w:p>
    <w:p w:rsidR="00F64064" w:rsidRPr="00EF1CE9" w:rsidRDefault="00F64064" w:rsidP="00DF3411">
      <w:pPr>
        <w:tabs>
          <w:tab w:val="left" w:pos="863"/>
          <w:tab w:val="left" w:pos="4445"/>
        </w:tabs>
        <w:snapToGrid w:val="0"/>
        <w:ind w:right="-6"/>
        <w:rPr>
          <w:rFonts w:cs="Arial"/>
          <w:b/>
          <w:sz w:val="20"/>
          <w:szCs w:val="20"/>
        </w:rPr>
      </w:pPr>
    </w:p>
    <w:p w:rsidR="00F64064" w:rsidRPr="00EF1CE9" w:rsidRDefault="00F64064" w:rsidP="00DF3411">
      <w:pPr>
        <w:pStyle w:val="KeinLeerraum"/>
        <w:rPr>
          <w:rFonts w:cs="Arial"/>
          <w:sz w:val="20"/>
          <w:szCs w:val="20"/>
        </w:rPr>
      </w:pPr>
      <w:r w:rsidRPr="00EF1CE9">
        <w:rPr>
          <w:rFonts w:cs="Arial"/>
          <w:sz w:val="20"/>
          <w:szCs w:val="20"/>
        </w:rPr>
        <w:t>Christian Schumacher</w:t>
      </w:r>
    </w:p>
    <w:p w:rsidR="00F64064" w:rsidRPr="00EF1CE9" w:rsidRDefault="00F64064" w:rsidP="00DF3411">
      <w:pPr>
        <w:pStyle w:val="KeinLeerraum"/>
        <w:rPr>
          <w:rFonts w:cs="Arial"/>
          <w:sz w:val="20"/>
          <w:szCs w:val="20"/>
        </w:rPr>
      </w:pPr>
      <w:r w:rsidRPr="00EF1CE9">
        <w:rPr>
          <w:rFonts w:cs="Arial"/>
          <w:sz w:val="20"/>
          <w:szCs w:val="20"/>
        </w:rPr>
        <w:t>Presse &amp; Öffentlichkeitsarbeit</w:t>
      </w:r>
    </w:p>
    <w:p w:rsidR="00F64064" w:rsidRPr="00EF1CE9" w:rsidRDefault="00F64064" w:rsidP="00DF3411">
      <w:pPr>
        <w:pStyle w:val="KeinLeerraum"/>
        <w:rPr>
          <w:rFonts w:cs="Arial"/>
          <w:sz w:val="20"/>
          <w:szCs w:val="20"/>
        </w:rPr>
      </w:pPr>
      <w:r w:rsidRPr="00EF1CE9">
        <w:rPr>
          <w:rFonts w:cs="Arial"/>
          <w:sz w:val="20"/>
          <w:szCs w:val="20"/>
        </w:rPr>
        <w:t>Kumho Tire Europe GmbH</w:t>
      </w:r>
    </w:p>
    <w:p w:rsidR="00F64064" w:rsidRPr="00EF1CE9" w:rsidRDefault="00F64064" w:rsidP="00DF3411">
      <w:pPr>
        <w:pStyle w:val="KeinLeerraum"/>
        <w:rPr>
          <w:rFonts w:cs="Arial"/>
          <w:sz w:val="20"/>
          <w:szCs w:val="20"/>
        </w:rPr>
      </w:pPr>
      <w:r w:rsidRPr="00EF1CE9">
        <w:rPr>
          <w:rFonts w:cs="Arial"/>
          <w:sz w:val="20"/>
          <w:szCs w:val="20"/>
        </w:rPr>
        <w:t>Brüsseler Platz 1</w:t>
      </w:r>
    </w:p>
    <w:p w:rsidR="00F64064" w:rsidRPr="00EF1CE9" w:rsidRDefault="00F64064" w:rsidP="00DF3411">
      <w:pPr>
        <w:pStyle w:val="KeinLeerraum"/>
        <w:rPr>
          <w:rFonts w:cs="Arial"/>
          <w:sz w:val="20"/>
          <w:szCs w:val="20"/>
        </w:rPr>
      </w:pPr>
      <w:r w:rsidRPr="00EF1CE9">
        <w:rPr>
          <w:rFonts w:cs="Arial"/>
          <w:sz w:val="20"/>
          <w:szCs w:val="20"/>
        </w:rPr>
        <w:t>63067 Offenbach / Main</w:t>
      </w:r>
    </w:p>
    <w:p w:rsidR="00F64064" w:rsidRPr="00EF1CE9" w:rsidRDefault="00F64064" w:rsidP="00DF3411">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DF3411">
      <w:pPr>
        <w:pStyle w:val="KeinLeerraum"/>
        <w:rPr>
          <w:rStyle w:val="Hyperlink"/>
          <w:rFonts w:cs="Arial"/>
          <w:sz w:val="20"/>
          <w:szCs w:val="20"/>
          <w:lang w:val="en-US"/>
        </w:rPr>
      </w:pPr>
      <w:r w:rsidRPr="00C245EC">
        <w:rPr>
          <w:rFonts w:cs="Arial"/>
          <w:sz w:val="20"/>
          <w:szCs w:val="20"/>
          <w:lang w:val="en-US"/>
        </w:rPr>
        <w:t xml:space="preserve">Email: </w:t>
      </w:r>
      <w:hyperlink r:id="rId9" w:history="1">
        <w:r w:rsidRPr="00C245EC">
          <w:rPr>
            <w:rStyle w:val="Hyperlink"/>
            <w:rFonts w:cs="Arial"/>
            <w:sz w:val="20"/>
            <w:szCs w:val="20"/>
            <w:lang w:val="en-US"/>
          </w:rPr>
          <w:t>presse@kumhotire.de</w:t>
        </w:r>
      </w:hyperlink>
    </w:p>
    <w:p w:rsidR="00C927F3" w:rsidRPr="00C245EC" w:rsidRDefault="00BE68DA" w:rsidP="004D57C7">
      <w:pPr>
        <w:tabs>
          <w:tab w:val="left" w:pos="863"/>
          <w:tab w:val="left" w:pos="2355"/>
        </w:tabs>
        <w:snapToGrid w:val="0"/>
        <w:spacing w:line="276" w:lineRule="auto"/>
        <w:ind w:right="-6"/>
        <w:rPr>
          <w:rFonts w:ascii="Arial" w:hAnsi="Arial" w:cs="Arial"/>
          <w:lang w:val="en-US"/>
        </w:rPr>
      </w:pPr>
      <w:hyperlink r:id="rId10"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BD6" w:rsidRDefault="008F0BD6" w:rsidP="00083392">
      <w:r>
        <w:separator/>
      </w:r>
    </w:p>
  </w:endnote>
  <w:endnote w:type="continuationSeparator" w:id="0">
    <w:p w:rsidR="008F0BD6" w:rsidRDefault="008F0BD6"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127429" w:rsidRPr="00A87309" w:rsidRDefault="00127429" w:rsidP="00A87309">
        <w:pPr>
          <w:pStyle w:val="Kopfzeile"/>
          <w:jc w:val="center"/>
          <w:rPr>
            <w:rFonts w:cs="Arial"/>
          </w:rPr>
        </w:pPr>
        <w:r w:rsidRPr="00A87309">
          <w:rPr>
            <w:rFonts w:ascii="Arial" w:hAnsi="Arial" w:cs="Arial"/>
          </w:rPr>
          <w:t xml:space="preserve">- </w:t>
        </w:r>
        <w:r w:rsidR="00BE68DA" w:rsidRPr="00A87309">
          <w:rPr>
            <w:rFonts w:ascii="Arial" w:hAnsi="Arial" w:cs="Arial"/>
          </w:rPr>
          <w:fldChar w:fldCharType="begin"/>
        </w:r>
        <w:r w:rsidRPr="00A87309">
          <w:rPr>
            <w:rFonts w:ascii="Arial" w:hAnsi="Arial" w:cs="Arial"/>
          </w:rPr>
          <w:instrText xml:space="preserve"> PAGE   \* MERGEFORMAT </w:instrText>
        </w:r>
        <w:r w:rsidR="00BE68DA" w:rsidRPr="00A87309">
          <w:rPr>
            <w:rFonts w:ascii="Arial" w:hAnsi="Arial" w:cs="Arial"/>
          </w:rPr>
          <w:fldChar w:fldCharType="separate"/>
        </w:r>
        <w:r w:rsidR="00DB256C">
          <w:rPr>
            <w:rFonts w:ascii="Arial" w:hAnsi="Arial" w:cs="Arial"/>
            <w:noProof/>
          </w:rPr>
          <w:t>1</w:t>
        </w:r>
        <w:r w:rsidR="00BE68DA"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127429" w:rsidRDefault="00127429"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BD6" w:rsidRDefault="008F0BD6" w:rsidP="00083392">
      <w:r>
        <w:separator/>
      </w:r>
    </w:p>
  </w:footnote>
  <w:footnote w:type="continuationSeparator" w:id="0">
    <w:p w:rsidR="008F0BD6" w:rsidRDefault="008F0BD6"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29" w:rsidRDefault="00FD2AF4" w:rsidP="00B26305">
    <w:pPr>
      <w:pStyle w:val="Formatvorlage22ptZeilenabstandGenau24pt"/>
      <w:shd w:val="solid" w:color="FFFFFF" w:fill="FFFFFF"/>
      <w:tabs>
        <w:tab w:val="right" w:pos="9025"/>
      </w:tabs>
      <w:ind w:left="38" w:right="46"/>
      <w:rPr>
        <w:rStyle w:val="Formatvorlage26pt"/>
        <w:sz w:val="48"/>
        <w:szCs w:val="48"/>
      </w:rPr>
    </w:pPr>
    <w:r w:rsidRPr="00FD2AF4">
      <w:rPr>
        <w:rStyle w:val="Formatvorlage26pt"/>
        <w:noProof/>
        <w:sz w:val="48"/>
        <w:szCs w:val="48"/>
      </w:rPr>
      <w:drawing>
        <wp:anchor distT="0" distB="0" distL="114300" distR="114300" simplePos="0" relativeHeight="251666432" behindDoc="0" locked="0" layoutInCell="1" allowOverlap="1">
          <wp:simplePos x="0" y="0"/>
          <wp:positionH relativeFrom="column">
            <wp:posOffset>5100320</wp:posOffset>
          </wp:positionH>
          <wp:positionV relativeFrom="paragraph">
            <wp:posOffset>-180340</wp:posOffset>
          </wp:positionV>
          <wp:extent cx="1257300" cy="409575"/>
          <wp:effectExtent l="0" t="0" r="0" b="0"/>
          <wp:wrapNone/>
          <wp:docPr id="1"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09575"/>
                  </a:xfrm>
                  <a:prstGeom prst="rect">
                    <a:avLst/>
                  </a:prstGeom>
                  <a:noFill/>
                  <a:ln w="9525">
                    <a:noFill/>
                    <a:miter lim="800000"/>
                    <a:headEnd/>
                    <a:tailEnd/>
                  </a:ln>
                </pic:spPr>
              </pic:pic>
            </a:graphicData>
          </a:graphic>
        </wp:anchor>
      </w:drawing>
    </w:r>
  </w:p>
  <w:p w:rsidR="00127429" w:rsidRPr="00A133CB" w:rsidRDefault="00127429"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127429" w:rsidRPr="00A133CB" w:rsidRDefault="00127429" w:rsidP="00A133CB">
    <w:pPr>
      <w:pStyle w:val="Formatvorlage22ptZeilenabstandGenau24pt"/>
      <w:shd w:val="solid" w:color="FFFFFF" w:fill="FFFFFF"/>
      <w:ind w:left="38" w:right="46"/>
      <w:rPr>
        <w:rStyle w:val="Formatvorlage26pt"/>
        <w:sz w:val="40"/>
        <w:szCs w:val="40"/>
      </w:rPr>
    </w:pPr>
  </w:p>
  <w:p w:rsidR="00127429" w:rsidRDefault="0012742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226021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hyphenationZone w:val="425"/>
  <w:characterSpacingControl w:val="doNotCompress"/>
  <w:hdrShapeDefaults>
    <o:shapedefaults v:ext="edit" spidmax="69634"/>
  </w:hdrShapeDefaults>
  <w:footnotePr>
    <w:footnote w:id="-1"/>
    <w:footnote w:id="0"/>
  </w:footnotePr>
  <w:endnotePr>
    <w:endnote w:id="-1"/>
    <w:endnote w:id="0"/>
  </w:endnotePr>
  <w:compat/>
  <w:rsids>
    <w:rsidRoot w:val="0010249D"/>
    <w:rsid w:val="00001571"/>
    <w:rsid w:val="00002118"/>
    <w:rsid w:val="000066E8"/>
    <w:rsid w:val="00011012"/>
    <w:rsid w:val="00012EFE"/>
    <w:rsid w:val="00012F9F"/>
    <w:rsid w:val="00045D2A"/>
    <w:rsid w:val="000467F7"/>
    <w:rsid w:val="00055218"/>
    <w:rsid w:val="00067785"/>
    <w:rsid w:val="000706B6"/>
    <w:rsid w:val="000804A8"/>
    <w:rsid w:val="00083392"/>
    <w:rsid w:val="00092736"/>
    <w:rsid w:val="000A1ED6"/>
    <w:rsid w:val="000B4D1F"/>
    <w:rsid w:val="000B5088"/>
    <w:rsid w:val="000B5324"/>
    <w:rsid w:val="000B5A49"/>
    <w:rsid w:val="000B60D7"/>
    <w:rsid w:val="000B67F8"/>
    <w:rsid w:val="000D5000"/>
    <w:rsid w:val="000E36F9"/>
    <w:rsid w:val="000E3ED1"/>
    <w:rsid w:val="000F7A00"/>
    <w:rsid w:val="0010249D"/>
    <w:rsid w:val="00107F8C"/>
    <w:rsid w:val="00113648"/>
    <w:rsid w:val="00113742"/>
    <w:rsid w:val="0012083C"/>
    <w:rsid w:val="00127429"/>
    <w:rsid w:val="00143B61"/>
    <w:rsid w:val="001440F6"/>
    <w:rsid w:val="001461A6"/>
    <w:rsid w:val="00146D80"/>
    <w:rsid w:val="001523D5"/>
    <w:rsid w:val="00162EC4"/>
    <w:rsid w:val="00173CE8"/>
    <w:rsid w:val="00176B54"/>
    <w:rsid w:val="00181144"/>
    <w:rsid w:val="0018159E"/>
    <w:rsid w:val="00182741"/>
    <w:rsid w:val="001851D5"/>
    <w:rsid w:val="00187DF0"/>
    <w:rsid w:val="00193C4F"/>
    <w:rsid w:val="00196724"/>
    <w:rsid w:val="001B69B3"/>
    <w:rsid w:val="001D1D06"/>
    <w:rsid w:val="001D30C1"/>
    <w:rsid w:val="001D320D"/>
    <w:rsid w:val="001D4336"/>
    <w:rsid w:val="001E01BA"/>
    <w:rsid w:val="00200790"/>
    <w:rsid w:val="002022B5"/>
    <w:rsid w:val="00207226"/>
    <w:rsid w:val="0021430C"/>
    <w:rsid w:val="00231131"/>
    <w:rsid w:val="0023353A"/>
    <w:rsid w:val="002344DC"/>
    <w:rsid w:val="002349AB"/>
    <w:rsid w:val="0024299F"/>
    <w:rsid w:val="00247BCD"/>
    <w:rsid w:val="0025466F"/>
    <w:rsid w:val="00257A4C"/>
    <w:rsid w:val="002621C6"/>
    <w:rsid w:val="00262C7F"/>
    <w:rsid w:val="002637C0"/>
    <w:rsid w:val="00266FD9"/>
    <w:rsid w:val="00270E60"/>
    <w:rsid w:val="00274285"/>
    <w:rsid w:val="002A6A08"/>
    <w:rsid w:val="002B0E3B"/>
    <w:rsid w:val="002B4034"/>
    <w:rsid w:val="002B4353"/>
    <w:rsid w:val="002B4C91"/>
    <w:rsid w:val="002B566D"/>
    <w:rsid w:val="002C05B8"/>
    <w:rsid w:val="002C0FA9"/>
    <w:rsid w:val="002C1ACB"/>
    <w:rsid w:val="002C4F26"/>
    <w:rsid w:val="002C5323"/>
    <w:rsid w:val="002E3484"/>
    <w:rsid w:val="002E6772"/>
    <w:rsid w:val="002F0F3E"/>
    <w:rsid w:val="002F50F7"/>
    <w:rsid w:val="0030022D"/>
    <w:rsid w:val="003060A6"/>
    <w:rsid w:val="003071A9"/>
    <w:rsid w:val="003227C1"/>
    <w:rsid w:val="003268C7"/>
    <w:rsid w:val="00326F6C"/>
    <w:rsid w:val="003358B0"/>
    <w:rsid w:val="0035179C"/>
    <w:rsid w:val="0035564C"/>
    <w:rsid w:val="00357134"/>
    <w:rsid w:val="00360269"/>
    <w:rsid w:val="003602B7"/>
    <w:rsid w:val="003653E9"/>
    <w:rsid w:val="00371D56"/>
    <w:rsid w:val="00373784"/>
    <w:rsid w:val="00375E6B"/>
    <w:rsid w:val="0038251C"/>
    <w:rsid w:val="003A0304"/>
    <w:rsid w:val="003A0CF1"/>
    <w:rsid w:val="003A648D"/>
    <w:rsid w:val="003B11F4"/>
    <w:rsid w:val="003C25D1"/>
    <w:rsid w:val="003C2F5B"/>
    <w:rsid w:val="003D48C3"/>
    <w:rsid w:val="003D6F71"/>
    <w:rsid w:val="003E43E1"/>
    <w:rsid w:val="0040503C"/>
    <w:rsid w:val="004117B9"/>
    <w:rsid w:val="00414481"/>
    <w:rsid w:val="004145A2"/>
    <w:rsid w:val="004218E8"/>
    <w:rsid w:val="004219F2"/>
    <w:rsid w:val="00424AA4"/>
    <w:rsid w:val="00425359"/>
    <w:rsid w:val="00425F7A"/>
    <w:rsid w:val="00430EDB"/>
    <w:rsid w:val="004313B4"/>
    <w:rsid w:val="00431810"/>
    <w:rsid w:val="004338F6"/>
    <w:rsid w:val="0043468D"/>
    <w:rsid w:val="00437D08"/>
    <w:rsid w:val="00442828"/>
    <w:rsid w:val="004626FB"/>
    <w:rsid w:val="00462E95"/>
    <w:rsid w:val="0047101A"/>
    <w:rsid w:val="004738B3"/>
    <w:rsid w:val="004838D1"/>
    <w:rsid w:val="004C0A8A"/>
    <w:rsid w:val="004D34EB"/>
    <w:rsid w:val="004D57C7"/>
    <w:rsid w:val="004F216A"/>
    <w:rsid w:val="004F44E0"/>
    <w:rsid w:val="004F7EAF"/>
    <w:rsid w:val="00502D22"/>
    <w:rsid w:val="00516B81"/>
    <w:rsid w:val="00534261"/>
    <w:rsid w:val="00537CF5"/>
    <w:rsid w:val="00545E1C"/>
    <w:rsid w:val="00557B67"/>
    <w:rsid w:val="00572558"/>
    <w:rsid w:val="00574239"/>
    <w:rsid w:val="005A1ADD"/>
    <w:rsid w:val="005A2FBE"/>
    <w:rsid w:val="005A3646"/>
    <w:rsid w:val="005A7104"/>
    <w:rsid w:val="005B7ADF"/>
    <w:rsid w:val="005D1FDC"/>
    <w:rsid w:val="005E23DD"/>
    <w:rsid w:val="005E510C"/>
    <w:rsid w:val="005E5619"/>
    <w:rsid w:val="005F36F7"/>
    <w:rsid w:val="005F6DEE"/>
    <w:rsid w:val="00616556"/>
    <w:rsid w:val="006264A3"/>
    <w:rsid w:val="006307DB"/>
    <w:rsid w:val="006450D4"/>
    <w:rsid w:val="00645EFB"/>
    <w:rsid w:val="00646961"/>
    <w:rsid w:val="0065088A"/>
    <w:rsid w:val="00657136"/>
    <w:rsid w:val="0067372E"/>
    <w:rsid w:val="0067534C"/>
    <w:rsid w:val="006770DC"/>
    <w:rsid w:val="00685522"/>
    <w:rsid w:val="00692872"/>
    <w:rsid w:val="006A141B"/>
    <w:rsid w:val="006A71B2"/>
    <w:rsid w:val="006B0E33"/>
    <w:rsid w:val="006C6C2D"/>
    <w:rsid w:val="006D4A02"/>
    <w:rsid w:val="006D56EB"/>
    <w:rsid w:val="006D5A41"/>
    <w:rsid w:val="006D7442"/>
    <w:rsid w:val="006E1978"/>
    <w:rsid w:val="006E270D"/>
    <w:rsid w:val="006E3AC8"/>
    <w:rsid w:val="006F61F1"/>
    <w:rsid w:val="006F6EF5"/>
    <w:rsid w:val="007101E0"/>
    <w:rsid w:val="00710A36"/>
    <w:rsid w:val="00715AA2"/>
    <w:rsid w:val="00726F5B"/>
    <w:rsid w:val="007321F2"/>
    <w:rsid w:val="007343EE"/>
    <w:rsid w:val="00757C6D"/>
    <w:rsid w:val="00766793"/>
    <w:rsid w:val="00775F10"/>
    <w:rsid w:val="00785C68"/>
    <w:rsid w:val="007A4CC0"/>
    <w:rsid w:val="007C178B"/>
    <w:rsid w:val="007C26A3"/>
    <w:rsid w:val="007C64F0"/>
    <w:rsid w:val="007D78E5"/>
    <w:rsid w:val="007E004F"/>
    <w:rsid w:val="007F738B"/>
    <w:rsid w:val="0080118E"/>
    <w:rsid w:val="00807971"/>
    <w:rsid w:val="00814848"/>
    <w:rsid w:val="00817A04"/>
    <w:rsid w:val="008226B4"/>
    <w:rsid w:val="0083280F"/>
    <w:rsid w:val="00833EA7"/>
    <w:rsid w:val="00834AC7"/>
    <w:rsid w:val="008407FC"/>
    <w:rsid w:val="00853A5C"/>
    <w:rsid w:val="00853B22"/>
    <w:rsid w:val="00855EAE"/>
    <w:rsid w:val="008835BA"/>
    <w:rsid w:val="008D3CFD"/>
    <w:rsid w:val="008D5F81"/>
    <w:rsid w:val="008E4284"/>
    <w:rsid w:val="008E51FF"/>
    <w:rsid w:val="008F0088"/>
    <w:rsid w:val="008F0BD6"/>
    <w:rsid w:val="008F2C09"/>
    <w:rsid w:val="008F7BEB"/>
    <w:rsid w:val="00900A18"/>
    <w:rsid w:val="0090166F"/>
    <w:rsid w:val="00901C4A"/>
    <w:rsid w:val="00902169"/>
    <w:rsid w:val="00910A65"/>
    <w:rsid w:val="0091162F"/>
    <w:rsid w:val="009176A8"/>
    <w:rsid w:val="0093229E"/>
    <w:rsid w:val="009323CB"/>
    <w:rsid w:val="00937013"/>
    <w:rsid w:val="00951755"/>
    <w:rsid w:val="00961308"/>
    <w:rsid w:val="00982905"/>
    <w:rsid w:val="00984475"/>
    <w:rsid w:val="009965BA"/>
    <w:rsid w:val="009B5B35"/>
    <w:rsid w:val="009C0325"/>
    <w:rsid w:val="009C4C3E"/>
    <w:rsid w:val="009D7B4A"/>
    <w:rsid w:val="009F42EE"/>
    <w:rsid w:val="009F4D78"/>
    <w:rsid w:val="00A00138"/>
    <w:rsid w:val="00A01AEA"/>
    <w:rsid w:val="00A11954"/>
    <w:rsid w:val="00A133CB"/>
    <w:rsid w:val="00A14EA0"/>
    <w:rsid w:val="00A254B9"/>
    <w:rsid w:val="00A31B78"/>
    <w:rsid w:val="00A42194"/>
    <w:rsid w:val="00A46F0A"/>
    <w:rsid w:val="00A474A7"/>
    <w:rsid w:val="00A5309C"/>
    <w:rsid w:val="00A70C42"/>
    <w:rsid w:val="00A71DCA"/>
    <w:rsid w:val="00A7625F"/>
    <w:rsid w:val="00A775E1"/>
    <w:rsid w:val="00A80464"/>
    <w:rsid w:val="00A87309"/>
    <w:rsid w:val="00AC56B5"/>
    <w:rsid w:val="00AD1731"/>
    <w:rsid w:val="00AD3A15"/>
    <w:rsid w:val="00AE036C"/>
    <w:rsid w:val="00AF0B6D"/>
    <w:rsid w:val="00B077B0"/>
    <w:rsid w:val="00B176DC"/>
    <w:rsid w:val="00B26305"/>
    <w:rsid w:val="00B26355"/>
    <w:rsid w:val="00B34C7A"/>
    <w:rsid w:val="00B450E6"/>
    <w:rsid w:val="00B508F6"/>
    <w:rsid w:val="00B647F4"/>
    <w:rsid w:val="00B83DF4"/>
    <w:rsid w:val="00B93DBB"/>
    <w:rsid w:val="00B9419E"/>
    <w:rsid w:val="00BA2235"/>
    <w:rsid w:val="00BA4356"/>
    <w:rsid w:val="00BA4400"/>
    <w:rsid w:val="00BB228C"/>
    <w:rsid w:val="00BB4947"/>
    <w:rsid w:val="00BB4FE5"/>
    <w:rsid w:val="00BB7C5A"/>
    <w:rsid w:val="00BC126F"/>
    <w:rsid w:val="00BC1D46"/>
    <w:rsid w:val="00BC5EBC"/>
    <w:rsid w:val="00BE0AD7"/>
    <w:rsid w:val="00BE2037"/>
    <w:rsid w:val="00BE3B65"/>
    <w:rsid w:val="00BE68DA"/>
    <w:rsid w:val="00BF1A06"/>
    <w:rsid w:val="00BF5885"/>
    <w:rsid w:val="00BF77B1"/>
    <w:rsid w:val="00BF7F51"/>
    <w:rsid w:val="00C037AB"/>
    <w:rsid w:val="00C03815"/>
    <w:rsid w:val="00C059CC"/>
    <w:rsid w:val="00C10A0C"/>
    <w:rsid w:val="00C20442"/>
    <w:rsid w:val="00C245EC"/>
    <w:rsid w:val="00C26EE6"/>
    <w:rsid w:val="00C31E65"/>
    <w:rsid w:val="00C37FF8"/>
    <w:rsid w:val="00C40ACF"/>
    <w:rsid w:val="00C42A1A"/>
    <w:rsid w:val="00C439DE"/>
    <w:rsid w:val="00C54553"/>
    <w:rsid w:val="00C5630C"/>
    <w:rsid w:val="00C64D6D"/>
    <w:rsid w:val="00C70B51"/>
    <w:rsid w:val="00C72391"/>
    <w:rsid w:val="00C82F03"/>
    <w:rsid w:val="00C927F3"/>
    <w:rsid w:val="00C93DC3"/>
    <w:rsid w:val="00CA1275"/>
    <w:rsid w:val="00CA561F"/>
    <w:rsid w:val="00CA6E62"/>
    <w:rsid w:val="00CA738E"/>
    <w:rsid w:val="00CB431F"/>
    <w:rsid w:val="00CB52F4"/>
    <w:rsid w:val="00CC44FA"/>
    <w:rsid w:val="00CC5831"/>
    <w:rsid w:val="00CD11AB"/>
    <w:rsid w:val="00CD6C39"/>
    <w:rsid w:val="00CD6F71"/>
    <w:rsid w:val="00CE14A1"/>
    <w:rsid w:val="00CF5DE6"/>
    <w:rsid w:val="00D020E0"/>
    <w:rsid w:val="00D12DD4"/>
    <w:rsid w:val="00D17BC3"/>
    <w:rsid w:val="00D17D09"/>
    <w:rsid w:val="00D21A44"/>
    <w:rsid w:val="00D22CBC"/>
    <w:rsid w:val="00D25B18"/>
    <w:rsid w:val="00D667C2"/>
    <w:rsid w:val="00D8123C"/>
    <w:rsid w:val="00D91063"/>
    <w:rsid w:val="00D92377"/>
    <w:rsid w:val="00DB143B"/>
    <w:rsid w:val="00DB256C"/>
    <w:rsid w:val="00DB6CF9"/>
    <w:rsid w:val="00DC1131"/>
    <w:rsid w:val="00DD4F1A"/>
    <w:rsid w:val="00DD584F"/>
    <w:rsid w:val="00DE67E1"/>
    <w:rsid w:val="00DF122B"/>
    <w:rsid w:val="00DF3411"/>
    <w:rsid w:val="00E0265F"/>
    <w:rsid w:val="00E02F70"/>
    <w:rsid w:val="00E101C8"/>
    <w:rsid w:val="00E16AA9"/>
    <w:rsid w:val="00E22170"/>
    <w:rsid w:val="00E234D4"/>
    <w:rsid w:val="00E36D68"/>
    <w:rsid w:val="00E40CE0"/>
    <w:rsid w:val="00E45506"/>
    <w:rsid w:val="00E56B00"/>
    <w:rsid w:val="00E66F1A"/>
    <w:rsid w:val="00E83C27"/>
    <w:rsid w:val="00E94EB2"/>
    <w:rsid w:val="00EB495A"/>
    <w:rsid w:val="00EC50AE"/>
    <w:rsid w:val="00EE1537"/>
    <w:rsid w:val="00EE46A3"/>
    <w:rsid w:val="00EE53D8"/>
    <w:rsid w:val="00EE6DF3"/>
    <w:rsid w:val="00EF1CE9"/>
    <w:rsid w:val="00EF2175"/>
    <w:rsid w:val="00EF776E"/>
    <w:rsid w:val="00F057B8"/>
    <w:rsid w:val="00F068FC"/>
    <w:rsid w:val="00F30F3A"/>
    <w:rsid w:val="00F4653B"/>
    <w:rsid w:val="00F54FC7"/>
    <w:rsid w:val="00F62321"/>
    <w:rsid w:val="00F64064"/>
    <w:rsid w:val="00F81FD7"/>
    <w:rsid w:val="00FA7253"/>
    <w:rsid w:val="00FB46EF"/>
    <w:rsid w:val="00FC2B42"/>
    <w:rsid w:val="00FD22F3"/>
    <w:rsid w:val="00FD2AF4"/>
    <w:rsid w:val="00FD2E98"/>
    <w:rsid w:val="00FD6DA4"/>
    <w:rsid w:val="00FE1731"/>
    <w:rsid w:val="00FE23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 w:type="character" w:customStyle="1" w:styleId="notranslate">
    <w:name w:val="notranslate"/>
    <w:basedOn w:val="Absatz-Standardschriftart"/>
    <w:rsid w:val="00EF776E"/>
  </w:style>
  <w:style w:type="character" w:styleId="Fett">
    <w:name w:val="Strong"/>
    <w:basedOn w:val="Absatz-Standardschriftart"/>
    <w:uiPriority w:val="22"/>
    <w:qFormat/>
    <w:rsid w:val="00045D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mhotir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umhotire.de/" TargetMode="External"/><Relationship Id="rId4" Type="http://schemas.openxmlformats.org/officeDocument/2006/relationships/settings" Target="settings.xml"/><Relationship Id="rId9" Type="http://schemas.openxmlformats.org/officeDocument/2006/relationships/hyperlink" Target="mailto:%20presse@kumhotir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A8B32-A0DF-404D-8390-C10D052C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5</Pages>
  <Words>1276</Words>
  <Characters>8042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15</cp:revision>
  <cp:lastPrinted>2018-02-12T10:28:00Z</cp:lastPrinted>
  <dcterms:created xsi:type="dcterms:W3CDTF">2018-02-09T15:44:00Z</dcterms:created>
  <dcterms:modified xsi:type="dcterms:W3CDTF">2018-02-16T11:19:00Z</dcterms:modified>
</cp:coreProperties>
</file>