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176"/>
      </w:tblGrid>
      <w:tr w:rsidR="00612934" w:rsidRPr="003B04C2" w14:paraId="2A889CF2" w14:textId="77777777" w:rsidTr="003D2F0E">
        <w:tc>
          <w:tcPr>
            <w:tcW w:w="8930" w:type="dxa"/>
            <w:gridSpan w:val="2"/>
          </w:tcPr>
          <w:p w14:paraId="16905DC4" w14:textId="5A4A42F4" w:rsidR="00E37571" w:rsidRPr="00E37571" w:rsidRDefault="003B5AB2" w:rsidP="00F63133">
            <w:pPr>
              <w:spacing w:before="100" w:beforeAutospacing="1" w:after="100" w:afterAutospacing="1"/>
              <w:jc w:val="center"/>
              <w:outlineLvl w:val="0"/>
              <w:rPr>
                <w:rFonts w:ascii="Arial" w:hAnsi="Arial" w:cs="Arial"/>
                <w:b/>
                <w:sz w:val="24"/>
                <w:szCs w:val="20"/>
              </w:rPr>
            </w:pPr>
            <w:r w:rsidRPr="00E42BD6">
              <w:rPr>
                <w:rFonts w:ascii="Arial" w:hAnsi="Arial" w:cs="Arial"/>
                <w:noProof/>
                <w:sz w:val="14"/>
                <w:szCs w:val="20"/>
                <w:highlight w:val="yellow"/>
              </w:rPr>
              <w:drawing>
                <wp:anchor distT="0" distB="0" distL="114300" distR="114300" simplePos="0" relativeHeight="251659264" behindDoc="0" locked="0" layoutInCell="1" allowOverlap="1" wp14:anchorId="3C779832" wp14:editId="798BCA5E">
                  <wp:simplePos x="0" y="0"/>
                  <wp:positionH relativeFrom="column">
                    <wp:posOffset>1498600</wp:posOffset>
                  </wp:positionH>
                  <wp:positionV relativeFrom="paragraph">
                    <wp:posOffset>327025</wp:posOffset>
                  </wp:positionV>
                  <wp:extent cx="2642870" cy="1672590"/>
                  <wp:effectExtent l="0" t="0" r="508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642870" cy="1672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B5AB2">
              <w:rPr>
                <w:rFonts w:ascii="Arial" w:hAnsi="Arial" w:cs="Arial"/>
                <w:b/>
                <w:sz w:val="24"/>
                <w:szCs w:val="20"/>
              </w:rPr>
              <w:t>Kartoffelbrot mit Kruste</w:t>
            </w:r>
          </w:p>
          <w:p w14:paraId="33323F18" w14:textId="78133074" w:rsidR="00612934" w:rsidRPr="00E37571" w:rsidRDefault="00612934" w:rsidP="00F63133">
            <w:pPr>
              <w:spacing w:before="100" w:beforeAutospacing="1" w:after="100" w:afterAutospacing="1"/>
              <w:jc w:val="center"/>
              <w:outlineLvl w:val="0"/>
              <w:rPr>
                <w:rFonts w:ascii="Arial" w:hAnsi="Arial" w:cs="Arial"/>
                <w:b/>
                <w:sz w:val="24"/>
                <w:szCs w:val="20"/>
                <w:highlight w:val="yellow"/>
              </w:rPr>
            </w:pPr>
          </w:p>
          <w:p w14:paraId="29AB4526" w14:textId="77777777" w:rsidR="00612934" w:rsidRPr="00E37571" w:rsidRDefault="00612934" w:rsidP="00F63133">
            <w:pPr>
              <w:spacing w:before="100" w:beforeAutospacing="1" w:after="100" w:afterAutospacing="1"/>
              <w:jc w:val="center"/>
              <w:outlineLvl w:val="0"/>
              <w:rPr>
                <w:rFonts w:ascii="Arial" w:eastAsia="Times New Roman" w:hAnsi="Arial" w:cs="Arial"/>
                <w:b/>
                <w:bCs/>
                <w:kern w:val="36"/>
                <w:highlight w:val="yellow"/>
                <w:lang w:eastAsia="de-DE"/>
              </w:rPr>
            </w:pPr>
            <w:r w:rsidRPr="00E37571">
              <w:rPr>
                <w:rFonts w:ascii="Arial" w:hAnsi="Arial" w:cs="Arial"/>
                <w:b/>
                <w:sz w:val="24"/>
                <w:szCs w:val="20"/>
                <w:highlight w:val="yellow"/>
              </w:rPr>
              <w:br/>
            </w:r>
          </w:p>
        </w:tc>
      </w:tr>
      <w:tr w:rsidR="00612934" w:rsidRPr="00E42BD6" w14:paraId="67F202FC" w14:textId="77777777" w:rsidTr="003D2F0E">
        <w:trPr>
          <w:trHeight w:val="527"/>
        </w:trPr>
        <w:tc>
          <w:tcPr>
            <w:tcW w:w="8930" w:type="dxa"/>
            <w:gridSpan w:val="2"/>
          </w:tcPr>
          <w:p w14:paraId="55F9B718" w14:textId="5B18B304" w:rsidR="00612934" w:rsidRPr="00C868AD" w:rsidRDefault="00E37571" w:rsidP="00C868AD">
            <w:pPr>
              <w:spacing w:before="100" w:beforeAutospacing="1" w:after="100" w:afterAutospacing="1"/>
              <w:jc w:val="center"/>
              <w:outlineLvl w:val="0"/>
              <w:rPr>
                <w:rFonts w:ascii="Arial" w:hAnsi="Arial" w:cs="Arial"/>
                <w:noProof/>
                <w:sz w:val="14"/>
                <w:szCs w:val="20"/>
              </w:rPr>
            </w:pPr>
            <w:r>
              <w:rPr>
                <w:rFonts w:ascii="Arial" w:hAnsi="Arial" w:cs="Arial"/>
                <w:noProof/>
                <w:sz w:val="14"/>
                <w:szCs w:val="20"/>
              </w:rPr>
              <w:br/>
            </w:r>
            <w:r w:rsidR="00C868AD">
              <w:rPr>
                <w:rFonts w:ascii="Arial" w:hAnsi="Arial" w:cs="Arial"/>
                <w:noProof/>
                <w:sz w:val="14"/>
                <w:szCs w:val="20"/>
              </w:rPr>
              <w:t>Quelle: KMG/die-kartoffel.de</w:t>
            </w:r>
            <w:r w:rsidRPr="00E37571">
              <w:rPr>
                <w:rFonts w:ascii="Arial" w:hAnsi="Arial" w:cs="Arial"/>
                <w:noProof/>
                <w:sz w:val="14"/>
                <w:szCs w:val="20"/>
              </w:rPr>
              <w:t xml:space="preserve"> </w:t>
            </w:r>
            <w:r w:rsidR="00612934" w:rsidRPr="00A96913">
              <w:rPr>
                <w:rFonts w:ascii="Arial" w:hAnsi="Arial" w:cs="Arial"/>
                <w:noProof/>
                <w:sz w:val="14"/>
                <w:szCs w:val="20"/>
              </w:rPr>
              <w:t>(</w:t>
            </w:r>
            <w:r w:rsidR="00C868AD">
              <w:rPr>
                <w:rFonts w:ascii="Arial" w:hAnsi="Arial" w:cs="Arial"/>
                <w:noProof/>
                <w:sz w:val="14"/>
                <w:szCs w:val="20"/>
              </w:rPr>
              <w:t>b</w:t>
            </w:r>
            <w:r w:rsidR="00612934" w:rsidRPr="00A96913">
              <w:rPr>
                <w:rFonts w:ascii="Arial" w:hAnsi="Arial" w:cs="Arial"/>
                <w:noProof/>
                <w:sz w:val="14"/>
                <w:szCs w:val="20"/>
              </w:rPr>
              <w:t>ei Verwendung bitte angeben)</w:t>
            </w:r>
            <w:r w:rsidR="00612934" w:rsidRPr="00E42BD6">
              <w:rPr>
                <w:rFonts w:ascii="Arial" w:hAnsi="Arial" w:cs="Arial"/>
                <w:noProof/>
                <w:sz w:val="14"/>
                <w:szCs w:val="20"/>
                <w:highlight w:val="yellow"/>
              </w:rPr>
              <w:br/>
            </w:r>
          </w:p>
        </w:tc>
      </w:tr>
      <w:tr w:rsidR="00612934" w:rsidRPr="00E37571" w14:paraId="37EE3773" w14:textId="77777777" w:rsidTr="003D2F0E">
        <w:tc>
          <w:tcPr>
            <w:tcW w:w="4754" w:type="dxa"/>
          </w:tcPr>
          <w:p w14:paraId="4A6973A2" w14:textId="7D95DC9F" w:rsidR="00612934" w:rsidRDefault="00612934" w:rsidP="00F63133">
            <w:pPr>
              <w:rPr>
                <w:rFonts w:ascii="Arial" w:hAnsi="Arial" w:cs="Arial"/>
                <w:b/>
                <w:sz w:val="20"/>
                <w:szCs w:val="20"/>
              </w:rPr>
            </w:pPr>
            <w:r w:rsidRPr="005F6D32">
              <w:rPr>
                <w:rFonts w:ascii="Arial" w:hAnsi="Arial" w:cs="Arial"/>
                <w:b/>
                <w:sz w:val="20"/>
                <w:szCs w:val="20"/>
              </w:rPr>
              <w:t>Zutaten</w:t>
            </w:r>
            <w:r>
              <w:rPr>
                <w:rFonts w:ascii="Arial" w:hAnsi="Arial" w:cs="Arial"/>
                <w:b/>
                <w:sz w:val="20"/>
                <w:szCs w:val="20"/>
              </w:rPr>
              <w:t xml:space="preserve"> für </w:t>
            </w:r>
            <w:r w:rsidR="00AC416B">
              <w:rPr>
                <w:rFonts w:ascii="Arial" w:hAnsi="Arial" w:cs="Arial"/>
                <w:b/>
                <w:sz w:val="20"/>
                <w:szCs w:val="20"/>
              </w:rPr>
              <w:t>1</w:t>
            </w:r>
            <w:r w:rsidR="00E37571">
              <w:rPr>
                <w:rFonts w:ascii="Arial" w:hAnsi="Arial" w:cs="Arial"/>
                <w:b/>
                <w:sz w:val="20"/>
                <w:szCs w:val="20"/>
              </w:rPr>
              <w:t xml:space="preserve"> </w:t>
            </w:r>
            <w:r w:rsidR="003B5AB2">
              <w:rPr>
                <w:rFonts w:ascii="Arial" w:hAnsi="Arial" w:cs="Arial"/>
                <w:b/>
                <w:sz w:val="20"/>
                <w:szCs w:val="20"/>
              </w:rPr>
              <w:t>Brot</w:t>
            </w:r>
            <w:r w:rsidRPr="005F6D32">
              <w:rPr>
                <w:rFonts w:ascii="Arial" w:hAnsi="Arial" w:cs="Arial"/>
                <w:b/>
                <w:sz w:val="20"/>
                <w:szCs w:val="20"/>
              </w:rPr>
              <w:t>:</w:t>
            </w:r>
          </w:p>
          <w:p w14:paraId="3D2049B1" w14:textId="0986AA77" w:rsidR="00E37571" w:rsidRPr="005F6D32" w:rsidRDefault="00E37571" w:rsidP="00F63133">
            <w:pPr>
              <w:rPr>
                <w:rFonts w:ascii="Arial" w:hAnsi="Arial" w:cs="Arial"/>
                <w:b/>
                <w:sz w:val="20"/>
                <w:szCs w:val="20"/>
              </w:rPr>
            </w:pPr>
          </w:p>
          <w:p w14:paraId="4A85F1E1" w14:textId="77777777" w:rsidR="00612934" w:rsidRPr="005F6D32" w:rsidRDefault="00612934" w:rsidP="00F63133">
            <w:pPr>
              <w:rPr>
                <w:rFonts w:ascii="Arial" w:eastAsia="Times New Roman" w:hAnsi="Arial" w:cs="Arial"/>
                <w:b/>
                <w:sz w:val="20"/>
                <w:szCs w:val="20"/>
                <w:lang w:eastAsia="de-DE"/>
              </w:rPr>
            </w:pPr>
          </w:p>
          <w:p w14:paraId="04DD6B67" w14:textId="4F04F3D9" w:rsidR="006B687B" w:rsidRPr="006B687B" w:rsidRDefault="006B687B" w:rsidP="006B687B">
            <w:pPr>
              <w:spacing w:after="0" w:line="240" w:lineRule="auto"/>
              <w:rPr>
                <w:rFonts w:ascii="Arial" w:eastAsia="Times New Roman" w:hAnsi="Arial" w:cs="Arial"/>
                <w:sz w:val="20"/>
                <w:szCs w:val="20"/>
                <w:lang w:eastAsia="de-DE"/>
              </w:rPr>
            </w:pPr>
            <w:r w:rsidRPr="006B687B">
              <w:rPr>
                <w:rFonts w:ascii="Arial" w:eastAsia="Times New Roman" w:hAnsi="Arial" w:cs="Arial"/>
                <w:sz w:val="20"/>
                <w:szCs w:val="20"/>
                <w:lang w:eastAsia="de-DE"/>
              </w:rPr>
              <w:t>250 g</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Kartoffeln, festkochend</w:t>
            </w:r>
          </w:p>
          <w:p w14:paraId="3D6DF0BC" w14:textId="34EB3426" w:rsidR="006B687B" w:rsidRPr="006B687B" w:rsidRDefault="006B687B" w:rsidP="006B687B">
            <w:pPr>
              <w:spacing w:after="0" w:line="240" w:lineRule="auto"/>
              <w:rPr>
                <w:rFonts w:ascii="Arial" w:eastAsia="Times New Roman" w:hAnsi="Arial" w:cs="Arial"/>
                <w:sz w:val="20"/>
                <w:szCs w:val="20"/>
                <w:lang w:eastAsia="de-DE"/>
              </w:rPr>
            </w:pPr>
            <w:r w:rsidRPr="006B687B">
              <w:rPr>
                <w:rFonts w:ascii="Arial" w:eastAsia="Times New Roman" w:hAnsi="Arial" w:cs="Arial"/>
                <w:sz w:val="20"/>
                <w:szCs w:val="20"/>
                <w:lang w:eastAsia="de-DE"/>
              </w:rPr>
              <w:t>1 TL</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Trockenhefe</w:t>
            </w:r>
          </w:p>
          <w:p w14:paraId="3DB93D7B" w14:textId="304336BA" w:rsidR="006B687B" w:rsidRPr="006B687B" w:rsidRDefault="006B687B" w:rsidP="006B687B">
            <w:pPr>
              <w:spacing w:after="0" w:line="240" w:lineRule="auto"/>
              <w:rPr>
                <w:rFonts w:ascii="Arial" w:eastAsia="Times New Roman" w:hAnsi="Arial" w:cs="Arial"/>
                <w:sz w:val="20"/>
                <w:szCs w:val="20"/>
                <w:lang w:eastAsia="de-DE"/>
              </w:rPr>
            </w:pPr>
            <w:r w:rsidRPr="006B687B">
              <w:rPr>
                <w:rFonts w:ascii="Arial" w:eastAsia="Times New Roman" w:hAnsi="Arial" w:cs="Arial"/>
                <w:sz w:val="20"/>
                <w:szCs w:val="20"/>
                <w:lang w:eastAsia="de-DE"/>
              </w:rPr>
              <w:t>1 Packung</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frischer Sauerteig (ca. 70 g)</w:t>
            </w:r>
          </w:p>
          <w:p w14:paraId="067861B7" w14:textId="4EC26E31" w:rsidR="006B687B" w:rsidRPr="006B687B" w:rsidRDefault="006B687B" w:rsidP="006B687B">
            <w:pPr>
              <w:spacing w:after="0" w:line="240" w:lineRule="auto"/>
              <w:rPr>
                <w:rFonts w:ascii="Arial" w:eastAsia="Times New Roman" w:hAnsi="Arial" w:cs="Arial"/>
                <w:sz w:val="20"/>
                <w:szCs w:val="20"/>
                <w:lang w:eastAsia="de-DE"/>
              </w:rPr>
            </w:pPr>
            <w:r w:rsidRPr="006B687B">
              <w:rPr>
                <w:rFonts w:ascii="Arial" w:eastAsia="Times New Roman" w:hAnsi="Arial" w:cs="Arial"/>
                <w:sz w:val="20"/>
                <w:szCs w:val="20"/>
                <w:lang w:eastAsia="de-DE"/>
              </w:rPr>
              <w:t>400 g</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Weizenvollkornmehl</w:t>
            </w:r>
          </w:p>
          <w:p w14:paraId="53496EA3" w14:textId="64D06E0D" w:rsidR="006B687B" w:rsidRPr="006B687B" w:rsidRDefault="006B687B" w:rsidP="006B687B">
            <w:pPr>
              <w:spacing w:after="0" w:line="240" w:lineRule="auto"/>
              <w:rPr>
                <w:rFonts w:ascii="Arial" w:eastAsia="Times New Roman" w:hAnsi="Arial" w:cs="Arial"/>
                <w:sz w:val="20"/>
                <w:szCs w:val="20"/>
                <w:lang w:eastAsia="de-DE"/>
              </w:rPr>
            </w:pPr>
            <w:r w:rsidRPr="006B687B">
              <w:rPr>
                <w:rFonts w:ascii="Arial" w:eastAsia="Times New Roman" w:hAnsi="Arial" w:cs="Arial"/>
                <w:sz w:val="20"/>
                <w:szCs w:val="20"/>
                <w:lang w:eastAsia="de-DE"/>
              </w:rPr>
              <w:t>1 EL</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Rapsöl</w:t>
            </w:r>
          </w:p>
          <w:p w14:paraId="43265628" w14:textId="3D957540" w:rsidR="006B687B" w:rsidRPr="006B687B" w:rsidRDefault="006B687B" w:rsidP="006B687B">
            <w:pPr>
              <w:spacing w:after="0" w:line="240" w:lineRule="auto"/>
              <w:rPr>
                <w:rFonts w:ascii="Arial" w:eastAsia="Times New Roman" w:hAnsi="Arial" w:cs="Arial"/>
                <w:sz w:val="20"/>
                <w:szCs w:val="20"/>
                <w:lang w:eastAsia="de-DE"/>
              </w:rPr>
            </w:pPr>
            <w:r w:rsidRPr="006B687B">
              <w:rPr>
                <w:rFonts w:ascii="Arial" w:eastAsia="Times New Roman" w:hAnsi="Arial" w:cs="Arial"/>
                <w:sz w:val="20"/>
                <w:szCs w:val="20"/>
                <w:lang w:eastAsia="de-DE"/>
              </w:rPr>
              <w:t>2 TL</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Rauchsalz</w:t>
            </w:r>
          </w:p>
          <w:p w14:paraId="30C4086F" w14:textId="4421893E" w:rsidR="006B687B" w:rsidRPr="006B687B" w:rsidRDefault="006B687B" w:rsidP="006B687B">
            <w:pPr>
              <w:spacing w:after="0" w:line="240" w:lineRule="auto"/>
              <w:rPr>
                <w:rFonts w:ascii="Arial" w:eastAsia="Times New Roman" w:hAnsi="Arial" w:cs="Arial"/>
                <w:sz w:val="20"/>
                <w:szCs w:val="20"/>
                <w:lang w:eastAsia="de-DE"/>
              </w:rPr>
            </w:pPr>
            <w:r w:rsidRPr="006B687B">
              <w:rPr>
                <w:rFonts w:ascii="Arial" w:eastAsia="Times New Roman" w:hAnsi="Arial" w:cs="Arial"/>
                <w:sz w:val="20"/>
                <w:szCs w:val="20"/>
                <w:lang w:eastAsia="de-DE"/>
              </w:rPr>
              <w:t>1 Prise</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Pfeffer</w:t>
            </w:r>
          </w:p>
          <w:p w14:paraId="6B84643C" w14:textId="330B858E" w:rsidR="006B687B" w:rsidRPr="006B687B" w:rsidRDefault="006B687B" w:rsidP="006B687B">
            <w:pPr>
              <w:spacing w:after="0" w:line="240" w:lineRule="auto"/>
              <w:rPr>
                <w:rFonts w:ascii="Arial" w:eastAsia="Times New Roman" w:hAnsi="Arial" w:cs="Arial"/>
                <w:sz w:val="20"/>
                <w:szCs w:val="20"/>
                <w:lang w:eastAsia="de-DE"/>
              </w:rPr>
            </w:pPr>
            <w:r w:rsidRPr="006B687B">
              <w:rPr>
                <w:rFonts w:ascii="Arial" w:eastAsia="Times New Roman" w:hAnsi="Arial" w:cs="Arial"/>
                <w:sz w:val="20"/>
                <w:szCs w:val="20"/>
                <w:lang w:eastAsia="de-DE"/>
              </w:rPr>
              <w:t>1 Prise</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Muskatnuss</w:t>
            </w:r>
          </w:p>
          <w:p w14:paraId="43F11763" w14:textId="5341A3D6" w:rsidR="00E37571" w:rsidRPr="005F6D32" w:rsidRDefault="006B687B" w:rsidP="006B687B">
            <w:pPr>
              <w:rPr>
                <w:rFonts w:ascii="Arial" w:hAnsi="Arial" w:cs="Arial"/>
                <w:sz w:val="20"/>
                <w:szCs w:val="20"/>
              </w:rPr>
            </w:pPr>
            <w:r w:rsidRPr="006B687B">
              <w:rPr>
                <w:rFonts w:ascii="Arial" w:eastAsia="Times New Roman" w:hAnsi="Arial" w:cs="Arial"/>
                <w:sz w:val="20"/>
                <w:szCs w:val="20"/>
                <w:lang w:eastAsia="de-DE"/>
              </w:rPr>
              <w:t>260 ml</w:t>
            </w:r>
            <w:r>
              <w:rPr>
                <w:rFonts w:ascii="Arial" w:eastAsia="Times New Roman" w:hAnsi="Arial" w:cs="Arial"/>
                <w:sz w:val="20"/>
                <w:szCs w:val="20"/>
                <w:lang w:eastAsia="de-DE"/>
              </w:rPr>
              <w:t xml:space="preserve"> </w:t>
            </w:r>
            <w:r w:rsidRPr="006B687B">
              <w:rPr>
                <w:rFonts w:ascii="Arial" w:eastAsia="Times New Roman" w:hAnsi="Arial" w:cs="Arial"/>
                <w:sz w:val="20"/>
                <w:szCs w:val="20"/>
                <w:lang w:eastAsia="de-DE"/>
              </w:rPr>
              <w:t>Wasser</w:t>
            </w:r>
          </w:p>
        </w:tc>
        <w:tc>
          <w:tcPr>
            <w:tcW w:w="4176" w:type="dxa"/>
          </w:tcPr>
          <w:p w14:paraId="304C97EF" w14:textId="28D0EFE0" w:rsidR="00E37571" w:rsidRDefault="00612934" w:rsidP="00F63133">
            <w:pPr>
              <w:rPr>
                <w:rFonts w:ascii="Arial" w:hAnsi="Arial" w:cs="Arial"/>
                <w:sz w:val="20"/>
                <w:szCs w:val="20"/>
              </w:rPr>
            </w:pPr>
            <w:r w:rsidRPr="00E37571">
              <w:rPr>
                <w:rFonts w:ascii="Arial" w:eastAsia="Times New Roman" w:hAnsi="Arial" w:cs="Arial"/>
                <w:sz w:val="20"/>
                <w:szCs w:val="20"/>
                <w:lang w:eastAsia="de-DE"/>
              </w:rPr>
              <w:br/>
            </w:r>
          </w:p>
          <w:p w14:paraId="562C16BD" w14:textId="77777777" w:rsidR="00E37571" w:rsidRDefault="00E37571" w:rsidP="00F63133">
            <w:pPr>
              <w:rPr>
                <w:rFonts w:ascii="Arial" w:hAnsi="Arial" w:cs="Arial"/>
                <w:sz w:val="20"/>
                <w:szCs w:val="20"/>
              </w:rPr>
            </w:pPr>
          </w:p>
          <w:p w14:paraId="4986155C" w14:textId="7326F516" w:rsidR="00E37571" w:rsidRPr="00E37571" w:rsidRDefault="00E37571" w:rsidP="00AC416B">
            <w:pPr>
              <w:rPr>
                <w:rFonts w:ascii="Arial" w:hAnsi="Arial" w:cs="Arial"/>
                <w:sz w:val="20"/>
                <w:szCs w:val="20"/>
              </w:rPr>
            </w:pPr>
          </w:p>
        </w:tc>
      </w:tr>
      <w:tr w:rsidR="00612934" w14:paraId="2B4DAA08" w14:textId="77777777" w:rsidTr="003D2F0E">
        <w:tc>
          <w:tcPr>
            <w:tcW w:w="8930" w:type="dxa"/>
            <w:gridSpan w:val="2"/>
          </w:tcPr>
          <w:p w14:paraId="78325D1A" w14:textId="77777777" w:rsidR="00E52B11" w:rsidRDefault="00E52B11" w:rsidP="00F63133">
            <w:pPr>
              <w:rPr>
                <w:rFonts w:ascii="Arial" w:hAnsi="Arial" w:cs="Arial"/>
                <w:b/>
                <w:sz w:val="20"/>
                <w:szCs w:val="20"/>
              </w:rPr>
            </w:pPr>
          </w:p>
          <w:p w14:paraId="11EA3048" w14:textId="643A222F" w:rsidR="00AC416B" w:rsidRPr="00AC416B" w:rsidRDefault="00612934" w:rsidP="00AC416B">
            <w:pPr>
              <w:rPr>
                <w:rFonts w:ascii="Arial" w:hAnsi="Arial" w:cs="Arial"/>
                <w:b/>
                <w:sz w:val="20"/>
                <w:szCs w:val="20"/>
              </w:rPr>
            </w:pPr>
            <w:r w:rsidRPr="00EF7A90">
              <w:rPr>
                <w:rFonts w:ascii="Arial" w:hAnsi="Arial" w:cs="Arial"/>
                <w:b/>
                <w:sz w:val="20"/>
                <w:szCs w:val="20"/>
              </w:rPr>
              <w:t>Zubereitung:</w:t>
            </w:r>
          </w:p>
          <w:p w14:paraId="79CEFC62" w14:textId="73A27DDD" w:rsidR="003D2F0E" w:rsidRPr="003D2F0E" w:rsidRDefault="003D2F0E" w:rsidP="003D2F0E">
            <w:pPr>
              <w:spacing w:before="100" w:beforeAutospacing="1" w:after="100" w:afterAutospacing="1" w:line="240" w:lineRule="auto"/>
              <w:rPr>
                <w:rFonts w:ascii="Arial" w:hAnsi="Arial" w:cs="Arial"/>
                <w:sz w:val="20"/>
                <w:szCs w:val="20"/>
              </w:rPr>
            </w:pPr>
            <w:r w:rsidRPr="003D2F0E">
              <w:rPr>
                <w:rFonts w:ascii="Arial" w:hAnsi="Arial" w:cs="Arial"/>
                <w:sz w:val="20"/>
                <w:szCs w:val="20"/>
              </w:rPr>
              <w:t>Achtung: Für dieses Rezept benötigt ihr einen Brotbackautomaten.</w:t>
            </w:r>
          </w:p>
          <w:p w14:paraId="14B538E2" w14:textId="77777777" w:rsidR="003D2F0E" w:rsidRPr="003D2F0E" w:rsidRDefault="003D2F0E" w:rsidP="003D2F0E">
            <w:pPr>
              <w:spacing w:before="100" w:beforeAutospacing="1" w:after="100" w:afterAutospacing="1" w:line="240" w:lineRule="auto"/>
              <w:rPr>
                <w:rFonts w:ascii="Arial" w:hAnsi="Arial" w:cs="Arial"/>
                <w:sz w:val="20"/>
                <w:szCs w:val="20"/>
              </w:rPr>
            </w:pPr>
            <w:r w:rsidRPr="003D2F0E">
              <w:rPr>
                <w:rFonts w:ascii="Arial" w:hAnsi="Arial" w:cs="Arial"/>
                <w:sz w:val="20"/>
                <w:szCs w:val="20"/>
              </w:rPr>
              <w:t>Kartoffeln waschen, schälen und fein reiben. Kartoffeln zwischen den Händen gut ausdrücken. Es ist wichtig, die Kartoffeln gut auszudrücken, sonst enthält das Brot zu viel Restflüssigkeit und wird matschig!</w:t>
            </w:r>
          </w:p>
          <w:p w14:paraId="0754048E" w14:textId="77777777" w:rsidR="003D2F0E" w:rsidRPr="003D2F0E" w:rsidRDefault="003D2F0E" w:rsidP="003D2F0E">
            <w:pPr>
              <w:spacing w:before="100" w:beforeAutospacing="1" w:after="100" w:afterAutospacing="1" w:line="240" w:lineRule="auto"/>
              <w:rPr>
                <w:rFonts w:ascii="Arial" w:hAnsi="Arial" w:cs="Arial"/>
                <w:sz w:val="20"/>
                <w:szCs w:val="20"/>
              </w:rPr>
            </w:pPr>
            <w:r w:rsidRPr="003D2F0E">
              <w:rPr>
                <w:rFonts w:ascii="Arial" w:hAnsi="Arial" w:cs="Arial"/>
                <w:sz w:val="20"/>
                <w:szCs w:val="20"/>
              </w:rPr>
              <w:t>Brotbackautomaten öffnen und die Backform entnehmen. Anschließend Knethaken einsetzen wie vom Hersteller beschrieben.</w:t>
            </w:r>
          </w:p>
          <w:p w14:paraId="3D3F75E1" w14:textId="77777777" w:rsidR="003D2F0E" w:rsidRPr="003D2F0E" w:rsidRDefault="003D2F0E" w:rsidP="003D2F0E">
            <w:pPr>
              <w:spacing w:before="100" w:beforeAutospacing="1" w:after="100" w:afterAutospacing="1" w:line="240" w:lineRule="auto"/>
              <w:rPr>
                <w:rFonts w:ascii="Arial" w:hAnsi="Arial" w:cs="Arial"/>
                <w:sz w:val="20"/>
                <w:szCs w:val="20"/>
              </w:rPr>
            </w:pPr>
            <w:r w:rsidRPr="003D2F0E">
              <w:rPr>
                <w:rFonts w:ascii="Arial" w:hAnsi="Arial" w:cs="Arial"/>
                <w:sz w:val="20"/>
                <w:szCs w:val="20"/>
              </w:rPr>
              <w:t>Zutaten in folgender Reihenfolge in die Backform geben: Trockenhefe, Sauerteig, Mehl, Rapsöl, Salz, Pfeffer, Muskatnuss, Kartoffeln und Wasser. Wenn nötig, Reste vom Rand mit einem Teigschaber nach innen kratzen.</w:t>
            </w:r>
          </w:p>
          <w:p w14:paraId="469A1EB7" w14:textId="77777777" w:rsidR="003D2F0E" w:rsidRPr="003D2F0E" w:rsidRDefault="003D2F0E" w:rsidP="003D2F0E">
            <w:pPr>
              <w:spacing w:before="100" w:beforeAutospacing="1" w:after="100" w:afterAutospacing="1" w:line="240" w:lineRule="auto"/>
              <w:rPr>
                <w:rFonts w:ascii="Arial" w:hAnsi="Arial" w:cs="Arial"/>
                <w:sz w:val="20"/>
                <w:szCs w:val="20"/>
              </w:rPr>
            </w:pPr>
            <w:r w:rsidRPr="003D2F0E">
              <w:rPr>
                <w:rFonts w:ascii="Arial" w:hAnsi="Arial" w:cs="Arial"/>
                <w:sz w:val="20"/>
                <w:szCs w:val="20"/>
              </w:rPr>
              <w:t>Backform in das Gerät einsetzen, Deckel schließen und Brot je nach Herstellerangaben backen.</w:t>
            </w:r>
          </w:p>
          <w:p w14:paraId="2BC1224D" w14:textId="3BC36C10" w:rsidR="00612934" w:rsidRPr="003655F0" w:rsidRDefault="003D2F0E" w:rsidP="003D2F0E">
            <w:pPr>
              <w:spacing w:before="100" w:beforeAutospacing="1" w:after="100" w:afterAutospacing="1"/>
              <w:rPr>
                <w:rFonts w:ascii="Arial" w:hAnsi="Arial" w:cs="Arial"/>
                <w:sz w:val="20"/>
                <w:szCs w:val="20"/>
              </w:rPr>
            </w:pPr>
            <w:r w:rsidRPr="003D2F0E">
              <w:rPr>
                <w:rFonts w:ascii="Arial" w:hAnsi="Arial" w:cs="Arial"/>
                <w:sz w:val="20"/>
                <w:szCs w:val="20"/>
              </w:rPr>
              <w:t>Wenn das Brot fertiggebacken wurde aus der Maschine nehmen, leicht abkühlen lassen und stürzen.</w:t>
            </w:r>
          </w:p>
        </w:tc>
      </w:tr>
    </w:tbl>
    <w:p w14:paraId="5D80C860" w14:textId="79609EFB" w:rsidR="00612934" w:rsidRDefault="00612934" w:rsidP="00612934">
      <w:pPr>
        <w:rPr>
          <w:rFonts w:ascii="Arial" w:hAnsi="Arial" w:cs="Arial"/>
          <w:sz w:val="20"/>
          <w:szCs w:val="20"/>
        </w:rPr>
      </w:pPr>
    </w:p>
    <w:p w14:paraId="54DB0119" w14:textId="53661FD2" w:rsidR="00AC416B" w:rsidRPr="00AC416B" w:rsidRDefault="002D50DB" w:rsidP="002D50DB">
      <w:pPr>
        <w:spacing w:line="360" w:lineRule="auto"/>
        <w:ind w:right="-1"/>
        <w:rPr>
          <w:rFonts w:ascii="Arial" w:hAnsi="Arial" w:cs="Arial"/>
          <w:sz w:val="20"/>
          <w:szCs w:val="20"/>
        </w:rPr>
      </w:pPr>
      <w:r w:rsidRPr="00AC416B">
        <w:rPr>
          <w:rFonts w:ascii="Arial" w:hAnsi="Arial" w:cs="Arial"/>
          <w:sz w:val="20"/>
          <w:szCs w:val="20"/>
        </w:rPr>
        <w:t xml:space="preserve">Das Rezept </w:t>
      </w:r>
      <w:r w:rsidR="00E52B11" w:rsidRPr="00AC416B">
        <w:rPr>
          <w:rFonts w:ascii="Arial" w:hAnsi="Arial" w:cs="Arial"/>
          <w:sz w:val="20"/>
          <w:szCs w:val="20"/>
        </w:rPr>
        <w:t>gibt es online</w:t>
      </w:r>
      <w:r w:rsidRPr="00AC416B">
        <w:rPr>
          <w:rFonts w:ascii="Arial" w:hAnsi="Arial" w:cs="Arial"/>
          <w:sz w:val="20"/>
          <w:szCs w:val="20"/>
        </w:rPr>
        <w:t xml:space="preserve"> unter folgendem Link</w:t>
      </w:r>
      <w:r w:rsidRPr="00CD4857">
        <w:rPr>
          <w:rFonts w:ascii="Arial" w:hAnsi="Arial" w:cs="Arial"/>
          <w:sz w:val="18"/>
          <w:szCs w:val="18"/>
        </w:rPr>
        <w:t>:</w:t>
      </w:r>
      <w:r w:rsidR="003D2F0E" w:rsidRPr="003D2F0E">
        <w:t xml:space="preserve"> </w:t>
      </w:r>
      <w:hyperlink r:id="rId12" w:history="1">
        <w:r w:rsidR="003D2F0E" w:rsidRPr="009F67DA">
          <w:rPr>
            <w:rStyle w:val="Hyperlink"/>
            <w:rFonts w:ascii="Arial" w:hAnsi="Arial" w:cs="Arial"/>
            <w:sz w:val="18"/>
            <w:szCs w:val="18"/>
          </w:rPr>
          <w:t>https://die-kartoffel.de/rezepte/kartoffelbrot-mit-kruste/</w:t>
        </w:r>
      </w:hyperlink>
      <w:r w:rsidRPr="00CD4857">
        <w:rPr>
          <w:rFonts w:ascii="Arial" w:hAnsi="Arial" w:cs="Arial"/>
          <w:sz w:val="18"/>
          <w:szCs w:val="18"/>
        </w:rPr>
        <w:t xml:space="preserve">. </w:t>
      </w:r>
      <w:r w:rsidR="00AC416B">
        <w:rPr>
          <w:rFonts w:ascii="Arial" w:hAnsi="Arial" w:cs="Arial"/>
          <w:sz w:val="20"/>
          <w:szCs w:val="20"/>
        </w:rPr>
        <w:br/>
      </w:r>
    </w:p>
    <w:p w14:paraId="0ABFE93D" w14:textId="39728F9E" w:rsidR="002D50DB" w:rsidRDefault="002D50DB" w:rsidP="002D50DB">
      <w:pPr>
        <w:rPr>
          <w:rFonts w:ascii="Arial" w:hAnsi="Arial" w:cs="Arial"/>
          <w:sz w:val="20"/>
          <w:szCs w:val="20"/>
        </w:rPr>
      </w:pPr>
      <w:r w:rsidRPr="00E42BD6">
        <w:rPr>
          <w:rFonts w:ascii="Arial" w:hAnsi="Arial" w:cs="Arial"/>
          <w:sz w:val="20"/>
          <w:szCs w:val="20"/>
        </w:rPr>
        <w:lastRenderedPageBreak/>
        <w:t xml:space="preserve">Weitere </w:t>
      </w:r>
      <w:r>
        <w:rPr>
          <w:rFonts w:ascii="Arial" w:hAnsi="Arial" w:cs="Arial"/>
          <w:sz w:val="20"/>
          <w:szCs w:val="20"/>
        </w:rPr>
        <w:t xml:space="preserve">tolle Rezepte sowie </w:t>
      </w:r>
      <w:r w:rsidRPr="00E42BD6">
        <w:rPr>
          <w:rFonts w:ascii="Arial" w:hAnsi="Arial" w:cs="Arial"/>
          <w:sz w:val="20"/>
          <w:szCs w:val="20"/>
        </w:rPr>
        <w:t>Informationen</w:t>
      </w:r>
      <w:r>
        <w:rPr>
          <w:rFonts w:ascii="Arial" w:hAnsi="Arial" w:cs="Arial"/>
          <w:sz w:val="20"/>
          <w:szCs w:val="20"/>
        </w:rPr>
        <w:t xml:space="preserve"> </w:t>
      </w:r>
      <w:r w:rsidRPr="00E42BD6">
        <w:rPr>
          <w:rFonts w:ascii="Arial" w:hAnsi="Arial" w:cs="Arial"/>
          <w:sz w:val="20"/>
          <w:szCs w:val="20"/>
        </w:rPr>
        <w:t xml:space="preserve">und Tipps rund um die Kartoffel erhalten Sie zudem unter </w:t>
      </w:r>
      <w:hyperlink r:id="rId13" w:history="1">
        <w:r w:rsidRPr="00E42BD6">
          <w:rPr>
            <w:rStyle w:val="Hyperlink"/>
            <w:rFonts w:ascii="Arial" w:hAnsi="Arial" w:cs="Arial"/>
            <w:sz w:val="20"/>
            <w:szCs w:val="20"/>
          </w:rPr>
          <w:t>www.die-kartoffel.de</w:t>
        </w:r>
      </w:hyperlink>
      <w:r w:rsidRPr="00E42BD6">
        <w:rPr>
          <w:rFonts w:ascii="Arial" w:hAnsi="Arial" w:cs="Arial"/>
          <w:sz w:val="20"/>
          <w:szCs w:val="20"/>
        </w:rPr>
        <w:t>.</w:t>
      </w:r>
    </w:p>
    <w:p w14:paraId="3093F20D" w14:textId="77777777" w:rsidR="00612934" w:rsidRDefault="00612934" w:rsidP="00612934">
      <w:pPr>
        <w:spacing w:after="0" w:line="240" w:lineRule="auto"/>
        <w:rPr>
          <w:rFonts w:ascii="Arial" w:hAnsi="Arial" w:cs="Arial"/>
          <w:b/>
          <w:sz w:val="18"/>
          <w:szCs w:val="20"/>
        </w:rPr>
      </w:pPr>
    </w:p>
    <w:p w14:paraId="36B9BB22" w14:textId="7F2CDB89" w:rsidR="00612934" w:rsidRPr="00FF3E3E" w:rsidRDefault="00612934" w:rsidP="00612934">
      <w:pPr>
        <w:spacing w:after="0" w:line="240" w:lineRule="auto"/>
        <w:rPr>
          <w:rFonts w:ascii="Arial" w:hAnsi="Arial" w:cs="Arial"/>
          <w:sz w:val="20"/>
          <w:szCs w:val="20"/>
        </w:rPr>
      </w:pPr>
      <w:r w:rsidRPr="00FB7D16">
        <w:rPr>
          <w:rFonts w:ascii="Arial" w:hAnsi="Arial" w:cs="Arial"/>
          <w:b/>
          <w:sz w:val="18"/>
          <w:szCs w:val="20"/>
        </w:rPr>
        <w:t>Über die KMG</w:t>
      </w:r>
    </w:p>
    <w:p w14:paraId="0E4CDC19" w14:textId="0DB16148" w:rsidR="00612934" w:rsidRPr="00FB7D16" w:rsidRDefault="00CD4857" w:rsidP="00612934">
      <w:pPr>
        <w:autoSpaceDE w:val="0"/>
        <w:autoSpaceDN w:val="0"/>
        <w:adjustRightInd w:val="0"/>
        <w:spacing w:after="0" w:line="240" w:lineRule="auto"/>
        <w:rPr>
          <w:rFonts w:ascii="Arial" w:hAnsi="Arial" w:cs="Arial"/>
          <w:sz w:val="18"/>
          <w:szCs w:val="20"/>
        </w:rPr>
      </w:pPr>
      <w:r w:rsidRPr="00CD4857">
        <w:rPr>
          <w:rFonts w:ascii="Arial" w:hAnsi="Arial" w:cs="Arial"/>
          <w:sz w:val="18"/>
          <w:szCs w:val="20"/>
        </w:rPr>
        <w:t>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w:t>
      </w:r>
      <w:r w:rsidR="00612934" w:rsidRPr="00FB7D16">
        <w:rPr>
          <w:rFonts w:ascii="Arial" w:hAnsi="Arial" w:cs="Arial"/>
          <w:sz w:val="18"/>
          <w:szCs w:val="20"/>
        </w:rPr>
        <w:t xml:space="preserve">. </w:t>
      </w:r>
    </w:p>
    <w:p w14:paraId="35A46F45"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p>
    <w:p w14:paraId="004D68C9" w14:textId="77777777" w:rsidR="00612934" w:rsidRPr="00FB7D16" w:rsidRDefault="00612934" w:rsidP="00612934">
      <w:pPr>
        <w:autoSpaceDE w:val="0"/>
        <w:autoSpaceDN w:val="0"/>
        <w:adjustRightInd w:val="0"/>
        <w:spacing w:after="0" w:line="240" w:lineRule="auto"/>
        <w:ind w:right="-1"/>
        <w:rPr>
          <w:rFonts w:ascii="Arial" w:hAnsi="Arial" w:cs="Arial"/>
          <w:b/>
          <w:sz w:val="18"/>
          <w:szCs w:val="20"/>
        </w:rPr>
      </w:pPr>
      <w:r w:rsidRPr="00FB7D16">
        <w:rPr>
          <w:rFonts w:ascii="Arial" w:hAnsi="Arial" w:cs="Arial"/>
          <w:b/>
          <w:sz w:val="18"/>
          <w:szCs w:val="20"/>
        </w:rPr>
        <w:t>Experten-Interviews:</w:t>
      </w:r>
    </w:p>
    <w:p w14:paraId="34B99BC5"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 xml:space="preserve">Wir arbeiten mit zahlreichen Experten aus dem Kartoffelanbau und aus der Kartoffelproduktion zusammen, </w:t>
      </w:r>
    </w:p>
    <w:p w14:paraId="4F99A99C" w14:textId="77777777" w:rsidR="00612934" w:rsidRPr="00FB7D16" w:rsidRDefault="00612934" w:rsidP="00612934">
      <w:pPr>
        <w:autoSpaceDE w:val="0"/>
        <w:autoSpaceDN w:val="0"/>
        <w:adjustRightInd w:val="0"/>
        <w:spacing w:after="0" w:line="240" w:lineRule="auto"/>
        <w:ind w:right="-1"/>
        <w:rPr>
          <w:rFonts w:ascii="Arial" w:hAnsi="Arial" w:cs="Arial"/>
          <w:sz w:val="18"/>
          <w:szCs w:val="20"/>
        </w:rPr>
      </w:pPr>
      <w:r w:rsidRPr="00FB7D16">
        <w:rPr>
          <w:rFonts w:ascii="Arial" w:hAnsi="Arial" w:cs="Arial"/>
          <w:sz w:val="18"/>
          <w:szCs w:val="20"/>
        </w:rPr>
        <w:t>die Ihnen für Interviews zur Verfügung stehen. Bitte wenden Sie sich gerne an uns.</w:t>
      </w:r>
    </w:p>
    <w:p w14:paraId="550CB41D" w14:textId="77777777" w:rsidR="00612934" w:rsidRPr="00FB7D16" w:rsidRDefault="00612934" w:rsidP="00612934">
      <w:pPr>
        <w:pStyle w:val="Fuzeile"/>
        <w:spacing w:after="40" w:line="276" w:lineRule="auto"/>
        <w:ind w:right="-1"/>
        <w:rPr>
          <w:rFonts w:ascii="Arial" w:hAnsi="Arial" w:cs="Arial"/>
          <w:b/>
          <w:sz w:val="18"/>
          <w:szCs w:val="18"/>
        </w:rPr>
      </w:pPr>
    </w:p>
    <w:p w14:paraId="6366B2B2" w14:textId="77777777" w:rsidR="00612934" w:rsidRPr="00FB7D16" w:rsidRDefault="00612934" w:rsidP="00612934">
      <w:pPr>
        <w:pStyle w:val="Fuzeile"/>
        <w:spacing w:after="40" w:line="276" w:lineRule="auto"/>
        <w:ind w:right="-1"/>
        <w:rPr>
          <w:rFonts w:ascii="Arial" w:hAnsi="Arial" w:cs="Arial"/>
          <w:b/>
          <w:sz w:val="18"/>
          <w:szCs w:val="18"/>
        </w:rPr>
      </w:pPr>
      <w:r w:rsidRPr="00FB7D16">
        <w:rPr>
          <w:noProof/>
          <w:lang w:eastAsia="de-DE"/>
        </w:rPr>
        <w:drawing>
          <wp:anchor distT="0" distB="0" distL="114300" distR="114300" simplePos="0" relativeHeight="251660288" behindDoc="1" locked="0" layoutInCell="1" allowOverlap="1" wp14:anchorId="2448E068" wp14:editId="1AD5C236">
            <wp:simplePos x="0" y="0"/>
            <wp:positionH relativeFrom="column">
              <wp:posOffset>3816350</wp:posOffset>
            </wp:positionH>
            <wp:positionV relativeFrom="paragraph">
              <wp:posOffset>68580</wp:posOffset>
            </wp:positionV>
            <wp:extent cx="910590" cy="359410"/>
            <wp:effectExtent l="0" t="0" r="3810" b="2540"/>
            <wp:wrapTight wrapText="bothSides">
              <wp:wrapPolygon edited="0">
                <wp:start x="0" y="0"/>
                <wp:lineTo x="0" y="20608"/>
                <wp:lineTo x="21238" y="20608"/>
                <wp:lineTo x="21238" y="0"/>
                <wp:lineTo x="0" y="0"/>
              </wp:wrapPolygon>
            </wp:wrapTight>
            <wp:docPr id="6" name="Grafik 6" descr="C:\Users\tsiagidou.AGENTUR05DOM\AppData\Local\Microsoft\Windows\INetCache\Content.Word\renten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rentenban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590" cy="359410"/>
                    </a:xfrm>
                    <a:prstGeom prst="rect">
                      <a:avLst/>
                    </a:prstGeom>
                    <a:noFill/>
                    <a:ln>
                      <a:noFill/>
                    </a:ln>
                  </pic:spPr>
                </pic:pic>
              </a:graphicData>
            </a:graphic>
          </wp:anchor>
        </w:drawing>
      </w:r>
      <w:r w:rsidRPr="00FB7D16">
        <w:rPr>
          <w:rFonts w:ascii="Arial" w:hAnsi="Arial" w:cs="Arial"/>
          <w:b/>
          <w:sz w:val="18"/>
          <w:szCs w:val="18"/>
        </w:rPr>
        <w:t>Pressekontakt:</w:t>
      </w:r>
    </w:p>
    <w:p w14:paraId="75E241A9" w14:textId="0515049E" w:rsidR="00612934" w:rsidRPr="008C3F42" w:rsidRDefault="00612934" w:rsidP="00612934">
      <w:pPr>
        <w:pStyle w:val="Fuzeile"/>
        <w:spacing w:line="276" w:lineRule="auto"/>
        <w:ind w:right="-1"/>
        <w:rPr>
          <w:rFonts w:ascii="Arial" w:hAnsi="Arial" w:cs="Arial"/>
          <w:sz w:val="18"/>
          <w:szCs w:val="18"/>
        </w:rPr>
      </w:pPr>
      <w:r w:rsidRPr="008C3F42">
        <w:rPr>
          <w:rFonts w:ascii="Arial" w:hAnsi="Arial" w:cs="Arial"/>
          <w:sz w:val="18"/>
          <w:szCs w:val="18"/>
        </w:rPr>
        <w:t xml:space="preserve">agentur05 GmbH | </w:t>
      </w:r>
      <w:r w:rsidR="00CD4857" w:rsidRPr="00CD4857">
        <w:rPr>
          <w:rFonts w:ascii="Arial" w:hAnsi="Arial" w:cs="Arial"/>
          <w:sz w:val="18"/>
          <w:szCs w:val="18"/>
        </w:rPr>
        <w:t>Linda Künzel</w:t>
      </w:r>
      <w:r w:rsidRPr="008C3F42">
        <w:rPr>
          <w:rFonts w:ascii="Arial" w:hAnsi="Arial" w:cs="Arial"/>
          <w:sz w:val="18"/>
          <w:szCs w:val="18"/>
        </w:rPr>
        <w:br/>
      </w:r>
      <w:r w:rsidRPr="008C3F42">
        <w:rPr>
          <w:rFonts w:ascii="Arial" w:hAnsi="Arial" w:cs="Arial"/>
          <w:sz w:val="18"/>
          <w:szCs w:val="18"/>
        </w:rPr>
        <w:br/>
        <w:t xml:space="preserve">E-Mail: </w:t>
      </w:r>
      <w:r w:rsidR="00CD4857">
        <w:rPr>
          <w:rFonts w:ascii="Arial" w:hAnsi="Arial" w:cs="Arial"/>
          <w:sz w:val="18"/>
          <w:szCs w:val="18"/>
        </w:rPr>
        <w:t>presse-kmg</w:t>
      </w:r>
      <w:r w:rsidRPr="008C3F42">
        <w:rPr>
          <w:rFonts w:ascii="Arial" w:hAnsi="Arial" w:cs="Arial"/>
          <w:sz w:val="18"/>
          <w:szCs w:val="18"/>
        </w:rPr>
        <w:t>@agentur05.de</w:t>
      </w:r>
      <w:r w:rsidRPr="008C3F42">
        <w:rPr>
          <w:rFonts w:ascii="Arial" w:hAnsi="Arial" w:cs="Arial"/>
          <w:sz w:val="18"/>
          <w:szCs w:val="18"/>
        </w:rPr>
        <w:br/>
      </w:r>
    </w:p>
    <w:p w14:paraId="03FDD8EC" w14:textId="5D2D2F1F" w:rsidR="00612934" w:rsidRDefault="00612934" w:rsidP="00612934">
      <w:pPr>
        <w:rPr>
          <w:rFonts w:ascii="Arial" w:hAnsi="Arial" w:cs="Arial"/>
          <w:sz w:val="18"/>
          <w:szCs w:val="18"/>
        </w:rPr>
      </w:pPr>
      <w:r w:rsidRPr="00FB7D16">
        <w:rPr>
          <w:rFonts w:ascii="Arial" w:hAnsi="Arial" w:cs="Arial"/>
          <w:sz w:val="18"/>
          <w:szCs w:val="18"/>
        </w:rPr>
        <w:t>Tel.: 0221 925454-81</w:t>
      </w:r>
      <w:r w:rsidR="00CD4857">
        <w:rPr>
          <w:rFonts w:ascii="Arial" w:hAnsi="Arial" w:cs="Arial"/>
          <w:sz w:val="18"/>
          <w:szCs w:val="18"/>
        </w:rPr>
        <w:t>7</w:t>
      </w:r>
      <w:r w:rsidRPr="00FB7D16">
        <w:rPr>
          <w:rFonts w:ascii="Arial" w:hAnsi="Arial" w:cs="Arial"/>
          <w:sz w:val="18"/>
          <w:szCs w:val="18"/>
        </w:rPr>
        <w:t xml:space="preserve">                                                                                    gefördert von der                                                                           Sachsenring 81 | 50677 Köln                                                                          Landwirtschaftlichen Rentenbank</w:t>
      </w:r>
    </w:p>
    <w:p w14:paraId="5516870E" w14:textId="77777777" w:rsidR="00EE3C27" w:rsidRDefault="00EE3C27" w:rsidP="00FE6BCD">
      <w:pPr>
        <w:spacing w:after="0" w:line="360" w:lineRule="auto"/>
        <w:ind w:right="-1"/>
        <w:rPr>
          <w:rFonts w:ascii="Arial" w:hAnsi="Arial" w:cs="Arial"/>
          <w:sz w:val="20"/>
          <w:szCs w:val="20"/>
        </w:rPr>
      </w:pPr>
    </w:p>
    <w:p w14:paraId="5C480AA9" w14:textId="77777777" w:rsidR="002C7A47" w:rsidRPr="00EB08C2" w:rsidRDefault="002C7A47" w:rsidP="00EB08C2">
      <w:pPr>
        <w:rPr>
          <w:rFonts w:ascii="Arial" w:hAnsi="Arial" w:cs="Arial"/>
          <w:sz w:val="20"/>
          <w:szCs w:val="20"/>
        </w:rPr>
      </w:pPr>
    </w:p>
    <w:sectPr w:rsidR="002C7A47" w:rsidRPr="00EB08C2" w:rsidSect="00DC75C5">
      <w:headerReference w:type="default" r:id="rId15"/>
      <w:footerReference w:type="default" r:id="rId16"/>
      <w:pgSz w:w="11906" w:h="16838"/>
      <w:pgMar w:top="2127" w:right="1558" w:bottom="851" w:left="1418" w:header="709"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00794" w14:textId="77777777" w:rsidR="00094710" w:rsidRDefault="00094710" w:rsidP="005D748C">
      <w:pPr>
        <w:spacing w:after="0" w:line="240" w:lineRule="auto"/>
      </w:pPr>
      <w:r>
        <w:separator/>
      </w:r>
    </w:p>
  </w:endnote>
  <w:endnote w:type="continuationSeparator" w:id="0">
    <w:p w14:paraId="27E22054" w14:textId="77777777" w:rsidR="00094710" w:rsidRDefault="00094710" w:rsidP="005D7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A01E" w14:textId="77777777" w:rsidR="00E153E6" w:rsidRPr="008E2240" w:rsidRDefault="00E153E6" w:rsidP="00052EBF">
    <w:pPr>
      <w:pStyle w:val="Fuzeile"/>
      <w:ind w:left="-851"/>
      <w:rPr>
        <w:sz w:val="10"/>
      </w:rPr>
    </w:pPr>
  </w:p>
  <w:tbl>
    <w:tblPr>
      <w:tblStyle w:val="Tabellenraster"/>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E153E6" w14:paraId="1123C6AA" w14:textId="77777777" w:rsidTr="00445AD5">
      <w:tc>
        <w:tcPr>
          <w:tcW w:w="9640" w:type="dxa"/>
        </w:tcPr>
        <w:p w14:paraId="2FF6A180" w14:textId="77777777" w:rsidR="00E153E6" w:rsidRDefault="003B69F7" w:rsidP="00445AD5">
          <w:pPr>
            <w:pStyle w:val="Fuzeile"/>
            <w:ind w:left="315"/>
            <w:rPr>
              <w:rFonts w:ascii="Arial" w:hAnsi="Arial" w:cs="Arial"/>
              <w:color w:val="808080" w:themeColor="background1" w:themeShade="80"/>
              <w:sz w:val="16"/>
              <w:szCs w:val="16"/>
            </w:rPr>
          </w:pPr>
          <w:r>
            <w:rPr>
              <w:noProof/>
              <w:sz w:val="10"/>
              <w:lang w:eastAsia="de-DE"/>
            </w:rPr>
            <mc:AlternateContent>
              <mc:Choice Requires="wpg">
                <w:drawing>
                  <wp:anchor distT="0" distB="0" distL="114300" distR="114300" simplePos="0" relativeHeight="251660288" behindDoc="0" locked="0" layoutInCell="1" allowOverlap="1" wp14:anchorId="7B192A3A" wp14:editId="0F75E963">
                    <wp:simplePos x="0" y="0"/>
                    <wp:positionH relativeFrom="column">
                      <wp:posOffset>44450</wp:posOffset>
                    </wp:positionH>
                    <wp:positionV relativeFrom="page">
                      <wp:posOffset>10795</wp:posOffset>
                    </wp:positionV>
                    <wp:extent cx="104775" cy="304800"/>
                    <wp:effectExtent l="0" t="0" r="9525"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4775" cy="304800"/>
                              <a:chOff x="0" y="0"/>
                              <a:chExt cx="95250" cy="447675"/>
                            </a:xfrm>
                          </wpg:grpSpPr>
                          <wps:wsp>
                            <wps:cNvPr id="9" name="Rechteck 9"/>
                            <wps:cNvSpPr/>
                            <wps:spPr>
                              <a:xfrm>
                                <a:off x="0" y="0"/>
                                <a:ext cx="95250" cy="4476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Gerader Verbinder 11"/>
                            <wps:cNvCnPr/>
                            <wps:spPr>
                              <a:xfrm>
                                <a:off x="76200" y="0"/>
                                <a:ext cx="0" cy="304800"/>
                              </a:xfrm>
                              <a:prstGeom prst="line">
                                <a:avLst/>
                              </a:prstGeom>
                              <a:ln w="76200">
                                <a:solidFill>
                                  <a:schemeClr val="accent4">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4A5AB7" id="Gruppieren 12" o:spid="_x0000_s1026" style="position:absolute;margin-left:3.5pt;margin-top:.85pt;width:8.25pt;height:24pt;z-index:251660288;mso-position-vertical-relative:page;mso-width-relative:margin;mso-height-relative:margin" coordsize="95250,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">
                    <v:rect id="Rechteck 9" o:spid="_x0000_s102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" fillcolor="#002060" strokecolor="#002060" strokeweight="1pt"/>
                    <v:line id="Gerader Verbinder 11" o:spid="_x0000_s1028" style="position:absolute;visibility:visible;mso-wrap-style:square" from="76200,0" to="76200,3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" strokecolor="#ffd966 [1943]" strokeweight="6pt">
                      <v:stroke joinstyle="miter"/>
                    </v:line>
                    <w10:wrap anchory="page"/>
                  </v:group>
                </w:pict>
              </mc:Fallback>
            </mc:AlternateContent>
          </w:r>
          <w:r w:rsidR="00E153E6" w:rsidRPr="00297453">
            <w:rPr>
              <w:rFonts w:ascii="Arial" w:hAnsi="Arial" w:cs="Arial"/>
              <w:b/>
              <w:bCs/>
              <w:color w:val="808080" w:themeColor="background1" w:themeShade="80"/>
              <w:sz w:val="16"/>
              <w:szCs w:val="16"/>
            </w:rPr>
            <w:t>Kartoffel</w:t>
          </w:r>
          <w:r w:rsidR="00B12071">
            <w:rPr>
              <w:rFonts w:ascii="Arial" w:hAnsi="Arial" w:cs="Arial"/>
              <w:b/>
              <w:bCs/>
              <w:color w:val="808080" w:themeColor="background1" w:themeShade="80"/>
              <w:sz w:val="16"/>
              <w:szCs w:val="16"/>
            </w:rPr>
            <w:t>-</w:t>
          </w:r>
          <w:r w:rsidR="00E153E6" w:rsidRPr="00297453">
            <w:rPr>
              <w:rFonts w:ascii="Arial" w:hAnsi="Arial" w:cs="Arial"/>
              <w:b/>
              <w:bCs/>
              <w:color w:val="808080" w:themeColor="background1" w:themeShade="80"/>
              <w:sz w:val="16"/>
              <w:szCs w:val="16"/>
            </w:rPr>
            <w:t>Marketing GmbH</w:t>
          </w:r>
          <w:r w:rsidR="00E153E6" w:rsidRPr="00297453">
            <w:rPr>
              <w:rFonts w:ascii="Arial" w:hAnsi="Arial" w:cs="Arial"/>
              <w:b/>
              <w:bCs/>
              <w:color w:val="808080" w:themeColor="background1" w:themeShade="80"/>
              <w:sz w:val="16"/>
              <w:szCs w:val="16"/>
            </w:rPr>
            <w:br/>
          </w:r>
          <w:r w:rsidR="00E153E6" w:rsidRPr="00297453">
            <w:rPr>
              <w:rFonts w:ascii="Arial" w:hAnsi="Arial" w:cs="Arial"/>
              <w:color w:val="808080" w:themeColor="background1" w:themeShade="80"/>
              <w:sz w:val="16"/>
              <w:szCs w:val="16"/>
            </w:rPr>
            <w:t>Schumannstraße 5 |</w:t>
          </w:r>
          <w:r w:rsidR="00E153E6">
            <w:rPr>
              <w:rFonts w:ascii="Arial" w:hAnsi="Arial" w:cs="Arial"/>
              <w:color w:val="808080" w:themeColor="background1" w:themeShade="80"/>
              <w:sz w:val="16"/>
              <w:szCs w:val="16"/>
            </w:rPr>
            <w:t xml:space="preserve"> </w:t>
          </w:r>
          <w:r w:rsidR="00E153E6" w:rsidRPr="00297453">
            <w:rPr>
              <w:rFonts w:ascii="Arial" w:hAnsi="Arial" w:cs="Arial"/>
              <w:color w:val="808080" w:themeColor="background1" w:themeShade="80"/>
              <w:sz w:val="16"/>
              <w:szCs w:val="16"/>
            </w:rPr>
            <w:t xml:space="preserve">10117 Berlin | Telefon: +49 (0)30 664068-51 | </w:t>
          </w:r>
          <w:r w:rsidR="00E153E6">
            <w:rPr>
              <w:rFonts w:ascii="Arial" w:hAnsi="Arial" w:cs="Arial"/>
              <w:color w:val="808080" w:themeColor="background1" w:themeShade="80"/>
              <w:sz w:val="16"/>
              <w:szCs w:val="16"/>
            </w:rPr>
            <w:t xml:space="preserve">www.kartoffelmarketing.de </w:t>
          </w:r>
          <w:r w:rsidR="00E153E6" w:rsidRPr="00297453">
            <w:rPr>
              <w:rFonts w:ascii="Arial" w:hAnsi="Arial" w:cs="Arial"/>
              <w:color w:val="808080" w:themeColor="background1" w:themeShade="80"/>
              <w:sz w:val="16"/>
              <w:szCs w:val="16"/>
            </w:rPr>
            <w:t>|</w:t>
          </w:r>
          <w:r w:rsidR="00E153E6">
            <w:rPr>
              <w:rFonts w:ascii="Arial" w:hAnsi="Arial" w:cs="Arial"/>
              <w:color w:val="808080" w:themeColor="background1" w:themeShade="80"/>
              <w:sz w:val="16"/>
              <w:szCs w:val="16"/>
            </w:rPr>
            <w:t xml:space="preserve"> </w:t>
          </w:r>
          <w:hyperlink r:id="rId1" w:history="1">
            <w:r w:rsidR="00E153E6" w:rsidRPr="00881657">
              <w:rPr>
                <w:rFonts w:ascii="Arial" w:hAnsi="Arial" w:cs="Arial"/>
                <w:color w:val="808080" w:themeColor="background1" w:themeShade="80"/>
                <w:sz w:val="16"/>
                <w:szCs w:val="16"/>
              </w:rPr>
              <w:t>www.die-kartoffel.de</w:t>
            </w:r>
          </w:hyperlink>
        </w:p>
        <w:p w14:paraId="239E760E" w14:textId="77777777" w:rsidR="00E153E6" w:rsidRPr="00052EBF" w:rsidRDefault="00E153E6" w:rsidP="00DA1C67">
          <w:pPr>
            <w:pStyle w:val="Fuzeile"/>
            <w:jc w:val="right"/>
            <w:rPr>
              <w:rFonts w:cstheme="minorHAnsi"/>
              <w:b/>
              <w:bCs/>
              <w:noProof/>
              <w:color w:val="767171" w:themeColor="background2" w:themeShade="80"/>
              <w:sz w:val="18"/>
              <w:szCs w:val="18"/>
            </w:rPr>
          </w:pPr>
          <w:r w:rsidRPr="00D72841">
            <w:rPr>
              <w:color w:val="767171" w:themeColor="background2" w:themeShade="80"/>
              <w:sz w:val="16"/>
              <w:szCs w:val="20"/>
            </w:rPr>
            <w:t xml:space="preserve">Seite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PAGE</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2</w:t>
          </w:r>
          <w:r w:rsidR="00826640" w:rsidRPr="00D72841">
            <w:rPr>
              <w:b/>
              <w:bCs/>
              <w:color w:val="767171" w:themeColor="background2" w:themeShade="80"/>
              <w:sz w:val="16"/>
              <w:szCs w:val="20"/>
            </w:rPr>
            <w:fldChar w:fldCharType="end"/>
          </w:r>
          <w:r w:rsidRPr="00D72841">
            <w:rPr>
              <w:color w:val="767171" w:themeColor="background2" w:themeShade="80"/>
              <w:sz w:val="16"/>
              <w:szCs w:val="20"/>
            </w:rPr>
            <w:t xml:space="preserve"> von </w:t>
          </w:r>
          <w:r w:rsidR="00826640" w:rsidRPr="00D72841">
            <w:rPr>
              <w:b/>
              <w:bCs/>
              <w:color w:val="767171" w:themeColor="background2" w:themeShade="80"/>
              <w:sz w:val="16"/>
              <w:szCs w:val="20"/>
            </w:rPr>
            <w:fldChar w:fldCharType="begin"/>
          </w:r>
          <w:r w:rsidRPr="00D72841">
            <w:rPr>
              <w:b/>
              <w:bCs/>
              <w:color w:val="767171" w:themeColor="background2" w:themeShade="80"/>
              <w:sz w:val="16"/>
              <w:szCs w:val="20"/>
            </w:rPr>
            <w:instrText>NUMPAGES</w:instrText>
          </w:r>
          <w:r w:rsidR="00826640" w:rsidRPr="00D72841">
            <w:rPr>
              <w:b/>
              <w:bCs/>
              <w:color w:val="767171" w:themeColor="background2" w:themeShade="80"/>
              <w:sz w:val="16"/>
              <w:szCs w:val="20"/>
            </w:rPr>
            <w:fldChar w:fldCharType="separate"/>
          </w:r>
          <w:r w:rsidR="00B87A8D">
            <w:rPr>
              <w:b/>
              <w:bCs/>
              <w:noProof/>
              <w:color w:val="767171" w:themeColor="background2" w:themeShade="80"/>
              <w:sz w:val="16"/>
              <w:szCs w:val="20"/>
            </w:rPr>
            <w:t>4</w:t>
          </w:r>
          <w:r w:rsidR="00826640" w:rsidRPr="00D72841">
            <w:rPr>
              <w:b/>
              <w:bCs/>
              <w:color w:val="767171" w:themeColor="background2" w:themeShade="80"/>
              <w:sz w:val="16"/>
              <w:szCs w:val="20"/>
            </w:rPr>
            <w:fldChar w:fldCharType="end"/>
          </w:r>
        </w:p>
      </w:tc>
    </w:tr>
  </w:tbl>
  <w:p w14:paraId="2489177D" w14:textId="77777777" w:rsidR="00E153E6" w:rsidRDefault="00E153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5408E" w14:textId="77777777" w:rsidR="00094710" w:rsidRDefault="00094710" w:rsidP="005D748C">
      <w:pPr>
        <w:spacing w:after="0" w:line="240" w:lineRule="auto"/>
      </w:pPr>
      <w:r>
        <w:separator/>
      </w:r>
    </w:p>
  </w:footnote>
  <w:footnote w:type="continuationSeparator" w:id="0">
    <w:p w14:paraId="0469D342" w14:textId="77777777" w:rsidR="00094710" w:rsidRDefault="00094710" w:rsidP="005D7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71BA" w14:textId="77777777" w:rsidR="00E153E6" w:rsidRPr="00D233BF" w:rsidRDefault="00E153E6" w:rsidP="00297453">
    <w:pPr>
      <w:pStyle w:val="Fuzeile"/>
      <w:ind w:right="-851"/>
      <w:rPr>
        <w:rFonts w:cstheme="minorHAnsi"/>
        <w:color w:val="767171" w:themeColor="background2" w:themeShade="80"/>
        <w:sz w:val="16"/>
        <w:szCs w:val="14"/>
      </w:rPr>
    </w:pPr>
    <w:r>
      <w:rPr>
        <w:noProof/>
        <w:lang w:eastAsia="de-DE"/>
      </w:rPr>
      <w:drawing>
        <wp:anchor distT="0" distB="0" distL="114300" distR="114300" simplePos="0" relativeHeight="251656192" behindDoc="0" locked="0" layoutInCell="1" allowOverlap="1" wp14:anchorId="47ADF9A2" wp14:editId="784E9E3B">
          <wp:simplePos x="0" y="0"/>
          <wp:positionH relativeFrom="column">
            <wp:posOffset>3934460</wp:posOffset>
          </wp:positionH>
          <wp:positionV relativeFrom="paragraph">
            <wp:posOffset>112395</wp:posOffset>
          </wp:positionV>
          <wp:extent cx="2023066" cy="770656"/>
          <wp:effectExtent l="0" t="0" r="0" b="0"/>
          <wp:wrapSquare wrapText="bothSides"/>
          <wp:docPr id="19" name="Grafik 19" descr="C:\Users\tsiagidou.AGENTUR05DOM\AppData\Local\Microsoft\Windows\INetCache\Content.Word\km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iagidou.AGENTUR05DOM\AppData\Local\Microsoft\Windows\INetCache\Content.Word\km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066" cy="770656"/>
                  </a:xfrm>
                  <a:prstGeom prst="rect">
                    <a:avLst/>
                  </a:prstGeom>
                  <a:noFill/>
                  <a:ln>
                    <a:noFill/>
                  </a:ln>
                </pic:spPr>
              </pic:pic>
            </a:graphicData>
          </a:graphic>
        </wp:anchor>
      </w:drawing>
    </w:r>
  </w:p>
  <w:p w14:paraId="1426A645" w14:textId="77777777" w:rsidR="00E153E6" w:rsidRPr="00D233BF" w:rsidRDefault="00E153E6" w:rsidP="006F036A">
    <w:pPr>
      <w:rPr>
        <w:rFonts w:cstheme="minorHAnsi"/>
        <w:b/>
        <w:color w:val="767171" w:themeColor="background2" w:themeShade="80"/>
        <w:sz w:val="16"/>
        <w:szCs w:val="36"/>
      </w:rPr>
    </w:pPr>
  </w:p>
  <w:p w14:paraId="29C5534D" w14:textId="77777777" w:rsidR="00E153E6" w:rsidRPr="000574AE" w:rsidRDefault="00E153E6" w:rsidP="006F036A">
    <w:pPr>
      <w:rPr>
        <w:rFonts w:ascii="Arial" w:hAnsi="Arial" w:cs="Arial"/>
        <w:b/>
        <w:color w:val="000000" w:themeColor="text1"/>
        <w:sz w:val="28"/>
        <w:szCs w:val="36"/>
      </w:rPr>
    </w:pPr>
  </w:p>
  <w:p w14:paraId="12196739" w14:textId="316117E3" w:rsidR="00E153E6" w:rsidRPr="00D233BF" w:rsidRDefault="00BF79BC" w:rsidP="006F036A">
    <w:pPr>
      <w:rPr>
        <w:rFonts w:ascii="Arial" w:hAnsi="Arial" w:cs="Arial"/>
        <w:b/>
        <w:color w:val="767171" w:themeColor="background2" w:themeShade="80"/>
        <w:sz w:val="4"/>
        <w:szCs w:val="36"/>
      </w:rPr>
    </w:pPr>
    <w:r>
      <w:rPr>
        <w:rFonts w:ascii="Arial" w:hAnsi="Arial" w:cs="Arial"/>
        <w:b/>
        <w:color w:val="000000" w:themeColor="text1"/>
        <w:sz w:val="28"/>
        <w:szCs w:val="36"/>
      </w:rPr>
      <w:t>Rezept</w:t>
    </w:r>
    <w:r w:rsidR="00E153E6">
      <w:rPr>
        <w:rFonts w:ascii="Arial" w:hAnsi="Arial" w:cs="Arial"/>
        <w:b/>
        <w:color w:val="000000" w:themeColor="text1"/>
        <w:sz w:val="4"/>
        <w:szCs w:val="36"/>
      </w:rPr>
      <w:br/>
    </w:r>
    <w:r w:rsidR="00E153E6">
      <w:rPr>
        <w:rFonts w:ascii="Arial" w:hAnsi="Arial" w:cs="Arial"/>
        <w:b/>
        <w:color w:val="767171" w:themeColor="background2" w:themeShade="80"/>
        <w:szCs w:val="3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8B7"/>
    <w:multiLevelType w:val="hybridMultilevel"/>
    <w:tmpl w:val="C12A0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68F2914"/>
    <w:multiLevelType w:val="hybridMultilevel"/>
    <w:tmpl w:val="17325C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8366987">
    <w:abstractNumId w:val="1"/>
  </w:num>
  <w:num w:numId="2" w16cid:durableId="59502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3UOJHISJ84Id0YzkT5dgeKMsWbIo8u3dQuxYaeB4RqAg/ev3409IuzlFUueelOD5sKtEw846B3kWdyPsKIEQ1g==" w:salt="MuZTU/fAOWVtMRSc2+68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8C"/>
    <w:rsid w:val="0000119D"/>
    <w:rsid w:val="00006177"/>
    <w:rsid w:val="00007DDC"/>
    <w:rsid w:val="00011CD4"/>
    <w:rsid w:val="00015CB1"/>
    <w:rsid w:val="000279B2"/>
    <w:rsid w:val="000313EB"/>
    <w:rsid w:val="00033144"/>
    <w:rsid w:val="00042CFF"/>
    <w:rsid w:val="00047400"/>
    <w:rsid w:val="00052EB5"/>
    <w:rsid w:val="00052EBF"/>
    <w:rsid w:val="000571EC"/>
    <w:rsid w:val="000572BE"/>
    <w:rsid w:val="000574AE"/>
    <w:rsid w:val="0006164D"/>
    <w:rsid w:val="00064922"/>
    <w:rsid w:val="000661E2"/>
    <w:rsid w:val="00067858"/>
    <w:rsid w:val="000807AD"/>
    <w:rsid w:val="00091149"/>
    <w:rsid w:val="00093E4A"/>
    <w:rsid w:val="000942B7"/>
    <w:rsid w:val="00094710"/>
    <w:rsid w:val="00096B43"/>
    <w:rsid w:val="000A1400"/>
    <w:rsid w:val="000A49EE"/>
    <w:rsid w:val="000A5335"/>
    <w:rsid w:val="000B2B49"/>
    <w:rsid w:val="000B614C"/>
    <w:rsid w:val="000B74CA"/>
    <w:rsid w:val="000C2ACF"/>
    <w:rsid w:val="000E7975"/>
    <w:rsid w:val="000F447E"/>
    <w:rsid w:val="000F6FD5"/>
    <w:rsid w:val="000F74FF"/>
    <w:rsid w:val="00100BA0"/>
    <w:rsid w:val="00101235"/>
    <w:rsid w:val="00104C1B"/>
    <w:rsid w:val="001052FE"/>
    <w:rsid w:val="00110BEF"/>
    <w:rsid w:val="0012110F"/>
    <w:rsid w:val="00121AE7"/>
    <w:rsid w:val="00122F6A"/>
    <w:rsid w:val="00133635"/>
    <w:rsid w:val="00134A54"/>
    <w:rsid w:val="00137E04"/>
    <w:rsid w:val="00141DC9"/>
    <w:rsid w:val="001421AA"/>
    <w:rsid w:val="0014528B"/>
    <w:rsid w:val="00152656"/>
    <w:rsid w:val="001526BE"/>
    <w:rsid w:val="00152FC2"/>
    <w:rsid w:val="00156017"/>
    <w:rsid w:val="001577C2"/>
    <w:rsid w:val="00163813"/>
    <w:rsid w:val="0017296D"/>
    <w:rsid w:val="00175E3F"/>
    <w:rsid w:val="0018389F"/>
    <w:rsid w:val="001871C7"/>
    <w:rsid w:val="001A11A2"/>
    <w:rsid w:val="001A4853"/>
    <w:rsid w:val="001B2062"/>
    <w:rsid w:val="001B776E"/>
    <w:rsid w:val="001C03B6"/>
    <w:rsid w:val="001C2723"/>
    <w:rsid w:val="001C2FC4"/>
    <w:rsid w:val="001C63DF"/>
    <w:rsid w:val="001D41E8"/>
    <w:rsid w:val="001D4895"/>
    <w:rsid w:val="001D4C82"/>
    <w:rsid w:val="001D56D8"/>
    <w:rsid w:val="001E2AD0"/>
    <w:rsid w:val="001E631F"/>
    <w:rsid w:val="001F0D29"/>
    <w:rsid w:val="0021255A"/>
    <w:rsid w:val="0021435B"/>
    <w:rsid w:val="002149B9"/>
    <w:rsid w:val="00215B0E"/>
    <w:rsid w:val="002172B8"/>
    <w:rsid w:val="002214D4"/>
    <w:rsid w:val="00231542"/>
    <w:rsid w:val="00244FBD"/>
    <w:rsid w:val="00250FAA"/>
    <w:rsid w:val="00251C50"/>
    <w:rsid w:val="00252768"/>
    <w:rsid w:val="00253E54"/>
    <w:rsid w:val="00254581"/>
    <w:rsid w:val="0025501C"/>
    <w:rsid w:val="00266252"/>
    <w:rsid w:val="0027638B"/>
    <w:rsid w:val="002767B0"/>
    <w:rsid w:val="00277ECC"/>
    <w:rsid w:val="00281CF6"/>
    <w:rsid w:val="002864C8"/>
    <w:rsid w:val="00287974"/>
    <w:rsid w:val="0029202B"/>
    <w:rsid w:val="00297453"/>
    <w:rsid w:val="002A5DE6"/>
    <w:rsid w:val="002A71E9"/>
    <w:rsid w:val="002B118C"/>
    <w:rsid w:val="002B1539"/>
    <w:rsid w:val="002C7A47"/>
    <w:rsid w:val="002D4924"/>
    <w:rsid w:val="002D50DB"/>
    <w:rsid w:val="002E14F1"/>
    <w:rsid w:val="002E500D"/>
    <w:rsid w:val="002E625B"/>
    <w:rsid w:val="002F0A06"/>
    <w:rsid w:val="002F2D06"/>
    <w:rsid w:val="002F2E85"/>
    <w:rsid w:val="002F7273"/>
    <w:rsid w:val="00304D54"/>
    <w:rsid w:val="003063F5"/>
    <w:rsid w:val="003121A7"/>
    <w:rsid w:val="00314024"/>
    <w:rsid w:val="00317908"/>
    <w:rsid w:val="00325A26"/>
    <w:rsid w:val="00327C9B"/>
    <w:rsid w:val="003329CF"/>
    <w:rsid w:val="00337D87"/>
    <w:rsid w:val="00341940"/>
    <w:rsid w:val="003447E3"/>
    <w:rsid w:val="0036617A"/>
    <w:rsid w:val="00376C24"/>
    <w:rsid w:val="0037767D"/>
    <w:rsid w:val="00380908"/>
    <w:rsid w:val="00383459"/>
    <w:rsid w:val="0038471E"/>
    <w:rsid w:val="00392E92"/>
    <w:rsid w:val="003940C9"/>
    <w:rsid w:val="0039456B"/>
    <w:rsid w:val="0039584E"/>
    <w:rsid w:val="003A2B47"/>
    <w:rsid w:val="003A306D"/>
    <w:rsid w:val="003A34E0"/>
    <w:rsid w:val="003A42C8"/>
    <w:rsid w:val="003A6DD6"/>
    <w:rsid w:val="003A7C50"/>
    <w:rsid w:val="003B032C"/>
    <w:rsid w:val="003B5AB2"/>
    <w:rsid w:val="003B69F7"/>
    <w:rsid w:val="003C37FC"/>
    <w:rsid w:val="003D2704"/>
    <w:rsid w:val="003D2F0E"/>
    <w:rsid w:val="003E0763"/>
    <w:rsid w:val="003F4E1F"/>
    <w:rsid w:val="003F5199"/>
    <w:rsid w:val="003F60D4"/>
    <w:rsid w:val="003F7386"/>
    <w:rsid w:val="00400AEF"/>
    <w:rsid w:val="004028B4"/>
    <w:rsid w:val="00402B5E"/>
    <w:rsid w:val="004111B5"/>
    <w:rsid w:val="0041194A"/>
    <w:rsid w:val="00414AA0"/>
    <w:rsid w:val="004155F7"/>
    <w:rsid w:val="00415905"/>
    <w:rsid w:val="00415EC9"/>
    <w:rsid w:val="00422840"/>
    <w:rsid w:val="00425A5F"/>
    <w:rsid w:val="00426461"/>
    <w:rsid w:val="004278BE"/>
    <w:rsid w:val="00431D4E"/>
    <w:rsid w:val="004417D1"/>
    <w:rsid w:val="00445AD5"/>
    <w:rsid w:val="00447EFF"/>
    <w:rsid w:val="004511DA"/>
    <w:rsid w:val="0046101A"/>
    <w:rsid w:val="0046136B"/>
    <w:rsid w:val="00466CD4"/>
    <w:rsid w:val="0046755C"/>
    <w:rsid w:val="00481CA5"/>
    <w:rsid w:val="00484C9E"/>
    <w:rsid w:val="004A351D"/>
    <w:rsid w:val="004A57F5"/>
    <w:rsid w:val="004B082A"/>
    <w:rsid w:val="004B1E58"/>
    <w:rsid w:val="004C16D8"/>
    <w:rsid w:val="004C7043"/>
    <w:rsid w:val="004D0053"/>
    <w:rsid w:val="004D1931"/>
    <w:rsid w:val="004D7D03"/>
    <w:rsid w:val="004E07FE"/>
    <w:rsid w:val="004E0E4B"/>
    <w:rsid w:val="004F02BD"/>
    <w:rsid w:val="004F1BB2"/>
    <w:rsid w:val="00502E04"/>
    <w:rsid w:val="00504107"/>
    <w:rsid w:val="005140ED"/>
    <w:rsid w:val="0052068C"/>
    <w:rsid w:val="00522151"/>
    <w:rsid w:val="00522D17"/>
    <w:rsid w:val="005250EB"/>
    <w:rsid w:val="00533A5E"/>
    <w:rsid w:val="0053479A"/>
    <w:rsid w:val="00534B29"/>
    <w:rsid w:val="00536E41"/>
    <w:rsid w:val="00537369"/>
    <w:rsid w:val="005417D5"/>
    <w:rsid w:val="00542785"/>
    <w:rsid w:val="00554337"/>
    <w:rsid w:val="00561B45"/>
    <w:rsid w:val="005628E1"/>
    <w:rsid w:val="00565679"/>
    <w:rsid w:val="00573AFB"/>
    <w:rsid w:val="0057562F"/>
    <w:rsid w:val="00580FDE"/>
    <w:rsid w:val="00590C6B"/>
    <w:rsid w:val="00593821"/>
    <w:rsid w:val="00596EE2"/>
    <w:rsid w:val="005A641A"/>
    <w:rsid w:val="005B04D2"/>
    <w:rsid w:val="005C241C"/>
    <w:rsid w:val="005D01A7"/>
    <w:rsid w:val="005D31F5"/>
    <w:rsid w:val="005D532A"/>
    <w:rsid w:val="005D748C"/>
    <w:rsid w:val="005E5C10"/>
    <w:rsid w:val="006030DB"/>
    <w:rsid w:val="00603658"/>
    <w:rsid w:val="006060DB"/>
    <w:rsid w:val="00612934"/>
    <w:rsid w:val="00641283"/>
    <w:rsid w:val="00641704"/>
    <w:rsid w:val="00641C5A"/>
    <w:rsid w:val="00641F0B"/>
    <w:rsid w:val="00644F70"/>
    <w:rsid w:val="006625F7"/>
    <w:rsid w:val="0067284B"/>
    <w:rsid w:val="00672E2C"/>
    <w:rsid w:val="00681311"/>
    <w:rsid w:val="00683AB8"/>
    <w:rsid w:val="0068534D"/>
    <w:rsid w:val="006A35E6"/>
    <w:rsid w:val="006A5C72"/>
    <w:rsid w:val="006B010C"/>
    <w:rsid w:val="006B0FAF"/>
    <w:rsid w:val="006B32C7"/>
    <w:rsid w:val="006B4C54"/>
    <w:rsid w:val="006B687B"/>
    <w:rsid w:val="006C2C11"/>
    <w:rsid w:val="006C46B3"/>
    <w:rsid w:val="006C692A"/>
    <w:rsid w:val="006C6C58"/>
    <w:rsid w:val="006D3065"/>
    <w:rsid w:val="006D792F"/>
    <w:rsid w:val="006E6965"/>
    <w:rsid w:val="006F0136"/>
    <w:rsid w:val="006F036A"/>
    <w:rsid w:val="006F387D"/>
    <w:rsid w:val="006F774F"/>
    <w:rsid w:val="006F7CCE"/>
    <w:rsid w:val="00701DC9"/>
    <w:rsid w:val="0071112E"/>
    <w:rsid w:val="00714281"/>
    <w:rsid w:val="007256C7"/>
    <w:rsid w:val="00727A7F"/>
    <w:rsid w:val="007408EB"/>
    <w:rsid w:val="00741375"/>
    <w:rsid w:val="0074386D"/>
    <w:rsid w:val="00746907"/>
    <w:rsid w:val="007517DA"/>
    <w:rsid w:val="00755E60"/>
    <w:rsid w:val="0075745D"/>
    <w:rsid w:val="007579E7"/>
    <w:rsid w:val="00760F8B"/>
    <w:rsid w:val="0076590E"/>
    <w:rsid w:val="0076767D"/>
    <w:rsid w:val="00767A1A"/>
    <w:rsid w:val="00773C0D"/>
    <w:rsid w:val="00782C04"/>
    <w:rsid w:val="007864C8"/>
    <w:rsid w:val="00787EB8"/>
    <w:rsid w:val="007A7375"/>
    <w:rsid w:val="007B639C"/>
    <w:rsid w:val="007B7F4B"/>
    <w:rsid w:val="007D3539"/>
    <w:rsid w:val="007D5D94"/>
    <w:rsid w:val="007E6824"/>
    <w:rsid w:val="007F2C98"/>
    <w:rsid w:val="0080292E"/>
    <w:rsid w:val="00821325"/>
    <w:rsid w:val="00826640"/>
    <w:rsid w:val="008273E0"/>
    <w:rsid w:val="00831E3A"/>
    <w:rsid w:val="00833807"/>
    <w:rsid w:val="00833D5F"/>
    <w:rsid w:val="00841873"/>
    <w:rsid w:val="008424A7"/>
    <w:rsid w:val="0085398F"/>
    <w:rsid w:val="00853AB9"/>
    <w:rsid w:val="00853FB9"/>
    <w:rsid w:val="00863249"/>
    <w:rsid w:val="00864C0B"/>
    <w:rsid w:val="00866DF7"/>
    <w:rsid w:val="008675B2"/>
    <w:rsid w:val="00872A29"/>
    <w:rsid w:val="00873874"/>
    <w:rsid w:val="00875A93"/>
    <w:rsid w:val="00881D9F"/>
    <w:rsid w:val="008843BC"/>
    <w:rsid w:val="0088444F"/>
    <w:rsid w:val="008847B1"/>
    <w:rsid w:val="00887E82"/>
    <w:rsid w:val="00891373"/>
    <w:rsid w:val="00896222"/>
    <w:rsid w:val="00897E1E"/>
    <w:rsid w:val="008A0213"/>
    <w:rsid w:val="008A1658"/>
    <w:rsid w:val="008A65F1"/>
    <w:rsid w:val="008B1410"/>
    <w:rsid w:val="008B1754"/>
    <w:rsid w:val="008B403A"/>
    <w:rsid w:val="008C0AF4"/>
    <w:rsid w:val="008C7032"/>
    <w:rsid w:val="008D5AC1"/>
    <w:rsid w:val="008D6382"/>
    <w:rsid w:val="008D7A8F"/>
    <w:rsid w:val="008E2240"/>
    <w:rsid w:val="008E35E4"/>
    <w:rsid w:val="008F074A"/>
    <w:rsid w:val="008F397F"/>
    <w:rsid w:val="009005A8"/>
    <w:rsid w:val="00901E81"/>
    <w:rsid w:val="00901E86"/>
    <w:rsid w:val="009031CD"/>
    <w:rsid w:val="00905F5D"/>
    <w:rsid w:val="00906EF4"/>
    <w:rsid w:val="00911022"/>
    <w:rsid w:val="00912C6F"/>
    <w:rsid w:val="009153C6"/>
    <w:rsid w:val="009226AF"/>
    <w:rsid w:val="0092486F"/>
    <w:rsid w:val="00926B6D"/>
    <w:rsid w:val="00935F7D"/>
    <w:rsid w:val="009360FE"/>
    <w:rsid w:val="00937CDD"/>
    <w:rsid w:val="00940EC9"/>
    <w:rsid w:val="009424A2"/>
    <w:rsid w:val="0094426A"/>
    <w:rsid w:val="0094517D"/>
    <w:rsid w:val="00945D10"/>
    <w:rsid w:val="00946EEA"/>
    <w:rsid w:val="009470D6"/>
    <w:rsid w:val="0094744E"/>
    <w:rsid w:val="0095086E"/>
    <w:rsid w:val="0096568B"/>
    <w:rsid w:val="009761A2"/>
    <w:rsid w:val="00976F0B"/>
    <w:rsid w:val="009837EE"/>
    <w:rsid w:val="00983A7F"/>
    <w:rsid w:val="00984871"/>
    <w:rsid w:val="009855D8"/>
    <w:rsid w:val="00985C70"/>
    <w:rsid w:val="00990B6A"/>
    <w:rsid w:val="009926BE"/>
    <w:rsid w:val="009A123D"/>
    <w:rsid w:val="009A5303"/>
    <w:rsid w:val="009A6066"/>
    <w:rsid w:val="009B43A3"/>
    <w:rsid w:val="009B6696"/>
    <w:rsid w:val="009B6F49"/>
    <w:rsid w:val="009C53AD"/>
    <w:rsid w:val="009C601C"/>
    <w:rsid w:val="009C63BE"/>
    <w:rsid w:val="009D0D9F"/>
    <w:rsid w:val="009D2058"/>
    <w:rsid w:val="009D4235"/>
    <w:rsid w:val="009E3C47"/>
    <w:rsid w:val="009F4BFE"/>
    <w:rsid w:val="009F5520"/>
    <w:rsid w:val="00A01F81"/>
    <w:rsid w:val="00A02E5C"/>
    <w:rsid w:val="00A03B0D"/>
    <w:rsid w:val="00A04D4A"/>
    <w:rsid w:val="00A132CE"/>
    <w:rsid w:val="00A15974"/>
    <w:rsid w:val="00A16DE8"/>
    <w:rsid w:val="00A21212"/>
    <w:rsid w:val="00A32D38"/>
    <w:rsid w:val="00A4072B"/>
    <w:rsid w:val="00A408CB"/>
    <w:rsid w:val="00A42F35"/>
    <w:rsid w:val="00A475B6"/>
    <w:rsid w:val="00A518B3"/>
    <w:rsid w:val="00A558B6"/>
    <w:rsid w:val="00A574DC"/>
    <w:rsid w:val="00A67DF6"/>
    <w:rsid w:val="00A737CD"/>
    <w:rsid w:val="00A771B6"/>
    <w:rsid w:val="00A77431"/>
    <w:rsid w:val="00A8367F"/>
    <w:rsid w:val="00A92DAD"/>
    <w:rsid w:val="00A93DBB"/>
    <w:rsid w:val="00A97145"/>
    <w:rsid w:val="00A971B9"/>
    <w:rsid w:val="00AA0086"/>
    <w:rsid w:val="00AB1115"/>
    <w:rsid w:val="00AB2510"/>
    <w:rsid w:val="00AC16E6"/>
    <w:rsid w:val="00AC2783"/>
    <w:rsid w:val="00AC3325"/>
    <w:rsid w:val="00AC416B"/>
    <w:rsid w:val="00AC6B70"/>
    <w:rsid w:val="00AE1401"/>
    <w:rsid w:val="00AE3C80"/>
    <w:rsid w:val="00AE591C"/>
    <w:rsid w:val="00AE6EE2"/>
    <w:rsid w:val="00AF2CDC"/>
    <w:rsid w:val="00AF468D"/>
    <w:rsid w:val="00AF70CD"/>
    <w:rsid w:val="00B001E1"/>
    <w:rsid w:val="00B014AC"/>
    <w:rsid w:val="00B02AA7"/>
    <w:rsid w:val="00B12071"/>
    <w:rsid w:val="00B13744"/>
    <w:rsid w:val="00B21C5E"/>
    <w:rsid w:val="00B23449"/>
    <w:rsid w:val="00B274FB"/>
    <w:rsid w:val="00B45290"/>
    <w:rsid w:val="00B53599"/>
    <w:rsid w:val="00B57691"/>
    <w:rsid w:val="00B76456"/>
    <w:rsid w:val="00B84D04"/>
    <w:rsid w:val="00B87A8D"/>
    <w:rsid w:val="00B90471"/>
    <w:rsid w:val="00B9215A"/>
    <w:rsid w:val="00B931BB"/>
    <w:rsid w:val="00BA164A"/>
    <w:rsid w:val="00BA4767"/>
    <w:rsid w:val="00BA4CBE"/>
    <w:rsid w:val="00BB0DB2"/>
    <w:rsid w:val="00BB1495"/>
    <w:rsid w:val="00BB1E86"/>
    <w:rsid w:val="00BB7C1D"/>
    <w:rsid w:val="00BB7CAB"/>
    <w:rsid w:val="00BB7D3D"/>
    <w:rsid w:val="00BC12A7"/>
    <w:rsid w:val="00BD1D58"/>
    <w:rsid w:val="00BD233C"/>
    <w:rsid w:val="00BD368B"/>
    <w:rsid w:val="00BD4A8A"/>
    <w:rsid w:val="00BD5B14"/>
    <w:rsid w:val="00BE3051"/>
    <w:rsid w:val="00BE4E34"/>
    <w:rsid w:val="00BE7B02"/>
    <w:rsid w:val="00BE7F94"/>
    <w:rsid w:val="00BF79BC"/>
    <w:rsid w:val="00C01743"/>
    <w:rsid w:val="00C10A8F"/>
    <w:rsid w:val="00C24873"/>
    <w:rsid w:val="00C27E80"/>
    <w:rsid w:val="00C30903"/>
    <w:rsid w:val="00C37C65"/>
    <w:rsid w:val="00C436C7"/>
    <w:rsid w:val="00C43AB6"/>
    <w:rsid w:val="00C6073E"/>
    <w:rsid w:val="00C609DE"/>
    <w:rsid w:val="00C62DDF"/>
    <w:rsid w:val="00C634B0"/>
    <w:rsid w:val="00C63D1C"/>
    <w:rsid w:val="00C67770"/>
    <w:rsid w:val="00C70B88"/>
    <w:rsid w:val="00C712BF"/>
    <w:rsid w:val="00C754A8"/>
    <w:rsid w:val="00C7556C"/>
    <w:rsid w:val="00C75D1F"/>
    <w:rsid w:val="00C805FE"/>
    <w:rsid w:val="00C818D7"/>
    <w:rsid w:val="00C83027"/>
    <w:rsid w:val="00C84347"/>
    <w:rsid w:val="00C84B0F"/>
    <w:rsid w:val="00C85E32"/>
    <w:rsid w:val="00C8648C"/>
    <w:rsid w:val="00C868AD"/>
    <w:rsid w:val="00C87BA2"/>
    <w:rsid w:val="00C87D6C"/>
    <w:rsid w:val="00C90E28"/>
    <w:rsid w:val="00C91A93"/>
    <w:rsid w:val="00CA14AE"/>
    <w:rsid w:val="00CA38DC"/>
    <w:rsid w:val="00CA6E3D"/>
    <w:rsid w:val="00CB06CA"/>
    <w:rsid w:val="00CB3136"/>
    <w:rsid w:val="00CB5BA6"/>
    <w:rsid w:val="00CC35A7"/>
    <w:rsid w:val="00CC7187"/>
    <w:rsid w:val="00CD4857"/>
    <w:rsid w:val="00CE01D5"/>
    <w:rsid w:val="00CE71B4"/>
    <w:rsid w:val="00CF0BB8"/>
    <w:rsid w:val="00CF1CEA"/>
    <w:rsid w:val="00CF3B23"/>
    <w:rsid w:val="00CF6DB6"/>
    <w:rsid w:val="00D0768D"/>
    <w:rsid w:val="00D1130E"/>
    <w:rsid w:val="00D132F8"/>
    <w:rsid w:val="00D1381C"/>
    <w:rsid w:val="00D20C4D"/>
    <w:rsid w:val="00D21442"/>
    <w:rsid w:val="00D233BF"/>
    <w:rsid w:val="00D33465"/>
    <w:rsid w:val="00D34DFE"/>
    <w:rsid w:val="00D42009"/>
    <w:rsid w:val="00D42BE6"/>
    <w:rsid w:val="00D44962"/>
    <w:rsid w:val="00D56BE4"/>
    <w:rsid w:val="00D61A72"/>
    <w:rsid w:val="00D65D06"/>
    <w:rsid w:val="00D72841"/>
    <w:rsid w:val="00D76F98"/>
    <w:rsid w:val="00D81AF1"/>
    <w:rsid w:val="00D85758"/>
    <w:rsid w:val="00D955A8"/>
    <w:rsid w:val="00D966BD"/>
    <w:rsid w:val="00DA1C67"/>
    <w:rsid w:val="00DA3156"/>
    <w:rsid w:val="00DA5CC2"/>
    <w:rsid w:val="00DA66BE"/>
    <w:rsid w:val="00DB7A9B"/>
    <w:rsid w:val="00DC5F5D"/>
    <w:rsid w:val="00DC75C5"/>
    <w:rsid w:val="00DD5FF8"/>
    <w:rsid w:val="00DE06B5"/>
    <w:rsid w:val="00DE25EA"/>
    <w:rsid w:val="00DE324B"/>
    <w:rsid w:val="00DE3CBB"/>
    <w:rsid w:val="00DE4492"/>
    <w:rsid w:val="00DE46DA"/>
    <w:rsid w:val="00DF1F31"/>
    <w:rsid w:val="00DF748E"/>
    <w:rsid w:val="00DF7784"/>
    <w:rsid w:val="00DF7BB3"/>
    <w:rsid w:val="00E02934"/>
    <w:rsid w:val="00E1229F"/>
    <w:rsid w:val="00E1285F"/>
    <w:rsid w:val="00E1462A"/>
    <w:rsid w:val="00E153E6"/>
    <w:rsid w:val="00E16EAD"/>
    <w:rsid w:val="00E23ECA"/>
    <w:rsid w:val="00E249B2"/>
    <w:rsid w:val="00E319F9"/>
    <w:rsid w:val="00E3592A"/>
    <w:rsid w:val="00E37571"/>
    <w:rsid w:val="00E379EE"/>
    <w:rsid w:val="00E420CD"/>
    <w:rsid w:val="00E52B11"/>
    <w:rsid w:val="00E57787"/>
    <w:rsid w:val="00E60DDD"/>
    <w:rsid w:val="00E60E1D"/>
    <w:rsid w:val="00E61DCB"/>
    <w:rsid w:val="00E6371F"/>
    <w:rsid w:val="00E658BC"/>
    <w:rsid w:val="00E76564"/>
    <w:rsid w:val="00E93150"/>
    <w:rsid w:val="00E94A3A"/>
    <w:rsid w:val="00E96FEB"/>
    <w:rsid w:val="00EA1678"/>
    <w:rsid w:val="00EA3C9E"/>
    <w:rsid w:val="00EB08C2"/>
    <w:rsid w:val="00EB10EA"/>
    <w:rsid w:val="00EB476E"/>
    <w:rsid w:val="00EB4DB2"/>
    <w:rsid w:val="00EC40D9"/>
    <w:rsid w:val="00EC7926"/>
    <w:rsid w:val="00ED1037"/>
    <w:rsid w:val="00ED1364"/>
    <w:rsid w:val="00ED1421"/>
    <w:rsid w:val="00ED5B43"/>
    <w:rsid w:val="00ED5EEF"/>
    <w:rsid w:val="00EE207C"/>
    <w:rsid w:val="00EE3C27"/>
    <w:rsid w:val="00EE4255"/>
    <w:rsid w:val="00EF12C9"/>
    <w:rsid w:val="00EF1E4C"/>
    <w:rsid w:val="00EF2556"/>
    <w:rsid w:val="00EF545C"/>
    <w:rsid w:val="00EF6D12"/>
    <w:rsid w:val="00F00700"/>
    <w:rsid w:val="00F01EE8"/>
    <w:rsid w:val="00F02D9D"/>
    <w:rsid w:val="00F16D35"/>
    <w:rsid w:val="00F177B6"/>
    <w:rsid w:val="00F20DB2"/>
    <w:rsid w:val="00F36976"/>
    <w:rsid w:val="00F36F30"/>
    <w:rsid w:val="00F43540"/>
    <w:rsid w:val="00F44285"/>
    <w:rsid w:val="00F46C3C"/>
    <w:rsid w:val="00F4774E"/>
    <w:rsid w:val="00F51092"/>
    <w:rsid w:val="00F55520"/>
    <w:rsid w:val="00F60DA9"/>
    <w:rsid w:val="00F67D08"/>
    <w:rsid w:val="00F67FA0"/>
    <w:rsid w:val="00F7138F"/>
    <w:rsid w:val="00F86291"/>
    <w:rsid w:val="00F906D8"/>
    <w:rsid w:val="00F963A4"/>
    <w:rsid w:val="00FA498D"/>
    <w:rsid w:val="00FA794E"/>
    <w:rsid w:val="00FB278F"/>
    <w:rsid w:val="00FB5A95"/>
    <w:rsid w:val="00FB6D38"/>
    <w:rsid w:val="00FB7A7A"/>
    <w:rsid w:val="00FB7ACD"/>
    <w:rsid w:val="00FC1F38"/>
    <w:rsid w:val="00FC727E"/>
    <w:rsid w:val="00FD44E5"/>
    <w:rsid w:val="00FD4BE7"/>
    <w:rsid w:val="00FE3F70"/>
    <w:rsid w:val="00FE4838"/>
    <w:rsid w:val="00FE6BCD"/>
    <w:rsid w:val="00FE6FBE"/>
    <w:rsid w:val="00FF2015"/>
    <w:rsid w:val="00FF41DF"/>
    <w:rsid w:val="00FF53FD"/>
    <w:rsid w:val="00FF7E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D89B"/>
  <w15:docId w15:val="{4F1596E7-FE24-4F42-A5CC-099930AB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934"/>
  </w:style>
  <w:style w:type="paragraph" w:styleId="berschrift2">
    <w:name w:val="heading 2"/>
    <w:basedOn w:val="Standard"/>
    <w:next w:val="Standard"/>
    <w:link w:val="berschrift2Zchn"/>
    <w:uiPriority w:val="9"/>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semiHidden/>
    <w:unhideWhenUsed/>
    <w:rsid w:val="002C7A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A3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6984">
      <w:bodyDiv w:val="1"/>
      <w:marLeft w:val="0"/>
      <w:marRight w:val="0"/>
      <w:marTop w:val="0"/>
      <w:marBottom w:val="0"/>
      <w:divBdr>
        <w:top w:val="none" w:sz="0" w:space="0" w:color="auto"/>
        <w:left w:val="none" w:sz="0" w:space="0" w:color="auto"/>
        <w:bottom w:val="none" w:sz="0" w:space="0" w:color="auto"/>
        <w:right w:val="none" w:sz="0" w:space="0" w:color="auto"/>
      </w:divBdr>
    </w:div>
    <w:div w:id="183325008">
      <w:bodyDiv w:val="1"/>
      <w:marLeft w:val="0"/>
      <w:marRight w:val="0"/>
      <w:marTop w:val="0"/>
      <w:marBottom w:val="0"/>
      <w:divBdr>
        <w:top w:val="none" w:sz="0" w:space="0" w:color="auto"/>
        <w:left w:val="none" w:sz="0" w:space="0" w:color="auto"/>
        <w:bottom w:val="none" w:sz="0" w:space="0" w:color="auto"/>
        <w:right w:val="none" w:sz="0" w:space="0" w:color="auto"/>
      </w:divBdr>
    </w:div>
    <w:div w:id="543098082">
      <w:bodyDiv w:val="1"/>
      <w:marLeft w:val="0"/>
      <w:marRight w:val="0"/>
      <w:marTop w:val="0"/>
      <w:marBottom w:val="0"/>
      <w:divBdr>
        <w:top w:val="none" w:sz="0" w:space="0" w:color="auto"/>
        <w:left w:val="none" w:sz="0" w:space="0" w:color="auto"/>
        <w:bottom w:val="none" w:sz="0" w:space="0" w:color="auto"/>
        <w:right w:val="none" w:sz="0" w:space="0" w:color="auto"/>
      </w:divBdr>
    </w:div>
    <w:div w:id="804665765">
      <w:bodyDiv w:val="1"/>
      <w:marLeft w:val="0"/>
      <w:marRight w:val="0"/>
      <w:marTop w:val="0"/>
      <w:marBottom w:val="0"/>
      <w:divBdr>
        <w:top w:val="none" w:sz="0" w:space="0" w:color="auto"/>
        <w:left w:val="none" w:sz="0" w:space="0" w:color="auto"/>
        <w:bottom w:val="none" w:sz="0" w:space="0" w:color="auto"/>
        <w:right w:val="none" w:sz="0" w:space="0" w:color="auto"/>
      </w:divBdr>
    </w:div>
    <w:div w:id="996301065">
      <w:bodyDiv w:val="1"/>
      <w:marLeft w:val="0"/>
      <w:marRight w:val="0"/>
      <w:marTop w:val="0"/>
      <w:marBottom w:val="0"/>
      <w:divBdr>
        <w:top w:val="none" w:sz="0" w:space="0" w:color="auto"/>
        <w:left w:val="none" w:sz="0" w:space="0" w:color="auto"/>
        <w:bottom w:val="none" w:sz="0" w:space="0" w:color="auto"/>
        <w:right w:val="none" w:sz="0" w:space="0" w:color="auto"/>
      </w:divBdr>
    </w:div>
    <w:div w:id="1303343082">
      <w:bodyDiv w:val="1"/>
      <w:marLeft w:val="0"/>
      <w:marRight w:val="0"/>
      <w:marTop w:val="0"/>
      <w:marBottom w:val="0"/>
      <w:divBdr>
        <w:top w:val="none" w:sz="0" w:space="0" w:color="auto"/>
        <w:left w:val="none" w:sz="0" w:space="0" w:color="auto"/>
        <w:bottom w:val="none" w:sz="0" w:space="0" w:color="auto"/>
        <w:right w:val="none" w:sz="0" w:space="0" w:color="auto"/>
      </w:divBdr>
    </w:div>
    <w:div w:id="1498493842">
      <w:bodyDiv w:val="1"/>
      <w:marLeft w:val="0"/>
      <w:marRight w:val="0"/>
      <w:marTop w:val="0"/>
      <w:marBottom w:val="0"/>
      <w:divBdr>
        <w:top w:val="none" w:sz="0" w:space="0" w:color="auto"/>
        <w:left w:val="none" w:sz="0" w:space="0" w:color="auto"/>
        <w:bottom w:val="none" w:sz="0" w:space="0" w:color="auto"/>
        <w:right w:val="none" w:sz="0" w:space="0" w:color="auto"/>
      </w:divBdr>
    </w:div>
    <w:div w:id="1551958782">
      <w:bodyDiv w:val="1"/>
      <w:marLeft w:val="0"/>
      <w:marRight w:val="0"/>
      <w:marTop w:val="0"/>
      <w:marBottom w:val="0"/>
      <w:divBdr>
        <w:top w:val="none" w:sz="0" w:space="0" w:color="auto"/>
        <w:left w:val="none" w:sz="0" w:space="0" w:color="auto"/>
        <w:bottom w:val="none" w:sz="0" w:space="0" w:color="auto"/>
        <w:right w:val="none" w:sz="0" w:space="0" w:color="auto"/>
      </w:divBdr>
    </w:div>
    <w:div w:id="1594625906">
      <w:bodyDiv w:val="1"/>
      <w:marLeft w:val="0"/>
      <w:marRight w:val="0"/>
      <w:marTop w:val="0"/>
      <w:marBottom w:val="0"/>
      <w:divBdr>
        <w:top w:val="none" w:sz="0" w:space="0" w:color="auto"/>
        <w:left w:val="none" w:sz="0" w:space="0" w:color="auto"/>
        <w:bottom w:val="none" w:sz="0" w:space="0" w:color="auto"/>
        <w:right w:val="none" w:sz="0" w:space="0" w:color="auto"/>
      </w:divBdr>
    </w:div>
    <w:div w:id="1678121140">
      <w:bodyDiv w:val="1"/>
      <w:marLeft w:val="0"/>
      <w:marRight w:val="0"/>
      <w:marTop w:val="0"/>
      <w:marBottom w:val="0"/>
      <w:divBdr>
        <w:top w:val="none" w:sz="0" w:space="0" w:color="auto"/>
        <w:left w:val="none" w:sz="0" w:space="0" w:color="auto"/>
        <w:bottom w:val="none" w:sz="0" w:space="0" w:color="auto"/>
        <w:right w:val="none" w:sz="0" w:space="0" w:color="auto"/>
      </w:divBdr>
    </w:div>
    <w:div w:id="1865557764">
      <w:bodyDiv w:val="1"/>
      <w:marLeft w:val="0"/>
      <w:marRight w:val="0"/>
      <w:marTop w:val="0"/>
      <w:marBottom w:val="0"/>
      <w:divBdr>
        <w:top w:val="none" w:sz="0" w:space="0" w:color="auto"/>
        <w:left w:val="none" w:sz="0" w:space="0" w:color="auto"/>
        <w:bottom w:val="none" w:sz="0" w:space="0" w:color="auto"/>
        <w:right w:val="none" w:sz="0" w:space="0" w:color="auto"/>
      </w:divBdr>
      <w:divsChild>
        <w:div w:id="1549413939">
          <w:marLeft w:val="0"/>
          <w:marRight w:val="0"/>
          <w:marTop w:val="0"/>
          <w:marBottom w:val="0"/>
          <w:divBdr>
            <w:top w:val="none" w:sz="0" w:space="0" w:color="auto"/>
            <w:left w:val="none" w:sz="0" w:space="0" w:color="auto"/>
            <w:bottom w:val="none" w:sz="0" w:space="0" w:color="auto"/>
            <w:right w:val="none" w:sz="0" w:space="0" w:color="auto"/>
          </w:divBdr>
        </w:div>
      </w:divsChild>
    </w:div>
    <w:div w:id="1911572000">
      <w:bodyDiv w:val="1"/>
      <w:marLeft w:val="0"/>
      <w:marRight w:val="0"/>
      <w:marTop w:val="0"/>
      <w:marBottom w:val="0"/>
      <w:divBdr>
        <w:top w:val="none" w:sz="0" w:space="0" w:color="auto"/>
        <w:left w:val="none" w:sz="0" w:space="0" w:color="auto"/>
        <w:bottom w:val="none" w:sz="0" w:space="0" w:color="auto"/>
        <w:right w:val="none" w:sz="0" w:space="0" w:color="auto"/>
      </w:divBdr>
      <w:divsChild>
        <w:div w:id="742991954">
          <w:marLeft w:val="0"/>
          <w:marRight w:val="0"/>
          <w:marTop w:val="0"/>
          <w:marBottom w:val="0"/>
          <w:divBdr>
            <w:top w:val="none" w:sz="0" w:space="0" w:color="auto"/>
            <w:left w:val="none" w:sz="0" w:space="0" w:color="auto"/>
            <w:bottom w:val="none" w:sz="0" w:space="0" w:color="auto"/>
            <w:right w:val="none" w:sz="0" w:space="0" w:color="auto"/>
          </w:divBdr>
        </w:div>
      </w:divsChild>
    </w:div>
    <w:div w:id="2045203316">
      <w:bodyDiv w:val="1"/>
      <w:marLeft w:val="0"/>
      <w:marRight w:val="0"/>
      <w:marTop w:val="0"/>
      <w:marBottom w:val="0"/>
      <w:divBdr>
        <w:top w:val="none" w:sz="0" w:space="0" w:color="auto"/>
        <w:left w:val="none" w:sz="0" w:space="0" w:color="auto"/>
        <w:bottom w:val="none" w:sz="0" w:space="0" w:color="auto"/>
        <w:right w:val="none" w:sz="0" w:space="0" w:color="auto"/>
      </w:divBdr>
    </w:div>
    <w:div w:id="21060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e-kartoffel.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e-kartoffel.de/rezepte/kartoffelbrot-mit-krus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2" ma:contentTypeDescription="Ein neues Dokument erstellen." ma:contentTypeScope="" ma:versionID="bf7ac744b6d42aebde440949e22eb188">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2c9c2195979ef51711deb598613f7e8e"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62E7C-05FD-401D-BF61-826D83045242}">
  <ds:schemaRefs>
    <ds:schemaRef ds:uri="http://www.w3.org/XML/1998/namespace"/>
    <ds:schemaRef ds:uri="def084f5-15a7-43b6-b2e7-8d2c99b32b57"/>
    <ds:schemaRef ds:uri="http://schemas.microsoft.com/office/2006/metadata/properties"/>
    <ds:schemaRef ds:uri="3b1fe185-2d74-424e-ada2-543ef33ec68a"/>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31AD81E-3AE0-4F26-9E35-D62AB9CCBD13}">
  <ds:schemaRefs>
    <ds:schemaRef ds:uri="http://schemas.microsoft.com/sharepoint/v3/contenttype/forms"/>
  </ds:schemaRefs>
</ds:datastoreItem>
</file>

<file path=customXml/itemProps3.xml><?xml version="1.0" encoding="utf-8"?>
<ds:datastoreItem xmlns:ds="http://schemas.openxmlformats.org/officeDocument/2006/customXml" ds:itemID="{A1359AEC-157F-47A2-87D9-8814AC4A7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1C387-B98A-4ECF-9282-1AE77E086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2280</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Tsiagidou | agentur05</dc:creator>
  <cp:lastModifiedBy>Linda Künzel | agentur05</cp:lastModifiedBy>
  <cp:revision>38</cp:revision>
  <cp:lastPrinted>2023-07-12T09:33:00Z</cp:lastPrinted>
  <dcterms:created xsi:type="dcterms:W3CDTF">2018-10-16T15:30:00Z</dcterms:created>
  <dcterms:modified xsi:type="dcterms:W3CDTF">2023-07-12T09:33:00Z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