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18A8A850DA840CF8D7AA52F94B76E1F"/>
          </w:placeholder>
        </w:sdtPr>
        <w:sdtEndPr/>
        <w:sdtContent>
          <w:tr w:rsidR="00465EE8" w:rsidRPr="00465EE8" w14:paraId="727781C3" w14:textId="77777777" w:rsidTr="00465EE8">
            <w:trPr>
              <w:trHeight w:val="1474"/>
            </w:trPr>
            <w:tc>
              <w:tcPr>
                <w:tcW w:w="7938" w:type="dxa"/>
              </w:tcPr>
              <w:p w14:paraId="2B7EC9DA" w14:textId="77777777" w:rsidR="00465EE8" w:rsidRPr="00465EE8" w:rsidRDefault="00465EE8" w:rsidP="00465EE8">
                <w:pPr>
                  <w:spacing w:line="240" w:lineRule="auto"/>
                </w:pPr>
              </w:p>
            </w:tc>
            <w:tc>
              <w:tcPr>
                <w:tcW w:w="1132" w:type="dxa"/>
              </w:tcPr>
              <w:p w14:paraId="3A127DF9" w14:textId="77777777" w:rsidR="00465EE8" w:rsidRPr="00465EE8" w:rsidRDefault="00465EE8" w:rsidP="00465EE8">
                <w:pPr>
                  <w:spacing w:line="240" w:lineRule="auto"/>
                  <w:jc w:val="right"/>
                </w:pPr>
                <w:r w:rsidRPr="00465EE8">
                  <w:rPr>
                    <w:noProof/>
                    <w:lang w:eastAsia="de-DE"/>
                  </w:rPr>
                  <w:drawing>
                    <wp:inline distT="0" distB="0" distL="0" distR="0" wp14:anchorId="50549333" wp14:editId="579FF6D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18A8A850DA840CF8D7AA52F94B76E1F"/>
          </w:placeholder>
        </w:sdtPr>
        <w:sdtEndPr/>
        <w:sdtContent>
          <w:tr w:rsidR="00BF33AE" w14:paraId="12CD8522" w14:textId="77777777" w:rsidTr="00EF5A4E">
            <w:trPr>
              <w:trHeight w:hRule="exact" w:val="680"/>
            </w:trPr>
            <w:sdt>
              <w:sdtPr>
                <w:id w:val="-562105604"/>
                <w:lock w:val="sdtContentLocked"/>
                <w:placeholder>
                  <w:docPart w:val="351EF7CA85F949A99C59536E1F7EACDE"/>
                </w:placeholder>
              </w:sdtPr>
              <w:sdtEndPr/>
              <w:sdtContent>
                <w:tc>
                  <w:tcPr>
                    <w:tcW w:w="9071" w:type="dxa"/>
                  </w:tcPr>
                  <w:p w14:paraId="6DB9FA8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18A8A850DA840CF8D7AA52F94B76E1F"/>
          </w:placeholder>
        </w:sdtPr>
        <w:sdtEndPr/>
        <w:sdtContent>
          <w:tr w:rsidR="00973546" w:rsidRPr="00840C91" w14:paraId="50B52745" w14:textId="77777777" w:rsidTr="00AB42BD">
            <w:trPr>
              <w:trHeight w:hRule="exact" w:val="567"/>
            </w:trPr>
            <w:sdt>
              <w:sdtPr>
                <w:id w:val="42179897"/>
                <w:lock w:val="sdtLocked"/>
                <w:placeholder>
                  <w:docPart w:val="BF756242F4C74E5EAE067EE97EA0EC76"/>
                </w:placeholder>
              </w:sdtPr>
              <w:sdtEndPr/>
              <w:sdtContent>
                <w:tc>
                  <w:tcPr>
                    <w:tcW w:w="9071" w:type="dxa"/>
                  </w:tcPr>
                  <w:p w14:paraId="71792CB6" w14:textId="425724A3" w:rsidR="00973546" w:rsidRPr="002847EC" w:rsidRDefault="00363D3C" w:rsidP="00465EE8">
                    <w:pPr>
                      <w:pStyle w:val="Headline"/>
                    </w:pPr>
                    <w:r>
                      <w:t xml:space="preserve">Edeka </w:t>
                    </w:r>
                    <w:proofErr w:type="spellStart"/>
                    <w:r>
                      <w:t>Knauerhase</w:t>
                    </w:r>
                    <w:proofErr w:type="spellEnd"/>
                    <w:r>
                      <w:t xml:space="preserve"> erweitert in </w:t>
                    </w:r>
                    <w:proofErr w:type="spellStart"/>
                    <w:r>
                      <w:t>Iggingen-Brainkofen</w:t>
                    </w:r>
                    <w:proofErr w:type="spellEnd"/>
                  </w:p>
                </w:tc>
              </w:sdtContent>
            </w:sdt>
          </w:tr>
        </w:sdtContent>
      </w:sdt>
    </w:tbl>
    <w:p w14:paraId="09F2F036" w14:textId="7CAA5DA8" w:rsidR="00363D3C" w:rsidRDefault="00BA6E39" w:rsidP="000A1DF8">
      <w:pPr>
        <w:pStyle w:val="Bulletpoints"/>
        <w:spacing w:before="240"/>
        <w:rPr>
          <w:color w:val="auto"/>
        </w:rPr>
      </w:pPr>
      <w:r w:rsidRPr="00363D3C">
        <w:rPr>
          <w:color w:val="auto"/>
        </w:rPr>
        <w:t>Langfristige Sicherung der Nahversorgung</w:t>
      </w:r>
    </w:p>
    <w:p w14:paraId="48A0CF8F" w14:textId="524AEDEF" w:rsidR="000A1DF8" w:rsidRPr="00363D3C" w:rsidRDefault="00363D3C" w:rsidP="000A1DF8">
      <w:pPr>
        <w:pStyle w:val="Bulletpoints"/>
        <w:spacing w:before="240"/>
        <w:rPr>
          <w:color w:val="auto"/>
        </w:rPr>
      </w:pPr>
      <w:r>
        <w:rPr>
          <w:color w:val="auto"/>
        </w:rPr>
        <w:t>Traditionsreiche Kaufmannsfamilie</w:t>
      </w:r>
    </w:p>
    <w:p w14:paraId="5C4785F3" w14:textId="3FDB8C12" w:rsidR="000A1DF8" w:rsidRPr="00CB51F2" w:rsidRDefault="000E5818" w:rsidP="000A1DF8">
      <w:pPr>
        <w:pStyle w:val="Bulletpoints"/>
        <w:spacing w:before="240"/>
        <w:rPr>
          <w:color w:val="auto"/>
        </w:rPr>
      </w:pPr>
      <w:r>
        <w:rPr>
          <w:color w:val="auto"/>
        </w:rPr>
        <w:t>Bauarbeiten sollen zur Jahresmitte 2025 starten</w:t>
      </w:r>
    </w:p>
    <w:p w14:paraId="57F134B8" w14:textId="7CB06C25" w:rsidR="00057118" w:rsidRDefault="00363D3C" w:rsidP="00057118">
      <w:pPr>
        <w:pStyle w:val="Intro-Text"/>
      </w:pPr>
      <w:proofErr w:type="spellStart"/>
      <w:r>
        <w:t>Iggingen-Brainkofen</w:t>
      </w:r>
      <w:proofErr w:type="spellEnd"/>
      <w:r w:rsidR="000A1DF8">
        <w:t>/</w:t>
      </w:r>
      <w:sdt>
        <w:sdtPr>
          <w:id w:val="765271979"/>
          <w:placeholder>
            <w:docPart w:val="BD6115A50B7640D59F747057A534F65E"/>
          </w:placeholder>
          <w:date w:fullDate="2024-12-27T00:00:00Z">
            <w:dateFormat w:val="dd.MM.yyyy"/>
            <w:lid w:val="de-DE"/>
            <w:storeMappedDataAs w:val="dateTime"/>
            <w:calendar w:val="gregorian"/>
          </w:date>
        </w:sdtPr>
        <w:sdtEndPr/>
        <w:sdtContent>
          <w:r w:rsidR="00AF518B">
            <w:t>27</w:t>
          </w:r>
          <w:r>
            <w:t>.12</w:t>
          </w:r>
          <w:r w:rsidR="00492962">
            <w:t>.2024</w:t>
          </w:r>
        </w:sdtContent>
      </w:sdt>
      <w:r w:rsidR="000A1DF8">
        <w:t xml:space="preserve"> </w:t>
      </w:r>
      <w:r w:rsidR="000A1DF8" w:rsidRPr="00A22401">
        <w:t>–</w:t>
      </w:r>
      <w:r w:rsidR="00057118">
        <w:t xml:space="preserve"> </w:t>
      </w:r>
      <w:r w:rsidR="0098570E">
        <w:t xml:space="preserve">Die Kaufmannsfamilie </w:t>
      </w:r>
      <w:proofErr w:type="spellStart"/>
      <w:r w:rsidR="0098570E">
        <w:t>Knauerhase</w:t>
      </w:r>
      <w:proofErr w:type="spellEnd"/>
      <w:r w:rsidR="0098570E">
        <w:t xml:space="preserve"> vergrößert ihren Edeka-Markt in </w:t>
      </w:r>
      <w:proofErr w:type="spellStart"/>
      <w:r w:rsidR="0098570E">
        <w:t>Iggingen-Brainkofen</w:t>
      </w:r>
      <w:proofErr w:type="spellEnd"/>
      <w:r w:rsidR="0091729D">
        <w:t>.</w:t>
      </w:r>
      <w:r w:rsidR="0098570E">
        <w:t xml:space="preserve"> Der Lebensmittelmarkt wird künftig mehr als 1.600 Quadratmeter Verkaufsfläche umfassen. Die Bauarbeiten sollen zur Jahresmitte 2025 starten und während des laufenden Betriebs erfolgen. Die Eröffnung des erweiterten und modernisierten Markts ist für das erste Quartal 2026 geplant.</w:t>
      </w:r>
    </w:p>
    <w:p w14:paraId="5C32544B" w14:textId="4CFC71AA" w:rsidR="00557778" w:rsidRDefault="0098570E" w:rsidP="008B55B3">
      <w:pPr>
        <w:rPr>
          <w:color w:val="1D1D1B" w:themeColor="text2"/>
        </w:rPr>
      </w:pPr>
      <w:r>
        <w:rPr>
          <w:color w:val="1D1D1B" w:themeColor="text2"/>
        </w:rPr>
        <w:t xml:space="preserve">„Mit der Erweiterung </w:t>
      </w:r>
      <w:r w:rsidR="008B55B3">
        <w:rPr>
          <w:color w:val="1D1D1B" w:themeColor="text2"/>
        </w:rPr>
        <w:t>schaffen wir zeitgemäße Einkauferlebnisse und legen einen noch stärkeren Fokus auf Erzeugnisse aus unserem direkten Umfeld</w:t>
      </w:r>
      <w:r w:rsidR="006962D6">
        <w:rPr>
          <w:color w:val="1D1D1B" w:themeColor="text2"/>
        </w:rPr>
        <w:t xml:space="preserve"> sowie der Region</w:t>
      </w:r>
      <w:r w:rsidR="008B55B3">
        <w:rPr>
          <w:color w:val="1D1D1B" w:themeColor="text2"/>
        </w:rPr>
        <w:t>“, beschreibt Edeka-Ka</w:t>
      </w:r>
      <w:r w:rsidR="00E24EDB">
        <w:rPr>
          <w:color w:val="1D1D1B" w:themeColor="text2"/>
        </w:rPr>
        <w:t>uffrau</w:t>
      </w:r>
      <w:r w:rsidR="008B55B3">
        <w:rPr>
          <w:color w:val="1D1D1B" w:themeColor="text2"/>
        </w:rPr>
        <w:t xml:space="preserve"> </w:t>
      </w:r>
      <w:r w:rsidR="00E24EDB">
        <w:rPr>
          <w:color w:val="1D1D1B" w:themeColor="text2"/>
        </w:rPr>
        <w:t xml:space="preserve">Anna </w:t>
      </w:r>
      <w:proofErr w:type="spellStart"/>
      <w:r w:rsidR="008B55B3">
        <w:rPr>
          <w:color w:val="1D1D1B" w:themeColor="text2"/>
        </w:rPr>
        <w:t>Knauerhase</w:t>
      </w:r>
      <w:proofErr w:type="spellEnd"/>
      <w:r w:rsidR="008B55B3">
        <w:rPr>
          <w:color w:val="1D1D1B" w:themeColor="text2"/>
        </w:rPr>
        <w:t xml:space="preserve"> und ergänzt: „Im Zusammenspiel mit unserem Standort in Eschach ist d</w:t>
      </w:r>
      <w:r w:rsidRPr="0091729D">
        <w:rPr>
          <w:color w:val="1D1D1B" w:themeColor="text2"/>
        </w:rPr>
        <w:t xml:space="preserve">amit auch zukünftig </w:t>
      </w:r>
      <w:r w:rsidR="008B55B3">
        <w:rPr>
          <w:color w:val="1D1D1B" w:themeColor="text2"/>
        </w:rPr>
        <w:t>die</w:t>
      </w:r>
      <w:r>
        <w:rPr>
          <w:color w:val="1D1D1B" w:themeColor="text2"/>
        </w:rPr>
        <w:t xml:space="preserve"> Nahversorgung</w:t>
      </w:r>
      <w:r w:rsidR="0010012F">
        <w:rPr>
          <w:color w:val="1D1D1B" w:themeColor="text2"/>
        </w:rPr>
        <w:t xml:space="preserve"> nördlich von Schwäbisch Gmünd</w:t>
      </w:r>
      <w:r>
        <w:rPr>
          <w:color w:val="1D1D1B" w:themeColor="text2"/>
        </w:rPr>
        <w:t xml:space="preserve"> </w:t>
      </w:r>
      <w:r w:rsidR="006962D6">
        <w:rPr>
          <w:color w:val="1D1D1B" w:themeColor="text2"/>
        </w:rPr>
        <w:t xml:space="preserve">in </w:t>
      </w:r>
      <w:r>
        <w:rPr>
          <w:color w:val="1D1D1B" w:themeColor="text2"/>
        </w:rPr>
        <w:t xml:space="preserve">ihrer Vielschichtigkeit optimal gewährleistet.“ </w:t>
      </w:r>
      <w:r w:rsidR="00477A06">
        <w:rPr>
          <w:color w:val="1D1D1B" w:themeColor="text2"/>
        </w:rPr>
        <w:t xml:space="preserve">Rund 1.350 Quadratmeter Verkaufsfläche umfasst der Markt aktuell, zirka 300 werden hinzukommen. „Die Planungen sind abgeschlossen“, verrät </w:t>
      </w:r>
      <w:r w:rsidR="00E24EDB">
        <w:rPr>
          <w:color w:val="1D1D1B" w:themeColor="text2"/>
        </w:rPr>
        <w:t>Anna</w:t>
      </w:r>
      <w:r w:rsidR="00477A06">
        <w:rPr>
          <w:color w:val="1D1D1B" w:themeColor="text2"/>
        </w:rPr>
        <w:t xml:space="preserve"> </w:t>
      </w:r>
      <w:proofErr w:type="spellStart"/>
      <w:r w:rsidR="00477A06">
        <w:rPr>
          <w:color w:val="1D1D1B" w:themeColor="text2"/>
        </w:rPr>
        <w:t>Knauerhase</w:t>
      </w:r>
      <w:proofErr w:type="spellEnd"/>
      <w:r w:rsidR="00477A06">
        <w:rPr>
          <w:color w:val="1D1D1B" w:themeColor="text2"/>
        </w:rPr>
        <w:t xml:space="preserve">. Der Bauantrag soll in den kommenden Wochen eingereicht werden. Im Zuge der Erweiterung wird der Markt auch ein neues Entrée bekommen. „Die </w:t>
      </w:r>
      <w:r w:rsidR="00557778">
        <w:rPr>
          <w:color w:val="1D1D1B" w:themeColor="text2"/>
        </w:rPr>
        <w:t xml:space="preserve">markteigene </w:t>
      </w:r>
      <w:r w:rsidR="00477A06">
        <w:rPr>
          <w:color w:val="1D1D1B" w:themeColor="text2"/>
        </w:rPr>
        <w:t xml:space="preserve">Bäckerei im Eingangsbereich sowie die Leergutannahme werden komplett neugestaltet“, so </w:t>
      </w:r>
      <w:proofErr w:type="spellStart"/>
      <w:r w:rsidR="00477A06">
        <w:rPr>
          <w:color w:val="1D1D1B" w:themeColor="text2"/>
        </w:rPr>
        <w:t>Knauerhase</w:t>
      </w:r>
      <w:proofErr w:type="spellEnd"/>
      <w:r w:rsidR="00477A06">
        <w:rPr>
          <w:color w:val="1D1D1B" w:themeColor="text2"/>
        </w:rPr>
        <w:t>.</w:t>
      </w:r>
      <w:r w:rsidR="006962D6" w:rsidRPr="006962D6">
        <w:rPr>
          <w:color w:val="1D1D1B" w:themeColor="text2"/>
        </w:rPr>
        <w:t xml:space="preserve"> </w:t>
      </w:r>
      <w:r w:rsidR="006962D6">
        <w:rPr>
          <w:color w:val="1D1D1B" w:themeColor="text2"/>
        </w:rPr>
        <w:t>Auf den künftig mehr als</w:t>
      </w:r>
      <w:r w:rsidR="006962D6" w:rsidRPr="006962D6">
        <w:rPr>
          <w:color w:val="1D1D1B" w:themeColor="text2"/>
        </w:rPr>
        <w:t xml:space="preserve"> 1.600 Quadratmeter</w:t>
      </w:r>
      <w:r w:rsidR="006962D6">
        <w:rPr>
          <w:color w:val="1D1D1B" w:themeColor="text2"/>
        </w:rPr>
        <w:t>n</w:t>
      </w:r>
      <w:r w:rsidR="006962D6" w:rsidRPr="006962D6">
        <w:rPr>
          <w:color w:val="1D1D1B" w:themeColor="text2"/>
        </w:rPr>
        <w:t xml:space="preserve"> Verkaufsfläche </w:t>
      </w:r>
      <w:proofErr w:type="gramStart"/>
      <w:r w:rsidR="006962D6" w:rsidRPr="006962D6">
        <w:rPr>
          <w:color w:val="1D1D1B" w:themeColor="text2"/>
        </w:rPr>
        <w:t>kann</w:t>
      </w:r>
      <w:proofErr w:type="gramEnd"/>
      <w:r w:rsidR="006962D6" w:rsidRPr="006962D6">
        <w:rPr>
          <w:color w:val="1D1D1B" w:themeColor="text2"/>
        </w:rPr>
        <w:t xml:space="preserve"> die Familie </w:t>
      </w:r>
      <w:proofErr w:type="spellStart"/>
      <w:r w:rsidR="006962D6" w:rsidRPr="006962D6">
        <w:rPr>
          <w:color w:val="1D1D1B" w:themeColor="text2"/>
        </w:rPr>
        <w:t>K</w:t>
      </w:r>
      <w:r w:rsidR="006962D6">
        <w:rPr>
          <w:color w:val="1D1D1B" w:themeColor="text2"/>
        </w:rPr>
        <w:t>nauerhase</w:t>
      </w:r>
      <w:proofErr w:type="spellEnd"/>
      <w:r w:rsidR="006962D6" w:rsidRPr="006962D6">
        <w:rPr>
          <w:color w:val="1D1D1B" w:themeColor="text2"/>
        </w:rPr>
        <w:t xml:space="preserve"> gemeinsam mit ihrem Team alle klassischen Stärken des Edeka-Vollsortiments entfalten: angefangen bei der großen Auswahl frischer Le</w:t>
      </w:r>
      <w:r w:rsidR="006962D6" w:rsidRPr="006962D6">
        <w:rPr>
          <w:color w:val="1D1D1B" w:themeColor="text2"/>
        </w:rPr>
        <w:lastRenderedPageBreak/>
        <w:t xml:space="preserve">bensmittel über bekannte Marken, beliebte Edeka-Eigenmarken und Artikel auf Discountpreisniveau bis hin zur kompetenten Beratung an den Bedientheken für Fleisch, Wurst, Käse und Fisch. Etwa </w:t>
      </w:r>
      <w:r w:rsidR="00461507" w:rsidRPr="00461507">
        <w:rPr>
          <w:color w:val="1D1D1B" w:themeColor="text2"/>
        </w:rPr>
        <w:t>18</w:t>
      </w:r>
      <w:r w:rsidR="006962D6" w:rsidRPr="00461507">
        <w:rPr>
          <w:color w:val="1D1D1B" w:themeColor="text2"/>
        </w:rPr>
        <w:t>.000</w:t>
      </w:r>
      <w:r w:rsidR="006962D6" w:rsidRPr="006962D6">
        <w:rPr>
          <w:color w:val="1D1D1B" w:themeColor="text2"/>
        </w:rPr>
        <w:t xml:space="preserve"> Artikel wird das Sortiment insgesamt umfassen. </w:t>
      </w:r>
    </w:p>
    <w:p w14:paraId="41B35F45" w14:textId="77777777" w:rsidR="00557778" w:rsidRDefault="00557778" w:rsidP="008B55B3">
      <w:pPr>
        <w:rPr>
          <w:color w:val="1D1D1B" w:themeColor="text2"/>
        </w:rPr>
      </w:pPr>
    </w:p>
    <w:p w14:paraId="53C1A966" w14:textId="68A7FD3B" w:rsidR="006962D6" w:rsidRPr="006962D6" w:rsidRDefault="006962D6" w:rsidP="008B55B3">
      <w:pPr>
        <w:rPr>
          <w:b/>
          <w:bCs/>
          <w:color w:val="1D1D1B" w:themeColor="text2"/>
        </w:rPr>
      </w:pPr>
      <w:r w:rsidRPr="006962D6">
        <w:rPr>
          <w:b/>
          <w:bCs/>
          <w:color w:val="1D1D1B" w:themeColor="text2"/>
        </w:rPr>
        <w:t>Nächste Generation steht in den Startlöchern</w:t>
      </w:r>
    </w:p>
    <w:p w14:paraId="49556A33" w14:textId="77777777" w:rsidR="00557778" w:rsidRDefault="00557778" w:rsidP="008B55B3">
      <w:pPr>
        <w:rPr>
          <w:color w:val="1D1D1B" w:themeColor="text2"/>
        </w:rPr>
      </w:pPr>
    </w:p>
    <w:p w14:paraId="78BA215C" w14:textId="497B1A4A" w:rsidR="004826C7" w:rsidRDefault="00700951" w:rsidP="008B55B3">
      <w:pPr>
        <w:rPr>
          <w:color w:val="1D1D1B" w:themeColor="text2"/>
        </w:rPr>
      </w:pPr>
      <w:r>
        <w:rPr>
          <w:color w:val="1D1D1B" w:themeColor="text2"/>
        </w:rPr>
        <w:t>„In einem hart umkämpften We</w:t>
      </w:r>
      <w:r w:rsidRPr="00700951">
        <w:rPr>
          <w:color w:val="1D1D1B" w:themeColor="text2"/>
        </w:rPr>
        <w:t xml:space="preserve">ttbewerbsumfeld </w:t>
      </w:r>
      <w:r>
        <w:rPr>
          <w:color w:val="1D1D1B" w:themeColor="text2"/>
        </w:rPr>
        <w:t>ist es unsere Leidenschaft</w:t>
      </w:r>
      <w:r w:rsidRPr="00700951">
        <w:rPr>
          <w:color w:val="1D1D1B" w:themeColor="text2"/>
        </w:rPr>
        <w:t xml:space="preserve">, unsere </w:t>
      </w:r>
      <w:r>
        <w:rPr>
          <w:color w:val="1D1D1B" w:themeColor="text2"/>
        </w:rPr>
        <w:t xml:space="preserve">Kundinnen und </w:t>
      </w:r>
      <w:r w:rsidRPr="00700951">
        <w:rPr>
          <w:color w:val="1D1D1B" w:themeColor="text2"/>
        </w:rPr>
        <w:t>Kunden immer wieder aufs Neue zu überzeuge</w:t>
      </w:r>
      <w:r>
        <w:rPr>
          <w:color w:val="1D1D1B" w:themeColor="text2"/>
        </w:rPr>
        <w:t xml:space="preserve">n. Dafür setzen wir unter anderem auf langjährige Beziehungen zu örtlichen Erzeugern und Lieferanten, auf ein starkes Team, eine </w:t>
      </w:r>
      <w:r w:rsidRPr="00700951">
        <w:rPr>
          <w:color w:val="1D1D1B" w:themeColor="text2"/>
        </w:rPr>
        <w:t xml:space="preserve">ausgeprägte Nähe zu unseren </w:t>
      </w:r>
      <w:r>
        <w:rPr>
          <w:color w:val="1D1D1B" w:themeColor="text2"/>
        </w:rPr>
        <w:t xml:space="preserve">Kundinnen und </w:t>
      </w:r>
      <w:r w:rsidRPr="00700951">
        <w:rPr>
          <w:color w:val="1D1D1B" w:themeColor="text2"/>
        </w:rPr>
        <w:t xml:space="preserve">Kunden </w:t>
      </w:r>
      <w:r>
        <w:rPr>
          <w:color w:val="1D1D1B" w:themeColor="text2"/>
        </w:rPr>
        <w:t xml:space="preserve">sowie auf ein tiefes </w:t>
      </w:r>
      <w:r w:rsidRPr="00700951">
        <w:rPr>
          <w:color w:val="1D1D1B" w:themeColor="text2"/>
        </w:rPr>
        <w:t>Serviceverständnis</w:t>
      </w:r>
      <w:r>
        <w:rPr>
          <w:color w:val="1D1D1B" w:themeColor="text2"/>
        </w:rPr>
        <w:t xml:space="preserve">“, fasst </w:t>
      </w:r>
      <w:proofErr w:type="spellStart"/>
      <w:r>
        <w:rPr>
          <w:color w:val="1D1D1B" w:themeColor="text2"/>
        </w:rPr>
        <w:t>Knauerhase</w:t>
      </w:r>
      <w:proofErr w:type="spellEnd"/>
      <w:r>
        <w:rPr>
          <w:color w:val="1D1D1B" w:themeColor="text2"/>
        </w:rPr>
        <w:t xml:space="preserve"> zusammen. </w:t>
      </w:r>
      <w:r w:rsidR="00477A06">
        <w:rPr>
          <w:color w:val="1D1D1B" w:themeColor="text2"/>
        </w:rPr>
        <w:t xml:space="preserve">Der Name der Kaufmannsfamilie </w:t>
      </w:r>
      <w:proofErr w:type="spellStart"/>
      <w:r w:rsidR="006962D6">
        <w:rPr>
          <w:color w:val="1D1D1B" w:themeColor="text2"/>
        </w:rPr>
        <w:t>Knauerhase</w:t>
      </w:r>
      <w:proofErr w:type="spellEnd"/>
      <w:r w:rsidR="006962D6">
        <w:rPr>
          <w:color w:val="1D1D1B" w:themeColor="text2"/>
        </w:rPr>
        <w:t xml:space="preserve"> </w:t>
      </w:r>
      <w:r w:rsidR="00477A06">
        <w:rPr>
          <w:color w:val="1D1D1B" w:themeColor="text2"/>
        </w:rPr>
        <w:t>steht in der Region bereits seit</w:t>
      </w:r>
      <w:r w:rsidR="00461507">
        <w:rPr>
          <w:color w:val="1D1D1B" w:themeColor="text2"/>
        </w:rPr>
        <w:t xml:space="preserve"> fast 25</w:t>
      </w:r>
      <w:r w:rsidR="00477A06">
        <w:rPr>
          <w:color w:val="1D1D1B" w:themeColor="text2"/>
        </w:rPr>
        <w:t xml:space="preserve"> Jahren für Lebensmittelkompetenz. Anna und Gottfried </w:t>
      </w:r>
      <w:proofErr w:type="spellStart"/>
      <w:r w:rsidR="00477A06">
        <w:rPr>
          <w:color w:val="1D1D1B" w:themeColor="text2"/>
        </w:rPr>
        <w:t>Knauerhase</w:t>
      </w:r>
      <w:proofErr w:type="spellEnd"/>
      <w:r w:rsidR="00477A06">
        <w:rPr>
          <w:color w:val="1D1D1B" w:themeColor="text2"/>
        </w:rPr>
        <w:t xml:space="preserve"> haben im Jahr</w:t>
      </w:r>
      <w:r w:rsidR="00461507">
        <w:rPr>
          <w:color w:val="1D1D1B" w:themeColor="text2"/>
        </w:rPr>
        <w:t xml:space="preserve"> 2000</w:t>
      </w:r>
      <w:r w:rsidR="00477A06">
        <w:rPr>
          <w:color w:val="1D1D1B" w:themeColor="text2"/>
        </w:rPr>
        <w:t xml:space="preserve"> ihren ersten Markt eröffnet. Sohn </w:t>
      </w:r>
      <w:r w:rsidR="00461507">
        <w:rPr>
          <w:color w:val="1D1D1B" w:themeColor="text2"/>
        </w:rPr>
        <w:t xml:space="preserve">Martin </w:t>
      </w:r>
      <w:r w:rsidR="004826C7">
        <w:rPr>
          <w:color w:val="1D1D1B" w:themeColor="text2"/>
        </w:rPr>
        <w:t xml:space="preserve">ist bereits im Unternehmen aktiv und </w:t>
      </w:r>
      <w:r w:rsidR="00461507">
        <w:rPr>
          <w:color w:val="1D1D1B" w:themeColor="text2"/>
        </w:rPr>
        <w:t xml:space="preserve">führt </w:t>
      </w:r>
      <w:r w:rsidR="004826C7">
        <w:rPr>
          <w:color w:val="1D1D1B" w:themeColor="text2"/>
        </w:rPr>
        <w:t xml:space="preserve">die Kaufmannstradition seiner Familie </w:t>
      </w:r>
      <w:r w:rsidR="00461507">
        <w:rPr>
          <w:color w:val="1D1D1B" w:themeColor="text2"/>
        </w:rPr>
        <w:t>fort</w:t>
      </w:r>
      <w:r w:rsidR="004826C7">
        <w:rPr>
          <w:color w:val="1D1D1B" w:themeColor="text2"/>
        </w:rPr>
        <w:t>.</w:t>
      </w:r>
    </w:p>
    <w:p w14:paraId="34150E2F" w14:textId="3119C6CD" w:rsidR="009D3A61" w:rsidRPr="00F57DBC" w:rsidRDefault="009D3A61" w:rsidP="009D3A61">
      <w:pPr>
        <w:pStyle w:val="Intro-Text"/>
        <w:rPr>
          <w:b w:val="0"/>
          <w:bCs w:val="0"/>
        </w:rPr>
      </w:pPr>
    </w:p>
    <w:p w14:paraId="0CA7E86F" w14:textId="77777777" w:rsidR="00EF79AA" w:rsidRPr="00EF79AA" w:rsidRDefault="00D552B9" w:rsidP="00EF79AA">
      <w:pPr>
        <w:pStyle w:val="Zusatzinformation-berschrift"/>
      </w:pPr>
      <w:sdt>
        <w:sdtPr>
          <w:id w:val="-1061561099"/>
          <w:placeholder>
            <w:docPart w:val="3DA8B5C78A9144DE872AB447CBCE4375"/>
          </w:placeholder>
        </w:sdtPr>
        <w:sdtEndPr/>
        <w:sdtContent>
          <w:r w:rsidR="00E30C1E" w:rsidRPr="00E30C1E">
            <w:t>Zusatzinformation</w:t>
          </w:r>
          <w:r w:rsidR="009D76BD">
            <w:t xml:space="preserve"> – </w:t>
          </w:r>
          <w:r w:rsidR="00E30C1E" w:rsidRPr="00E30C1E">
            <w:t>Edeka Südwest</w:t>
          </w:r>
        </w:sdtContent>
      </w:sdt>
    </w:p>
    <w:p w14:paraId="208CB04F" w14:textId="77777777" w:rsidR="0043781B" w:rsidRPr="006D08E3" w:rsidRDefault="00D552B9" w:rsidP="006D08E3">
      <w:pPr>
        <w:pStyle w:val="Zusatzinformation-Text"/>
      </w:pPr>
      <w:sdt>
        <w:sdtPr>
          <w:id w:val="-746034625"/>
          <w:placeholder>
            <w:docPart w:val="954FA2AB01104652A2D14F12B1BBB306"/>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3039" w14:textId="77777777" w:rsidR="00846EEC" w:rsidRDefault="00846EEC" w:rsidP="000B64B7">
      <w:r>
        <w:separator/>
      </w:r>
    </w:p>
  </w:endnote>
  <w:endnote w:type="continuationSeparator" w:id="0">
    <w:p w14:paraId="33B1743A" w14:textId="77777777" w:rsidR="00846EEC" w:rsidRDefault="00846EE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B18A8A850DA840CF8D7AA52F94B76E1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18A8A850DA840CF8D7AA52F94B76E1F"/>
            </w:placeholder>
          </w:sdtPr>
          <w:sdtEndPr>
            <w:rPr>
              <w:b/>
              <w:bCs/>
              <w:color w:val="1D1D1B" w:themeColor="text2"/>
              <w:sz w:val="18"/>
              <w:szCs w:val="18"/>
            </w:rPr>
          </w:sdtEndPr>
          <w:sdtContent>
            <w:tr w:rsidR="00BE785A" w14:paraId="237C9AD3" w14:textId="77777777" w:rsidTr="00503BFF">
              <w:trPr>
                <w:trHeight w:hRule="exact" w:val="227"/>
              </w:trPr>
              <w:tc>
                <w:tcPr>
                  <w:tcW w:w="9071" w:type="dxa"/>
                </w:tcPr>
                <w:p w14:paraId="59F83E5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18A8A850DA840CF8D7AA52F94B76E1F"/>
            </w:placeholder>
          </w:sdtPr>
          <w:sdtEndPr/>
          <w:sdtContent>
            <w:sdt>
              <w:sdtPr>
                <w:id w:val="-79604635"/>
                <w:lock w:val="sdtContentLocked"/>
                <w:placeholder>
                  <w:docPart w:val="BF756242F4C74E5EAE067EE97EA0EC76"/>
                </w:placeholder>
              </w:sdtPr>
              <w:sdtEndPr/>
              <w:sdtContent>
                <w:tr w:rsidR="00503BFF" w14:paraId="3895F9DD" w14:textId="77777777" w:rsidTr="00B31928">
                  <w:trPr>
                    <w:trHeight w:hRule="exact" w:val="1361"/>
                  </w:trPr>
                  <w:tc>
                    <w:tcPr>
                      <w:tcW w:w="9071" w:type="dxa"/>
                    </w:tcPr>
                    <w:p w14:paraId="7E4C56D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1AD1754" w14:textId="77777777" w:rsidR="00B31928" w:rsidRDefault="00B31928" w:rsidP="00B31928">
                      <w:pPr>
                        <w:pStyle w:val="Fuzeilentext"/>
                      </w:pPr>
                      <w:r>
                        <w:t>Edekastraße 1 • 77656 Offenburg</w:t>
                      </w:r>
                    </w:p>
                    <w:p w14:paraId="7864D072" w14:textId="77777777" w:rsidR="00B31928" w:rsidRDefault="00B31928" w:rsidP="00B31928">
                      <w:pPr>
                        <w:pStyle w:val="Fuzeilentext"/>
                      </w:pPr>
                      <w:r>
                        <w:t>Telefon: 0781 502-661</w:t>
                      </w:r>
                      <w:r w:rsidR="00C600CE">
                        <w:t>0</w:t>
                      </w:r>
                      <w:r>
                        <w:t xml:space="preserve"> • Fax: 0781 502-6180</w:t>
                      </w:r>
                    </w:p>
                    <w:p w14:paraId="4E9DAAF0" w14:textId="77777777" w:rsidR="00B31928" w:rsidRDefault="00B31928" w:rsidP="00B31928">
                      <w:pPr>
                        <w:pStyle w:val="Fuzeilentext"/>
                      </w:pPr>
                      <w:r>
                        <w:t xml:space="preserve">E-Mail: presse@edeka-suedwest.de </w:t>
                      </w:r>
                    </w:p>
                    <w:p w14:paraId="11B3870B" w14:textId="77777777" w:rsidR="00B31928" w:rsidRDefault="00B31928" w:rsidP="00B31928">
                      <w:pPr>
                        <w:pStyle w:val="Fuzeilentext"/>
                      </w:pPr>
                      <w:r>
                        <w:t>https://verbund.edeka/südwest • www.edeka.de/suedwest</w:t>
                      </w:r>
                    </w:p>
                    <w:p w14:paraId="2F5059E9" w14:textId="77777777" w:rsidR="00503BFF" w:rsidRPr="00B31928" w:rsidRDefault="00B31928" w:rsidP="00B31928">
                      <w:pPr>
                        <w:pStyle w:val="Fuzeilentext"/>
                      </w:pPr>
                      <w:r>
                        <w:t>www.xing.com/company/edekasuedwest • www.linkedin.com/company/edekasuedwest</w:t>
                      </w:r>
                    </w:p>
                  </w:tc>
                </w:tr>
              </w:sdtContent>
            </w:sdt>
          </w:sdtContent>
        </w:sdt>
      </w:tbl>
      <w:p w14:paraId="6C9F724B"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577FDB16" wp14:editId="5F04BC2C">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CC53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53B3D460" wp14:editId="34E752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55AE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79B8" w14:textId="77777777" w:rsidR="00846EEC" w:rsidRDefault="00846EEC" w:rsidP="000B64B7">
      <w:r>
        <w:separator/>
      </w:r>
    </w:p>
  </w:footnote>
  <w:footnote w:type="continuationSeparator" w:id="0">
    <w:p w14:paraId="38C8642E" w14:textId="77777777" w:rsidR="00846EEC" w:rsidRDefault="00846EE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76410702">
    <w:abstractNumId w:val="0"/>
  </w:num>
  <w:num w:numId="2" w16cid:durableId="1288510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CE0"/>
    <w:rsid w:val="00007E0A"/>
    <w:rsid w:val="00011366"/>
    <w:rsid w:val="00015371"/>
    <w:rsid w:val="000314BC"/>
    <w:rsid w:val="0003575C"/>
    <w:rsid w:val="000401C5"/>
    <w:rsid w:val="00057118"/>
    <w:rsid w:val="00061F34"/>
    <w:rsid w:val="000731B9"/>
    <w:rsid w:val="0007721D"/>
    <w:rsid w:val="000A1DF8"/>
    <w:rsid w:val="000B64B7"/>
    <w:rsid w:val="000E5818"/>
    <w:rsid w:val="0010012F"/>
    <w:rsid w:val="00154F99"/>
    <w:rsid w:val="0016661A"/>
    <w:rsid w:val="001762B1"/>
    <w:rsid w:val="001A7E1B"/>
    <w:rsid w:val="001D4BAC"/>
    <w:rsid w:val="001D61AF"/>
    <w:rsid w:val="001E47DB"/>
    <w:rsid w:val="001E777C"/>
    <w:rsid w:val="00203058"/>
    <w:rsid w:val="00203E84"/>
    <w:rsid w:val="002127BF"/>
    <w:rsid w:val="00233953"/>
    <w:rsid w:val="002601D7"/>
    <w:rsid w:val="002847EC"/>
    <w:rsid w:val="002A1378"/>
    <w:rsid w:val="002B1C64"/>
    <w:rsid w:val="002E3C0F"/>
    <w:rsid w:val="00363D3C"/>
    <w:rsid w:val="00364984"/>
    <w:rsid w:val="00385187"/>
    <w:rsid w:val="003A39B9"/>
    <w:rsid w:val="003D421D"/>
    <w:rsid w:val="003E46CB"/>
    <w:rsid w:val="003F6A20"/>
    <w:rsid w:val="004010CB"/>
    <w:rsid w:val="00416403"/>
    <w:rsid w:val="00420BEB"/>
    <w:rsid w:val="0043781B"/>
    <w:rsid w:val="00456265"/>
    <w:rsid w:val="00461507"/>
    <w:rsid w:val="00465EE8"/>
    <w:rsid w:val="004678D6"/>
    <w:rsid w:val="00474F05"/>
    <w:rsid w:val="00477A06"/>
    <w:rsid w:val="004826C7"/>
    <w:rsid w:val="00492962"/>
    <w:rsid w:val="00494923"/>
    <w:rsid w:val="004A487F"/>
    <w:rsid w:val="004B28AC"/>
    <w:rsid w:val="004E00EF"/>
    <w:rsid w:val="004E31E6"/>
    <w:rsid w:val="00503BFF"/>
    <w:rsid w:val="0051636A"/>
    <w:rsid w:val="00541AB1"/>
    <w:rsid w:val="005526ED"/>
    <w:rsid w:val="005528EB"/>
    <w:rsid w:val="00557778"/>
    <w:rsid w:val="005779E9"/>
    <w:rsid w:val="00586FA5"/>
    <w:rsid w:val="005B5C63"/>
    <w:rsid w:val="005B7A36"/>
    <w:rsid w:val="005C27B7"/>
    <w:rsid w:val="005C708D"/>
    <w:rsid w:val="005E4041"/>
    <w:rsid w:val="006040BC"/>
    <w:rsid w:val="00606C95"/>
    <w:rsid w:val="00655B4E"/>
    <w:rsid w:val="00667571"/>
    <w:rsid w:val="006845CE"/>
    <w:rsid w:val="006962D6"/>
    <w:rsid w:val="006963C2"/>
    <w:rsid w:val="006D08E3"/>
    <w:rsid w:val="006F118C"/>
    <w:rsid w:val="006F2167"/>
    <w:rsid w:val="006F2BAF"/>
    <w:rsid w:val="00700951"/>
    <w:rsid w:val="00707356"/>
    <w:rsid w:val="00710444"/>
    <w:rsid w:val="007310CB"/>
    <w:rsid w:val="007440A4"/>
    <w:rsid w:val="00752FB9"/>
    <w:rsid w:val="00765C93"/>
    <w:rsid w:val="00766B68"/>
    <w:rsid w:val="007864BC"/>
    <w:rsid w:val="00796E00"/>
    <w:rsid w:val="00797DFD"/>
    <w:rsid w:val="007A3F28"/>
    <w:rsid w:val="007A5FAE"/>
    <w:rsid w:val="007B5884"/>
    <w:rsid w:val="007D4A1B"/>
    <w:rsid w:val="007E0322"/>
    <w:rsid w:val="00840C91"/>
    <w:rsid w:val="00841822"/>
    <w:rsid w:val="00846EEC"/>
    <w:rsid w:val="0085383C"/>
    <w:rsid w:val="00865A58"/>
    <w:rsid w:val="00880966"/>
    <w:rsid w:val="00883577"/>
    <w:rsid w:val="008A6FEE"/>
    <w:rsid w:val="008B55B3"/>
    <w:rsid w:val="008C2F79"/>
    <w:rsid w:val="008D6747"/>
    <w:rsid w:val="008E284B"/>
    <w:rsid w:val="00903E04"/>
    <w:rsid w:val="00911B5C"/>
    <w:rsid w:val="0091729D"/>
    <w:rsid w:val="009479C9"/>
    <w:rsid w:val="00954F5B"/>
    <w:rsid w:val="00963D82"/>
    <w:rsid w:val="009731F1"/>
    <w:rsid w:val="00973546"/>
    <w:rsid w:val="00980227"/>
    <w:rsid w:val="0098570E"/>
    <w:rsid w:val="009B3C9B"/>
    <w:rsid w:val="009B5072"/>
    <w:rsid w:val="009D03D5"/>
    <w:rsid w:val="009D3A61"/>
    <w:rsid w:val="009D76BD"/>
    <w:rsid w:val="00A11949"/>
    <w:rsid w:val="00A14E43"/>
    <w:rsid w:val="00A33D80"/>
    <w:rsid w:val="00A534E9"/>
    <w:rsid w:val="00A82133"/>
    <w:rsid w:val="00A935F4"/>
    <w:rsid w:val="00AA400E"/>
    <w:rsid w:val="00AB3FAA"/>
    <w:rsid w:val="00AB42BD"/>
    <w:rsid w:val="00AE4D51"/>
    <w:rsid w:val="00AF518B"/>
    <w:rsid w:val="00B0619B"/>
    <w:rsid w:val="00B07C30"/>
    <w:rsid w:val="00B31928"/>
    <w:rsid w:val="00B37F99"/>
    <w:rsid w:val="00B44DE9"/>
    <w:rsid w:val="00B8553A"/>
    <w:rsid w:val="00B95B9C"/>
    <w:rsid w:val="00BA6E39"/>
    <w:rsid w:val="00BD2F2F"/>
    <w:rsid w:val="00BD7929"/>
    <w:rsid w:val="00BE785A"/>
    <w:rsid w:val="00BF33AE"/>
    <w:rsid w:val="00C44B3E"/>
    <w:rsid w:val="00C569AA"/>
    <w:rsid w:val="00C600CE"/>
    <w:rsid w:val="00C76D49"/>
    <w:rsid w:val="00CA5587"/>
    <w:rsid w:val="00CB51F2"/>
    <w:rsid w:val="00CE0E2F"/>
    <w:rsid w:val="00D161B0"/>
    <w:rsid w:val="00D16B68"/>
    <w:rsid w:val="00D33653"/>
    <w:rsid w:val="00D552B9"/>
    <w:rsid w:val="00D748A3"/>
    <w:rsid w:val="00D76893"/>
    <w:rsid w:val="00D85FA9"/>
    <w:rsid w:val="00DB0ADC"/>
    <w:rsid w:val="00DC3D83"/>
    <w:rsid w:val="00DE46D1"/>
    <w:rsid w:val="00DE6CE0"/>
    <w:rsid w:val="00E01A77"/>
    <w:rsid w:val="00E100C9"/>
    <w:rsid w:val="00E24EDB"/>
    <w:rsid w:val="00E30C1E"/>
    <w:rsid w:val="00E652FF"/>
    <w:rsid w:val="00E66FC5"/>
    <w:rsid w:val="00E84C6A"/>
    <w:rsid w:val="00E87EB6"/>
    <w:rsid w:val="00EB51D9"/>
    <w:rsid w:val="00EF5A4E"/>
    <w:rsid w:val="00EF79AA"/>
    <w:rsid w:val="00F40039"/>
    <w:rsid w:val="00F40112"/>
    <w:rsid w:val="00F46091"/>
    <w:rsid w:val="00F60366"/>
    <w:rsid w:val="00F832C2"/>
    <w:rsid w:val="00F83F9E"/>
    <w:rsid w:val="00F9649D"/>
    <w:rsid w:val="00FA2DDB"/>
    <w:rsid w:val="00FA5E38"/>
    <w:rsid w:val="00FA7137"/>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015C2"/>
  <w15:chartTrackingRefBased/>
  <w15:docId w15:val="{29642FD4-B1BC-4C27-8BF7-307C184C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A8A850DA840CF8D7AA52F94B76E1F"/>
        <w:category>
          <w:name w:val="Allgemein"/>
          <w:gallery w:val="placeholder"/>
        </w:category>
        <w:types>
          <w:type w:val="bbPlcHdr"/>
        </w:types>
        <w:behaviors>
          <w:behavior w:val="content"/>
        </w:behaviors>
        <w:guid w:val="{42C21830-AEFB-466E-B286-80F54E274D77}"/>
      </w:docPartPr>
      <w:docPartBody>
        <w:p w:rsidR="00FE1509" w:rsidRDefault="00FE1509">
          <w:pPr>
            <w:pStyle w:val="B18A8A850DA840CF8D7AA52F94B76E1F"/>
          </w:pPr>
          <w:r w:rsidRPr="00523F70">
            <w:rPr>
              <w:rStyle w:val="Platzhaltertext"/>
            </w:rPr>
            <w:t>Klicken oder tippen Sie hier, um Text einzugeben.</w:t>
          </w:r>
        </w:p>
      </w:docPartBody>
    </w:docPart>
    <w:docPart>
      <w:docPartPr>
        <w:name w:val="351EF7CA85F949A99C59536E1F7EACDE"/>
        <w:category>
          <w:name w:val="Allgemein"/>
          <w:gallery w:val="placeholder"/>
        </w:category>
        <w:types>
          <w:type w:val="bbPlcHdr"/>
        </w:types>
        <w:behaviors>
          <w:behavior w:val="content"/>
        </w:behaviors>
        <w:guid w:val="{BC0645AD-4705-42E6-87AD-74093928DBF5}"/>
      </w:docPartPr>
      <w:docPartBody>
        <w:p w:rsidR="00FE1509" w:rsidRDefault="00FE1509">
          <w:pPr>
            <w:pStyle w:val="351EF7CA85F949A99C59536E1F7EACDE"/>
          </w:pPr>
          <w:r>
            <w:rPr>
              <w:rStyle w:val="Platzhaltertext"/>
            </w:rPr>
            <w:t>titel</w:t>
          </w:r>
        </w:p>
      </w:docPartBody>
    </w:docPart>
    <w:docPart>
      <w:docPartPr>
        <w:name w:val="BF756242F4C74E5EAE067EE97EA0EC76"/>
        <w:category>
          <w:name w:val="Allgemein"/>
          <w:gallery w:val="placeholder"/>
        </w:category>
        <w:types>
          <w:type w:val="bbPlcHdr"/>
        </w:types>
        <w:behaviors>
          <w:behavior w:val="content"/>
        </w:behaviors>
        <w:guid w:val="{4CFF9B11-DF01-4B9C-A0FA-F9534239E6FC}"/>
      </w:docPartPr>
      <w:docPartBody>
        <w:p w:rsidR="00FE1509" w:rsidRDefault="00FE1509">
          <w:pPr>
            <w:pStyle w:val="BF756242F4C74E5EAE067EE97EA0EC76"/>
          </w:pPr>
          <w:r>
            <w:rPr>
              <w:rStyle w:val="Platzhaltertext"/>
            </w:rPr>
            <w:t>Headline</w:t>
          </w:r>
        </w:p>
      </w:docPartBody>
    </w:docPart>
    <w:docPart>
      <w:docPartPr>
        <w:name w:val="3DA8B5C78A9144DE872AB447CBCE4375"/>
        <w:category>
          <w:name w:val="Allgemein"/>
          <w:gallery w:val="placeholder"/>
        </w:category>
        <w:types>
          <w:type w:val="bbPlcHdr"/>
        </w:types>
        <w:behaviors>
          <w:behavior w:val="content"/>
        </w:behaviors>
        <w:guid w:val="{8825472E-BE77-4337-B116-4757FC2AECE6}"/>
      </w:docPartPr>
      <w:docPartBody>
        <w:p w:rsidR="00FE1509" w:rsidRDefault="00FE1509">
          <w:pPr>
            <w:pStyle w:val="3DA8B5C78A9144DE872AB447CBCE4375"/>
          </w:pPr>
          <w:r>
            <w:rPr>
              <w:rStyle w:val="Platzhaltertext"/>
            </w:rPr>
            <w:t>Zusatzinformation-Überschrift</w:t>
          </w:r>
        </w:p>
      </w:docPartBody>
    </w:docPart>
    <w:docPart>
      <w:docPartPr>
        <w:name w:val="954FA2AB01104652A2D14F12B1BBB306"/>
        <w:category>
          <w:name w:val="Allgemein"/>
          <w:gallery w:val="placeholder"/>
        </w:category>
        <w:types>
          <w:type w:val="bbPlcHdr"/>
        </w:types>
        <w:behaviors>
          <w:behavior w:val="content"/>
        </w:behaviors>
        <w:guid w:val="{8224742C-C519-47FA-9E41-490ADA30A13B}"/>
      </w:docPartPr>
      <w:docPartBody>
        <w:p w:rsidR="00FE1509" w:rsidRDefault="00FE1509">
          <w:pPr>
            <w:pStyle w:val="954FA2AB01104652A2D14F12B1BBB306"/>
          </w:pPr>
          <w:r>
            <w:rPr>
              <w:rStyle w:val="Platzhaltertext"/>
            </w:rPr>
            <w:t>Zusatzinformation-Text</w:t>
          </w:r>
        </w:p>
      </w:docPartBody>
    </w:docPart>
    <w:docPart>
      <w:docPartPr>
        <w:name w:val="BD6115A50B7640D59F747057A534F65E"/>
        <w:category>
          <w:name w:val="Allgemein"/>
          <w:gallery w:val="placeholder"/>
        </w:category>
        <w:types>
          <w:type w:val="bbPlcHdr"/>
        </w:types>
        <w:behaviors>
          <w:behavior w:val="content"/>
        </w:behaviors>
        <w:guid w:val="{7677A3C5-67E2-44A4-B5F6-17A959337836}"/>
      </w:docPartPr>
      <w:docPartBody>
        <w:p w:rsidR="00082E54" w:rsidRDefault="00082E54" w:rsidP="00082E54">
          <w:pPr>
            <w:pStyle w:val="BD6115A50B7640D59F747057A534F65E"/>
          </w:pPr>
          <w:r w:rsidRPr="007C076F">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09"/>
    <w:rsid w:val="00082E54"/>
    <w:rsid w:val="00457DCD"/>
    <w:rsid w:val="00C4475F"/>
    <w:rsid w:val="00FE1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2E54"/>
  </w:style>
  <w:style w:type="paragraph" w:customStyle="1" w:styleId="B18A8A850DA840CF8D7AA52F94B76E1F">
    <w:name w:val="B18A8A850DA840CF8D7AA52F94B76E1F"/>
  </w:style>
  <w:style w:type="paragraph" w:customStyle="1" w:styleId="351EF7CA85F949A99C59536E1F7EACDE">
    <w:name w:val="351EF7CA85F949A99C59536E1F7EACDE"/>
  </w:style>
  <w:style w:type="paragraph" w:customStyle="1" w:styleId="BF756242F4C74E5EAE067EE97EA0EC76">
    <w:name w:val="BF756242F4C74E5EAE067EE97EA0EC76"/>
  </w:style>
  <w:style w:type="paragraph" w:customStyle="1" w:styleId="3DA8B5C78A9144DE872AB447CBCE4375">
    <w:name w:val="3DA8B5C78A9144DE872AB447CBCE4375"/>
  </w:style>
  <w:style w:type="paragraph" w:customStyle="1" w:styleId="954FA2AB01104652A2D14F12B1BBB306">
    <w:name w:val="954FA2AB01104652A2D14F12B1BBB306"/>
  </w:style>
  <w:style w:type="paragraph" w:customStyle="1" w:styleId="BD6115A50B7640D59F747057A534F65E">
    <w:name w:val="BD6115A50B7640D59F747057A534F65E"/>
    <w:rsid w:val="00082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8</cp:revision>
  <cp:lastPrinted>2024-12-24T09:26:00Z</cp:lastPrinted>
  <dcterms:created xsi:type="dcterms:W3CDTF">2024-12-19T15:19:00Z</dcterms:created>
  <dcterms:modified xsi:type="dcterms:W3CDTF">2024-12-24T09:36:00Z</dcterms:modified>
</cp:coreProperties>
</file>