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3" w:type="dxa"/>
        <w:tblLayout w:type="fixed"/>
        <w:tblLook w:val="01E0" w:firstRow="1" w:lastRow="1" w:firstColumn="1" w:lastColumn="1" w:noHBand="0" w:noVBand="0"/>
      </w:tblPr>
      <w:tblGrid>
        <w:gridCol w:w="8647"/>
        <w:gridCol w:w="1266"/>
      </w:tblGrid>
      <w:tr w:rsidR="00A6567E" w:rsidRPr="00EC40A7" w14:paraId="4C9838D3" w14:textId="77777777" w:rsidTr="008D3061">
        <w:trPr>
          <w:trHeight w:val="68"/>
        </w:trPr>
        <w:tc>
          <w:tcPr>
            <w:tcW w:w="8647" w:type="dxa"/>
            <w:shd w:val="clear" w:color="auto" w:fill="auto"/>
          </w:tcPr>
          <w:p w14:paraId="69EFAF9E" w14:textId="39E58644" w:rsidR="00A05DFA" w:rsidRPr="00EC40A7" w:rsidRDefault="00A05DFA" w:rsidP="00EB466B">
            <w:pPr>
              <w:pStyle w:val="Textkrper"/>
              <w:tabs>
                <w:tab w:val="left" w:pos="1950"/>
              </w:tabs>
              <w:spacing w:line="240" w:lineRule="auto"/>
              <w:ind w:right="-118"/>
              <w:rPr>
                <w:b/>
                <w:color w:val="000000" w:themeColor="text1"/>
              </w:rPr>
            </w:pPr>
            <w:r w:rsidRPr="00EC40A7">
              <w:rPr>
                <w:b/>
                <w:color w:val="000000" w:themeColor="text1"/>
                <w:sz w:val="28"/>
                <w:szCs w:val="28"/>
              </w:rPr>
              <w:t>Pressemitteilung</w:t>
            </w:r>
            <w:r w:rsidRPr="00EC40A7">
              <w:rPr>
                <w:b/>
                <w:color w:val="000000" w:themeColor="text1"/>
              </w:rPr>
              <w:tab/>
            </w:r>
            <w:r w:rsidRPr="00EC40A7">
              <w:rPr>
                <w:b/>
                <w:color w:val="000000" w:themeColor="text1"/>
              </w:rPr>
              <w:tab/>
            </w:r>
            <w:r w:rsidRPr="00EC40A7">
              <w:rPr>
                <w:b/>
                <w:color w:val="000000" w:themeColor="text1"/>
              </w:rPr>
              <w:tab/>
            </w:r>
            <w:r w:rsidR="00555217" w:rsidRPr="00EC40A7">
              <w:rPr>
                <w:b/>
                <w:color w:val="000000" w:themeColor="text1"/>
              </w:rPr>
              <w:t xml:space="preserve">             </w:t>
            </w:r>
            <w:proofErr w:type="spellStart"/>
            <w:r w:rsidR="00EB466B" w:rsidRPr="00EC40A7">
              <w:rPr>
                <w:b/>
                <w:color w:val="000000" w:themeColor="text1"/>
                <w:sz w:val="28"/>
                <w:szCs w:val="28"/>
              </w:rPr>
              <w:t>ifm-pm</w:t>
            </w:r>
            <w:proofErr w:type="spellEnd"/>
            <w:r w:rsidR="00EB466B" w:rsidRPr="00EC40A7">
              <w:rPr>
                <w:b/>
                <w:color w:val="000000" w:themeColor="text1"/>
                <w:sz w:val="28"/>
                <w:szCs w:val="28"/>
              </w:rPr>
              <w:t xml:space="preserve"> 6</w:t>
            </w:r>
            <w:r w:rsidR="00385391" w:rsidRPr="00EC40A7">
              <w:rPr>
                <w:b/>
                <w:color w:val="000000" w:themeColor="text1"/>
                <w:sz w:val="28"/>
                <w:szCs w:val="28"/>
              </w:rPr>
              <w:t>9</w:t>
            </w:r>
            <w:r w:rsidR="00EC40A7" w:rsidRPr="00EC40A7">
              <w:rPr>
                <w:b/>
                <w:color w:val="000000" w:themeColor="text1"/>
                <w:sz w:val="28"/>
                <w:szCs w:val="28"/>
              </w:rPr>
              <w:t>9</w:t>
            </w:r>
            <w:r w:rsidR="00EB466B" w:rsidRPr="00EC40A7">
              <w:rPr>
                <w:b/>
                <w:color w:val="000000" w:themeColor="text1"/>
                <w:sz w:val="28"/>
                <w:szCs w:val="28"/>
              </w:rPr>
              <w:t>/</w:t>
            </w:r>
            <w:r w:rsidR="0001065A" w:rsidRPr="00EC40A7">
              <w:rPr>
                <w:b/>
                <w:color w:val="000000" w:themeColor="text1"/>
                <w:sz w:val="28"/>
                <w:szCs w:val="28"/>
              </w:rPr>
              <w:t>1</w:t>
            </w:r>
            <w:r w:rsidR="00EC40A7" w:rsidRPr="00EC40A7">
              <w:rPr>
                <w:b/>
                <w:color w:val="000000" w:themeColor="text1"/>
                <w:sz w:val="28"/>
                <w:szCs w:val="28"/>
              </w:rPr>
              <w:t>1</w:t>
            </w:r>
            <w:r w:rsidR="00EB466B" w:rsidRPr="00EC40A7">
              <w:rPr>
                <w:b/>
                <w:color w:val="000000" w:themeColor="text1"/>
                <w:sz w:val="28"/>
                <w:szCs w:val="28"/>
              </w:rPr>
              <w:t>21</w:t>
            </w:r>
          </w:p>
          <w:p w14:paraId="2B31281A" w14:textId="77777777" w:rsidR="00A05DFA" w:rsidRPr="00EC40A7" w:rsidRDefault="00B07F45" w:rsidP="00A05DFA">
            <w:pPr>
              <w:pStyle w:val="Textkrper"/>
              <w:spacing w:line="320" w:lineRule="atLeast"/>
              <w:ind w:right="176"/>
              <w:rPr>
                <w:b/>
                <w:color w:val="000000" w:themeColor="text1"/>
                <w:sz w:val="20"/>
              </w:rPr>
            </w:pPr>
            <w:r w:rsidRPr="00EC40A7">
              <w:rPr>
                <w:b/>
                <w:color w:val="000000" w:themeColor="text1"/>
                <w:sz w:val="20"/>
              </w:rPr>
              <w:t>Fachgebiet: Unternehmensnews</w:t>
            </w:r>
          </w:p>
          <w:p w14:paraId="17DC2FE9" w14:textId="77777777" w:rsidR="006A5C78" w:rsidRPr="00EC40A7" w:rsidRDefault="006A5C78" w:rsidP="00A05DFA">
            <w:pPr>
              <w:pStyle w:val="Textkrper"/>
              <w:spacing w:line="320" w:lineRule="atLeast"/>
              <w:ind w:right="176"/>
              <w:rPr>
                <w:b/>
                <w:color w:val="000000" w:themeColor="text1"/>
                <w:sz w:val="20"/>
              </w:rPr>
            </w:pPr>
          </w:p>
          <w:p w14:paraId="690F5C4D" w14:textId="77777777" w:rsidR="00B555A6" w:rsidRPr="00EC40A7" w:rsidRDefault="00B555A6" w:rsidP="00A05DFA">
            <w:pPr>
              <w:pStyle w:val="Textkrper"/>
              <w:spacing w:line="320" w:lineRule="atLeast"/>
              <w:ind w:right="176"/>
              <w:rPr>
                <w:b/>
                <w:color w:val="000000" w:themeColor="text1"/>
                <w:sz w:val="20"/>
              </w:rPr>
            </w:pPr>
          </w:p>
          <w:p w14:paraId="2A909FA1" w14:textId="1F293F06" w:rsidR="00DD5195" w:rsidRDefault="00793268" w:rsidP="008D3061">
            <w:pPr>
              <w:pStyle w:val="Textkrper"/>
              <w:spacing w:after="240" w:line="240" w:lineRule="auto"/>
              <w:ind w:right="-1857"/>
              <w:rPr>
                <w:rFonts w:cs="Arial"/>
                <w:b/>
                <w:bCs/>
                <w:sz w:val="28"/>
                <w:szCs w:val="28"/>
              </w:rPr>
            </w:pPr>
            <w:r>
              <w:rPr>
                <w:rFonts w:cs="Arial"/>
                <w:b/>
                <w:bCs/>
                <w:sz w:val="28"/>
                <w:szCs w:val="28"/>
              </w:rPr>
              <w:t>ifm baut neue</w:t>
            </w:r>
            <w:r w:rsidRPr="00EC40A7">
              <w:rPr>
                <w:rFonts w:cs="Arial"/>
                <w:b/>
                <w:bCs/>
                <w:sz w:val="28"/>
                <w:szCs w:val="28"/>
              </w:rPr>
              <w:t xml:space="preserve"> </w:t>
            </w:r>
            <w:r w:rsidR="00EC40A7" w:rsidRPr="00EC40A7">
              <w:rPr>
                <w:rFonts w:cs="Arial"/>
                <w:b/>
                <w:bCs/>
                <w:sz w:val="28"/>
                <w:szCs w:val="28"/>
              </w:rPr>
              <w:t>Unternehmenszentrale</w:t>
            </w:r>
            <w:r>
              <w:rPr>
                <w:rFonts w:cs="Arial"/>
                <w:b/>
                <w:bCs/>
                <w:sz w:val="28"/>
                <w:szCs w:val="28"/>
              </w:rPr>
              <w:t xml:space="preserve"> in Essen</w:t>
            </w:r>
          </w:p>
          <w:p w14:paraId="0D75450B" w14:textId="1ABD2108" w:rsidR="00B07F45" w:rsidRDefault="00556854" w:rsidP="00D277BB">
            <w:pPr>
              <w:tabs>
                <w:tab w:val="left" w:pos="0"/>
              </w:tabs>
              <w:spacing w:after="120" w:line="360" w:lineRule="auto"/>
              <w:jc w:val="both"/>
              <w:rPr>
                <w:rFonts w:ascii="Arial" w:eastAsia="ArialMT" w:hAnsi="Arial" w:cs="Arial"/>
                <w:b/>
                <w:sz w:val="20"/>
                <w:szCs w:val="20"/>
              </w:rPr>
            </w:pPr>
            <w:r>
              <w:rPr>
                <w:rFonts w:ascii="Arial" w:eastAsia="ArialMT" w:hAnsi="Arial" w:cs="Arial"/>
                <w:b/>
                <w:sz w:val="20"/>
                <w:szCs w:val="20"/>
              </w:rPr>
              <w:t>Essen, 30. November 2021</w:t>
            </w:r>
            <w:r w:rsidR="00750A34">
              <w:rPr>
                <w:rFonts w:ascii="Arial" w:eastAsia="ArialMT" w:hAnsi="Arial" w:cs="Arial"/>
                <w:b/>
                <w:sz w:val="20"/>
                <w:szCs w:val="20"/>
              </w:rPr>
              <w:t xml:space="preserve">. Die </w:t>
            </w:r>
            <w:r w:rsidR="0010439F">
              <w:rPr>
                <w:rFonts w:ascii="Arial" w:eastAsia="ArialMT" w:hAnsi="Arial" w:cs="Arial"/>
                <w:b/>
                <w:sz w:val="20"/>
                <w:szCs w:val="20"/>
              </w:rPr>
              <w:t>ifm-Unternehmensgruppe</w:t>
            </w:r>
            <w:r w:rsidR="00750A34">
              <w:rPr>
                <w:rFonts w:ascii="Arial" w:eastAsia="ArialMT" w:hAnsi="Arial" w:cs="Arial"/>
                <w:b/>
                <w:sz w:val="20"/>
                <w:szCs w:val="20"/>
              </w:rPr>
              <w:t xml:space="preserve"> wird ihre </w:t>
            </w:r>
            <w:r>
              <w:rPr>
                <w:rFonts w:ascii="Arial" w:eastAsia="ArialMT" w:hAnsi="Arial" w:cs="Arial"/>
                <w:b/>
                <w:sz w:val="20"/>
                <w:szCs w:val="20"/>
              </w:rPr>
              <w:t xml:space="preserve">neue </w:t>
            </w:r>
            <w:r w:rsidR="007618A2">
              <w:rPr>
                <w:rFonts w:ascii="Arial" w:eastAsia="ArialMT" w:hAnsi="Arial" w:cs="Arial"/>
                <w:b/>
                <w:sz w:val="20"/>
                <w:szCs w:val="20"/>
              </w:rPr>
              <w:t xml:space="preserve">Unternehmenszentrale </w:t>
            </w:r>
            <w:r w:rsidR="00750A34">
              <w:rPr>
                <w:rFonts w:ascii="Arial" w:eastAsia="ArialMT" w:hAnsi="Arial" w:cs="Arial"/>
                <w:b/>
                <w:sz w:val="20"/>
                <w:szCs w:val="20"/>
              </w:rPr>
              <w:t>in dem neu entstehenden Bür</w:t>
            </w:r>
            <w:r w:rsidR="006C0893">
              <w:rPr>
                <w:rFonts w:ascii="Arial" w:eastAsia="ArialMT" w:hAnsi="Arial" w:cs="Arial"/>
                <w:b/>
                <w:sz w:val="20"/>
                <w:szCs w:val="20"/>
              </w:rPr>
              <w:t>o</w:t>
            </w:r>
            <w:r w:rsidR="00750A34">
              <w:rPr>
                <w:rFonts w:ascii="Arial" w:eastAsia="ArialMT" w:hAnsi="Arial" w:cs="Arial"/>
                <w:b/>
                <w:sz w:val="20"/>
                <w:szCs w:val="20"/>
              </w:rPr>
              <w:t>quartier ESSEN EINS realisieren</w:t>
            </w:r>
            <w:r>
              <w:rPr>
                <w:rFonts w:ascii="Arial" w:eastAsia="ArialMT" w:hAnsi="Arial" w:cs="Arial"/>
                <w:b/>
                <w:sz w:val="20"/>
                <w:szCs w:val="20"/>
              </w:rPr>
              <w:t>. 2026 soll der Umzug in d</w:t>
            </w:r>
            <w:r w:rsidR="005B744D">
              <w:rPr>
                <w:rFonts w:ascii="Arial" w:eastAsia="ArialMT" w:hAnsi="Arial" w:cs="Arial"/>
                <w:b/>
                <w:sz w:val="20"/>
                <w:szCs w:val="20"/>
              </w:rPr>
              <w:t>ie neue ifm-Unternehmenszentrale</w:t>
            </w:r>
            <w:r>
              <w:rPr>
                <w:rFonts w:ascii="Arial" w:eastAsia="ArialMT" w:hAnsi="Arial" w:cs="Arial"/>
                <w:b/>
                <w:sz w:val="20"/>
                <w:szCs w:val="20"/>
              </w:rPr>
              <w:t xml:space="preserve"> stattfinden, d</w:t>
            </w:r>
            <w:r w:rsidR="007618A2">
              <w:rPr>
                <w:rFonts w:ascii="Arial" w:eastAsia="ArialMT" w:hAnsi="Arial" w:cs="Arial"/>
                <w:b/>
                <w:sz w:val="20"/>
                <w:szCs w:val="20"/>
              </w:rPr>
              <w:t>ie</w:t>
            </w:r>
            <w:r>
              <w:rPr>
                <w:rFonts w:ascii="Arial" w:eastAsia="ArialMT" w:hAnsi="Arial" w:cs="Arial"/>
                <w:b/>
                <w:sz w:val="20"/>
                <w:szCs w:val="20"/>
              </w:rPr>
              <w:t xml:space="preserve"> rund 500 Meter </w:t>
            </w:r>
            <w:r w:rsidR="00F9682B">
              <w:rPr>
                <w:rFonts w:ascii="Arial" w:eastAsia="ArialMT" w:hAnsi="Arial" w:cs="Arial"/>
                <w:b/>
                <w:sz w:val="20"/>
                <w:szCs w:val="20"/>
              </w:rPr>
              <w:t xml:space="preserve">entfernt </w:t>
            </w:r>
            <w:r>
              <w:rPr>
                <w:rFonts w:ascii="Arial" w:eastAsia="ArialMT" w:hAnsi="Arial" w:cs="Arial"/>
                <w:b/>
                <w:sz w:val="20"/>
                <w:szCs w:val="20"/>
              </w:rPr>
              <w:t>von de</w:t>
            </w:r>
            <w:r w:rsidR="005B744D">
              <w:rPr>
                <w:rFonts w:ascii="Arial" w:eastAsia="ArialMT" w:hAnsi="Arial" w:cs="Arial"/>
                <w:b/>
                <w:sz w:val="20"/>
                <w:szCs w:val="20"/>
              </w:rPr>
              <w:t>m</w:t>
            </w:r>
            <w:r>
              <w:rPr>
                <w:rFonts w:ascii="Arial" w:eastAsia="ArialMT" w:hAnsi="Arial" w:cs="Arial"/>
                <w:b/>
                <w:sz w:val="20"/>
                <w:szCs w:val="20"/>
              </w:rPr>
              <w:t xml:space="preserve"> jetzigen </w:t>
            </w:r>
            <w:r w:rsidR="005B744D">
              <w:rPr>
                <w:rFonts w:ascii="Arial" w:eastAsia="ArialMT" w:hAnsi="Arial" w:cs="Arial"/>
                <w:b/>
                <w:sz w:val="20"/>
                <w:szCs w:val="20"/>
              </w:rPr>
              <w:t>Standort</w:t>
            </w:r>
            <w:r>
              <w:rPr>
                <w:rFonts w:ascii="Arial" w:eastAsia="ArialMT" w:hAnsi="Arial" w:cs="Arial"/>
                <w:b/>
                <w:sz w:val="20"/>
                <w:szCs w:val="20"/>
              </w:rPr>
              <w:t xml:space="preserve"> entsteh</w:t>
            </w:r>
            <w:r w:rsidR="00051873">
              <w:rPr>
                <w:rFonts w:ascii="Arial" w:eastAsia="ArialMT" w:hAnsi="Arial" w:cs="Arial"/>
                <w:b/>
                <w:sz w:val="20"/>
                <w:szCs w:val="20"/>
              </w:rPr>
              <w:t>t</w:t>
            </w:r>
            <w:r>
              <w:rPr>
                <w:rFonts w:ascii="Arial" w:eastAsia="ArialMT" w:hAnsi="Arial" w:cs="Arial"/>
                <w:b/>
                <w:sz w:val="20"/>
                <w:szCs w:val="20"/>
              </w:rPr>
              <w:t>.</w:t>
            </w:r>
            <w:r w:rsidR="00D277BB">
              <w:rPr>
                <w:rFonts w:ascii="Arial" w:eastAsia="ArialMT" w:hAnsi="Arial" w:cs="Arial"/>
                <w:b/>
                <w:sz w:val="20"/>
                <w:szCs w:val="20"/>
              </w:rPr>
              <w:t xml:space="preserve"> Der Vorstand der ifm-</w:t>
            </w:r>
            <w:r w:rsidR="0010439F">
              <w:rPr>
                <w:rFonts w:ascii="Arial" w:eastAsia="ArialMT" w:hAnsi="Arial" w:cs="Arial"/>
                <w:b/>
                <w:sz w:val="20"/>
                <w:szCs w:val="20"/>
              </w:rPr>
              <w:t>G</w:t>
            </w:r>
            <w:r w:rsidR="00D277BB">
              <w:rPr>
                <w:rFonts w:ascii="Arial" w:eastAsia="ArialMT" w:hAnsi="Arial" w:cs="Arial"/>
                <w:b/>
                <w:sz w:val="20"/>
                <w:szCs w:val="20"/>
              </w:rPr>
              <w:t xml:space="preserve">ruppe </w:t>
            </w:r>
            <w:r w:rsidR="007E6198">
              <w:rPr>
                <w:rFonts w:ascii="Arial" w:eastAsia="ArialMT" w:hAnsi="Arial" w:cs="Arial"/>
                <w:b/>
                <w:sz w:val="20"/>
                <w:szCs w:val="20"/>
              </w:rPr>
              <w:t>gibt</w:t>
            </w:r>
            <w:r w:rsidR="00D277BB">
              <w:rPr>
                <w:rFonts w:ascii="Arial" w:eastAsia="ArialMT" w:hAnsi="Arial" w:cs="Arial"/>
                <w:b/>
                <w:sz w:val="20"/>
                <w:szCs w:val="20"/>
              </w:rPr>
              <w:t xml:space="preserve"> diesen wichtigen Meilenstein der Firmengeschichte heute im Beisein von Thomas Kufen, Oberbürgermeister der Stadt Essen, und </w:t>
            </w:r>
            <w:r w:rsidR="006C0893">
              <w:rPr>
                <w:rFonts w:ascii="Arial" w:eastAsia="ArialMT" w:hAnsi="Arial" w:cs="Arial"/>
                <w:b/>
                <w:sz w:val="20"/>
                <w:szCs w:val="20"/>
              </w:rPr>
              <w:t xml:space="preserve">dem geschäftsführenden Gesellschafter der KÖLBL KRUSE GmbH, </w:t>
            </w:r>
            <w:r w:rsidR="00750A34">
              <w:rPr>
                <w:rFonts w:ascii="Arial" w:eastAsia="ArialMT" w:hAnsi="Arial" w:cs="Arial"/>
                <w:b/>
                <w:sz w:val="20"/>
                <w:szCs w:val="20"/>
              </w:rPr>
              <w:t>Dr</w:t>
            </w:r>
            <w:r w:rsidR="006C0893">
              <w:rPr>
                <w:rFonts w:ascii="Arial" w:eastAsia="ArialMT" w:hAnsi="Arial" w:cs="Arial"/>
                <w:b/>
                <w:sz w:val="20"/>
                <w:szCs w:val="20"/>
              </w:rPr>
              <w:t>.</w:t>
            </w:r>
            <w:r w:rsidR="00750A34">
              <w:rPr>
                <w:rFonts w:ascii="Arial" w:eastAsia="ArialMT" w:hAnsi="Arial" w:cs="Arial"/>
                <w:b/>
                <w:sz w:val="20"/>
                <w:szCs w:val="20"/>
              </w:rPr>
              <w:t xml:space="preserve"> Marcus Kruse</w:t>
            </w:r>
            <w:r w:rsidR="009C3663">
              <w:rPr>
                <w:rFonts w:ascii="Arial" w:eastAsia="ArialMT" w:hAnsi="Arial" w:cs="Arial"/>
                <w:b/>
                <w:sz w:val="20"/>
                <w:szCs w:val="20"/>
              </w:rPr>
              <w:t>,</w:t>
            </w:r>
            <w:r w:rsidR="00750A34">
              <w:rPr>
                <w:rFonts w:ascii="Arial" w:eastAsia="ArialMT" w:hAnsi="Arial" w:cs="Arial"/>
                <w:b/>
                <w:sz w:val="20"/>
                <w:szCs w:val="20"/>
              </w:rPr>
              <w:t xml:space="preserve"> </w:t>
            </w:r>
            <w:r w:rsidR="00D277BB">
              <w:rPr>
                <w:rFonts w:ascii="Arial" w:eastAsia="ArialMT" w:hAnsi="Arial" w:cs="Arial"/>
                <w:b/>
                <w:sz w:val="20"/>
                <w:szCs w:val="20"/>
              </w:rPr>
              <w:t>bekannt.</w:t>
            </w:r>
          </w:p>
          <w:p w14:paraId="69B76165" w14:textId="1F0F0378" w:rsidR="006E6756" w:rsidRDefault="007A272F" w:rsidP="00D277BB">
            <w:pPr>
              <w:tabs>
                <w:tab w:val="left" w:pos="0"/>
              </w:tabs>
              <w:spacing w:after="120" w:line="360" w:lineRule="auto"/>
              <w:jc w:val="both"/>
              <w:rPr>
                <w:rFonts w:ascii="Arial" w:eastAsia="ArialMT" w:hAnsi="Arial" w:cs="Arial"/>
                <w:bCs/>
                <w:sz w:val="20"/>
                <w:szCs w:val="20"/>
              </w:rPr>
            </w:pPr>
            <w:r>
              <w:rPr>
                <w:rFonts w:ascii="Arial" w:eastAsia="ArialMT" w:hAnsi="Arial" w:cs="Arial"/>
                <w:bCs/>
                <w:sz w:val="20"/>
                <w:szCs w:val="20"/>
              </w:rPr>
              <w:t>Seit 2009 ist die ifm</w:t>
            </w:r>
            <w:r w:rsidR="006E6756">
              <w:rPr>
                <w:rFonts w:ascii="Arial" w:eastAsia="ArialMT" w:hAnsi="Arial" w:cs="Arial"/>
                <w:bCs/>
                <w:sz w:val="20"/>
                <w:szCs w:val="20"/>
              </w:rPr>
              <w:t>-</w:t>
            </w:r>
            <w:r>
              <w:rPr>
                <w:rFonts w:ascii="Arial" w:eastAsia="ArialMT" w:hAnsi="Arial" w:cs="Arial"/>
                <w:bCs/>
                <w:sz w:val="20"/>
                <w:szCs w:val="20"/>
              </w:rPr>
              <w:t>Unternehmenszentrale in der Friedrichstraße in Essen</w:t>
            </w:r>
            <w:r w:rsidR="00D277BB">
              <w:rPr>
                <w:rFonts w:ascii="Arial" w:eastAsia="ArialMT" w:hAnsi="Arial" w:cs="Arial"/>
                <w:bCs/>
                <w:sz w:val="20"/>
                <w:szCs w:val="20"/>
              </w:rPr>
              <w:t xml:space="preserve"> beheimatet</w:t>
            </w:r>
            <w:r>
              <w:rPr>
                <w:rFonts w:ascii="Arial" w:eastAsia="ArialMT" w:hAnsi="Arial" w:cs="Arial"/>
                <w:bCs/>
                <w:sz w:val="20"/>
                <w:szCs w:val="20"/>
              </w:rPr>
              <w:t xml:space="preserve">. „Unser </w:t>
            </w:r>
            <w:proofErr w:type="spellStart"/>
            <w:r>
              <w:rPr>
                <w:rFonts w:ascii="Arial" w:eastAsia="ArialMT" w:hAnsi="Arial" w:cs="Arial"/>
                <w:bCs/>
                <w:sz w:val="20"/>
                <w:szCs w:val="20"/>
              </w:rPr>
              <w:t>Glückaufhaus</w:t>
            </w:r>
            <w:proofErr w:type="spellEnd"/>
            <w:r>
              <w:rPr>
                <w:rFonts w:ascii="Arial" w:eastAsia="ArialMT" w:hAnsi="Arial" w:cs="Arial"/>
                <w:bCs/>
                <w:sz w:val="20"/>
                <w:szCs w:val="20"/>
              </w:rPr>
              <w:t xml:space="preserve"> platzt aus allen Nähten, wir haben schlicht nicht genügend Platz für </w:t>
            </w:r>
            <w:r w:rsidR="00051873">
              <w:rPr>
                <w:rFonts w:ascii="Arial" w:eastAsia="ArialMT" w:hAnsi="Arial" w:cs="Arial"/>
                <w:bCs/>
                <w:sz w:val="20"/>
                <w:szCs w:val="20"/>
              </w:rPr>
              <w:t>die gesamte Belegschaft hier in Essen</w:t>
            </w:r>
            <w:r>
              <w:rPr>
                <w:rFonts w:ascii="Arial" w:eastAsia="ArialMT" w:hAnsi="Arial" w:cs="Arial"/>
                <w:bCs/>
                <w:sz w:val="20"/>
                <w:szCs w:val="20"/>
              </w:rPr>
              <w:t xml:space="preserve">“, sagt Michael </w:t>
            </w:r>
            <w:proofErr w:type="spellStart"/>
            <w:r>
              <w:rPr>
                <w:rFonts w:ascii="Arial" w:eastAsia="ArialMT" w:hAnsi="Arial" w:cs="Arial"/>
                <w:bCs/>
                <w:sz w:val="20"/>
                <w:szCs w:val="20"/>
              </w:rPr>
              <w:t>Marhofer</w:t>
            </w:r>
            <w:proofErr w:type="spellEnd"/>
            <w:r>
              <w:rPr>
                <w:rFonts w:ascii="Arial" w:eastAsia="ArialMT" w:hAnsi="Arial" w:cs="Arial"/>
                <w:bCs/>
                <w:sz w:val="20"/>
                <w:szCs w:val="20"/>
              </w:rPr>
              <w:t xml:space="preserve">, Vorstandsvorsitzender der </w:t>
            </w:r>
            <w:proofErr w:type="spellStart"/>
            <w:r>
              <w:rPr>
                <w:rFonts w:ascii="Arial" w:eastAsia="ArialMT" w:hAnsi="Arial" w:cs="Arial"/>
                <w:bCs/>
                <w:sz w:val="20"/>
                <w:szCs w:val="20"/>
              </w:rPr>
              <w:t>ifm</w:t>
            </w:r>
            <w:proofErr w:type="spellEnd"/>
            <w:r w:rsidR="00D277BB">
              <w:rPr>
                <w:rFonts w:ascii="Arial" w:eastAsia="ArialMT" w:hAnsi="Arial" w:cs="Arial"/>
                <w:bCs/>
                <w:sz w:val="20"/>
                <w:szCs w:val="20"/>
              </w:rPr>
              <w:t>-</w:t>
            </w:r>
            <w:r>
              <w:rPr>
                <w:rFonts w:ascii="Arial" w:eastAsia="ArialMT" w:hAnsi="Arial" w:cs="Arial"/>
                <w:bCs/>
                <w:sz w:val="20"/>
                <w:szCs w:val="20"/>
              </w:rPr>
              <w:t xml:space="preserve">Unternehmensgruppe. </w:t>
            </w:r>
            <w:r w:rsidR="006E6756">
              <w:rPr>
                <w:rFonts w:ascii="Arial" w:eastAsia="ArialMT" w:hAnsi="Arial" w:cs="Arial"/>
                <w:bCs/>
                <w:sz w:val="20"/>
                <w:szCs w:val="20"/>
              </w:rPr>
              <w:t xml:space="preserve">Grund ist der anhaltende Erfolg des </w:t>
            </w:r>
            <w:r w:rsidR="005B744D">
              <w:rPr>
                <w:rFonts w:ascii="Arial" w:eastAsia="ArialMT" w:hAnsi="Arial" w:cs="Arial"/>
                <w:bCs/>
                <w:sz w:val="20"/>
                <w:szCs w:val="20"/>
              </w:rPr>
              <w:t xml:space="preserve">vor 52 Jahren in Essen gegründeten </w:t>
            </w:r>
            <w:r w:rsidR="006E6756">
              <w:rPr>
                <w:rFonts w:ascii="Arial" w:eastAsia="ArialMT" w:hAnsi="Arial" w:cs="Arial"/>
                <w:bCs/>
                <w:sz w:val="20"/>
                <w:szCs w:val="20"/>
              </w:rPr>
              <w:t xml:space="preserve">Unternehmens, der auf Basis eines globalen Marktes </w:t>
            </w:r>
            <w:r w:rsidR="00D277BB">
              <w:rPr>
                <w:rFonts w:ascii="Arial" w:eastAsia="ArialMT" w:hAnsi="Arial" w:cs="Arial"/>
                <w:bCs/>
                <w:sz w:val="20"/>
                <w:szCs w:val="20"/>
              </w:rPr>
              <w:t>auch in Zukunft fortgesetzt werden soll</w:t>
            </w:r>
            <w:r w:rsidR="006E6756">
              <w:rPr>
                <w:rFonts w:ascii="Arial" w:eastAsia="ArialMT" w:hAnsi="Arial" w:cs="Arial"/>
                <w:bCs/>
                <w:sz w:val="20"/>
                <w:szCs w:val="20"/>
              </w:rPr>
              <w:t xml:space="preserve">. Und dieser Erfolg ist natürlich mit einer entsprechend steigenden </w:t>
            </w:r>
            <w:r w:rsidR="0059102F">
              <w:rPr>
                <w:rFonts w:ascii="Arial" w:eastAsia="ArialMT" w:hAnsi="Arial" w:cs="Arial"/>
                <w:bCs/>
                <w:sz w:val="20"/>
                <w:szCs w:val="20"/>
              </w:rPr>
              <w:t>Anzahl an Beschäftigten</w:t>
            </w:r>
            <w:r w:rsidR="006E6756">
              <w:rPr>
                <w:rFonts w:ascii="Arial" w:eastAsia="ArialMT" w:hAnsi="Arial" w:cs="Arial"/>
                <w:bCs/>
                <w:sz w:val="20"/>
                <w:szCs w:val="20"/>
              </w:rPr>
              <w:t xml:space="preserve"> verbunden. Erste Funktionsbereiche mussten bereits aus dem </w:t>
            </w:r>
            <w:proofErr w:type="spellStart"/>
            <w:r w:rsidR="006E6756">
              <w:rPr>
                <w:rFonts w:ascii="Arial" w:eastAsia="ArialMT" w:hAnsi="Arial" w:cs="Arial"/>
                <w:bCs/>
                <w:sz w:val="20"/>
                <w:szCs w:val="20"/>
              </w:rPr>
              <w:t>Glückaufhaus</w:t>
            </w:r>
            <w:proofErr w:type="spellEnd"/>
            <w:r w:rsidR="006E6756">
              <w:rPr>
                <w:rFonts w:ascii="Arial" w:eastAsia="ArialMT" w:hAnsi="Arial" w:cs="Arial"/>
                <w:bCs/>
                <w:sz w:val="20"/>
                <w:szCs w:val="20"/>
              </w:rPr>
              <w:t xml:space="preserve"> an dezentrale Standorte umziehen. </w:t>
            </w:r>
            <w:r w:rsidR="00D277BB">
              <w:rPr>
                <w:rFonts w:ascii="Arial" w:eastAsia="ArialMT" w:hAnsi="Arial" w:cs="Arial"/>
                <w:bCs/>
                <w:sz w:val="20"/>
                <w:szCs w:val="20"/>
              </w:rPr>
              <w:t xml:space="preserve">Aktuell sind knapp 600 </w:t>
            </w:r>
            <w:r w:rsidR="004E04FC">
              <w:rPr>
                <w:rFonts w:ascii="Arial" w:eastAsia="ArialMT" w:hAnsi="Arial" w:cs="Arial"/>
                <w:bCs/>
                <w:sz w:val="20"/>
                <w:szCs w:val="20"/>
              </w:rPr>
              <w:t>Beschäftigte</w:t>
            </w:r>
            <w:r w:rsidR="00D277BB">
              <w:rPr>
                <w:rFonts w:ascii="Arial" w:eastAsia="ArialMT" w:hAnsi="Arial" w:cs="Arial"/>
                <w:bCs/>
                <w:sz w:val="20"/>
                <w:szCs w:val="20"/>
              </w:rPr>
              <w:t xml:space="preserve"> in der Unternehmenszentrale </w:t>
            </w:r>
            <w:r w:rsidR="00EC1619">
              <w:rPr>
                <w:rFonts w:ascii="Arial" w:eastAsia="ArialMT" w:hAnsi="Arial" w:cs="Arial"/>
                <w:bCs/>
                <w:sz w:val="20"/>
                <w:szCs w:val="20"/>
              </w:rPr>
              <w:t xml:space="preserve">in Essen </w:t>
            </w:r>
            <w:r w:rsidR="00D277BB">
              <w:rPr>
                <w:rFonts w:ascii="Arial" w:eastAsia="ArialMT" w:hAnsi="Arial" w:cs="Arial"/>
                <w:bCs/>
                <w:sz w:val="20"/>
                <w:szCs w:val="20"/>
              </w:rPr>
              <w:t>tätig.</w:t>
            </w:r>
          </w:p>
          <w:p w14:paraId="7B249D99" w14:textId="60CE29E2" w:rsidR="003238A0" w:rsidRDefault="002C584C">
            <w:pPr>
              <w:spacing w:after="120" w:line="360" w:lineRule="auto"/>
              <w:jc w:val="both"/>
              <w:rPr>
                <w:rFonts w:ascii="Arial" w:eastAsia="ArialMT" w:hAnsi="Arial" w:cs="Arial"/>
                <w:bCs/>
                <w:sz w:val="20"/>
                <w:szCs w:val="20"/>
              </w:rPr>
            </w:pPr>
            <w:r>
              <w:rPr>
                <w:rFonts w:ascii="Arial" w:eastAsia="ArialMT" w:hAnsi="Arial" w:cs="Arial"/>
                <w:bCs/>
                <w:sz w:val="20"/>
                <w:szCs w:val="20"/>
              </w:rPr>
              <w:t>„</w:t>
            </w:r>
            <w:r w:rsidR="00D277BB">
              <w:rPr>
                <w:rFonts w:ascii="Arial" w:eastAsia="ArialMT" w:hAnsi="Arial" w:cs="Arial"/>
                <w:bCs/>
                <w:sz w:val="20"/>
                <w:szCs w:val="20"/>
              </w:rPr>
              <w:t>Um dem steigenden Platzbedarf gerecht zu werden, entsteht a</w:t>
            </w:r>
            <w:r w:rsidR="007A272F">
              <w:rPr>
                <w:rFonts w:ascii="Arial" w:eastAsia="ArialMT" w:hAnsi="Arial" w:cs="Arial"/>
                <w:bCs/>
                <w:sz w:val="20"/>
                <w:szCs w:val="20"/>
              </w:rPr>
              <w:t xml:space="preserve">uf </w:t>
            </w:r>
            <w:r w:rsidR="007662A8">
              <w:rPr>
                <w:rFonts w:ascii="Arial" w:eastAsia="ArialMT" w:hAnsi="Arial" w:cs="Arial"/>
                <w:bCs/>
                <w:sz w:val="20"/>
                <w:szCs w:val="20"/>
              </w:rPr>
              <w:t xml:space="preserve">einem Teilgrundstück des insgesamt </w:t>
            </w:r>
            <w:r w:rsidR="00AA3157" w:rsidRPr="005B744D">
              <w:rPr>
                <w:rFonts w:ascii="Arial" w:eastAsia="ArialMT" w:hAnsi="Arial" w:cs="Arial"/>
                <w:bCs/>
                <w:sz w:val="20"/>
                <w:szCs w:val="20"/>
              </w:rPr>
              <w:t xml:space="preserve">30.000 qm² großen </w:t>
            </w:r>
            <w:r w:rsidR="007A272F">
              <w:rPr>
                <w:rFonts w:ascii="Arial" w:eastAsia="ArialMT" w:hAnsi="Arial" w:cs="Arial"/>
                <w:bCs/>
                <w:sz w:val="20"/>
                <w:szCs w:val="20"/>
              </w:rPr>
              <w:t>Gelände</w:t>
            </w:r>
            <w:r w:rsidR="007662A8">
              <w:rPr>
                <w:rFonts w:ascii="Arial" w:eastAsia="ArialMT" w:hAnsi="Arial" w:cs="Arial"/>
                <w:bCs/>
                <w:sz w:val="20"/>
                <w:szCs w:val="20"/>
              </w:rPr>
              <w:t>s</w:t>
            </w:r>
            <w:r w:rsidR="007A272F">
              <w:rPr>
                <w:rFonts w:ascii="Arial" w:eastAsia="ArialMT" w:hAnsi="Arial" w:cs="Arial"/>
                <w:bCs/>
                <w:sz w:val="20"/>
                <w:szCs w:val="20"/>
              </w:rPr>
              <w:t xml:space="preserve"> der ehemaligen </w:t>
            </w:r>
            <w:r w:rsidR="00D277BB">
              <w:rPr>
                <w:rFonts w:ascii="Arial" w:eastAsia="ArialMT" w:hAnsi="Arial" w:cs="Arial"/>
                <w:bCs/>
                <w:sz w:val="20"/>
                <w:szCs w:val="20"/>
              </w:rPr>
              <w:t>RWE-</w:t>
            </w:r>
            <w:r w:rsidR="007A272F">
              <w:rPr>
                <w:rFonts w:ascii="Arial" w:eastAsia="ArialMT" w:hAnsi="Arial" w:cs="Arial"/>
                <w:bCs/>
                <w:sz w:val="20"/>
                <w:szCs w:val="20"/>
              </w:rPr>
              <w:t xml:space="preserve">Zentrale </w:t>
            </w:r>
            <w:r w:rsidR="00D277BB">
              <w:rPr>
                <w:rFonts w:ascii="Arial" w:eastAsia="ArialMT" w:hAnsi="Arial" w:cs="Arial"/>
                <w:bCs/>
                <w:sz w:val="20"/>
                <w:szCs w:val="20"/>
              </w:rPr>
              <w:t xml:space="preserve">an der </w:t>
            </w:r>
            <w:r w:rsidR="00D277BB" w:rsidRPr="006E6756">
              <w:rPr>
                <w:rFonts w:ascii="Arial" w:eastAsia="ArialMT" w:hAnsi="Arial" w:cs="Arial"/>
                <w:bCs/>
                <w:sz w:val="20"/>
                <w:szCs w:val="20"/>
              </w:rPr>
              <w:t xml:space="preserve">Ecke </w:t>
            </w:r>
            <w:proofErr w:type="spellStart"/>
            <w:r w:rsidR="00D277BB" w:rsidRPr="006E6756">
              <w:rPr>
                <w:rFonts w:ascii="Arial" w:eastAsia="ArialMT" w:hAnsi="Arial" w:cs="Arial"/>
                <w:bCs/>
                <w:sz w:val="20"/>
                <w:szCs w:val="20"/>
              </w:rPr>
              <w:t>Huyssenallee</w:t>
            </w:r>
            <w:proofErr w:type="spellEnd"/>
            <w:r w:rsidR="00D277BB" w:rsidRPr="006E6756">
              <w:rPr>
                <w:rFonts w:ascii="Arial" w:eastAsia="ArialMT" w:hAnsi="Arial" w:cs="Arial"/>
                <w:bCs/>
                <w:sz w:val="20"/>
                <w:szCs w:val="20"/>
              </w:rPr>
              <w:t xml:space="preserve"> und </w:t>
            </w:r>
            <w:proofErr w:type="spellStart"/>
            <w:r w:rsidR="00D277BB" w:rsidRPr="006E6756">
              <w:rPr>
                <w:rFonts w:ascii="Arial" w:eastAsia="ArialMT" w:hAnsi="Arial" w:cs="Arial"/>
                <w:bCs/>
                <w:sz w:val="20"/>
                <w:szCs w:val="20"/>
              </w:rPr>
              <w:t>Baedekerstraße</w:t>
            </w:r>
            <w:proofErr w:type="spellEnd"/>
            <w:r w:rsidR="00D277BB">
              <w:rPr>
                <w:rFonts w:ascii="Arial" w:eastAsia="ArialMT" w:hAnsi="Arial" w:cs="Arial"/>
                <w:bCs/>
                <w:sz w:val="20"/>
                <w:szCs w:val="20"/>
              </w:rPr>
              <w:t xml:space="preserve"> </w:t>
            </w:r>
            <w:r w:rsidR="007A272F">
              <w:rPr>
                <w:rFonts w:ascii="Arial" w:eastAsia="ArialMT" w:hAnsi="Arial" w:cs="Arial"/>
                <w:bCs/>
                <w:sz w:val="20"/>
                <w:szCs w:val="20"/>
              </w:rPr>
              <w:t xml:space="preserve">in den nächsten Jahren </w:t>
            </w:r>
            <w:r w:rsidR="00D770C1">
              <w:rPr>
                <w:rFonts w:ascii="Arial" w:eastAsia="ArialMT" w:hAnsi="Arial" w:cs="Arial"/>
                <w:bCs/>
                <w:sz w:val="20"/>
                <w:szCs w:val="20"/>
              </w:rPr>
              <w:t>die moderne Unternehmenszentrale</w:t>
            </w:r>
            <w:r>
              <w:rPr>
                <w:rFonts w:ascii="Arial" w:eastAsia="ArialMT" w:hAnsi="Arial" w:cs="Arial"/>
                <w:bCs/>
                <w:sz w:val="20"/>
                <w:szCs w:val="20"/>
              </w:rPr>
              <w:t>, die</w:t>
            </w:r>
            <w:r w:rsidR="007A272F" w:rsidDel="002C584C">
              <w:rPr>
                <w:rFonts w:ascii="Arial" w:eastAsia="ArialMT" w:hAnsi="Arial" w:cs="Arial"/>
                <w:bCs/>
                <w:sz w:val="20"/>
                <w:szCs w:val="20"/>
              </w:rPr>
              <w:t xml:space="preserve"> </w:t>
            </w:r>
            <w:r w:rsidR="00FC7A97">
              <w:rPr>
                <w:rFonts w:ascii="Arial" w:eastAsia="ArialMT" w:hAnsi="Arial" w:cs="Arial"/>
                <w:bCs/>
                <w:sz w:val="20"/>
                <w:szCs w:val="20"/>
              </w:rPr>
              <w:t xml:space="preserve">uns im Gegensatz zum </w:t>
            </w:r>
            <w:proofErr w:type="spellStart"/>
            <w:r w:rsidR="00FC7A97">
              <w:rPr>
                <w:rFonts w:ascii="Arial" w:eastAsia="ArialMT" w:hAnsi="Arial" w:cs="Arial"/>
                <w:bCs/>
                <w:sz w:val="20"/>
                <w:szCs w:val="20"/>
              </w:rPr>
              <w:t>Glückaufhaus</w:t>
            </w:r>
            <w:proofErr w:type="spellEnd"/>
            <w:r w:rsidR="00FC7A97">
              <w:rPr>
                <w:rFonts w:ascii="Arial" w:eastAsia="ArialMT" w:hAnsi="Arial" w:cs="Arial"/>
                <w:bCs/>
                <w:sz w:val="20"/>
                <w:szCs w:val="20"/>
              </w:rPr>
              <w:t xml:space="preserve"> eine langfristige Perspektive</w:t>
            </w:r>
            <w:r>
              <w:rPr>
                <w:rFonts w:ascii="Arial" w:eastAsia="ArialMT" w:hAnsi="Arial" w:cs="Arial"/>
                <w:bCs/>
                <w:sz w:val="20"/>
                <w:szCs w:val="20"/>
              </w:rPr>
              <w:t xml:space="preserve"> bietet“,</w:t>
            </w:r>
            <w:r w:rsidR="00FD56C1" w:rsidDel="002C584C">
              <w:rPr>
                <w:rFonts w:ascii="Arial" w:eastAsia="ArialMT" w:hAnsi="Arial" w:cs="Arial"/>
                <w:bCs/>
                <w:sz w:val="20"/>
                <w:szCs w:val="20"/>
              </w:rPr>
              <w:t xml:space="preserve"> </w:t>
            </w:r>
            <w:r w:rsidR="007E6198">
              <w:rPr>
                <w:rFonts w:ascii="Arial" w:eastAsia="ArialMT" w:hAnsi="Arial" w:cs="Arial"/>
                <w:bCs/>
                <w:sz w:val="20"/>
                <w:szCs w:val="20"/>
              </w:rPr>
              <w:t>erklärt</w:t>
            </w:r>
            <w:r w:rsidR="00EC1619">
              <w:rPr>
                <w:rFonts w:ascii="Arial" w:eastAsia="ArialMT" w:hAnsi="Arial" w:cs="Arial"/>
                <w:bCs/>
                <w:sz w:val="20"/>
                <w:szCs w:val="20"/>
              </w:rPr>
              <w:t xml:space="preserve"> </w:t>
            </w:r>
            <w:r>
              <w:rPr>
                <w:rFonts w:ascii="Arial" w:eastAsia="ArialMT" w:hAnsi="Arial" w:cs="Arial"/>
                <w:bCs/>
                <w:sz w:val="20"/>
                <w:szCs w:val="20"/>
              </w:rPr>
              <w:t xml:space="preserve">Christoph </w:t>
            </w:r>
            <w:r w:rsidR="007E6198">
              <w:rPr>
                <w:rFonts w:ascii="Arial" w:eastAsia="ArialMT" w:hAnsi="Arial" w:cs="Arial"/>
                <w:bCs/>
                <w:sz w:val="20"/>
                <w:szCs w:val="20"/>
              </w:rPr>
              <w:t>von Rosenberg</w:t>
            </w:r>
            <w:r>
              <w:rPr>
                <w:rFonts w:ascii="Arial" w:eastAsia="ArialMT" w:hAnsi="Arial" w:cs="Arial"/>
                <w:bCs/>
                <w:sz w:val="20"/>
                <w:szCs w:val="20"/>
              </w:rPr>
              <w:t>, Vorstand</w:t>
            </w:r>
            <w:r w:rsidR="00753FA7">
              <w:rPr>
                <w:rFonts w:ascii="Arial" w:eastAsia="ArialMT" w:hAnsi="Arial" w:cs="Arial"/>
                <w:bCs/>
                <w:sz w:val="20"/>
                <w:szCs w:val="20"/>
              </w:rPr>
              <w:t xml:space="preserve"> Finanzen </w:t>
            </w:r>
            <w:proofErr w:type="spellStart"/>
            <w:r w:rsidR="00753FA7">
              <w:rPr>
                <w:rFonts w:ascii="Arial" w:eastAsia="ArialMT" w:hAnsi="Arial" w:cs="Arial"/>
                <w:bCs/>
                <w:sz w:val="20"/>
                <w:szCs w:val="20"/>
              </w:rPr>
              <w:t>ifm</w:t>
            </w:r>
            <w:proofErr w:type="spellEnd"/>
            <w:r w:rsidR="00753FA7">
              <w:rPr>
                <w:rFonts w:ascii="Arial" w:eastAsia="ArialMT" w:hAnsi="Arial" w:cs="Arial"/>
                <w:bCs/>
                <w:sz w:val="20"/>
                <w:szCs w:val="20"/>
              </w:rPr>
              <w:t>-Unternehmensgruppe</w:t>
            </w:r>
            <w:r w:rsidR="00697C53">
              <w:rPr>
                <w:rFonts w:ascii="Arial" w:eastAsia="ArialMT" w:hAnsi="Arial" w:cs="Arial"/>
                <w:bCs/>
                <w:sz w:val="20"/>
                <w:szCs w:val="20"/>
              </w:rPr>
              <w:t>,</w:t>
            </w:r>
            <w:r>
              <w:rPr>
                <w:rFonts w:ascii="Arial" w:eastAsia="ArialMT" w:hAnsi="Arial" w:cs="Arial"/>
                <w:bCs/>
                <w:sz w:val="20"/>
                <w:szCs w:val="20"/>
              </w:rPr>
              <w:t xml:space="preserve"> </w:t>
            </w:r>
            <w:r w:rsidR="00EC1619">
              <w:rPr>
                <w:rFonts w:ascii="Arial" w:eastAsia="ArialMT" w:hAnsi="Arial" w:cs="Arial"/>
                <w:bCs/>
                <w:sz w:val="20"/>
                <w:szCs w:val="20"/>
              </w:rPr>
              <w:t>einen wichtigen Vorteil des neuen Standorts</w:t>
            </w:r>
            <w:r w:rsidR="00787FAD">
              <w:rPr>
                <w:rFonts w:ascii="Arial" w:eastAsia="ArialMT" w:hAnsi="Arial" w:cs="Arial"/>
                <w:bCs/>
                <w:sz w:val="20"/>
                <w:szCs w:val="20"/>
              </w:rPr>
              <w:t>.</w:t>
            </w:r>
            <w:r w:rsidR="00EC1619" w:rsidDel="00FC7A97">
              <w:rPr>
                <w:rFonts w:ascii="Arial" w:eastAsia="ArialMT" w:hAnsi="Arial" w:cs="Arial"/>
                <w:bCs/>
                <w:sz w:val="20"/>
                <w:szCs w:val="20"/>
              </w:rPr>
              <w:t xml:space="preserve"> </w:t>
            </w:r>
          </w:p>
          <w:p w14:paraId="2A43C630" w14:textId="5C8F306D" w:rsidR="003628FB" w:rsidRPr="00B16081" w:rsidRDefault="00B666DC" w:rsidP="00B16081">
            <w:pPr>
              <w:spacing w:after="120" w:line="360" w:lineRule="auto"/>
              <w:jc w:val="both"/>
              <w:rPr>
                <w:rFonts w:ascii="Arial" w:eastAsia="ArialMT" w:hAnsi="Arial" w:cs="Arial"/>
                <w:sz w:val="20"/>
                <w:szCs w:val="20"/>
              </w:rPr>
            </w:pPr>
            <w:r>
              <w:rPr>
                <w:rFonts w:ascii="Arial" w:eastAsia="ArialMT" w:hAnsi="Arial" w:cs="Arial"/>
                <w:bCs/>
                <w:sz w:val="20"/>
                <w:szCs w:val="20"/>
              </w:rPr>
              <w:t>„</w:t>
            </w:r>
            <w:r w:rsidR="00E30661">
              <w:rPr>
                <w:rFonts w:ascii="Arial" w:eastAsia="ArialMT" w:hAnsi="Arial" w:cs="Arial"/>
                <w:bCs/>
                <w:sz w:val="20"/>
                <w:szCs w:val="20"/>
              </w:rPr>
              <w:t xml:space="preserve">ESSEN EINS </w:t>
            </w:r>
            <w:r w:rsidR="00B073D8">
              <w:rPr>
                <w:rFonts w:ascii="Arial" w:eastAsia="ArialMT" w:hAnsi="Arial" w:cs="Arial"/>
                <w:bCs/>
                <w:sz w:val="20"/>
                <w:szCs w:val="20"/>
              </w:rPr>
              <w:t xml:space="preserve">ist </w:t>
            </w:r>
            <w:r w:rsidR="00E30661">
              <w:rPr>
                <w:rFonts w:ascii="Arial" w:eastAsia="ArialMT" w:hAnsi="Arial" w:cs="Arial"/>
                <w:bCs/>
                <w:sz w:val="20"/>
                <w:szCs w:val="20"/>
              </w:rPr>
              <w:t xml:space="preserve">der </w:t>
            </w:r>
            <w:r w:rsidR="00B54541">
              <w:rPr>
                <w:rFonts w:ascii="Arial" w:eastAsia="ArialMT" w:hAnsi="Arial" w:cs="Arial"/>
                <w:bCs/>
                <w:sz w:val="20"/>
                <w:szCs w:val="20"/>
              </w:rPr>
              <w:t>perfekte</w:t>
            </w:r>
            <w:r w:rsidR="00E30661">
              <w:rPr>
                <w:rFonts w:ascii="Arial" w:eastAsia="ArialMT" w:hAnsi="Arial" w:cs="Arial"/>
                <w:bCs/>
                <w:sz w:val="20"/>
                <w:szCs w:val="20"/>
              </w:rPr>
              <w:t xml:space="preserve"> Standort</w:t>
            </w:r>
            <w:r w:rsidR="00B54541">
              <w:rPr>
                <w:rFonts w:ascii="Arial" w:eastAsia="ArialMT" w:hAnsi="Arial" w:cs="Arial"/>
                <w:bCs/>
                <w:sz w:val="20"/>
                <w:szCs w:val="20"/>
              </w:rPr>
              <w:t xml:space="preserve"> der neuen ifm-Zentrale</w:t>
            </w:r>
            <w:r w:rsidR="00E30661">
              <w:rPr>
                <w:rFonts w:ascii="Arial" w:eastAsia="ArialMT" w:hAnsi="Arial" w:cs="Arial"/>
                <w:bCs/>
                <w:sz w:val="20"/>
                <w:szCs w:val="20"/>
              </w:rPr>
              <w:t>“,</w:t>
            </w:r>
            <w:r w:rsidR="00F9682B">
              <w:rPr>
                <w:rFonts w:ascii="Arial" w:eastAsia="ArialMT" w:hAnsi="Arial" w:cs="Arial"/>
                <w:bCs/>
                <w:sz w:val="20"/>
                <w:szCs w:val="20"/>
              </w:rPr>
              <w:t xml:space="preserve"> </w:t>
            </w:r>
            <w:r w:rsidR="008E6230" w:rsidRPr="006C0893">
              <w:rPr>
                <w:rFonts w:ascii="Arial" w:hAnsi="Arial" w:cs="Arial"/>
                <w:sz w:val="20"/>
                <w:szCs w:val="20"/>
              </w:rPr>
              <w:t>erklärt Dr. Marcus Kruse</w:t>
            </w:r>
            <w:r w:rsidR="008E6230">
              <w:rPr>
                <w:rFonts w:ascii="Arial" w:hAnsi="Arial" w:cs="Arial"/>
                <w:sz w:val="20"/>
                <w:szCs w:val="20"/>
              </w:rPr>
              <w:t xml:space="preserve">. </w:t>
            </w:r>
            <w:r w:rsidR="00BA2444" w:rsidRPr="6EC80759">
              <w:rPr>
                <w:rFonts w:ascii="Arial" w:eastAsia="ArialMT" w:hAnsi="Arial" w:cs="Arial"/>
                <w:sz w:val="20"/>
                <w:szCs w:val="20"/>
              </w:rPr>
              <w:t xml:space="preserve">Zeitgemäße Arbeitswelten und moderne Architektur werden den neuen Standort prägen. </w:t>
            </w:r>
            <w:r w:rsidR="000D7435">
              <w:rPr>
                <w:rFonts w:ascii="Arial" w:eastAsia="ArialMT" w:hAnsi="Arial" w:cs="Arial"/>
                <w:bCs/>
                <w:sz w:val="20"/>
                <w:szCs w:val="20"/>
              </w:rPr>
              <w:t>Die neue ifm-Unternehmenszentrale</w:t>
            </w:r>
            <w:r w:rsidR="00BE04EC">
              <w:rPr>
                <w:rFonts w:ascii="Arial" w:eastAsia="ArialMT" w:hAnsi="Arial" w:cs="Arial"/>
                <w:bCs/>
                <w:sz w:val="20"/>
                <w:szCs w:val="20"/>
              </w:rPr>
              <w:t xml:space="preserve"> liegt sehr verkehrsgünstig in der Nähe des Hauptbahnhofs und ist gut mit dem ÖPNV zu erreichen</w:t>
            </w:r>
            <w:r w:rsidR="003772B5">
              <w:rPr>
                <w:rFonts w:ascii="Arial" w:eastAsia="ArialMT" w:hAnsi="Arial" w:cs="Arial"/>
                <w:bCs/>
                <w:sz w:val="20"/>
                <w:szCs w:val="20"/>
              </w:rPr>
              <w:t xml:space="preserve">. </w:t>
            </w:r>
            <w:r w:rsidR="006A72E3">
              <w:rPr>
                <w:rFonts w:ascii="Arial" w:eastAsia="ArialMT" w:hAnsi="Arial" w:cs="Arial"/>
                <w:sz w:val="20"/>
                <w:szCs w:val="20"/>
              </w:rPr>
              <w:t>Insgesamt</w:t>
            </w:r>
            <w:r w:rsidR="00BE04EC" w:rsidDel="006A72E3">
              <w:rPr>
                <w:rFonts w:ascii="Arial" w:eastAsia="ArialMT" w:hAnsi="Arial" w:cs="Arial"/>
                <w:bCs/>
                <w:sz w:val="20"/>
                <w:szCs w:val="20"/>
              </w:rPr>
              <w:t xml:space="preserve"> </w:t>
            </w:r>
            <w:r w:rsidR="00BA2444" w:rsidRPr="6EC80759">
              <w:rPr>
                <w:rFonts w:ascii="Arial" w:eastAsia="ArialMT" w:hAnsi="Arial" w:cs="Arial"/>
                <w:sz w:val="20"/>
                <w:szCs w:val="20"/>
              </w:rPr>
              <w:t xml:space="preserve">profitiert ifm von der Gesamtinfrastruktur des Campus </w:t>
            </w:r>
            <w:r w:rsidR="007662A8">
              <w:rPr>
                <w:rFonts w:ascii="Arial" w:eastAsia="ArialMT" w:hAnsi="Arial" w:cs="Arial"/>
                <w:sz w:val="20"/>
                <w:szCs w:val="20"/>
              </w:rPr>
              <w:t>ESSEN EINS</w:t>
            </w:r>
            <w:r w:rsidR="00BA2444" w:rsidRPr="6EC80759">
              <w:rPr>
                <w:rFonts w:ascii="Arial" w:eastAsia="ArialMT" w:hAnsi="Arial" w:cs="Arial"/>
                <w:sz w:val="20"/>
                <w:szCs w:val="20"/>
              </w:rPr>
              <w:t>.</w:t>
            </w:r>
          </w:p>
          <w:p w14:paraId="7BFAAA9A" w14:textId="1A732B4D" w:rsidR="007A272F" w:rsidRDefault="007E6198" w:rsidP="00D277BB">
            <w:pPr>
              <w:tabs>
                <w:tab w:val="left" w:pos="0"/>
              </w:tabs>
              <w:spacing w:after="120" w:line="360" w:lineRule="auto"/>
              <w:jc w:val="both"/>
              <w:rPr>
                <w:rFonts w:ascii="Arial" w:eastAsia="ArialMT" w:hAnsi="Arial" w:cs="Arial"/>
                <w:bCs/>
                <w:sz w:val="20"/>
                <w:szCs w:val="20"/>
              </w:rPr>
            </w:pPr>
            <w:r>
              <w:rPr>
                <w:rFonts w:ascii="Arial" w:eastAsia="ArialMT" w:hAnsi="Arial" w:cs="Arial"/>
                <w:bCs/>
                <w:sz w:val="20"/>
                <w:szCs w:val="20"/>
              </w:rPr>
              <w:t xml:space="preserve">Auch der Zeitplan für die neue ifm-Unternehmenszentrale </w:t>
            </w:r>
            <w:r w:rsidR="00FD56C1">
              <w:rPr>
                <w:rFonts w:ascii="Arial" w:eastAsia="ArialMT" w:hAnsi="Arial" w:cs="Arial"/>
                <w:bCs/>
                <w:sz w:val="20"/>
                <w:szCs w:val="20"/>
              </w:rPr>
              <w:t>wurde</w:t>
            </w:r>
            <w:r>
              <w:rPr>
                <w:rFonts w:ascii="Arial" w:eastAsia="ArialMT" w:hAnsi="Arial" w:cs="Arial"/>
                <w:bCs/>
                <w:sz w:val="20"/>
                <w:szCs w:val="20"/>
              </w:rPr>
              <w:t xml:space="preserve"> heute vorgestellt: Die jetzt beginnenden Planungen</w:t>
            </w:r>
            <w:r w:rsidR="00E30661">
              <w:rPr>
                <w:rFonts w:ascii="Arial" w:eastAsia="ArialMT" w:hAnsi="Arial" w:cs="Arial"/>
                <w:bCs/>
                <w:sz w:val="20"/>
                <w:szCs w:val="20"/>
              </w:rPr>
              <w:t xml:space="preserve"> des Neubau</w:t>
            </w:r>
            <w:r w:rsidR="00B54541">
              <w:rPr>
                <w:rFonts w:ascii="Arial" w:eastAsia="ArialMT" w:hAnsi="Arial" w:cs="Arial"/>
                <w:bCs/>
                <w:sz w:val="20"/>
                <w:szCs w:val="20"/>
              </w:rPr>
              <w:t>projekts</w:t>
            </w:r>
            <w:r>
              <w:rPr>
                <w:rFonts w:ascii="Arial" w:eastAsia="ArialMT" w:hAnsi="Arial" w:cs="Arial"/>
                <w:bCs/>
                <w:sz w:val="20"/>
                <w:szCs w:val="20"/>
              </w:rPr>
              <w:t xml:space="preserve"> sollen zu einem Baubeginn in 202</w:t>
            </w:r>
            <w:r w:rsidR="000D7435">
              <w:rPr>
                <w:rFonts w:ascii="Arial" w:eastAsia="ArialMT" w:hAnsi="Arial" w:cs="Arial"/>
                <w:bCs/>
                <w:sz w:val="20"/>
                <w:szCs w:val="20"/>
              </w:rPr>
              <w:t>4</w:t>
            </w:r>
            <w:r>
              <w:rPr>
                <w:rFonts w:ascii="Arial" w:eastAsia="ArialMT" w:hAnsi="Arial" w:cs="Arial"/>
                <w:bCs/>
                <w:sz w:val="20"/>
                <w:szCs w:val="20"/>
              </w:rPr>
              <w:t xml:space="preserve"> führen. Die Fertigstellung und der Einzug sind spätestens für 2026 vorgesehen.</w:t>
            </w:r>
            <w:r w:rsidR="00EC1619">
              <w:rPr>
                <w:rFonts w:ascii="Arial" w:eastAsia="ArialMT" w:hAnsi="Arial" w:cs="Arial"/>
                <w:bCs/>
                <w:sz w:val="20"/>
                <w:szCs w:val="20"/>
              </w:rPr>
              <w:t xml:space="preserve"> </w:t>
            </w:r>
            <w:r>
              <w:rPr>
                <w:rFonts w:ascii="Arial" w:eastAsia="ArialMT" w:hAnsi="Arial" w:cs="Arial"/>
                <w:bCs/>
                <w:sz w:val="20"/>
                <w:szCs w:val="20"/>
              </w:rPr>
              <w:t>„Wir freuen uns schon heute auf unsere neue moderne Unternehmenszentrale</w:t>
            </w:r>
            <w:r w:rsidR="0010439F">
              <w:rPr>
                <w:rFonts w:ascii="Arial" w:eastAsia="ArialMT" w:hAnsi="Arial" w:cs="Arial"/>
                <w:bCs/>
                <w:sz w:val="20"/>
                <w:szCs w:val="20"/>
              </w:rPr>
              <w:t xml:space="preserve"> im Herzen der Stadt Essen</w:t>
            </w:r>
            <w:r>
              <w:rPr>
                <w:rFonts w:ascii="Arial" w:eastAsia="ArialMT" w:hAnsi="Arial" w:cs="Arial"/>
                <w:bCs/>
                <w:sz w:val="20"/>
                <w:szCs w:val="20"/>
              </w:rPr>
              <w:t xml:space="preserve">“, betont </w:t>
            </w:r>
            <w:r w:rsidR="000D7435">
              <w:rPr>
                <w:rFonts w:ascii="Arial" w:eastAsia="ArialMT" w:hAnsi="Arial" w:cs="Arial"/>
                <w:bCs/>
                <w:sz w:val="20"/>
                <w:szCs w:val="20"/>
              </w:rPr>
              <w:t xml:space="preserve">Michael </w:t>
            </w:r>
            <w:proofErr w:type="spellStart"/>
            <w:r>
              <w:rPr>
                <w:rFonts w:ascii="Arial" w:eastAsia="ArialMT" w:hAnsi="Arial" w:cs="Arial"/>
                <w:bCs/>
                <w:sz w:val="20"/>
                <w:szCs w:val="20"/>
              </w:rPr>
              <w:t>Marhofer</w:t>
            </w:r>
            <w:proofErr w:type="spellEnd"/>
            <w:r>
              <w:rPr>
                <w:rFonts w:ascii="Arial" w:eastAsia="ArialMT" w:hAnsi="Arial" w:cs="Arial"/>
                <w:bCs/>
                <w:sz w:val="20"/>
                <w:szCs w:val="20"/>
              </w:rPr>
              <w:t>, „in der wir unseren positiven Geschäftstrend langfristig fortsetzen können.“</w:t>
            </w:r>
          </w:p>
          <w:p w14:paraId="1700F8D0" w14:textId="3A985B32" w:rsidR="006C0893" w:rsidRDefault="006C0893" w:rsidP="00D277BB">
            <w:pPr>
              <w:tabs>
                <w:tab w:val="left" w:pos="0"/>
              </w:tabs>
              <w:spacing w:after="120" w:line="360" w:lineRule="auto"/>
              <w:jc w:val="both"/>
              <w:rPr>
                <w:rFonts w:ascii="Arial" w:eastAsia="ArialMT" w:hAnsi="Arial" w:cs="Arial"/>
                <w:bCs/>
                <w:sz w:val="20"/>
                <w:szCs w:val="20"/>
              </w:rPr>
            </w:pPr>
          </w:p>
          <w:p w14:paraId="01EF56F9" w14:textId="5126A24C" w:rsidR="006C0893" w:rsidRPr="00B666DC" w:rsidRDefault="006C0893" w:rsidP="00D277BB">
            <w:pPr>
              <w:tabs>
                <w:tab w:val="left" w:pos="0"/>
              </w:tabs>
              <w:spacing w:after="120" w:line="360" w:lineRule="auto"/>
              <w:jc w:val="both"/>
              <w:rPr>
                <w:rFonts w:ascii="Arial" w:eastAsia="ArialMT" w:hAnsi="Arial" w:cs="Arial"/>
                <w:bCs/>
                <w:sz w:val="20"/>
                <w:szCs w:val="20"/>
                <w:u w:val="single"/>
              </w:rPr>
            </w:pPr>
            <w:r w:rsidRPr="00B666DC">
              <w:rPr>
                <w:rFonts w:ascii="Arial" w:eastAsia="ArialMT" w:hAnsi="Arial" w:cs="Arial"/>
                <w:bCs/>
                <w:sz w:val="20"/>
                <w:szCs w:val="20"/>
                <w:u w:val="single"/>
              </w:rPr>
              <w:t>ESSEN EINS</w:t>
            </w:r>
          </w:p>
          <w:p w14:paraId="522D211D" w14:textId="6029A050" w:rsidR="006C0893" w:rsidRDefault="006C0893" w:rsidP="00612DDA">
            <w:pPr>
              <w:spacing w:line="360" w:lineRule="auto"/>
              <w:jc w:val="both"/>
              <w:rPr>
                <w:rFonts w:ascii="Arial" w:eastAsia="ArialMT" w:hAnsi="Arial" w:cs="Arial"/>
                <w:bCs/>
                <w:sz w:val="20"/>
                <w:szCs w:val="20"/>
              </w:rPr>
            </w:pPr>
            <w:r w:rsidRPr="006C0893">
              <w:rPr>
                <w:rFonts w:ascii="Arial" w:hAnsi="Arial" w:cs="Arial"/>
                <w:sz w:val="20"/>
                <w:szCs w:val="20"/>
              </w:rPr>
              <w:t xml:space="preserve">Bereits 2016 sicherte sich KÖLBL KRUSE das rund drei Hektar große Grundstück zwischen Innenstadt und Hauptbahnhof, Philharmonie, Bismarckstraße und </w:t>
            </w:r>
            <w:proofErr w:type="spellStart"/>
            <w:r w:rsidRPr="006C0893">
              <w:rPr>
                <w:rFonts w:ascii="Arial" w:hAnsi="Arial" w:cs="Arial"/>
                <w:sz w:val="20"/>
                <w:szCs w:val="20"/>
              </w:rPr>
              <w:t>Huyssenallee</w:t>
            </w:r>
            <w:proofErr w:type="spellEnd"/>
            <w:r w:rsidRPr="006C0893">
              <w:rPr>
                <w:rFonts w:ascii="Arial" w:hAnsi="Arial" w:cs="Arial"/>
                <w:sz w:val="20"/>
                <w:szCs w:val="20"/>
              </w:rPr>
              <w:t xml:space="preserve"> </w:t>
            </w:r>
            <w:r w:rsidR="00A34AFB">
              <w:rPr>
                <w:rFonts w:ascii="Arial" w:hAnsi="Arial" w:cs="Arial"/>
                <w:sz w:val="20"/>
                <w:szCs w:val="20"/>
              </w:rPr>
              <w:t>–</w:t>
            </w:r>
            <w:r w:rsidRPr="006C0893">
              <w:rPr>
                <w:rFonts w:ascii="Arial" w:hAnsi="Arial" w:cs="Arial"/>
                <w:sz w:val="20"/>
                <w:szCs w:val="20"/>
              </w:rPr>
              <w:t xml:space="preserve"> mit</w:t>
            </w:r>
            <w:r w:rsidRPr="006C0893" w:rsidDel="00A34AFB">
              <w:rPr>
                <w:rFonts w:ascii="Arial" w:hAnsi="Arial" w:cs="Arial"/>
                <w:sz w:val="20"/>
                <w:szCs w:val="20"/>
              </w:rPr>
              <w:t xml:space="preserve"> </w:t>
            </w:r>
            <w:r w:rsidRPr="006C0893">
              <w:rPr>
                <w:rFonts w:ascii="Arial" w:hAnsi="Arial" w:cs="Arial"/>
                <w:sz w:val="20"/>
                <w:szCs w:val="20"/>
              </w:rPr>
              <w:t>direkter Anbindung an die A40 – für eine Neubebauung. Nach dem Auszug der RWE AG im Sommer 2020 folgte im September 2020 der Abbruchbeginn der Bestandsgebäude auf dem Areal. Spätestens im Sommer 2022 wird die Rückbaumaßnahme abgeschlossen sein. Mit ESSEN EINS entsteht ein Büroquartier in exklusivster Lage</w:t>
            </w:r>
            <w:r w:rsidR="00270342">
              <w:rPr>
                <w:rFonts w:ascii="Arial" w:hAnsi="Arial" w:cs="Arial"/>
                <w:sz w:val="20"/>
                <w:szCs w:val="20"/>
              </w:rPr>
              <w:t xml:space="preserve"> </w:t>
            </w:r>
            <w:r w:rsidR="00FD56C1" w:rsidRPr="006C0893">
              <w:rPr>
                <w:rFonts w:ascii="Arial" w:hAnsi="Arial" w:cs="Arial"/>
                <w:sz w:val="20"/>
                <w:szCs w:val="20"/>
              </w:rPr>
              <w:t xml:space="preserve">– daraus leitet sich auch der Markenname </w:t>
            </w:r>
            <w:r w:rsidR="00FD56C1">
              <w:rPr>
                <w:rFonts w:ascii="Arial" w:hAnsi="Arial" w:cs="Arial"/>
                <w:sz w:val="20"/>
                <w:szCs w:val="20"/>
              </w:rPr>
              <w:t>des Quartiers „</w:t>
            </w:r>
            <w:r w:rsidR="00FD56C1" w:rsidRPr="006C0893">
              <w:rPr>
                <w:rFonts w:ascii="Arial" w:hAnsi="Arial" w:cs="Arial"/>
                <w:sz w:val="20"/>
                <w:szCs w:val="20"/>
              </w:rPr>
              <w:t>ESSEN EINS</w:t>
            </w:r>
            <w:r w:rsidR="00FD56C1">
              <w:rPr>
                <w:rFonts w:ascii="Arial" w:hAnsi="Arial" w:cs="Arial"/>
                <w:sz w:val="20"/>
                <w:szCs w:val="20"/>
              </w:rPr>
              <w:t>“</w:t>
            </w:r>
            <w:r w:rsidR="00FD56C1" w:rsidRPr="006C0893">
              <w:rPr>
                <w:rFonts w:ascii="Arial" w:hAnsi="Arial" w:cs="Arial"/>
                <w:sz w:val="20"/>
                <w:szCs w:val="20"/>
              </w:rPr>
              <w:t xml:space="preserve"> ab</w:t>
            </w:r>
            <w:r w:rsidR="00612DDA">
              <w:rPr>
                <w:rFonts w:ascii="Arial" w:hAnsi="Arial" w:cs="Arial"/>
                <w:sz w:val="20"/>
                <w:szCs w:val="20"/>
              </w:rPr>
              <w:t xml:space="preserve"> – mit </w:t>
            </w:r>
            <w:r w:rsidRPr="006C0893">
              <w:rPr>
                <w:rFonts w:ascii="Arial" w:hAnsi="Arial" w:cs="Arial"/>
                <w:sz w:val="20"/>
                <w:szCs w:val="20"/>
              </w:rPr>
              <w:t>flexible</w:t>
            </w:r>
            <w:r w:rsidR="00612DDA">
              <w:rPr>
                <w:rFonts w:ascii="Arial" w:hAnsi="Arial" w:cs="Arial"/>
                <w:sz w:val="20"/>
                <w:szCs w:val="20"/>
              </w:rPr>
              <w:t>n</w:t>
            </w:r>
            <w:r w:rsidRPr="006C0893">
              <w:rPr>
                <w:rFonts w:ascii="Arial" w:hAnsi="Arial" w:cs="Arial"/>
                <w:sz w:val="20"/>
                <w:szCs w:val="20"/>
              </w:rPr>
              <w:t xml:space="preserve"> Büroflächen, die auf dem Essener Büromarkt dringend benötigt werden. </w:t>
            </w:r>
          </w:p>
          <w:p w14:paraId="7B2730AA" w14:textId="5E014039" w:rsidR="00E52A31" w:rsidRPr="00EC40A7" w:rsidRDefault="000A5D23" w:rsidP="009216A2">
            <w:pPr>
              <w:spacing w:before="120" w:after="120" w:line="360" w:lineRule="auto"/>
              <w:jc w:val="both"/>
              <w:rPr>
                <w:rFonts w:ascii="Arial" w:eastAsia="ArialMT" w:hAnsi="Arial" w:cs="Arial"/>
                <w:sz w:val="20"/>
                <w:szCs w:val="20"/>
              </w:rPr>
            </w:pPr>
            <w:r w:rsidRPr="00EC40A7">
              <w:rPr>
                <w:rFonts w:ascii="Arial" w:eastAsia="ArialMT" w:hAnsi="Arial" w:cs="Arial"/>
                <w:sz w:val="20"/>
                <w:szCs w:val="20"/>
              </w:rPr>
              <w:t>[</w:t>
            </w:r>
            <w:r w:rsidR="00BE04EC">
              <w:rPr>
                <w:rFonts w:ascii="Arial" w:eastAsia="ArialMT" w:hAnsi="Arial" w:cs="Arial"/>
                <w:sz w:val="20"/>
                <w:szCs w:val="20"/>
              </w:rPr>
              <w:t>3</w:t>
            </w:r>
            <w:r w:rsidR="00F6136B">
              <w:rPr>
                <w:rFonts w:ascii="Arial" w:eastAsia="ArialMT" w:hAnsi="Arial" w:cs="Arial"/>
                <w:sz w:val="20"/>
                <w:szCs w:val="20"/>
              </w:rPr>
              <w:t>.</w:t>
            </w:r>
            <w:r w:rsidR="00BE04EC">
              <w:rPr>
                <w:rFonts w:ascii="Arial" w:eastAsia="ArialMT" w:hAnsi="Arial" w:cs="Arial"/>
                <w:sz w:val="20"/>
                <w:szCs w:val="20"/>
              </w:rPr>
              <w:t>0</w:t>
            </w:r>
            <w:r w:rsidR="00051873">
              <w:rPr>
                <w:rFonts w:ascii="Arial" w:eastAsia="ArialMT" w:hAnsi="Arial" w:cs="Arial"/>
                <w:sz w:val="20"/>
                <w:szCs w:val="20"/>
              </w:rPr>
              <w:t>42</w:t>
            </w:r>
            <w:r w:rsidRPr="00EC40A7">
              <w:rPr>
                <w:rFonts w:ascii="Arial" w:eastAsia="ArialMT" w:hAnsi="Arial" w:cs="Arial"/>
                <w:sz w:val="20"/>
                <w:szCs w:val="20"/>
              </w:rPr>
              <w:t xml:space="preserve"> Zeichen inklusive Leerzeichen]</w:t>
            </w:r>
          </w:p>
          <w:p w14:paraId="183CDDB8" w14:textId="6385C152" w:rsidR="007444D3" w:rsidRPr="00EC40A7" w:rsidRDefault="007444D3" w:rsidP="007444D3">
            <w:pPr>
              <w:rPr>
                <w:rFonts w:ascii="Arial" w:hAnsi="Arial" w:cs="Arial"/>
                <w:b/>
                <w:sz w:val="20"/>
                <w:szCs w:val="20"/>
                <w:u w:val="single"/>
              </w:rPr>
            </w:pPr>
            <w:r w:rsidRPr="00EC40A7">
              <w:rPr>
                <w:rFonts w:ascii="Arial" w:hAnsi="Arial" w:cs="Arial"/>
                <w:b/>
                <w:sz w:val="20"/>
                <w:szCs w:val="20"/>
                <w:u w:val="single"/>
              </w:rPr>
              <w:t>Über die ifm-Unternehmensgruppe</w:t>
            </w:r>
          </w:p>
          <w:p w14:paraId="72128C52" w14:textId="77777777" w:rsidR="007444D3" w:rsidRPr="00EC40A7" w:rsidRDefault="007444D3" w:rsidP="007444D3">
            <w:pPr>
              <w:rPr>
                <w:rFonts w:ascii="Arial" w:hAnsi="Arial" w:cs="Arial"/>
                <w:b/>
                <w:sz w:val="20"/>
                <w:szCs w:val="20"/>
                <w:u w:val="single"/>
              </w:rPr>
            </w:pPr>
          </w:p>
          <w:p w14:paraId="4C9E13A2" w14:textId="2232C91A" w:rsidR="007444D3" w:rsidRPr="00EC40A7" w:rsidRDefault="007444D3" w:rsidP="007444D3">
            <w:pPr>
              <w:autoSpaceDE w:val="0"/>
              <w:autoSpaceDN w:val="0"/>
              <w:adjustRightInd w:val="0"/>
              <w:spacing w:line="360" w:lineRule="auto"/>
              <w:jc w:val="both"/>
              <w:rPr>
                <w:rFonts w:ascii="Arial" w:eastAsia="ArialMT" w:hAnsi="Arial" w:cs="Arial"/>
                <w:sz w:val="20"/>
                <w:szCs w:val="20"/>
              </w:rPr>
            </w:pPr>
            <w:r w:rsidRPr="00EC40A7">
              <w:rPr>
                <w:rFonts w:ascii="Arial" w:eastAsia="ArialMT" w:hAnsi="Arial" w:cs="Arial"/>
                <w:sz w:val="20"/>
                <w:szCs w:val="20"/>
              </w:rPr>
              <w:t xml:space="preserve">Messen, steuern, regeln und auswerten – wenn es um wegweisende Automatisierungs- und Digitalisierungstechnik geht, ist die ifm-Unternehmensgruppe der ideale Partner. Seit der Firmengründung im Jahr 1969 entwickelt, produziert und vertreibt ifm weltweit Sensoren, Steuerungen, Software und Systeme für die industrielle Automatisierung. Als einer der Pioniere im Bereich Industrie 4.0 entwickelt und implementiert ifm ganzheitliche Lösungen für die Digitalisierung der gesamten Wertschöpfungskette „vom Sensor bis ins ERP“. Heute zählt die in zweiter Generation familiengeführte ifm-Unternehmensgruppe mit mehr als 7.300 Beschäftigten </w:t>
            </w:r>
            <w:r w:rsidR="00DD5195" w:rsidRPr="00EC40A7">
              <w:rPr>
                <w:rFonts w:ascii="Arial" w:eastAsia="ArialMT" w:hAnsi="Arial" w:cs="Arial"/>
                <w:sz w:val="20"/>
                <w:szCs w:val="20"/>
              </w:rPr>
              <w:t xml:space="preserve">zu den </w:t>
            </w:r>
            <w:r w:rsidRPr="00EC40A7">
              <w:rPr>
                <w:rFonts w:ascii="Arial" w:eastAsia="ArialMT" w:hAnsi="Arial" w:cs="Arial"/>
                <w:sz w:val="20"/>
                <w:szCs w:val="20"/>
              </w:rPr>
              <w:t>weltweiten Branchenführern. Dabei vereint der Mittelstandskonzern die Internationalität und Innovationskraft einer wachsenden Unternehmensgruppe mit der Flexibilität und Kundennähe eines Mittelständlers.</w:t>
            </w:r>
          </w:p>
          <w:p w14:paraId="676412C7" w14:textId="77777777" w:rsidR="00097CBF" w:rsidRPr="00EC40A7" w:rsidRDefault="00097CBF" w:rsidP="006A5C78">
            <w:pPr>
              <w:tabs>
                <w:tab w:val="left" w:pos="0"/>
              </w:tabs>
              <w:spacing w:line="360" w:lineRule="auto"/>
              <w:ind w:right="-2"/>
              <w:jc w:val="both"/>
              <w:rPr>
                <w:rFonts w:ascii="Arial" w:hAnsi="Arial" w:cs="Arial"/>
                <w:color w:val="000000" w:themeColor="text1"/>
                <w:u w:val="single"/>
              </w:rPr>
            </w:pPr>
          </w:p>
        </w:tc>
        <w:tc>
          <w:tcPr>
            <w:tcW w:w="1266" w:type="dxa"/>
            <w:shd w:val="clear" w:color="auto" w:fill="auto"/>
          </w:tcPr>
          <w:p w14:paraId="05314FD6" w14:textId="77777777" w:rsidR="00B36636" w:rsidRPr="00EC40A7" w:rsidRDefault="00B36636" w:rsidP="000E6A03">
            <w:pPr>
              <w:pStyle w:val="Textkrper"/>
              <w:spacing w:line="240" w:lineRule="auto"/>
              <w:ind w:right="3001"/>
              <w:rPr>
                <w:b/>
                <w:color w:val="000000" w:themeColor="text1"/>
                <w:sz w:val="20"/>
              </w:rPr>
            </w:pPr>
          </w:p>
          <w:p w14:paraId="4FD07BAA" w14:textId="77777777" w:rsidR="00512CA4" w:rsidRPr="00EC40A7" w:rsidRDefault="00512CA4" w:rsidP="000E6A03">
            <w:pPr>
              <w:pStyle w:val="Textkrper"/>
              <w:spacing w:line="240" w:lineRule="auto"/>
              <w:ind w:right="3001"/>
              <w:rPr>
                <w:b/>
                <w:color w:val="000000" w:themeColor="text1"/>
                <w:sz w:val="20"/>
              </w:rPr>
            </w:pPr>
          </w:p>
          <w:p w14:paraId="0C250812" w14:textId="77777777" w:rsidR="00512CA4" w:rsidRPr="00EC40A7" w:rsidRDefault="00512CA4" w:rsidP="000E6A03">
            <w:pPr>
              <w:pStyle w:val="Textkrper"/>
              <w:spacing w:line="240" w:lineRule="auto"/>
              <w:ind w:right="3001"/>
              <w:rPr>
                <w:b/>
                <w:color w:val="000000" w:themeColor="text1"/>
                <w:sz w:val="20"/>
              </w:rPr>
            </w:pPr>
          </w:p>
          <w:p w14:paraId="03B34FD1" w14:textId="77777777" w:rsidR="00512CA4" w:rsidRPr="00EC40A7" w:rsidRDefault="00512CA4" w:rsidP="000E6A03">
            <w:pPr>
              <w:pStyle w:val="Textkrper"/>
              <w:spacing w:line="240" w:lineRule="auto"/>
              <w:ind w:right="3001"/>
              <w:rPr>
                <w:b/>
                <w:color w:val="000000" w:themeColor="text1"/>
                <w:sz w:val="20"/>
              </w:rPr>
            </w:pPr>
          </w:p>
          <w:p w14:paraId="1109BE06" w14:textId="77777777" w:rsidR="00265B92" w:rsidRPr="00EC40A7" w:rsidRDefault="00265B92" w:rsidP="000E6A03">
            <w:pPr>
              <w:pStyle w:val="Textkrper"/>
              <w:spacing w:line="240" w:lineRule="auto"/>
              <w:ind w:right="3001"/>
              <w:rPr>
                <w:b/>
                <w:color w:val="000000" w:themeColor="text1"/>
                <w:sz w:val="20"/>
              </w:rPr>
            </w:pPr>
          </w:p>
          <w:p w14:paraId="3DCBAF64" w14:textId="77777777" w:rsidR="00374FA2" w:rsidRPr="00EC40A7" w:rsidRDefault="00374FA2" w:rsidP="000E6A03">
            <w:pPr>
              <w:pStyle w:val="Textkrper"/>
              <w:spacing w:line="240" w:lineRule="auto"/>
              <w:ind w:right="3001"/>
              <w:rPr>
                <w:b/>
                <w:color w:val="000000" w:themeColor="text1"/>
                <w:sz w:val="20"/>
              </w:rPr>
            </w:pPr>
          </w:p>
          <w:p w14:paraId="4A14668B" w14:textId="77777777" w:rsidR="00374FA2" w:rsidRPr="00EC40A7" w:rsidRDefault="00374FA2" w:rsidP="000E6A03">
            <w:pPr>
              <w:pStyle w:val="Textkrper"/>
              <w:spacing w:line="240" w:lineRule="auto"/>
              <w:ind w:right="3001"/>
              <w:rPr>
                <w:b/>
                <w:color w:val="000000" w:themeColor="text1"/>
                <w:sz w:val="20"/>
              </w:rPr>
            </w:pPr>
          </w:p>
          <w:p w14:paraId="0BAECCD3" w14:textId="77777777" w:rsidR="00374FA2" w:rsidRPr="00EC40A7" w:rsidRDefault="00374FA2" w:rsidP="000E6A03">
            <w:pPr>
              <w:pStyle w:val="Textkrper"/>
              <w:spacing w:line="240" w:lineRule="auto"/>
              <w:ind w:right="3001"/>
              <w:rPr>
                <w:b/>
                <w:color w:val="000000" w:themeColor="text1"/>
                <w:sz w:val="20"/>
              </w:rPr>
            </w:pPr>
          </w:p>
          <w:p w14:paraId="4BF46476" w14:textId="77777777" w:rsidR="00374FA2" w:rsidRPr="00EC40A7" w:rsidRDefault="00374FA2" w:rsidP="000E6A03">
            <w:pPr>
              <w:pStyle w:val="Textkrper"/>
              <w:spacing w:line="240" w:lineRule="auto"/>
              <w:ind w:right="3001"/>
              <w:rPr>
                <w:b/>
                <w:color w:val="000000" w:themeColor="text1"/>
                <w:sz w:val="20"/>
              </w:rPr>
            </w:pPr>
          </w:p>
          <w:p w14:paraId="79BEEA57" w14:textId="77777777" w:rsidR="00E4200F" w:rsidRPr="00EC40A7" w:rsidRDefault="00E4200F" w:rsidP="000E6A03">
            <w:pPr>
              <w:pStyle w:val="Textkrper"/>
              <w:spacing w:line="240" w:lineRule="auto"/>
              <w:ind w:right="3001"/>
              <w:rPr>
                <w:b/>
                <w:color w:val="000000" w:themeColor="text1"/>
                <w:sz w:val="20"/>
              </w:rPr>
            </w:pPr>
          </w:p>
          <w:p w14:paraId="2C3105E4" w14:textId="77777777" w:rsidR="00E4200F" w:rsidRPr="00EC40A7" w:rsidRDefault="00E4200F" w:rsidP="000E6A03">
            <w:pPr>
              <w:pStyle w:val="Textkrper"/>
              <w:spacing w:line="240" w:lineRule="auto"/>
              <w:ind w:right="3001"/>
              <w:rPr>
                <w:b/>
                <w:color w:val="000000" w:themeColor="text1"/>
                <w:sz w:val="20"/>
              </w:rPr>
            </w:pPr>
          </w:p>
          <w:p w14:paraId="6FBBC016" w14:textId="77777777" w:rsidR="00512CA4" w:rsidRPr="00EC40A7" w:rsidRDefault="00512CA4" w:rsidP="000E6A03">
            <w:pPr>
              <w:pStyle w:val="Textkrper"/>
              <w:spacing w:line="240" w:lineRule="auto"/>
              <w:ind w:right="3001"/>
              <w:rPr>
                <w:b/>
                <w:color w:val="000000" w:themeColor="text1"/>
                <w:sz w:val="20"/>
              </w:rPr>
            </w:pPr>
          </w:p>
          <w:p w14:paraId="10C4F80B" w14:textId="77777777" w:rsidR="00512CA4" w:rsidRPr="00EC40A7" w:rsidRDefault="00512CA4" w:rsidP="000E6A03">
            <w:pPr>
              <w:pStyle w:val="Textkrper"/>
              <w:spacing w:line="240" w:lineRule="auto"/>
              <w:ind w:right="3001"/>
              <w:rPr>
                <w:b/>
                <w:color w:val="000000" w:themeColor="text1"/>
                <w:sz w:val="20"/>
              </w:rPr>
            </w:pPr>
          </w:p>
          <w:p w14:paraId="6F6C6EC6" w14:textId="77777777" w:rsidR="00512CA4" w:rsidRPr="00EC40A7" w:rsidRDefault="00512CA4" w:rsidP="000E6A03">
            <w:pPr>
              <w:pStyle w:val="Textkrper"/>
              <w:spacing w:line="240" w:lineRule="auto"/>
              <w:ind w:right="3001"/>
              <w:rPr>
                <w:b/>
                <w:color w:val="000000" w:themeColor="text1"/>
                <w:sz w:val="20"/>
              </w:rPr>
            </w:pPr>
          </w:p>
          <w:p w14:paraId="2DE28549" w14:textId="77777777" w:rsidR="00B77FDF" w:rsidRPr="00EC40A7" w:rsidRDefault="00B77FDF" w:rsidP="000E6A03">
            <w:pPr>
              <w:pStyle w:val="Textkrper"/>
              <w:spacing w:line="240" w:lineRule="auto"/>
              <w:ind w:right="3001"/>
              <w:rPr>
                <w:color w:val="000000" w:themeColor="text1"/>
                <w:sz w:val="20"/>
              </w:rPr>
            </w:pPr>
          </w:p>
          <w:p w14:paraId="662015F6" w14:textId="77777777" w:rsidR="00B77FDF" w:rsidRPr="00EC40A7" w:rsidRDefault="00B77FDF" w:rsidP="000E6A03">
            <w:pPr>
              <w:pStyle w:val="Textkrper"/>
              <w:spacing w:line="240" w:lineRule="auto"/>
              <w:ind w:right="3001"/>
              <w:rPr>
                <w:color w:val="000000" w:themeColor="text1"/>
                <w:sz w:val="20"/>
              </w:rPr>
            </w:pPr>
          </w:p>
          <w:p w14:paraId="77F77367" w14:textId="77777777" w:rsidR="00B77FDF" w:rsidRPr="00EC40A7" w:rsidRDefault="00B77FDF" w:rsidP="000E6A03">
            <w:pPr>
              <w:pStyle w:val="Textkrper"/>
              <w:spacing w:line="240" w:lineRule="auto"/>
              <w:ind w:right="3001"/>
              <w:rPr>
                <w:color w:val="000000" w:themeColor="text1"/>
                <w:sz w:val="20"/>
              </w:rPr>
            </w:pPr>
          </w:p>
          <w:p w14:paraId="6B132BFA" w14:textId="77777777" w:rsidR="00B77FDF" w:rsidRPr="00EC40A7" w:rsidRDefault="00B77FDF" w:rsidP="000E6A03">
            <w:pPr>
              <w:pStyle w:val="Textkrper"/>
              <w:spacing w:line="240" w:lineRule="auto"/>
              <w:ind w:right="3001"/>
              <w:rPr>
                <w:color w:val="000000" w:themeColor="text1"/>
                <w:sz w:val="20"/>
              </w:rPr>
            </w:pPr>
          </w:p>
          <w:p w14:paraId="598B15DF" w14:textId="77777777" w:rsidR="00512CA4" w:rsidRPr="00EC40A7" w:rsidRDefault="00512CA4" w:rsidP="000E6A03">
            <w:pPr>
              <w:pStyle w:val="Textkrper"/>
              <w:spacing w:line="240" w:lineRule="auto"/>
              <w:ind w:right="3001"/>
              <w:rPr>
                <w:color w:val="000000" w:themeColor="text1"/>
                <w:sz w:val="20"/>
              </w:rPr>
            </w:pPr>
          </w:p>
          <w:p w14:paraId="47D2F62F" w14:textId="77777777" w:rsidR="00512CA4" w:rsidRPr="00EC40A7" w:rsidRDefault="00512CA4" w:rsidP="000E6A03">
            <w:pPr>
              <w:pStyle w:val="Textkrper"/>
              <w:spacing w:line="240" w:lineRule="auto"/>
              <w:ind w:right="3001"/>
              <w:rPr>
                <w:color w:val="000000" w:themeColor="text1"/>
                <w:sz w:val="20"/>
              </w:rPr>
            </w:pPr>
          </w:p>
          <w:p w14:paraId="033B51AE" w14:textId="77777777" w:rsidR="00512CA4" w:rsidRPr="00EC40A7" w:rsidRDefault="00512CA4" w:rsidP="000E6A03">
            <w:pPr>
              <w:pStyle w:val="Textkrper"/>
              <w:spacing w:line="240" w:lineRule="auto"/>
              <w:ind w:right="3001"/>
              <w:rPr>
                <w:color w:val="000000" w:themeColor="text1"/>
                <w:sz w:val="20"/>
              </w:rPr>
            </w:pPr>
          </w:p>
          <w:p w14:paraId="15B92335" w14:textId="77777777" w:rsidR="00512CA4" w:rsidRPr="00EC40A7" w:rsidRDefault="00512CA4" w:rsidP="000E6A03">
            <w:pPr>
              <w:pStyle w:val="Textkrper"/>
              <w:spacing w:line="240" w:lineRule="auto"/>
              <w:ind w:right="3001"/>
              <w:rPr>
                <w:color w:val="000000" w:themeColor="text1"/>
                <w:sz w:val="20"/>
              </w:rPr>
            </w:pPr>
          </w:p>
          <w:p w14:paraId="7A88550F" w14:textId="77777777" w:rsidR="00512CA4" w:rsidRPr="00EC40A7" w:rsidRDefault="00512CA4" w:rsidP="000E6A03">
            <w:pPr>
              <w:pStyle w:val="Textkrper"/>
              <w:spacing w:line="240" w:lineRule="auto"/>
              <w:ind w:right="3001"/>
              <w:rPr>
                <w:color w:val="000000" w:themeColor="text1"/>
                <w:sz w:val="20"/>
              </w:rPr>
            </w:pPr>
          </w:p>
          <w:p w14:paraId="5B34291E" w14:textId="77777777" w:rsidR="00512CA4" w:rsidRPr="00EC40A7" w:rsidRDefault="00512CA4" w:rsidP="000E6A03">
            <w:pPr>
              <w:pStyle w:val="Textkrper"/>
              <w:spacing w:line="240" w:lineRule="auto"/>
              <w:ind w:right="3001"/>
              <w:rPr>
                <w:color w:val="000000" w:themeColor="text1"/>
                <w:sz w:val="20"/>
              </w:rPr>
            </w:pPr>
          </w:p>
          <w:p w14:paraId="7B1A49B9" w14:textId="77777777" w:rsidR="00512CA4" w:rsidRPr="00EC40A7" w:rsidRDefault="00512CA4" w:rsidP="000E6A03">
            <w:pPr>
              <w:pStyle w:val="Textkrper"/>
              <w:spacing w:line="240" w:lineRule="auto"/>
              <w:ind w:right="3001"/>
              <w:rPr>
                <w:color w:val="000000" w:themeColor="text1"/>
                <w:sz w:val="20"/>
              </w:rPr>
            </w:pPr>
          </w:p>
          <w:p w14:paraId="3A8B38A4" w14:textId="77777777" w:rsidR="00512CA4" w:rsidRPr="00EC40A7" w:rsidRDefault="00512CA4" w:rsidP="000E6A03">
            <w:pPr>
              <w:pStyle w:val="Textkrper"/>
              <w:spacing w:line="240" w:lineRule="auto"/>
              <w:ind w:right="3001"/>
              <w:rPr>
                <w:color w:val="000000" w:themeColor="text1"/>
                <w:sz w:val="20"/>
              </w:rPr>
            </w:pPr>
          </w:p>
          <w:p w14:paraId="0A08BDEE" w14:textId="77777777" w:rsidR="0051123B" w:rsidRPr="00EC40A7" w:rsidRDefault="0051123B" w:rsidP="000E6A03">
            <w:pPr>
              <w:pStyle w:val="Textkrper"/>
              <w:spacing w:line="240" w:lineRule="auto"/>
              <w:ind w:right="3001"/>
              <w:rPr>
                <w:color w:val="000000" w:themeColor="text1"/>
                <w:sz w:val="20"/>
              </w:rPr>
            </w:pPr>
          </w:p>
          <w:p w14:paraId="0C6AF87B" w14:textId="77777777" w:rsidR="0051123B" w:rsidRPr="00EC40A7" w:rsidRDefault="0051123B" w:rsidP="000E6A03">
            <w:pPr>
              <w:pStyle w:val="Textkrper"/>
              <w:spacing w:line="240" w:lineRule="auto"/>
              <w:ind w:right="3001"/>
              <w:rPr>
                <w:color w:val="000000" w:themeColor="text1"/>
                <w:sz w:val="20"/>
              </w:rPr>
            </w:pPr>
          </w:p>
          <w:p w14:paraId="7ECB2FD1" w14:textId="77777777" w:rsidR="0051123B" w:rsidRPr="00EC40A7" w:rsidRDefault="0051123B" w:rsidP="000E6A03">
            <w:pPr>
              <w:pStyle w:val="Textkrper"/>
              <w:spacing w:line="240" w:lineRule="auto"/>
              <w:ind w:right="3001"/>
              <w:rPr>
                <w:color w:val="000000" w:themeColor="text1"/>
                <w:sz w:val="20"/>
              </w:rPr>
            </w:pPr>
          </w:p>
          <w:p w14:paraId="53F65A6A" w14:textId="77777777" w:rsidR="0051123B" w:rsidRPr="00EC40A7" w:rsidRDefault="0051123B" w:rsidP="000E6A03">
            <w:pPr>
              <w:pStyle w:val="Textkrper"/>
              <w:spacing w:line="240" w:lineRule="auto"/>
              <w:ind w:right="3001"/>
              <w:rPr>
                <w:color w:val="000000" w:themeColor="text1"/>
                <w:sz w:val="20"/>
              </w:rPr>
            </w:pPr>
          </w:p>
          <w:p w14:paraId="2CF76728" w14:textId="77777777" w:rsidR="00512CA4" w:rsidRPr="00EC40A7" w:rsidRDefault="00512CA4" w:rsidP="000E6A03">
            <w:pPr>
              <w:pStyle w:val="Textkrper"/>
              <w:spacing w:line="240" w:lineRule="auto"/>
              <w:ind w:right="3001"/>
              <w:rPr>
                <w:color w:val="000000" w:themeColor="text1"/>
                <w:sz w:val="20"/>
              </w:rPr>
            </w:pPr>
          </w:p>
          <w:p w14:paraId="2A3D2A6C" w14:textId="77777777" w:rsidR="00281482" w:rsidRPr="00EC40A7" w:rsidRDefault="00281482" w:rsidP="000E6A03">
            <w:pPr>
              <w:pStyle w:val="Textkrper"/>
              <w:spacing w:line="240" w:lineRule="auto"/>
              <w:ind w:right="-108"/>
              <w:rPr>
                <w:b/>
                <w:color w:val="000000" w:themeColor="text1"/>
                <w:sz w:val="18"/>
                <w:szCs w:val="18"/>
              </w:rPr>
            </w:pPr>
          </w:p>
          <w:p w14:paraId="07913041" w14:textId="77777777" w:rsidR="00281482" w:rsidRPr="00EC40A7" w:rsidRDefault="00281482" w:rsidP="000E6A03">
            <w:pPr>
              <w:pStyle w:val="Textkrper"/>
              <w:spacing w:line="240" w:lineRule="auto"/>
              <w:ind w:right="-108"/>
              <w:rPr>
                <w:b/>
                <w:color w:val="000000" w:themeColor="text1"/>
                <w:sz w:val="18"/>
                <w:szCs w:val="18"/>
              </w:rPr>
            </w:pPr>
          </w:p>
          <w:p w14:paraId="67F4D7DF" w14:textId="77777777" w:rsidR="00281482" w:rsidRPr="00EC40A7" w:rsidRDefault="00281482" w:rsidP="000E6A03">
            <w:pPr>
              <w:pStyle w:val="Textkrper"/>
              <w:spacing w:line="240" w:lineRule="auto"/>
              <w:ind w:right="-108"/>
              <w:rPr>
                <w:b/>
                <w:color w:val="000000" w:themeColor="text1"/>
                <w:sz w:val="18"/>
                <w:szCs w:val="18"/>
              </w:rPr>
            </w:pPr>
          </w:p>
          <w:p w14:paraId="370A70EF" w14:textId="77777777" w:rsidR="00281482" w:rsidRPr="00EC40A7" w:rsidRDefault="00281482" w:rsidP="000E6A03">
            <w:pPr>
              <w:pStyle w:val="Textkrper"/>
              <w:spacing w:line="240" w:lineRule="auto"/>
              <w:ind w:right="-108"/>
              <w:rPr>
                <w:b/>
                <w:color w:val="000000" w:themeColor="text1"/>
                <w:sz w:val="18"/>
                <w:szCs w:val="18"/>
              </w:rPr>
            </w:pPr>
          </w:p>
          <w:p w14:paraId="269B6262" w14:textId="77777777" w:rsidR="00D23874" w:rsidRPr="00EC40A7" w:rsidRDefault="00D23874" w:rsidP="000E6A03">
            <w:pPr>
              <w:pStyle w:val="Textkrper"/>
              <w:spacing w:line="240" w:lineRule="auto"/>
              <w:ind w:right="-108"/>
              <w:rPr>
                <w:b/>
                <w:color w:val="000000" w:themeColor="text1"/>
                <w:sz w:val="18"/>
                <w:szCs w:val="18"/>
              </w:rPr>
            </w:pPr>
          </w:p>
          <w:p w14:paraId="321A101C" w14:textId="77777777" w:rsidR="00D23874" w:rsidRPr="00EC40A7" w:rsidRDefault="00D23874" w:rsidP="000E6A03">
            <w:pPr>
              <w:pStyle w:val="Textkrper"/>
              <w:spacing w:line="240" w:lineRule="auto"/>
              <w:ind w:right="-108"/>
              <w:rPr>
                <w:b/>
                <w:color w:val="000000" w:themeColor="text1"/>
                <w:sz w:val="18"/>
                <w:szCs w:val="18"/>
              </w:rPr>
            </w:pPr>
          </w:p>
          <w:p w14:paraId="2CE8D917" w14:textId="77777777" w:rsidR="00D23874" w:rsidRPr="00EC40A7" w:rsidRDefault="00D23874" w:rsidP="000E6A03">
            <w:pPr>
              <w:pStyle w:val="Textkrper"/>
              <w:spacing w:line="240" w:lineRule="auto"/>
              <w:ind w:right="-108"/>
              <w:rPr>
                <w:b/>
                <w:color w:val="000000" w:themeColor="text1"/>
                <w:sz w:val="18"/>
                <w:szCs w:val="18"/>
              </w:rPr>
            </w:pPr>
          </w:p>
          <w:p w14:paraId="7BDD15CD" w14:textId="77777777" w:rsidR="00D23874" w:rsidRPr="00EC40A7" w:rsidRDefault="00D23874" w:rsidP="000E6A03">
            <w:pPr>
              <w:pStyle w:val="Textkrper"/>
              <w:spacing w:line="240" w:lineRule="auto"/>
              <w:ind w:right="-108"/>
              <w:rPr>
                <w:b/>
                <w:color w:val="000000" w:themeColor="text1"/>
                <w:sz w:val="18"/>
                <w:szCs w:val="18"/>
              </w:rPr>
            </w:pPr>
          </w:p>
          <w:p w14:paraId="6B9A607E" w14:textId="77777777" w:rsidR="00D23874" w:rsidRPr="00EC40A7" w:rsidRDefault="00D23874" w:rsidP="000E6A03">
            <w:pPr>
              <w:pStyle w:val="Textkrper"/>
              <w:spacing w:line="240" w:lineRule="auto"/>
              <w:ind w:right="-108"/>
              <w:rPr>
                <w:b/>
                <w:color w:val="000000" w:themeColor="text1"/>
                <w:sz w:val="18"/>
                <w:szCs w:val="18"/>
              </w:rPr>
            </w:pPr>
          </w:p>
          <w:p w14:paraId="1C74A7E7" w14:textId="77777777" w:rsidR="00D23874" w:rsidRPr="00EC40A7" w:rsidRDefault="00D23874" w:rsidP="000E6A03">
            <w:pPr>
              <w:pStyle w:val="Textkrper"/>
              <w:spacing w:line="240" w:lineRule="auto"/>
              <w:ind w:right="-108"/>
              <w:rPr>
                <w:b/>
                <w:color w:val="000000" w:themeColor="text1"/>
                <w:sz w:val="18"/>
                <w:szCs w:val="18"/>
              </w:rPr>
            </w:pPr>
          </w:p>
          <w:p w14:paraId="425A1293" w14:textId="77777777" w:rsidR="00D23874" w:rsidRPr="00EC40A7" w:rsidRDefault="00D23874" w:rsidP="000E6A03">
            <w:pPr>
              <w:pStyle w:val="Textkrper"/>
              <w:spacing w:line="240" w:lineRule="auto"/>
              <w:ind w:right="-108"/>
              <w:rPr>
                <w:b/>
                <w:color w:val="000000" w:themeColor="text1"/>
                <w:sz w:val="18"/>
                <w:szCs w:val="18"/>
              </w:rPr>
            </w:pPr>
          </w:p>
          <w:p w14:paraId="14875A16" w14:textId="77777777" w:rsidR="00D23874" w:rsidRPr="00EC40A7" w:rsidRDefault="00D23874" w:rsidP="000E6A03">
            <w:pPr>
              <w:pStyle w:val="Textkrper"/>
              <w:spacing w:line="240" w:lineRule="auto"/>
              <w:ind w:right="-108"/>
              <w:rPr>
                <w:b/>
                <w:color w:val="000000" w:themeColor="text1"/>
                <w:sz w:val="18"/>
                <w:szCs w:val="18"/>
              </w:rPr>
            </w:pPr>
          </w:p>
          <w:p w14:paraId="2797B8D0" w14:textId="77777777" w:rsidR="00D23874" w:rsidRPr="00EC40A7" w:rsidRDefault="00D23874" w:rsidP="000E6A03">
            <w:pPr>
              <w:pStyle w:val="Textkrper"/>
              <w:spacing w:line="240" w:lineRule="auto"/>
              <w:ind w:right="-108"/>
              <w:rPr>
                <w:b/>
                <w:color w:val="000000" w:themeColor="text1"/>
                <w:sz w:val="18"/>
                <w:szCs w:val="18"/>
              </w:rPr>
            </w:pPr>
          </w:p>
          <w:p w14:paraId="0299CD99" w14:textId="77777777" w:rsidR="00D23874" w:rsidRPr="00EC40A7" w:rsidRDefault="00D23874" w:rsidP="000E6A03">
            <w:pPr>
              <w:pStyle w:val="Textkrper"/>
              <w:spacing w:line="240" w:lineRule="auto"/>
              <w:ind w:right="-108"/>
              <w:rPr>
                <w:b/>
                <w:color w:val="000000" w:themeColor="text1"/>
                <w:sz w:val="18"/>
                <w:szCs w:val="18"/>
              </w:rPr>
            </w:pPr>
          </w:p>
          <w:p w14:paraId="61710560" w14:textId="77777777" w:rsidR="00D23874" w:rsidRPr="00EC40A7" w:rsidRDefault="00D23874" w:rsidP="000E6A03">
            <w:pPr>
              <w:pStyle w:val="Textkrper"/>
              <w:spacing w:line="240" w:lineRule="auto"/>
              <w:ind w:right="-108"/>
              <w:rPr>
                <w:b/>
                <w:color w:val="000000" w:themeColor="text1"/>
                <w:sz w:val="18"/>
                <w:szCs w:val="18"/>
              </w:rPr>
            </w:pPr>
          </w:p>
          <w:p w14:paraId="47E826D1" w14:textId="70073B38" w:rsidR="00D23874" w:rsidRPr="00EC40A7" w:rsidRDefault="00D23874" w:rsidP="000E6A03">
            <w:pPr>
              <w:pStyle w:val="Textkrper"/>
              <w:spacing w:line="240" w:lineRule="auto"/>
              <w:ind w:right="-108"/>
              <w:rPr>
                <w:b/>
                <w:color w:val="000000" w:themeColor="text1"/>
                <w:sz w:val="18"/>
                <w:szCs w:val="18"/>
              </w:rPr>
            </w:pPr>
          </w:p>
          <w:p w14:paraId="302602D5" w14:textId="77777777" w:rsidR="00D23874" w:rsidRPr="00EC40A7" w:rsidRDefault="00D23874" w:rsidP="000E6A03">
            <w:pPr>
              <w:pStyle w:val="Textkrper"/>
              <w:spacing w:line="240" w:lineRule="auto"/>
              <w:ind w:right="-108"/>
              <w:rPr>
                <w:b/>
                <w:color w:val="000000" w:themeColor="text1"/>
                <w:sz w:val="18"/>
                <w:szCs w:val="18"/>
              </w:rPr>
            </w:pPr>
          </w:p>
          <w:p w14:paraId="3791D23C" w14:textId="77777777" w:rsidR="00D23874" w:rsidRPr="00EC40A7" w:rsidRDefault="00D23874" w:rsidP="000E6A03">
            <w:pPr>
              <w:pStyle w:val="Textkrper"/>
              <w:spacing w:line="240" w:lineRule="auto"/>
              <w:ind w:right="-108"/>
              <w:rPr>
                <w:b/>
                <w:color w:val="000000" w:themeColor="text1"/>
                <w:sz w:val="18"/>
                <w:szCs w:val="18"/>
              </w:rPr>
            </w:pPr>
          </w:p>
          <w:p w14:paraId="703B14AC" w14:textId="77777777" w:rsidR="00D23874" w:rsidRPr="00EC40A7" w:rsidRDefault="00D23874" w:rsidP="000E6A03">
            <w:pPr>
              <w:pStyle w:val="Textkrper"/>
              <w:spacing w:line="240" w:lineRule="auto"/>
              <w:ind w:right="-108"/>
              <w:rPr>
                <w:b/>
                <w:color w:val="000000" w:themeColor="text1"/>
                <w:sz w:val="18"/>
                <w:szCs w:val="18"/>
              </w:rPr>
            </w:pPr>
          </w:p>
          <w:p w14:paraId="2594F243" w14:textId="77777777" w:rsidR="00F8269E" w:rsidRPr="00EC40A7" w:rsidRDefault="00F8269E" w:rsidP="000E6A03">
            <w:pPr>
              <w:pStyle w:val="Textkrper"/>
              <w:spacing w:line="240" w:lineRule="auto"/>
              <w:ind w:right="-108"/>
              <w:rPr>
                <w:color w:val="000000" w:themeColor="text1"/>
                <w:sz w:val="18"/>
                <w:szCs w:val="18"/>
              </w:rPr>
            </w:pPr>
          </w:p>
          <w:p w14:paraId="5E1EBDD8" w14:textId="77777777" w:rsidR="00062A25" w:rsidRPr="00EC40A7" w:rsidRDefault="00062A25" w:rsidP="000E6A03">
            <w:pPr>
              <w:ind w:right="-108"/>
              <w:rPr>
                <w:rFonts w:ascii="Arial" w:hAnsi="Arial"/>
                <w:color w:val="000000" w:themeColor="text1"/>
                <w:sz w:val="18"/>
                <w:szCs w:val="18"/>
              </w:rPr>
            </w:pPr>
          </w:p>
          <w:p w14:paraId="5C65E893" w14:textId="77777777" w:rsidR="007444D3" w:rsidRPr="00EC40A7" w:rsidRDefault="007444D3" w:rsidP="007444D3">
            <w:pPr>
              <w:ind w:right="-108"/>
              <w:rPr>
                <w:rFonts w:ascii="Arial" w:hAnsi="Arial"/>
                <w:color w:val="000000" w:themeColor="text1"/>
                <w:sz w:val="18"/>
                <w:szCs w:val="18"/>
              </w:rPr>
            </w:pPr>
          </w:p>
        </w:tc>
      </w:tr>
    </w:tbl>
    <w:p w14:paraId="7D64E1CC" w14:textId="1F2C079F" w:rsidR="3CC78160" w:rsidRDefault="3CC78160" w:rsidP="3CC78160">
      <w:pPr>
        <w:pStyle w:val="Standard1"/>
        <w:tabs>
          <w:tab w:val="left" w:pos="708"/>
          <w:tab w:val="left" w:pos="1416"/>
          <w:tab w:val="left" w:pos="2124"/>
          <w:tab w:val="left" w:pos="2832"/>
          <w:tab w:val="left" w:pos="3540"/>
          <w:tab w:val="left" w:pos="4248"/>
          <w:tab w:val="left" w:pos="4956"/>
          <w:tab w:val="left" w:pos="5664"/>
          <w:tab w:val="left" w:pos="6372"/>
        </w:tabs>
        <w:spacing w:line="360" w:lineRule="auto"/>
        <w:rPr>
          <w:b/>
          <w:bCs/>
          <w:color w:val="000000" w:themeColor="text1"/>
          <w:szCs w:val="24"/>
        </w:rPr>
      </w:pPr>
    </w:p>
    <w:tbl>
      <w:tblPr>
        <w:tblW w:w="9913" w:type="dxa"/>
        <w:tblLayout w:type="fixed"/>
        <w:tblLook w:val="0000" w:firstRow="0" w:lastRow="0" w:firstColumn="0" w:lastColumn="0" w:noHBand="0" w:noVBand="0"/>
      </w:tblPr>
      <w:tblGrid>
        <w:gridCol w:w="4499"/>
        <w:gridCol w:w="5414"/>
      </w:tblGrid>
      <w:tr w:rsidR="006C1C73" w:rsidRPr="00EC40A7" w14:paraId="52F853B5" w14:textId="77777777" w:rsidTr="3CC78160">
        <w:trPr>
          <w:cantSplit/>
          <w:trHeight w:val="1149"/>
        </w:trPr>
        <w:tc>
          <w:tcPr>
            <w:tcW w:w="3539" w:type="dxa"/>
            <w:tcBorders>
              <w:top w:val="none" w:sz="8" w:space="0" w:color="000000" w:themeColor="text1"/>
              <w:left w:val="none" w:sz="8" w:space="0" w:color="000000" w:themeColor="text1"/>
              <w:bottom w:val="none" w:sz="8" w:space="0" w:color="000000" w:themeColor="text1"/>
              <w:right w:val="none" w:sz="8" w:space="0" w:color="000000" w:themeColor="text1"/>
            </w:tcBorders>
            <w:shd w:val="clear" w:color="auto" w:fill="auto"/>
            <w:tcMar>
              <w:top w:w="0" w:type="dxa"/>
              <w:left w:w="0" w:type="dxa"/>
              <w:bottom w:w="0" w:type="dxa"/>
              <w:right w:w="0" w:type="dxa"/>
            </w:tcMar>
          </w:tcPr>
          <w:p w14:paraId="5EBA608B" w14:textId="710DE459" w:rsidR="006C1C73" w:rsidRPr="004409C7" w:rsidRDefault="006C1C73" w:rsidP="3CC78160">
            <w:pPr>
              <w:pStyle w:val="Textkrper"/>
              <w:spacing w:line="240" w:lineRule="auto"/>
              <w:ind w:right="-108"/>
              <w:rPr>
                <w:szCs w:val="22"/>
              </w:rPr>
            </w:pPr>
          </w:p>
        </w:tc>
        <w:tc>
          <w:tcPr>
            <w:tcW w:w="4258" w:type="dxa"/>
            <w:tcBorders>
              <w:top w:val="none" w:sz="8" w:space="0" w:color="000000" w:themeColor="text1"/>
              <w:left w:val="none" w:sz="8" w:space="0" w:color="000000" w:themeColor="text1"/>
              <w:bottom w:val="none" w:sz="8" w:space="0" w:color="000000" w:themeColor="text1"/>
              <w:right w:val="none" w:sz="8" w:space="0" w:color="000000" w:themeColor="text1"/>
            </w:tcBorders>
            <w:shd w:val="clear" w:color="auto" w:fill="auto"/>
            <w:tcMar>
              <w:top w:w="0" w:type="dxa"/>
              <w:left w:w="0" w:type="dxa"/>
              <w:bottom w:w="0" w:type="dxa"/>
              <w:right w:w="0" w:type="dxa"/>
            </w:tcMar>
          </w:tcPr>
          <w:p w14:paraId="2F16954E" w14:textId="77777777" w:rsidR="006C1C73" w:rsidRPr="004409C7" w:rsidRDefault="006C1C73" w:rsidP="006C1C73">
            <w:pPr>
              <w:pStyle w:val="Textkrper"/>
              <w:spacing w:line="240" w:lineRule="auto"/>
              <w:ind w:right="-108"/>
              <w:rPr>
                <w:b/>
              </w:rPr>
            </w:pPr>
            <w:r w:rsidRPr="004409C7">
              <w:rPr>
                <w:b/>
                <w:color w:val="000000" w:themeColor="text1"/>
                <w:sz w:val="18"/>
                <w:szCs w:val="18"/>
              </w:rPr>
              <w:t>Kontakt</w:t>
            </w:r>
          </w:p>
          <w:p w14:paraId="106A9EE4" w14:textId="77777777" w:rsidR="006C1C73" w:rsidRPr="004409C7" w:rsidRDefault="006C1C73" w:rsidP="006C1C73">
            <w:pPr>
              <w:ind w:right="-108"/>
              <w:jc w:val="both"/>
              <w:rPr>
                <w:rFonts w:ascii="Arial" w:hAnsi="Arial"/>
                <w:color w:val="000000" w:themeColor="text1"/>
                <w:sz w:val="18"/>
                <w:szCs w:val="18"/>
              </w:rPr>
            </w:pPr>
            <w:proofErr w:type="spellStart"/>
            <w:r w:rsidRPr="004409C7">
              <w:rPr>
                <w:rFonts w:ascii="Arial" w:hAnsi="Arial"/>
                <w:color w:val="000000" w:themeColor="text1"/>
                <w:sz w:val="18"/>
                <w:szCs w:val="18"/>
              </w:rPr>
              <w:t>ifm</w:t>
            </w:r>
            <w:proofErr w:type="spellEnd"/>
            <w:r w:rsidRPr="004409C7">
              <w:rPr>
                <w:rFonts w:ascii="Arial" w:hAnsi="Arial"/>
                <w:color w:val="000000" w:themeColor="text1"/>
                <w:sz w:val="18"/>
                <w:szCs w:val="18"/>
              </w:rPr>
              <w:t xml:space="preserve"> electronic </w:t>
            </w:r>
            <w:proofErr w:type="spellStart"/>
            <w:r w:rsidRPr="004409C7">
              <w:rPr>
                <w:rFonts w:ascii="Arial" w:hAnsi="Arial"/>
                <w:color w:val="000000" w:themeColor="text1"/>
                <w:sz w:val="18"/>
                <w:szCs w:val="18"/>
              </w:rPr>
              <w:t>gmbh</w:t>
            </w:r>
            <w:proofErr w:type="spellEnd"/>
          </w:p>
          <w:p w14:paraId="655E443A" w14:textId="77777777" w:rsidR="000E2E69" w:rsidRPr="004409C7" w:rsidRDefault="000E2E69" w:rsidP="006C1C73">
            <w:pPr>
              <w:ind w:right="-108"/>
              <w:jc w:val="both"/>
              <w:rPr>
                <w:rFonts w:ascii="Arial" w:hAnsi="Arial"/>
                <w:color w:val="000000" w:themeColor="text1"/>
                <w:sz w:val="18"/>
                <w:szCs w:val="18"/>
                <w:u w:val="single"/>
              </w:rPr>
            </w:pPr>
            <w:r w:rsidRPr="004409C7">
              <w:rPr>
                <w:rFonts w:ascii="Arial" w:hAnsi="Arial"/>
                <w:color w:val="000000" w:themeColor="text1"/>
                <w:sz w:val="18"/>
                <w:szCs w:val="18"/>
              </w:rPr>
              <w:t>Simone Felderhoff</w:t>
            </w:r>
          </w:p>
          <w:p w14:paraId="6C6C5622" w14:textId="77777777" w:rsidR="006C1C73" w:rsidRPr="00EC40A7" w:rsidRDefault="006C1C73" w:rsidP="006C1C73">
            <w:pPr>
              <w:ind w:right="-108"/>
              <w:jc w:val="both"/>
              <w:rPr>
                <w:rFonts w:ascii="Arial" w:hAnsi="Arial"/>
                <w:color w:val="000000" w:themeColor="text1"/>
                <w:sz w:val="18"/>
                <w:szCs w:val="18"/>
              </w:rPr>
            </w:pPr>
            <w:r w:rsidRPr="00EC40A7">
              <w:rPr>
                <w:rFonts w:ascii="Arial" w:hAnsi="Arial"/>
                <w:color w:val="000000" w:themeColor="text1"/>
                <w:sz w:val="18"/>
                <w:szCs w:val="18"/>
              </w:rPr>
              <w:t>Friedrichstr. 1</w:t>
            </w:r>
          </w:p>
          <w:p w14:paraId="13315A3A" w14:textId="77777777" w:rsidR="006C1C73" w:rsidRPr="00EC40A7" w:rsidRDefault="006C1C73" w:rsidP="006C1C73">
            <w:pPr>
              <w:ind w:right="-108"/>
              <w:jc w:val="both"/>
              <w:rPr>
                <w:rFonts w:ascii="Arial" w:hAnsi="Arial"/>
                <w:color w:val="000000" w:themeColor="text1"/>
                <w:sz w:val="18"/>
                <w:szCs w:val="18"/>
              </w:rPr>
            </w:pPr>
            <w:r w:rsidRPr="00EC40A7">
              <w:rPr>
                <w:rFonts w:ascii="Arial" w:hAnsi="Arial"/>
                <w:color w:val="000000" w:themeColor="text1"/>
                <w:sz w:val="18"/>
                <w:szCs w:val="18"/>
              </w:rPr>
              <w:t>45128 Essen</w:t>
            </w:r>
          </w:p>
          <w:p w14:paraId="675F30EB" w14:textId="77777777" w:rsidR="006C1C73" w:rsidRPr="00EC40A7" w:rsidRDefault="006C1C73" w:rsidP="006C1C73">
            <w:pPr>
              <w:ind w:right="-108"/>
              <w:jc w:val="both"/>
              <w:rPr>
                <w:rFonts w:ascii="Arial" w:hAnsi="Arial"/>
                <w:color w:val="000000" w:themeColor="text1"/>
                <w:sz w:val="18"/>
                <w:szCs w:val="18"/>
              </w:rPr>
            </w:pPr>
            <w:r w:rsidRPr="00EC40A7">
              <w:rPr>
                <w:rFonts w:ascii="Arial" w:hAnsi="Arial"/>
                <w:color w:val="000000" w:themeColor="text1"/>
                <w:sz w:val="18"/>
                <w:szCs w:val="18"/>
              </w:rPr>
              <w:t>www.ifm.com</w:t>
            </w:r>
          </w:p>
          <w:p w14:paraId="49E49D02" w14:textId="77777777" w:rsidR="006C1C73" w:rsidRPr="00EC40A7" w:rsidRDefault="006C1C73" w:rsidP="006C1C73">
            <w:pPr>
              <w:ind w:right="-108"/>
              <w:rPr>
                <w:rFonts w:ascii="Arial" w:hAnsi="Arial"/>
                <w:color w:val="000000" w:themeColor="text1"/>
                <w:sz w:val="18"/>
                <w:szCs w:val="18"/>
              </w:rPr>
            </w:pPr>
            <w:r w:rsidRPr="00EC40A7">
              <w:rPr>
                <w:rFonts w:ascii="Arial" w:hAnsi="Arial"/>
                <w:color w:val="000000" w:themeColor="text1"/>
                <w:sz w:val="18"/>
                <w:szCs w:val="18"/>
              </w:rPr>
              <w:t>Tel.: 0201-24 22-0</w:t>
            </w:r>
          </w:p>
          <w:p w14:paraId="07956298" w14:textId="77777777" w:rsidR="006C1C73" w:rsidRDefault="006C1C73" w:rsidP="006C1C7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ind w:right="-146"/>
              <w:rPr>
                <w:rStyle w:val="Hyperlink"/>
                <w:rFonts w:ascii="Arial" w:hAnsi="Arial"/>
                <w:color w:val="000000" w:themeColor="text1"/>
                <w:sz w:val="18"/>
                <w:szCs w:val="18"/>
              </w:rPr>
            </w:pPr>
            <w:r w:rsidRPr="00EC40A7">
              <w:rPr>
                <w:rFonts w:ascii="Arial" w:hAnsi="Arial"/>
                <w:color w:val="000000" w:themeColor="text1"/>
                <w:sz w:val="18"/>
                <w:szCs w:val="18"/>
              </w:rPr>
              <w:t xml:space="preserve">E-Mail: </w:t>
            </w:r>
            <w:hyperlink r:id="rId11" w:history="1">
              <w:r w:rsidRPr="00EC40A7">
                <w:rPr>
                  <w:rStyle w:val="Hyperlink"/>
                  <w:rFonts w:ascii="Arial" w:hAnsi="Arial"/>
                  <w:color w:val="000000" w:themeColor="text1"/>
                  <w:sz w:val="18"/>
                  <w:szCs w:val="18"/>
                </w:rPr>
                <w:t>presse@ifm.com</w:t>
              </w:r>
            </w:hyperlink>
          </w:p>
          <w:p w14:paraId="5FD1877F" w14:textId="77777777" w:rsidR="00B666DC" w:rsidRDefault="00B666DC" w:rsidP="006C1C7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ind w:right="-146"/>
              <w:rPr>
                <w:rStyle w:val="Hyperlink"/>
                <w:rFonts w:ascii="Arial" w:hAnsi="Arial"/>
                <w:color w:val="000000" w:themeColor="text1"/>
                <w:sz w:val="18"/>
                <w:szCs w:val="18"/>
              </w:rPr>
            </w:pPr>
          </w:p>
          <w:p w14:paraId="2ED22A1C" w14:textId="77777777" w:rsidR="00B666DC" w:rsidRDefault="00B666DC" w:rsidP="006C1C7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ind w:right="-146"/>
              <w:rPr>
                <w:rStyle w:val="Hyperlink"/>
                <w:rFonts w:ascii="Arial" w:hAnsi="Arial"/>
                <w:color w:val="000000" w:themeColor="text1"/>
                <w:sz w:val="18"/>
                <w:szCs w:val="18"/>
              </w:rPr>
            </w:pPr>
          </w:p>
          <w:p w14:paraId="22813A8D" w14:textId="77777777" w:rsidR="00B666DC" w:rsidRPr="00B666DC" w:rsidRDefault="00B666DC" w:rsidP="00B666DC">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right="-146"/>
              <w:rPr>
                <w:rFonts w:ascii="Arial" w:hAnsi="Arial"/>
                <w:sz w:val="18"/>
                <w:szCs w:val="18"/>
              </w:rPr>
            </w:pPr>
            <w:r w:rsidRPr="00B666DC">
              <w:rPr>
                <w:rFonts w:ascii="Arial" w:hAnsi="Arial"/>
                <w:sz w:val="18"/>
                <w:szCs w:val="18"/>
              </w:rPr>
              <w:t xml:space="preserve">KÖLBL KRUSE GmbH  </w:t>
            </w:r>
          </w:p>
          <w:p w14:paraId="52AFF9BB" w14:textId="77777777" w:rsidR="00B666DC" w:rsidRPr="00B666DC" w:rsidRDefault="00B666DC" w:rsidP="00B666DC">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right="-146"/>
              <w:rPr>
                <w:rFonts w:ascii="Arial" w:hAnsi="Arial"/>
                <w:sz w:val="18"/>
                <w:szCs w:val="18"/>
              </w:rPr>
            </w:pPr>
            <w:r w:rsidRPr="00B666DC">
              <w:rPr>
                <w:rFonts w:ascii="Arial" w:hAnsi="Arial"/>
                <w:sz w:val="18"/>
                <w:szCs w:val="18"/>
              </w:rPr>
              <w:t>Bea Steindor M.A.</w:t>
            </w:r>
          </w:p>
          <w:p w14:paraId="440C51DA" w14:textId="77777777" w:rsidR="00B666DC" w:rsidRPr="00B666DC" w:rsidRDefault="00B666DC" w:rsidP="00B666DC">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right="-146"/>
              <w:rPr>
                <w:rFonts w:ascii="Arial" w:hAnsi="Arial"/>
                <w:sz w:val="18"/>
                <w:szCs w:val="18"/>
              </w:rPr>
            </w:pPr>
            <w:r w:rsidRPr="00B666DC">
              <w:rPr>
                <w:rFonts w:ascii="Arial" w:hAnsi="Arial"/>
                <w:sz w:val="18"/>
                <w:szCs w:val="18"/>
              </w:rPr>
              <w:t>Rüttenscheider Straße 62 I 45130 Essen</w:t>
            </w:r>
          </w:p>
          <w:p w14:paraId="27ACE6A6" w14:textId="77777777" w:rsidR="00B666DC" w:rsidRPr="00B666DC" w:rsidRDefault="00B666DC" w:rsidP="00B666DC">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right="-146"/>
              <w:rPr>
                <w:rFonts w:ascii="Arial" w:hAnsi="Arial"/>
                <w:sz w:val="18"/>
                <w:szCs w:val="18"/>
              </w:rPr>
            </w:pPr>
            <w:r w:rsidRPr="00B666DC">
              <w:rPr>
                <w:rFonts w:ascii="Arial" w:hAnsi="Arial"/>
                <w:sz w:val="18"/>
                <w:szCs w:val="18"/>
              </w:rPr>
              <w:t>Telefon: (02 01) 3 20 33-20</w:t>
            </w:r>
          </w:p>
          <w:p w14:paraId="2F19289A" w14:textId="77777777" w:rsidR="00B666DC" w:rsidRPr="00010CFF" w:rsidRDefault="00B666DC" w:rsidP="00B666DC">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right="-146"/>
              <w:rPr>
                <w:rFonts w:ascii="Arial" w:hAnsi="Arial"/>
                <w:sz w:val="18"/>
                <w:szCs w:val="18"/>
                <w:lang w:val="fr-FR"/>
              </w:rPr>
            </w:pPr>
            <w:proofErr w:type="gramStart"/>
            <w:r w:rsidRPr="00010CFF">
              <w:rPr>
                <w:rFonts w:ascii="Arial" w:hAnsi="Arial"/>
                <w:sz w:val="18"/>
                <w:szCs w:val="18"/>
                <w:lang w:val="fr-FR"/>
              </w:rPr>
              <w:t>Mobil:</w:t>
            </w:r>
            <w:proofErr w:type="gramEnd"/>
            <w:r w:rsidRPr="00010CFF">
              <w:rPr>
                <w:rFonts w:ascii="Arial" w:hAnsi="Arial"/>
                <w:sz w:val="18"/>
                <w:szCs w:val="18"/>
                <w:lang w:val="fr-FR"/>
              </w:rPr>
              <w:t xml:space="preserve"> (01 77) 5 48 20 97</w:t>
            </w:r>
          </w:p>
          <w:p w14:paraId="73375B8E" w14:textId="37F7F567" w:rsidR="00B666DC" w:rsidRPr="00010CFF" w:rsidRDefault="00B666DC" w:rsidP="00B666DC">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right="-146"/>
              <w:rPr>
                <w:rFonts w:ascii="Arial" w:hAnsi="Arial"/>
                <w:sz w:val="18"/>
                <w:szCs w:val="18"/>
                <w:lang w:val="fr-FR"/>
              </w:rPr>
            </w:pPr>
            <w:r w:rsidRPr="00010CFF">
              <w:rPr>
                <w:rFonts w:ascii="Arial" w:hAnsi="Arial"/>
                <w:sz w:val="18"/>
                <w:szCs w:val="18"/>
                <w:lang w:val="fr-FR"/>
              </w:rPr>
              <w:t>E</w:t>
            </w:r>
            <w:r w:rsidR="00A45D7C">
              <w:rPr>
                <w:rFonts w:ascii="Arial" w:hAnsi="Arial"/>
                <w:sz w:val="18"/>
                <w:szCs w:val="18"/>
                <w:lang w:val="fr-FR"/>
              </w:rPr>
              <w:t>-M</w:t>
            </w:r>
            <w:r w:rsidRPr="00010CFF">
              <w:rPr>
                <w:rFonts w:ascii="Arial" w:hAnsi="Arial"/>
                <w:sz w:val="18"/>
                <w:szCs w:val="18"/>
                <w:lang w:val="fr-FR"/>
              </w:rPr>
              <w:t xml:space="preserve">ail: steindor@k-k-p.de </w:t>
            </w:r>
          </w:p>
          <w:p w14:paraId="6268364F" w14:textId="2DC05EF5" w:rsidR="00B666DC" w:rsidRPr="00EC40A7" w:rsidRDefault="00B666DC" w:rsidP="00B666DC">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ind w:right="-146"/>
              <w:rPr>
                <w:rFonts w:ascii="Arial" w:hAnsi="Arial"/>
                <w:sz w:val="18"/>
                <w:szCs w:val="18"/>
              </w:rPr>
            </w:pPr>
            <w:r w:rsidRPr="00B666DC">
              <w:rPr>
                <w:rFonts w:ascii="Arial" w:hAnsi="Arial"/>
                <w:sz w:val="18"/>
                <w:szCs w:val="18"/>
              </w:rPr>
              <w:t>www.koelblkruse.de</w:t>
            </w:r>
          </w:p>
        </w:tc>
      </w:tr>
    </w:tbl>
    <w:p w14:paraId="1BB02CE2" w14:textId="77777777" w:rsidR="00DC434A" w:rsidRPr="00EC40A7" w:rsidRDefault="00DC434A" w:rsidP="00EB1645">
      <w:pPr>
        <w:pStyle w:val="Textkrper"/>
        <w:ind w:right="3001"/>
        <w:rPr>
          <w:rFonts w:eastAsia="ArialMT" w:cs="Arial"/>
          <w:sz w:val="20"/>
          <w:szCs w:val="22"/>
        </w:rPr>
      </w:pPr>
    </w:p>
    <w:sectPr w:rsidR="00DC434A" w:rsidRPr="00EC40A7" w:rsidSect="007E181B">
      <w:headerReference w:type="default" r:id="rId12"/>
      <w:footnotePr>
        <w:pos w:val="beneathText"/>
      </w:footnotePr>
      <w:pgSz w:w="11905" w:h="16837"/>
      <w:pgMar w:top="517" w:right="683" w:bottom="1134" w:left="1417" w:header="46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F6E92" w14:textId="77777777" w:rsidR="00415809" w:rsidRDefault="00415809">
      <w:r>
        <w:separator/>
      </w:r>
    </w:p>
  </w:endnote>
  <w:endnote w:type="continuationSeparator" w:id="0">
    <w:p w14:paraId="57FE7EA3" w14:textId="77777777" w:rsidR="00415809" w:rsidRDefault="00415809">
      <w:r>
        <w:continuationSeparator/>
      </w:r>
    </w:p>
  </w:endnote>
  <w:endnote w:type="continuationNotice" w:id="1">
    <w:p w14:paraId="004D51F9" w14:textId="77777777" w:rsidR="00415809" w:rsidRDefault="004158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panose1 w:val="020B0300000000000000"/>
    <w:charset w:val="80"/>
    <w:family w:val="swiss"/>
    <w:pitch w:val="variable"/>
    <w:sig w:usb0="E00002FF" w:usb1="7AC7FFFF" w:usb2="00000012" w:usb3="00000000" w:csb0="0002000D" w:csb1="00000000"/>
  </w:font>
  <w:font w:name="TradeGothic">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F34E6" w14:textId="77777777" w:rsidR="00415809" w:rsidRDefault="00415809">
      <w:r>
        <w:separator/>
      </w:r>
    </w:p>
  </w:footnote>
  <w:footnote w:type="continuationSeparator" w:id="0">
    <w:p w14:paraId="27CC11F6" w14:textId="77777777" w:rsidR="00415809" w:rsidRDefault="00415809">
      <w:r>
        <w:continuationSeparator/>
      </w:r>
    </w:p>
  </w:footnote>
  <w:footnote w:type="continuationNotice" w:id="1">
    <w:p w14:paraId="7384DD64" w14:textId="77777777" w:rsidR="00415809" w:rsidRDefault="004158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08A7" w14:textId="7EA73D04" w:rsidR="006C1C73" w:rsidRDefault="008D3061">
    <w:pPr>
      <w:pStyle w:val="Kopfzeile"/>
      <w:jc w:val="right"/>
    </w:pPr>
    <w:r>
      <w:rPr>
        <w:noProof/>
      </w:rPr>
      <w:drawing>
        <wp:inline distT="0" distB="0" distL="0" distR="0" wp14:anchorId="70DCCAAC" wp14:editId="61580B03">
          <wp:extent cx="815340" cy="815340"/>
          <wp:effectExtent l="0" t="0" r="381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pic:nvPicPr>
                <pic:blipFill>
                  <a:blip r:embed="rId1">
                    <a:extLst>
                      <a:ext uri="{28A0092B-C50C-407E-A947-70E740481C1C}">
                        <a14:useLocalDpi xmlns:a14="http://schemas.microsoft.com/office/drawing/2010/main" val="0"/>
                      </a:ext>
                    </a:extLst>
                  </a:blip>
                  <a:stretch>
                    <a:fillRect/>
                  </a:stretch>
                </pic:blipFill>
                <pic:spPr>
                  <a:xfrm>
                    <a:off x="0" y="0"/>
                    <a:ext cx="815340" cy="815340"/>
                  </a:xfrm>
                  <a:prstGeom prst="rect">
                    <a:avLst/>
                  </a:prstGeom>
                </pic:spPr>
              </pic:pic>
            </a:graphicData>
          </a:graphic>
        </wp:inline>
      </w:drawing>
    </w:r>
    <w:r>
      <w:rPr>
        <w:noProof/>
      </w:rPr>
      <w:drawing>
        <wp:anchor distT="0" distB="0" distL="114300" distR="114300" simplePos="0" relativeHeight="251658241" behindDoc="0" locked="0" layoutInCell="1" allowOverlap="1" wp14:anchorId="77F09A65" wp14:editId="30412427">
          <wp:simplePos x="0" y="0"/>
          <wp:positionH relativeFrom="page">
            <wp:posOffset>3834130</wp:posOffset>
          </wp:positionH>
          <wp:positionV relativeFrom="paragraph">
            <wp:posOffset>135255</wp:posOffset>
          </wp:positionV>
          <wp:extent cx="1483996" cy="546735"/>
          <wp:effectExtent l="0" t="0" r="1905" b="5715"/>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3996" cy="5467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adeGothic" w:hAnsi="TradeGothic" w:cs="Arial"/>
        <w:noProof/>
        <w:sz w:val="22"/>
        <w:szCs w:val="22"/>
      </w:rPr>
      <w:drawing>
        <wp:anchor distT="0" distB="0" distL="114300" distR="114300" simplePos="0" relativeHeight="251658240" behindDoc="0" locked="0" layoutInCell="1" allowOverlap="1" wp14:anchorId="366334BA" wp14:editId="133B7DF5">
          <wp:simplePos x="0" y="0"/>
          <wp:positionH relativeFrom="page">
            <wp:posOffset>684530</wp:posOffset>
          </wp:positionH>
          <wp:positionV relativeFrom="paragraph">
            <wp:posOffset>307340</wp:posOffset>
          </wp:positionV>
          <wp:extent cx="2352675" cy="219075"/>
          <wp:effectExtent l="0" t="0" r="9525" b="952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52675" cy="219075"/>
                  </a:xfrm>
                  <a:prstGeom prst="rect">
                    <a:avLst/>
                  </a:prstGeom>
                  <a:noFill/>
                </pic:spPr>
              </pic:pic>
            </a:graphicData>
          </a:graphic>
        </wp:anchor>
      </w:drawing>
    </w:r>
  </w:p>
  <w:p w14:paraId="3C48BB05" w14:textId="77777777" w:rsidR="006C1C73" w:rsidRDefault="006C1C73">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303C67"/>
    <w:multiLevelType w:val="hybridMultilevel"/>
    <w:tmpl w:val="ECB8D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22080E"/>
    <w:multiLevelType w:val="hybridMultilevel"/>
    <w:tmpl w:val="60FE729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4996E7E"/>
    <w:multiLevelType w:val="multilevel"/>
    <w:tmpl w:val="4058D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F431B0"/>
    <w:multiLevelType w:val="hybridMultilevel"/>
    <w:tmpl w:val="E61A1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2416C6"/>
    <w:multiLevelType w:val="hybridMultilevel"/>
    <w:tmpl w:val="C66EE2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1A0902"/>
    <w:multiLevelType w:val="hybridMultilevel"/>
    <w:tmpl w:val="BC08F4DE"/>
    <w:lvl w:ilvl="0" w:tplc="CB4E0A70">
      <w:numFmt w:val="bullet"/>
      <w:lvlText w:val="-"/>
      <w:lvlJc w:val="left"/>
      <w:pPr>
        <w:ind w:left="720" w:hanging="360"/>
      </w:pPr>
      <w:rPr>
        <w:rFonts w:ascii="Arial" w:eastAsia="ArialMT"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8B1A9E"/>
    <w:multiLevelType w:val="hybridMultilevel"/>
    <w:tmpl w:val="C56A30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BE64D2"/>
    <w:multiLevelType w:val="multilevel"/>
    <w:tmpl w:val="0EFE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B4376C"/>
    <w:multiLevelType w:val="hybridMultilevel"/>
    <w:tmpl w:val="ADDA0750"/>
    <w:lvl w:ilvl="0" w:tplc="6E0AEE4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9CB6286"/>
    <w:multiLevelType w:val="hybridMultilevel"/>
    <w:tmpl w:val="199601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B185153"/>
    <w:multiLevelType w:val="hybridMultilevel"/>
    <w:tmpl w:val="53FC815E"/>
    <w:lvl w:ilvl="0" w:tplc="B2D05A2E">
      <w:numFmt w:val="bullet"/>
      <w:lvlText w:val="-"/>
      <w:lvlJc w:val="left"/>
      <w:pPr>
        <w:ind w:left="720" w:hanging="360"/>
      </w:pPr>
      <w:rPr>
        <w:rFonts w:ascii="Calibri" w:eastAsiaTheme="minorEastAsia"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2CB2861"/>
    <w:multiLevelType w:val="hybridMultilevel"/>
    <w:tmpl w:val="B3D201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10"/>
  </w:num>
  <w:num w:numId="5">
    <w:abstractNumId w:val="2"/>
  </w:num>
  <w:num w:numId="6">
    <w:abstractNumId w:val="4"/>
  </w:num>
  <w:num w:numId="7">
    <w:abstractNumId w:val="5"/>
  </w:num>
  <w:num w:numId="8">
    <w:abstractNumId w:val="6"/>
  </w:num>
  <w:num w:numId="9">
    <w:abstractNumId w:val="12"/>
  </w:num>
  <w:num w:numId="10">
    <w:abstractNumId w:val="3"/>
  </w:num>
  <w:num w:numId="11">
    <w:abstractNumId w:val="9"/>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92"/>
    <w:rsid w:val="00002034"/>
    <w:rsid w:val="000053F2"/>
    <w:rsid w:val="00006305"/>
    <w:rsid w:val="00007B29"/>
    <w:rsid w:val="0001065A"/>
    <w:rsid w:val="00010C06"/>
    <w:rsid w:val="00010CFF"/>
    <w:rsid w:val="00013590"/>
    <w:rsid w:val="00016563"/>
    <w:rsid w:val="000177DA"/>
    <w:rsid w:val="00021559"/>
    <w:rsid w:val="00022B84"/>
    <w:rsid w:val="00023CC3"/>
    <w:rsid w:val="0002556A"/>
    <w:rsid w:val="000264A1"/>
    <w:rsid w:val="00027683"/>
    <w:rsid w:val="00027691"/>
    <w:rsid w:val="00030F12"/>
    <w:rsid w:val="000320B3"/>
    <w:rsid w:val="0003440B"/>
    <w:rsid w:val="00034E7E"/>
    <w:rsid w:val="000351C6"/>
    <w:rsid w:val="00036E36"/>
    <w:rsid w:val="0004325F"/>
    <w:rsid w:val="000464A8"/>
    <w:rsid w:val="000469E5"/>
    <w:rsid w:val="000477DA"/>
    <w:rsid w:val="00050914"/>
    <w:rsid w:val="00051873"/>
    <w:rsid w:val="00053D88"/>
    <w:rsid w:val="00053ED4"/>
    <w:rsid w:val="000553BD"/>
    <w:rsid w:val="00056DBB"/>
    <w:rsid w:val="000574E8"/>
    <w:rsid w:val="00060493"/>
    <w:rsid w:val="00062A25"/>
    <w:rsid w:val="00070C8E"/>
    <w:rsid w:val="00072AC3"/>
    <w:rsid w:val="00074B60"/>
    <w:rsid w:val="00076339"/>
    <w:rsid w:val="00077696"/>
    <w:rsid w:val="00080EB0"/>
    <w:rsid w:val="0008174B"/>
    <w:rsid w:val="00081E21"/>
    <w:rsid w:val="00082213"/>
    <w:rsid w:val="000823EE"/>
    <w:rsid w:val="00084966"/>
    <w:rsid w:val="00085BD2"/>
    <w:rsid w:val="00086DCA"/>
    <w:rsid w:val="00090D3E"/>
    <w:rsid w:val="00095550"/>
    <w:rsid w:val="00096618"/>
    <w:rsid w:val="000969C4"/>
    <w:rsid w:val="00097CBF"/>
    <w:rsid w:val="000A1A48"/>
    <w:rsid w:val="000A5D23"/>
    <w:rsid w:val="000A6248"/>
    <w:rsid w:val="000A7F6B"/>
    <w:rsid w:val="000B0DCA"/>
    <w:rsid w:val="000B246A"/>
    <w:rsid w:val="000B5EAE"/>
    <w:rsid w:val="000B61F8"/>
    <w:rsid w:val="000C06FA"/>
    <w:rsid w:val="000C14DF"/>
    <w:rsid w:val="000C3B8E"/>
    <w:rsid w:val="000C49C8"/>
    <w:rsid w:val="000C5CB3"/>
    <w:rsid w:val="000C67D5"/>
    <w:rsid w:val="000C6B6F"/>
    <w:rsid w:val="000C77B1"/>
    <w:rsid w:val="000D1DC4"/>
    <w:rsid w:val="000D21E9"/>
    <w:rsid w:val="000D421B"/>
    <w:rsid w:val="000D6D0A"/>
    <w:rsid w:val="000D7435"/>
    <w:rsid w:val="000D750A"/>
    <w:rsid w:val="000E2E69"/>
    <w:rsid w:val="000E3D3D"/>
    <w:rsid w:val="000E44B3"/>
    <w:rsid w:val="000E4673"/>
    <w:rsid w:val="000E5686"/>
    <w:rsid w:val="000E5955"/>
    <w:rsid w:val="000E5F17"/>
    <w:rsid w:val="000E6A03"/>
    <w:rsid w:val="000E6D29"/>
    <w:rsid w:val="000F03C0"/>
    <w:rsid w:val="000F10F1"/>
    <w:rsid w:val="000F118B"/>
    <w:rsid w:val="000F138B"/>
    <w:rsid w:val="000F2765"/>
    <w:rsid w:val="000F47A7"/>
    <w:rsid w:val="000F5690"/>
    <w:rsid w:val="00101FA9"/>
    <w:rsid w:val="00103DC5"/>
    <w:rsid w:val="0010439F"/>
    <w:rsid w:val="001061B1"/>
    <w:rsid w:val="0010628E"/>
    <w:rsid w:val="00106CC0"/>
    <w:rsid w:val="00106DC8"/>
    <w:rsid w:val="00107DAB"/>
    <w:rsid w:val="00107EF7"/>
    <w:rsid w:val="00110984"/>
    <w:rsid w:val="00111249"/>
    <w:rsid w:val="00111C25"/>
    <w:rsid w:val="001164CD"/>
    <w:rsid w:val="001232DC"/>
    <w:rsid w:val="001234C8"/>
    <w:rsid w:val="00123A90"/>
    <w:rsid w:val="00127656"/>
    <w:rsid w:val="00127AF3"/>
    <w:rsid w:val="00127F3A"/>
    <w:rsid w:val="001332BD"/>
    <w:rsid w:val="00134AD6"/>
    <w:rsid w:val="0013565F"/>
    <w:rsid w:val="00136C75"/>
    <w:rsid w:val="00141087"/>
    <w:rsid w:val="00141506"/>
    <w:rsid w:val="00144487"/>
    <w:rsid w:val="00144BA8"/>
    <w:rsid w:val="001458CE"/>
    <w:rsid w:val="001461E2"/>
    <w:rsid w:val="001510C6"/>
    <w:rsid w:val="00151D72"/>
    <w:rsid w:val="00151E49"/>
    <w:rsid w:val="00152B84"/>
    <w:rsid w:val="001563A4"/>
    <w:rsid w:val="001579C7"/>
    <w:rsid w:val="001605D3"/>
    <w:rsid w:val="00161B09"/>
    <w:rsid w:val="00161FC3"/>
    <w:rsid w:val="00162114"/>
    <w:rsid w:val="0016237E"/>
    <w:rsid w:val="00163390"/>
    <w:rsid w:val="00164731"/>
    <w:rsid w:val="00166A86"/>
    <w:rsid w:val="001724B9"/>
    <w:rsid w:val="001736F9"/>
    <w:rsid w:val="001744A5"/>
    <w:rsid w:val="00176800"/>
    <w:rsid w:val="00180AD3"/>
    <w:rsid w:val="00180F4E"/>
    <w:rsid w:val="0018174A"/>
    <w:rsid w:val="001825A1"/>
    <w:rsid w:val="00182F3A"/>
    <w:rsid w:val="001831EE"/>
    <w:rsid w:val="001834D7"/>
    <w:rsid w:val="0018455E"/>
    <w:rsid w:val="00185026"/>
    <w:rsid w:val="0018571F"/>
    <w:rsid w:val="00186D21"/>
    <w:rsid w:val="001916C8"/>
    <w:rsid w:val="00191958"/>
    <w:rsid w:val="0019410A"/>
    <w:rsid w:val="001A155D"/>
    <w:rsid w:val="001A1B5A"/>
    <w:rsid w:val="001A223B"/>
    <w:rsid w:val="001A369C"/>
    <w:rsid w:val="001A3865"/>
    <w:rsid w:val="001A3BFD"/>
    <w:rsid w:val="001A475B"/>
    <w:rsid w:val="001A64C3"/>
    <w:rsid w:val="001A6BAA"/>
    <w:rsid w:val="001A79CA"/>
    <w:rsid w:val="001B23C4"/>
    <w:rsid w:val="001B2614"/>
    <w:rsid w:val="001B4598"/>
    <w:rsid w:val="001B6072"/>
    <w:rsid w:val="001B759A"/>
    <w:rsid w:val="001B7D76"/>
    <w:rsid w:val="001C00F2"/>
    <w:rsid w:val="001C0525"/>
    <w:rsid w:val="001D1A55"/>
    <w:rsid w:val="001D1A6B"/>
    <w:rsid w:val="001D3014"/>
    <w:rsid w:val="001D4D61"/>
    <w:rsid w:val="001D5765"/>
    <w:rsid w:val="001D7879"/>
    <w:rsid w:val="001E3BD9"/>
    <w:rsid w:val="001E3EDC"/>
    <w:rsid w:val="001F2542"/>
    <w:rsid w:val="001F27EE"/>
    <w:rsid w:val="001F47DF"/>
    <w:rsid w:val="001F5D4E"/>
    <w:rsid w:val="001F6F95"/>
    <w:rsid w:val="00205D18"/>
    <w:rsid w:val="00211DA0"/>
    <w:rsid w:val="0022360B"/>
    <w:rsid w:val="00230079"/>
    <w:rsid w:val="0023278E"/>
    <w:rsid w:val="00234182"/>
    <w:rsid w:val="00236C73"/>
    <w:rsid w:val="00237F8A"/>
    <w:rsid w:val="002419DC"/>
    <w:rsid w:val="00242717"/>
    <w:rsid w:val="00246978"/>
    <w:rsid w:val="00250983"/>
    <w:rsid w:val="0025145F"/>
    <w:rsid w:val="00253EDD"/>
    <w:rsid w:val="00255B64"/>
    <w:rsid w:val="00255BD1"/>
    <w:rsid w:val="00260605"/>
    <w:rsid w:val="002631A1"/>
    <w:rsid w:val="00265836"/>
    <w:rsid w:val="00265B92"/>
    <w:rsid w:val="002669F9"/>
    <w:rsid w:val="00267FB8"/>
    <w:rsid w:val="00270342"/>
    <w:rsid w:val="00271F9B"/>
    <w:rsid w:val="002724F6"/>
    <w:rsid w:val="0027254B"/>
    <w:rsid w:val="00273A25"/>
    <w:rsid w:val="00274254"/>
    <w:rsid w:val="00274FF6"/>
    <w:rsid w:val="00275492"/>
    <w:rsid w:val="002771E9"/>
    <w:rsid w:val="00281482"/>
    <w:rsid w:val="0028163F"/>
    <w:rsid w:val="00282A21"/>
    <w:rsid w:val="00285B14"/>
    <w:rsid w:val="00287DAD"/>
    <w:rsid w:val="00290A70"/>
    <w:rsid w:val="00290B3E"/>
    <w:rsid w:val="00292098"/>
    <w:rsid w:val="00292787"/>
    <w:rsid w:val="00292983"/>
    <w:rsid w:val="0029371D"/>
    <w:rsid w:val="002A248F"/>
    <w:rsid w:val="002A3467"/>
    <w:rsid w:val="002A4A3D"/>
    <w:rsid w:val="002A67F9"/>
    <w:rsid w:val="002A6FF3"/>
    <w:rsid w:val="002B0789"/>
    <w:rsid w:val="002B0AD1"/>
    <w:rsid w:val="002B2343"/>
    <w:rsid w:val="002B407D"/>
    <w:rsid w:val="002B4812"/>
    <w:rsid w:val="002B60BF"/>
    <w:rsid w:val="002B7DCB"/>
    <w:rsid w:val="002C2443"/>
    <w:rsid w:val="002C29A4"/>
    <w:rsid w:val="002C400D"/>
    <w:rsid w:val="002C584C"/>
    <w:rsid w:val="002C7A97"/>
    <w:rsid w:val="002D39DB"/>
    <w:rsid w:val="002D646E"/>
    <w:rsid w:val="002D6859"/>
    <w:rsid w:val="002D6945"/>
    <w:rsid w:val="002D6E71"/>
    <w:rsid w:val="002E21A8"/>
    <w:rsid w:val="002E3AC9"/>
    <w:rsid w:val="002E4938"/>
    <w:rsid w:val="002E529D"/>
    <w:rsid w:val="002E6854"/>
    <w:rsid w:val="002E68CD"/>
    <w:rsid w:val="002F21E6"/>
    <w:rsid w:val="002F2482"/>
    <w:rsid w:val="002F510F"/>
    <w:rsid w:val="002F6BCD"/>
    <w:rsid w:val="002F72F1"/>
    <w:rsid w:val="002F79D6"/>
    <w:rsid w:val="002F7C88"/>
    <w:rsid w:val="003019D1"/>
    <w:rsid w:val="0030796F"/>
    <w:rsid w:val="003115CE"/>
    <w:rsid w:val="00312696"/>
    <w:rsid w:val="003166A2"/>
    <w:rsid w:val="00316F7C"/>
    <w:rsid w:val="003200AA"/>
    <w:rsid w:val="0032062A"/>
    <w:rsid w:val="003220A8"/>
    <w:rsid w:val="003224EC"/>
    <w:rsid w:val="00322651"/>
    <w:rsid w:val="003238A0"/>
    <w:rsid w:val="00325787"/>
    <w:rsid w:val="003260BC"/>
    <w:rsid w:val="00327F33"/>
    <w:rsid w:val="00330336"/>
    <w:rsid w:val="00330A7D"/>
    <w:rsid w:val="00332060"/>
    <w:rsid w:val="00335F41"/>
    <w:rsid w:val="003363F6"/>
    <w:rsid w:val="003365A3"/>
    <w:rsid w:val="00340A4F"/>
    <w:rsid w:val="00341216"/>
    <w:rsid w:val="00341C9E"/>
    <w:rsid w:val="0034261C"/>
    <w:rsid w:val="0034323E"/>
    <w:rsid w:val="003433FA"/>
    <w:rsid w:val="00344BD2"/>
    <w:rsid w:val="003451B1"/>
    <w:rsid w:val="00346048"/>
    <w:rsid w:val="003460F9"/>
    <w:rsid w:val="00346418"/>
    <w:rsid w:val="00347AA5"/>
    <w:rsid w:val="00347B1B"/>
    <w:rsid w:val="00351885"/>
    <w:rsid w:val="00351D4A"/>
    <w:rsid w:val="003520AB"/>
    <w:rsid w:val="003521B3"/>
    <w:rsid w:val="003549CB"/>
    <w:rsid w:val="00355050"/>
    <w:rsid w:val="00360690"/>
    <w:rsid w:val="00361CA3"/>
    <w:rsid w:val="003623CB"/>
    <w:rsid w:val="003628FB"/>
    <w:rsid w:val="0036300F"/>
    <w:rsid w:val="0036349B"/>
    <w:rsid w:val="0036454F"/>
    <w:rsid w:val="0036513F"/>
    <w:rsid w:val="00370714"/>
    <w:rsid w:val="00372F61"/>
    <w:rsid w:val="0037455A"/>
    <w:rsid w:val="00374FA2"/>
    <w:rsid w:val="00375FDE"/>
    <w:rsid w:val="003772B5"/>
    <w:rsid w:val="00377355"/>
    <w:rsid w:val="00381225"/>
    <w:rsid w:val="00382FB7"/>
    <w:rsid w:val="0038307D"/>
    <w:rsid w:val="003837DD"/>
    <w:rsid w:val="00384C00"/>
    <w:rsid w:val="00385391"/>
    <w:rsid w:val="00386D20"/>
    <w:rsid w:val="00390BF4"/>
    <w:rsid w:val="0039111B"/>
    <w:rsid w:val="00395CEE"/>
    <w:rsid w:val="00397276"/>
    <w:rsid w:val="00397809"/>
    <w:rsid w:val="003A02C6"/>
    <w:rsid w:val="003A1B85"/>
    <w:rsid w:val="003A42B0"/>
    <w:rsid w:val="003B15CB"/>
    <w:rsid w:val="003B268A"/>
    <w:rsid w:val="003B3E56"/>
    <w:rsid w:val="003B41B8"/>
    <w:rsid w:val="003B5E55"/>
    <w:rsid w:val="003C238D"/>
    <w:rsid w:val="003C3831"/>
    <w:rsid w:val="003C425D"/>
    <w:rsid w:val="003C57E7"/>
    <w:rsid w:val="003C63C8"/>
    <w:rsid w:val="003C78D9"/>
    <w:rsid w:val="003D2822"/>
    <w:rsid w:val="003D7BD2"/>
    <w:rsid w:val="003E0788"/>
    <w:rsid w:val="003E266D"/>
    <w:rsid w:val="003E732F"/>
    <w:rsid w:val="003F105E"/>
    <w:rsid w:val="003F18F9"/>
    <w:rsid w:val="003F35F8"/>
    <w:rsid w:val="003F4AAF"/>
    <w:rsid w:val="003F6DF4"/>
    <w:rsid w:val="004011A3"/>
    <w:rsid w:val="00401CBE"/>
    <w:rsid w:val="004071FD"/>
    <w:rsid w:val="00413978"/>
    <w:rsid w:val="00415809"/>
    <w:rsid w:val="00415C68"/>
    <w:rsid w:val="0042079D"/>
    <w:rsid w:val="00424936"/>
    <w:rsid w:val="00426E9C"/>
    <w:rsid w:val="0043048C"/>
    <w:rsid w:val="0043078F"/>
    <w:rsid w:val="004317F0"/>
    <w:rsid w:val="004340B9"/>
    <w:rsid w:val="0043668F"/>
    <w:rsid w:val="00437585"/>
    <w:rsid w:val="004409C7"/>
    <w:rsid w:val="00444649"/>
    <w:rsid w:val="00444694"/>
    <w:rsid w:val="004470E8"/>
    <w:rsid w:val="00447230"/>
    <w:rsid w:val="0044798E"/>
    <w:rsid w:val="00455B55"/>
    <w:rsid w:val="00461753"/>
    <w:rsid w:val="004619D0"/>
    <w:rsid w:val="004628AF"/>
    <w:rsid w:val="004635FD"/>
    <w:rsid w:val="00463B81"/>
    <w:rsid w:val="00464D3B"/>
    <w:rsid w:val="004657E6"/>
    <w:rsid w:val="00465D70"/>
    <w:rsid w:val="00467EEC"/>
    <w:rsid w:val="00471390"/>
    <w:rsid w:val="00471FFD"/>
    <w:rsid w:val="0048029F"/>
    <w:rsid w:val="0048220A"/>
    <w:rsid w:val="00482899"/>
    <w:rsid w:val="00484D37"/>
    <w:rsid w:val="00484EED"/>
    <w:rsid w:val="004851A4"/>
    <w:rsid w:val="00485699"/>
    <w:rsid w:val="00486F9E"/>
    <w:rsid w:val="00487510"/>
    <w:rsid w:val="00490358"/>
    <w:rsid w:val="00490AA7"/>
    <w:rsid w:val="00490B40"/>
    <w:rsid w:val="00493BE6"/>
    <w:rsid w:val="00496CC9"/>
    <w:rsid w:val="004A0142"/>
    <w:rsid w:val="004A57D5"/>
    <w:rsid w:val="004A623F"/>
    <w:rsid w:val="004A7861"/>
    <w:rsid w:val="004B252C"/>
    <w:rsid w:val="004B2E28"/>
    <w:rsid w:val="004B541E"/>
    <w:rsid w:val="004B767E"/>
    <w:rsid w:val="004C07C9"/>
    <w:rsid w:val="004C1221"/>
    <w:rsid w:val="004C42B3"/>
    <w:rsid w:val="004D1A32"/>
    <w:rsid w:val="004D3BDD"/>
    <w:rsid w:val="004D3FF8"/>
    <w:rsid w:val="004D53F5"/>
    <w:rsid w:val="004D7320"/>
    <w:rsid w:val="004E023D"/>
    <w:rsid w:val="004E04FC"/>
    <w:rsid w:val="004E0AED"/>
    <w:rsid w:val="004E2539"/>
    <w:rsid w:val="004E30D2"/>
    <w:rsid w:val="004E3583"/>
    <w:rsid w:val="004E4D6E"/>
    <w:rsid w:val="004F1334"/>
    <w:rsid w:val="004F13D5"/>
    <w:rsid w:val="004F6A96"/>
    <w:rsid w:val="00500B12"/>
    <w:rsid w:val="00503C8D"/>
    <w:rsid w:val="0050771C"/>
    <w:rsid w:val="005100C7"/>
    <w:rsid w:val="00510745"/>
    <w:rsid w:val="0051123B"/>
    <w:rsid w:val="00511B23"/>
    <w:rsid w:val="00512CA4"/>
    <w:rsid w:val="0051318A"/>
    <w:rsid w:val="00520951"/>
    <w:rsid w:val="00521B82"/>
    <w:rsid w:val="00523AF9"/>
    <w:rsid w:val="005246BF"/>
    <w:rsid w:val="00525ABB"/>
    <w:rsid w:val="00525E5C"/>
    <w:rsid w:val="00526753"/>
    <w:rsid w:val="005300D8"/>
    <w:rsid w:val="0053036F"/>
    <w:rsid w:val="00531291"/>
    <w:rsid w:val="005331C2"/>
    <w:rsid w:val="0053360E"/>
    <w:rsid w:val="00534AB5"/>
    <w:rsid w:val="00535878"/>
    <w:rsid w:val="00537D3E"/>
    <w:rsid w:val="0054332F"/>
    <w:rsid w:val="0054349E"/>
    <w:rsid w:val="00544F42"/>
    <w:rsid w:val="005507F7"/>
    <w:rsid w:val="0055253F"/>
    <w:rsid w:val="00555217"/>
    <w:rsid w:val="00555BA8"/>
    <w:rsid w:val="00556854"/>
    <w:rsid w:val="00561ABD"/>
    <w:rsid w:val="00564C6A"/>
    <w:rsid w:val="00565801"/>
    <w:rsid w:val="00575C96"/>
    <w:rsid w:val="0058321B"/>
    <w:rsid w:val="00584150"/>
    <w:rsid w:val="00587BA0"/>
    <w:rsid w:val="0059102F"/>
    <w:rsid w:val="00593B39"/>
    <w:rsid w:val="0059654F"/>
    <w:rsid w:val="005A28F9"/>
    <w:rsid w:val="005A350F"/>
    <w:rsid w:val="005A3CFB"/>
    <w:rsid w:val="005B30E8"/>
    <w:rsid w:val="005B3D4A"/>
    <w:rsid w:val="005B574E"/>
    <w:rsid w:val="005B62FE"/>
    <w:rsid w:val="005B744D"/>
    <w:rsid w:val="005B768D"/>
    <w:rsid w:val="005B7F8A"/>
    <w:rsid w:val="005C006F"/>
    <w:rsid w:val="005C0EB0"/>
    <w:rsid w:val="005C201B"/>
    <w:rsid w:val="005C384E"/>
    <w:rsid w:val="005C4ECE"/>
    <w:rsid w:val="005C6528"/>
    <w:rsid w:val="005C736C"/>
    <w:rsid w:val="005D2AEB"/>
    <w:rsid w:val="005D2E92"/>
    <w:rsid w:val="005D6FB2"/>
    <w:rsid w:val="005D776A"/>
    <w:rsid w:val="005E3753"/>
    <w:rsid w:val="005E5095"/>
    <w:rsid w:val="005E7CA0"/>
    <w:rsid w:val="005F0763"/>
    <w:rsid w:val="005F1901"/>
    <w:rsid w:val="005F278E"/>
    <w:rsid w:val="005F2ECC"/>
    <w:rsid w:val="005F3B21"/>
    <w:rsid w:val="005F4714"/>
    <w:rsid w:val="005F7CE6"/>
    <w:rsid w:val="0060168A"/>
    <w:rsid w:val="00601D65"/>
    <w:rsid w:val="00602287"/>
    <w:rsid w:val="00602BC9"/>
    <w:rsid w:val="0060730F"/>
    <w:rsid w:val="00610866"/>
    <w:rsid w:val="00611091"/>
    <w:rsid w:val="00611161"/>
    <w:rsid w:val="00612DDA"/>
    <w:rsid w:val="00613E5D"/>
    <w:rsid w:val="006171EE"/>
    <w:rsid w:val="00617A45"/>
    <w:rsid w:val="00620672"/>
    <w:rsid w:val="006219BF"/>
    <w:rsid w:val="0062387F"/>
    <w:rsid w:val="006239A1"/>
    <w:rsid w:val="00625EEF"/>
    <w:rsid w:val="00625F60"/>
    <w:rsid w:val="0062649F"/>
    <w:rsid w:val="00626EB6"/>
    <w:rsid w:val="00630BCE"/>
    <w:rsid w:val="00630E5C"/>
    <w:rsid w:val="00633EB2"/>
    <w:rsid w:val="00634499"/>
    <w:rsid w:val="006365EE"/>
    <w:rsid w:val="00636F4E"/>
    <w:rsid w:val="00637EE3"/>
    <w:rsid w:val="006468EA"/>
    <w:rsid w:val="00651791"/>
    <w:rsid w:val="00651846"/>
    <w:rsid w:val="00651C0E"/>
    <w:rsid w:val="0065419D"/>
    <w:rsid w:val="0065659F"/>
    <w:rsid w:val="0066138E"/>
    <w:rsid w:val="006659A1"/>
    <w:rsid w:val="00667A89"/>
    <w:rsid w:val="006718C6"/>
    <w:rsid w:val="0067305B"/>
    <w:rsid w:val="006734A1"/>
    <w:rsid w:val="006736CA"/>
    <w:rsid w:val="006748B6"/>
    <w:rsid w:val="00675DC0"/>
    <w:rsid w:val="0068184C"/>
    <w:rsid w:val="0068197D"/>
    <w:rsid w:val="00684556"/>
    <w:rsid w:val="00686946"/>
    <w:rsid w:val="00691603"/>
    <w:rsid w:val="00696649"/>
    <w:rsid w:val="00697C53"/>
    <w:rsid w:val="006A0339"/>
    <w:rsid w:val="006A0C94"/>
    <w:rsid w:val="006A0FAC"/>
    <w:rsid w:val="006A16EC"/>
    <w:rsid w:val="006A1CA0"/>
    <w:rsid w:val="006A2030"/>
    <w:rsid w:val="006A22BF"/>
    <w:rsid w:val="006A2AE2"/>
    <w:rsid w:val="006A4523"/>
    <w:rsid w:val="006A5C78"/>
    <w:rsid w:val="006A6990"/>
    <w:rsid w:val="006A72E3"/>
    <w:rsid w:val="006B195A"/>
    <w:rsid w:val="006B1E02"/>
    <w:rsid w:val="006B1E7C"/>
    <w:rsid w:val="006B5E14"/>
    <w:rsid w:val="006C0893"/>
    <w:rsid w:val="006C15C6"/>
    <w:rsid w:val="006C1C73"/>
    <w:rsid w:val="006C647E"/>
    <w:rsid w:val="006D1F26"/>
    <w:rsid w:val="006D211D"/>
    <w:rsid w:val="006D32DF"/>
    <w:rsid w:val="006D4F41"/>
    <w:rsid w:val="006D58E2"/>
    <w:rsid w:val="006D5BE2"/>
    <w:rsid w:val="006D7054"/>
    <w:rsid w:val="006D72A3"/>
    <w:rsid w:val="006E11FA"/>
    <w:rsid w:val="006E2524"/>
    <w:rsid w:val="006E586D"/>
    <w:rsid w:val="006E6756"/>
    <w:rsid w:val="006E6BCF"/>
    <w:rsid w:val="006F2B3E"/>
    <w:rsid w:val="006F3095"/>
    <w:rsid w:val="006F48C2"/>
    <w:rsid w:val="006F4E55"/>
    <w:rsid w:val="006F545B"/>
    <w:rsid w:val="007001CA"/>
    <w:rsid w:val="007016AB"/>
    <w:rsid w:val="00701B0D"/>
    <w:rsid w:val="00705455"/>
    <w:rsid w:val="00707E86"/>
    <w:rsid w:val="00710581"/>
    <w:rsid w:val="007129A8"/>
    <w:rsid w:val="00713747"/>
    <w:rsid w:val="00714153"/>
    <w:rsid w:val="0071583B"/>
    <w:rsid w:val="00715C5C"/>
    <w:rsid w:val="00717DDD"/>
    <w:rsid w:val="007226B2"/>
    <w:rsid w:val="00723E2F"/>
    <w:rsid w:val="00726E83"/>
    <w:rsid w:val="00730404"/>
    <w:rsid w:val="00730772"/>
    <w:rsid w:val="00731437"/>
    <w:rsid w:val="00731997"/>
    <w:rsid w:val="0073266E"/>
    <w:rsid w:val="0073271B"/>
    <w:rsid w:val="00732C47"/>
    <w:rsid w:val="00732CE8"/>
    <w:rsid w:val="0073438D"/>
    <w:rsid w:val="0073546B"/>
    <w:rsid w:val="007409BB"/>
    <w:rsid w:val="00741DBE"/>
    <w:rsid w:val="007433E5"/>
    <w:rsid w:val="00744445"/>
    <w:rsid w:val="007444D3"/>
    <w:rsid w:val="00744B34"/>
    <w:rsid w:val="00744E6B"/>
    <w:rsid w:val="00750A34"/>
    <w:rsid w:val="00753A01"/>
    <w:rsid w:val="00753FA7"/>
    <w:rsid w:val="00754E4A"/>
    <w:rsid w:val="00757B82"/>
    <w:rsid w:val="007618A2"/>
    <w:rsid w:val="00761ED9"/>
    <w:rsid w:val="00763397"/>
    <w:rsid w:val="00764C78"/>
    <w:rsid w:val="00765C5A"/>
    <w:rsid w:val="00765CA4"/>
    <w:rsid w:val="00765DA0"/>
    <w:rsid w:val="00765E28"/>
    <w:rsid w:val="007662A8"/>
    <w:rsid w:val="00766982"/>
    <w:rsid w:val="00770368"/>
    <w:rsid w:val="00771D91"/>
    <w:rsid w:val="00771E05"/>
    <w:rsid w:val="007724BC"/>
    <w:rsid w:val="007734A7"/>
    <w:rsid w:val="00773B57"/>
    <w:rsid w:val="007746F4"/>
    <w:rsid w:val="00775410"/>
    <w:rsid w:val="0078246D"/>
    <w:rsid w:val="00784502"/>
    <w:rsid w:val="00785FB7"/>
    <w:rsid w:val="007879A4"/>
    <w:rsid w:val="00787FAD"/>
    <w:rsid w:val="0079268C"/>
    <w:rsid w:val="00793268"/>
    <w:rsid w:val="00793808"/>
    <w:rsid w:val="00793BA8"/>
    <w:rsid w:val="00793C49"/>
    <w:rsid w:val="0079401F"/>
    <w:rsid w:val="00794043"/>
    <w:rsid w:val="00795DA0"/>
    <w:rsid w:val="007961A6"/>
    <w:rsid w:val="00796C5D"/>
    <w:rsid w:val="007A272F"/>
    <w:rsid w:val="007A330D"/>
    <w:rsid w:val="007A7E60"/>
    <w:rsid w:val="007B15C6"/>
    <w:rsid w:val="007B45AD"/>
    <w:rsid w:val="007B4777"/>
    <w:rsid w:val="007B5A4C"/>
    <w:rsid w:val="007B6CED"/>
    <w:rsid w:val="007B6F9C"/>
    <w:rsid w:val="007C55A9"/>
    <w:rsid w:val="007C5E9A"/>
    <w:rsid w:val="007C7A92"/>
    <w:rsid w:val="007D26DB"/>
    <w:rsid w:val="007D69A6"/>
    <w:rsid w:val="007D6B89"/>
    <w:rsid w:val="007D7670"/>
    <w:rsid w:val="007D7792"/>
    <w:rsid w:val="007E181B"/>
    <w:rsid w:val="007E1919"/>
    <w:rsid w:val="007E4E2F"/>
    <w:rsid w:val="007E5329"/>
    <w:rsid w:val="007E6198"/>
    <w:rsid w:val="007F36EE"/>
    <w:rsid w:val="007F41B5"/>
    <w:rsid w:val="007F5D49"/>
    <w:rsid w:val="007F6C0B"/>
    <w:rsid w:val="007F71C0"/>
    <w:rsid w:val="00801259"/>
    <w:rsid w:val="0080385B"/>
    <w:rsid w:val="00807CD6"/>
    <w:rsid w:val="00807CF5"/>
    <w:rsid w:val="00812553"/>
    <w:rsid w:val="008151FD"/>
    <w:rsid w:val="00816B12"/>
    <w:rsid w:val="00820915"/>
    <w:rsid w:val="00820B55"/>
    <w:rsid w:val="0082130F"/>
    <w:rsid w:val="00821E5B"/>
    <w:rsid w:val="008241F5"/>
    <w:rsid w:val="0082439A"/>
    <w:rsid w:val="00824CF8"/>
    <w:rsid w:val="00830521"/>
    <w:rsid w:val="00830FF3"/>
    <w:rsid w:val="00831C81"/>
    <w:rsid w:val="00833751"/>
    <w:rsid w:val="0083488F"/>
    <w:rsid w:val="00834DDC"/>
    <w:rsid w:val="0083770F"/>
    <w:rsid w:val="0084186B"/>
    <w:rsid w:val="00841FE2"/>
    <w:rsid w:val="00842213"/>
    <w:rsid w:val="00843315"/>
    <w:rsid w:val="008435C6"/>
    <w:rsid w:val="00844560"/>
    <w:rsid w:val="00853022"/>
    <w:rsid w:val="008579B2"/>
    <w:rsid w:val="00860CD7"/>
    <w:rsid w:val="00860EDA"/>
    <w:rsid w:val="0086306D"/>
    <w:rsid w:val="008646AE"/>
    <w:rsid w:val="00864775"/>
    <w:rsid w:val="00865D88"/>
    <w:rsid w:val="00866D5E"/>
    <w:rsid w:val="008727B2"/>
    <w:rsid w:val="00873CCB"/>
    <w:rsid w:val="00874C87"/>
    <w:rsid w:val="008756B9"/>
    <w:rsid w:val="008778B3"/>
    <w:rsid w:val="0088079E"/>
    <w:rsid w:val="008824EA"/>
    <w:rsid w:val="00882B5F"/>
    <w:rsid w:val="00884EA2"/>
    <w:rsid w:val="00886611"/>
    <w:rsid w:val="0089364F"/>
    <w:rsid w:val="00894044"/>
    <w:rsid w:val="00894C2E"/>
    <w:rsid w:val="00895F3B"/>
    <w:rsid w:val="008973EC"/>
    <w:rsid w:val="008A0CC4"/>
    <w:rsid w:val="008A2EA6"/>
    <w:rsid w:val="008B16AF"/>
    <w:rsid w:val="008B2244"/>
    <w:rsid w:val="008B22FD"/>
    <w:rsid w:val="008B293C"/>
    <w:rsid w:val="008B2946"/>
    <w:rsid w:val="008B4371"/>
    <w:rsid w:val="008B4EA9"/>
    <w:rsid w:val="008B5688"/>
    <w:rsid w:val="008B672B"/>
    <w:rsid w:val="008C3329"/>
    <w:rsid w:val="008C44E1"/>
    <w:rsid w:val="008C58A7"/>
    <w:rsid w:val="008D1191"/>
    <w:rsid w:val="008D25C4"/>
    <w:rsid w:val="008D3061"/>
    <w:rsid w:val="008D4618"/>
    <w:rsid w:val="008D61BB"/>
    <w:rsid w:val="008D6474"/>
    <w:rsid w:val="008D6B6F"/>
    <w:rsid w:val="008E045B"/>
    <w:rsid w:val="008E0A35"/>
    <w:rsid w:val="008E1AF7"/>
    <w:rsid w:val="008E5F20"/>
    <w:rsid w:val="008E5F22"/>
    <w:rsid w:val="008E6230"/>
    <w:rsid w:val="008E6914"/>
    <w:rsid w:val="008E700C"/>
    <w:rsid w:val="008E73F3"/>
    <w:rsid w:val="008F0510"/>
    <w:rsid w:val="008F0BE8"/>
    <w:rsid w:val="008F10E7"/>
    <w:rsid w:val="008F5F0C"/>
    <w:rsid w:val="0090096C"/>
    <w:rsid w:val="00902362"/>
    <w:rsid w:val="00903470"/>
    <w:rsid w:val="00910E4B"/>
    <w:rsid w:val="00912BAF"/>
    <w:rsid w:val="009142C8"/>
    <w:rsid w:val="009142CB"/>
    <w:rsid w:val="009179D4"/>
    <w:rsid w:val="00920AC9"/>
    <w:rsid w:val="009216A2"/>
    <w:rsid w:val="0092237C"/>
    <w:rsid w:val="00922B86"/>
    <w:rsid w:val="00923E47"/>
    <w:rsid w:val="009251D5"/>
    <w:rsid w:val="009304BE"/>
    <w:rsid w:val="009309FA"/>
    <w:rsid w:val="00933462"/>
    <w:rsid w:val="009354F4"/>
    <w:rsid w:val="00945297"/>
    <w:rsid w:val="00945E21"/>
    <w:rsid w:val="00946D87"/>
    <w:rsid w:val="00947ADE"/>
    <w:rsid w:val="009514B8"/>
    <w:rsid w:val="009526E1"/>
    <w:rsid w:val="00952AC1"/>
    <w:rsid w:val="00952ED6"/>
    <w:rsid w:val="0095349D"/>
    <w:rsid w:val="00955C3F"/>
    <w:rsid w:val="00956E5D"/>
    <w:rsid w:val="00957857"/>
    <w:rsid w:val="0096011A"/>
    <w:rsid w:val="00961725"/>
    <w:rsid w:val="009629B7"/>
    <w:rsid w:val="009645B0"/>
    <w:rsid w:val="009658B8"/>
    <w:rsid w:val="00965BB5"/>
    <w:rsid w:val="009668D0"/>
    <w:rsid w:val="00966AA6"/>
    <w:rsid w:val="00966F65"/>
    <w:rsid w:val="00967341"/>
    <w:rsid w:val="0096797B"/>
    <w:rsid w:val="009706A6"/>
    <w:rsid w:val="0097093D"/>
    <w:rsid w:val="00972550"/>
    <w:rsid w:val="00977F76"/>
    <w:rsid w:val="009802D4"/>
    <w:rsid w:val="00991B1D"/>
    <w:rsid w:val="0099544A"/>
    <w:rsid w:val="009A2A68"/>
    <w:rsid w:val="009A2F53"/>
    <w:rsid w:val="009A3E4A"/>
    <w:rsid w:val="009A6939"/>
    <w:rsid w:val="009A70B0"/>
    <w:rsid w:val="009B1A61"/>
    <w:rsid w:val="009B6DA0"/>
    <w:rsid w:val="009B7C23"/>
    <w:rsid w:val="009C0FD0"/>
    <w:rsid w:val="009C18A5"/>
    <w:rsid w:val="009C3663"/>
    <w:rsid w:val="009C3773"/>
    <w:rsid w:val="009C5D1B"/>
    <w:rsid w:val="009C7424"/>
    <w:rsid w:val="009D23D0"/>
    <w:rsid w:val="009D2B8A"/>
    <w:rsid w:val="009D4DC8"/>
    <w:rsid w:val="009D50AC"/>
    <w:rsid w:val="009D55F5"/>
    <w:rsid w:val="009E061F"/>
    <w:rsid w:val="009E0F39"/>
    <w:rsid w:val="009E2495"/>
    <w:rsid w:val="009E25C1"/>
    <w:rsid w:val="009E58E8"/>
    <w:rsid w:val="009E5BEF"/>
    <w:rsid w:val="009F0093"/>
    <w:rsid w:val="009F2337"/>
    <w:rsid w:val="009F358D"/>
    <w:rsid w:val="009F4F0B"/>
    <w:rsid w:val="009F5227"/>
    <w:rsid w:val="00A0009F"/>
    <w:rsid w:val="00A00945"/>
    <w:rsid w:val="00A02DCB"/>
    <w:rsid w:val="00A05163"/>
    <w:rsid w:val="00A05AFC"/>
    <w:rsid w:val="00A05DFA"/>
    <w:rsid w:val="00A06047"/>
    <w:rsid w:val="00A0736B"/>
    <w:rsid w:val="00A079A8"/>
    <w:rsid w:val="00A129BF"/>
    <w:rsid w:val="00A1413E"/>
    <w:rsid w:val="00A141A2"/>
    <w:rsid w:val="00A16CCE"/>
    <w:rsid w:val="00A241A1"/>
    <w:rsid w:val="00A25DBB"/>
    <w:rsid w:val="00A274FB"/>
    <w:rsid w:val="00A30535"/>
    <w:rsid w:val="00A30C15"/>
    <w:rsid w:val="00A319D7"/>
    <w:rsid w:val="00A31EDE"/>
    <w:rsid w:val="00A33965"/>
    <w:rsid w:val="00A33D69"/>
    <w:rsid w:val="00A34AFB"/>
    <w:rsid w:val="00A356AE"/>
    <w:rsid w:val="00A35A10"/>
    <w:rsid w:val="00A363CC"/>
    <w:rsid w:val="00A37E61"/>
    <w:rsid w:val="00A4070D"/>
    <w:rsid w:val="00A44623"/>
    <w:rsid w:val="00A45D7C"/>
    <w:rsid w:val="00A45FBC"/>
    <w:rsid w:val="00A51391"/>
    <w:rsid w:val="00A53892"/>
    <w:rsid w:val="00A5389C"/>
    <w:rsid w:val="00A55778"/>
    <w:rsid w:val="00A60B0B"/>
    <w:rsid w:val="00A6314A"/>
    <w:rsid w:val="00A63918"/>
    <w:rsid w:val="00A6406D"/>
    <w:rsid w:val="00A6567E"/>
    <w:rsid w:val="00A657B7"/>
    <w:rsid w:val="00A7295E"/>
    <w:rsid w:val="00A7372E"/>
    <w:rsid w:val="00A73751"/>
    <w:rsid w:val="00A763F6"/>
    <w:rsid w:val="00A76C83"/>
    <w:rsid w:val="00A81ABA"/>
    <w:rsid w:val="00A837CD"/>
    <w:rsid w:val="00A83F20"/>
    <w:rsid w:val="00A845F5"/>
    <w:rsid w:val="00A84E5C"/>
    <w:rsid w:val="00A87239"/>
    <w:rsid w:val="00A921C2"/>
    <w:rsid w:val="00A9326D"/>
    <w:rsid w:val="00A94709"/>
    <w:rsid w:val="00A954CC"/>
    <w:rsid w:val="00A96694"/>
    <w:rsid w:val="00AA0BB4"/>
    <w:rsid w:val="00AA3157"/>
    <w:rsid w:val="00AA36BE"/>
    <w:rsid w:val="00AA3FC1"/>
    <w:rsid w:val="00AA4A9A"/>
    <w:rsid w:val="00AA4DCB"/>
    <w:rsid w:val="00AA55CF"/>
    <w:rsid w:val="00AA5B26"/>
    <w:rsid w:val="00AA66A7"/>
    <w:rsid w:val="00AA6D1F"/>
    <w:rsid w:val="00AA72CD"/>
    <w:rsid w:val="00AB0B0A"/>
    <w:rsid w:val="00AB230A"/>
    <w:rsid w:val="00AB40D2"/>
    <w:rsid w:val="00AB44F7"/>
    <w:rsid w:val="00AB468C"/>
    <w:rsid w:val="00AB645D"/>
    <w:rsid w:val="00AB6D9B"/>
    <w:rsid w:val="00AC20E3"/>
    <w:rsid w:val="00AC2C54"/>
    <w:rsid w:val="00AC318C"/>
    <w:rsid w:val="00AC4D15"/>
    <w:rsid w:val="00AC7481"/>
    <w:rsid w:val="00AD102A"/>
    <w:rsid w:val="00AD169E"/>
    <w:rsid w:val="00AD1B37"/>
    <w:rsid w:val="00AD2954"/>
    <w:rsid w:val="00AD403B"/>
    <w:rsid w:val="00AD5AAF"/>
    <w:rsid w:val="00AD6DFB"/>
    <w:rsid w:val="00AE001A"/>
    <w:rsid w:val="00AE0C86"/>
    <w:rsid w:val="00AE3BD0"/>
    <w:rsid w:val="00AE717D"/>
    <w:rsid w:val="00AF4A4B"/>
    <w:rsid w:val="00AF5679"/>
    <w:rsid w:val="00AF6F00"/>
    <w:rsid w:val="00B00210"/>
    <w:rsid w:val="00B009D5"/>
    <w:rsid w:val="00B02D4B"/>
    <w:rsid w:val="00B04721"/>
    <w:rsid w:val="00B058A6"/>
    <w:rsid w:val="00B073D8"/>
    <w:rsid w:val="00B07F45"/>
    <w:rsid w:val="00B10F66"/>
    <w:rsid w:val="00B12381"/>
    <w:rsid w:val="00B12A05"/>
    <w:rsid w:val="00B138E7"/>
    <w:rsid w:val="00B1415C"/>
    <w:rsid w:val="00B16081"/>
    <w:rsid w:val="00B1728D"/>
    <w:rsid w:val="00B20193"/>
    <w:rsid w:val="00B21C25"/>
    <w:rsid w:val="00B2353D"/>
    <w:rsid w:val="00B25AFC"/>
    <w:rsid w:val="00B339E6"/>
    <w:rsid w:val="00B341F2"/>
    <w:rsid w:val="00B34655"/>
    <w:rsid w:val="00B34F82"/>
    <w:rsid w:val="00B35735"/>
    <w:rsid w:val="00B35B8F"/>
    <w:rsid w:val="00B35E85"/>
    <w:rsid w:val="00B36636"/>
    <w:rsid w:val="00B36C29"/>
    <w:rsid w:val="00B36C94"/>
    <w:rsid w:val="00B4012C"/>
    <w:rsid w:val="00B4165A"/>
    <w:rsid w:val="00B44860"/>
    <w:rsid w:val="00B47868"/>
    <w:rsid w:val="00B50E51"/>
    <w:rsid w:val="00B51648"/>
    <w:rsid w:val="00B52206"/>
    <w:rsid w:val="00B54541"/>
    <w:rsid w:val="00B555A6"/>
    <w:rsid w:val="00B605DF"/>
    <w:rsid w:val="00B62787"/>
    <w:rsid w:val="00B632A3"/>
    <w:rsid w:val="00B642AB"/>
    <w:rsid w:val="00B666DC"/>
    <w:rsid w:val="00B67F52"/>
    <w:rsid w:val="00B73999"/>
    <w:rsid w:val="00B75AF3"/>
    <w:rsid w:val="00B76A06"/>
    <w:rsid w:val="00B77A95"/>
    <w:rsid w:val="00B77FDF"/>
    <w:rsid w:val="00B81B4E"/>
    <w:rsid w:val="00B844DC"/>
    <w:rsid w:val="00B97F9D"/>
    <w:rsid w:val="00BA07D4"/>
    <w:rsid w:val="00BA1FEC"/>
    <w:rsid w:val="00BA2444"/>
    <w:rsid w:val="00BA7143"/>
    <w:rsid w:val="00BB0EF2"/>
    <w:rsid w:val="00BB500C"/>
    <w:rsid w:val="00BB697B"/>
    <w:rsid w:val="00BB6E8C"/>
    <w:rsid w:val="00BB7910"/>
    <w:rsid w:val="00BC1068"/>
    <w:rsid w:val="00BC1BB9"/>
    <w:rsid w:val="00BC37B7"/>
    <w:rsid w:val="00BC5261"/>
    <w:rsid w:val="00BD002F"/>
    <w:rsid w:val="00BD5930"/>
    <w:rsid w:val="00BD5CC9"/>
    <w:rsid w:val="00BD7083"/>
    <w:rsid w:val="00BE04EC"/>
    <w:rsid w:val="00BE1130"/>
    <w:rsid w:val="00BE12B0"/>
    <w:rsid w:val="00BE5BD9"/>
    <w:rsid w:val="00BE6F12"/>
    <w:rsid w:val="00BE703C"/>
    <w:rsid w:val="00C007C4"/>
    <w:rsid w:val="00C0142B"/>
    <w:rsid w:val="00C03815"/>
    <w:rsid w:val="00C057F0"/>
    <w:rsid w:val="00C05E8B"/>
    <w:rsid w:val="00C05F5F"/>
    <w:rsid w:val="00C06FFD"/>
    <w:rsid w:val="00C14BBC"/>
    <w:rsid w:val="00C21DC9"/>
    <w:rsid w:val="00C222A5"/>
    <w:rsid w:val="00C241B6"/>
    <w:rsid w:val="00C25E91"/>
    <w:rsid w:val="00C25F2E"/>
    <w:rsid w:val="00C305C0"/>
    <w:rsid w:val="00C350E9"/>
    <w:rsid w:val="00C35F8E"/>
    <w:rsid w:val="00C3769B"/>
    <w:rsid w:val="00C40E92"/>
    <w:rsid w:val="00C41901"/>
    <w:rsid w:val="00C42001"/>
    <w:rsid w:val="00C453DA"/>
    <w:rsid w:val="00C464F9"/>
    <w:rsid w:val="00C46795"/>
    <w:rsid w:val="00C51F84"/>
    <w:rsid w:val="00C536F5"/>
    <w:rsid w:val="00C53B12"/>
    <w:rsid w:val="00C53D0E"/>
    <w:rsid w:val="00C55414"/>
    <w:rsid w:val="00C558C4"/>
    <w:rsid w:val="00C55C29"/>
    <w:rsid w:val="00C56F1C"/>
    <w:rsid w:val="00C60634"/>
    <w:rsid w:val="00C60AEE"/>
    <w:rsid w:val="00C640E0"/>
    <w:rsid w:val="00C67C57"/>
    <w:rsid w:val="00C737D6"/>
    <w:rsid w:val="00C760B0"/>
    <w:rsid w:val="00C77976"/>
    <w:rsid w:val="00C820D6"/>
    <w:rsid w:val="00C83C73"/>
    <w:rsid w:val="00C96DBA"/>
    <w:rsid w:val="00C96DD6"/>
    <w:rsid w:val="00CA2193"/>
    <w:rsid w:val="00CA35D5"/>
    <w:rsid w:val="00CA3D77"/>
    <w:rsid w:val="00CA5BF9"/>
    <w:rsid w:val="00CA5C96"/>
    <w:rsid w:val="00CB1749"/>
    <w:rsid w:val="00CB590A"/>
    <w:rsid w:val="00CB5DE0"/>
    <w:rsid w:val="00CB66E2"/>
    <w:rsid w:val="00CB6D61"/>
    <w:rsid w:val="00CB6E85"/>
    <w:rsid w:val="00CB7528"/>
    <w:rsid w:val="00CB76A6"/>
    <w:rsid w:val="00CC1B53"/>
    <w:rsid w:val="00CC3C3E"/>
    <w:rsid w:val="00CC6BED"/>
    <w:rsid w:val="00CD3881"/>
    <w:rsid w:val="00CD6F45"/>
    <w:rsid w:val="00CD7B85"/>
    <w:rsid w:val="00CE0EEC"/>
    <w:rsid w:val="00CE0F42"/>
    <w:rsid w:val="00CE2A97"/>
    <w:rsid w:val="00CE3239"/>
    <w:rsid w:val="00CE32C3"/>
    <w:rsid w:val="00CE33F8"/>
    <w:rsid w:val="00CE3A08"/>
    <w:rsid w:val="00CE49EC"/>
    <w:rsid w:val="00CE4AA7"/>
    <w:rsid w:val="00CE56FA"/>
    <w:rsid w:val="00CF311A"/>
    <w:rsid w:val="00CF6BD2"/>
    <w:rsid w:val="00CF7786"/>
    <w:rsid w:val="00CF7A66"/>
    <w:rsid w:val="00D011E1"/>
    <w:rsid w:val="00D02285"/>
    <w:rsid w:val="00D02F2A"/>
    <w:rsid w:val="00D060DB"/>
    <w:rsid w:val="00D0661E"/>
    <w:rsid w:val="00D14908"/>
    <w:rsid w:val="00D165F4"/>
    <w:rsid w:val="00D1705B"/>
    <w:rsid w:val="00D1769B"/>
    <w:rsid w:val="00D21AA4"/>
    <w:rsid w:val="00D21DFF"/>
    <w:rsid w:val="00D22467"/>
    <w:rsid w:val="00D22990"/>
    <w:rsid w:val="00D23874"/>
    <w:rsid w:val="00D27206"/>
    <w:rsid w:val="00D277BB"/>
    <w:rsid w:val="00D27AB9"/>
    <w:rsid w:val="00D30546"/>
    <w:rsid w:val="00D316BF"/>
    <w:rsid w:val="00D31969"/>
    <w:rsid w:val="00D331E2"/>
    <w:rsid w:val="00D3511E"/>
    <w:rsid w:val="00D366B9"/>
    <w:rsid w:val="00D37615"/>
    <w:rsid w:val="00D40D26"/>
    <w:rsid w:val="00D41785"/>
    <w:rsid w:val="00D42715"/>
    <w:rsid w:val="00D42F80"/>
    <w:rsid w:val="00D4390D"/>
    <w:rsid w:val="00D461F0"/>
    <w:rsid w:val="00D50AFE"/>
    <w:rsid w:val="00D52429"/>
    <w:rsid w:val="00D53C6A"/>
    <w:rsid w:val="00D53F24"/>
    <w:rsid w:val="00D55926"/>
    <w:rsid w:val="00D56A47"/>
    <w:rsid w:val="00D56FFE"/>
    <w:rsid w:val="00D611FA"/>
    <w:rsid w:val="00D61E2D"/>
    <w:rsid w:val="00D63F52"/>
    <w:rsid w:val="00D71638"/>
    <w:rsid w:val="00D71886"/>
    <w:rsid w:val="00D74E4D"/>
    <w:rsid w:val="00D760E4"/>
    <w:rsid w:val="00D770C1"/>
    <w:rsid w:val="00D80A09"/>
    <w:rsid w:val="00D818F1"/>
    <w:rsid w:val="00D82F1C"/>
    <w:rsid w:val="00D84A65"/>
    <w:rsid w:val="00D851E8"/>
    <w:rsid w:val="00D90DC6"/>
    <w:rsid w:val="00D91D01"/>
    <w:rsid w:val="00D925BA"/>
    <w:rsid w:val="00D93CBD"/>
    <w:rsid w:val="00D93DAC"/>
    <w:rsid w:val="00D95016"/>
    <w:rsid w:val="00D966D3"/>
    <w:rsid w:val="00D97E63"/>
    <w:rsid w:val="00D97E9C"/>
    <w:rsid w:val="00D97F48"/>
    <w:rsid w:val="00DA3E53"/>
    <w:rsid w:val="00DB0F1E"/>
    <w:rsid w:val="00DB1287"/>
    <w:rsid w:val="00DB39F7"/>
    <w:rsid w:val="00DB41D0"/>
    <w:rsid w:val="00DC018A"/>
    <w:rsid w:val="00DC3EE5"/>
    <w:rsid w:val="00DC434A"/>
    <w:rsid w:val="00DC59D3"/>
    <w:rsid w:val="00DC6F9B"/>
    <w:rsid w:val="00DD0051"/>
    <w:rsid w:val="00DD0C02"/>
    <w:rsid w:val="00DD5195"/>
    <w:rsid w:val="00DD6771"/>
    <w:rsid w:val="00DE123E"/>
    <w:rsid w:val="00DE380A"/>
    <w:rsid w:val="00DE4AF8"/>
    <w:rsid w:val="00DE6B9A"/>
    <w:rsid w:val="00DE7717"/>
    <w:rsid w:val="00DF4B5E"/>
    <w:rsid w:val="00DF6602"/>
    <w:rsid w:val="00DF69AD"/>
    <w:rsid w:val="00E0078D"/>
    <w:rsid w:val="00E04B2C"/>
    <w:rsid w:val="00E06E7A"/>
    <w:rsid w:val="00E07F4D"/>
    <w:rsid w:val="00E1194A"/>
    <w:rsid w:val="00E11AF3"/>
    <w:rsid w:val="00E13386"/>
    <w:rsid w:val="00E14A45"/>
    <w:rsid w:val="00E30661"/>
    <w:rsid w:val="00E3163C"/>
    <w:rsid w:val="00E32165"/>
    <w:rsid w:val="00E41C03"/>
    <w:rsid w:val="00E4200F"/>
    <w:rsid w:val="00E43D1C"/>
    <w:rsid w:val="00E50B15"/>
    <w:rsid w:val="00E52A31"/>
    <w:rsid w:val="00E5383D"/>
    <w:rsid w:val="00E55066"/>
    <w:rsid w:val="00E55A31"/>
    <w:rsid w:val="00E579BA"/>
    <w:rsid w:val="00E57C6D"/>
    <w:rsid w:val="00E60130"/>
    <w:rsid w:val="00E602D4"/>
    <w:rsid w:val="00E605F9"/>
    <w:rsid w:val="00E61876"/>
    <w:rsid w:val="00E6324C"/>
    <w:rsid w:val="00E67AAB"/>
    <w:rsid w:val="00E7059B"/>
    <w:rsid w:val="00E7382D"/>
    <w:rsid w:val="00E80A0B"/>
    <w:rsid w:val="00E8149D"/>
    <w:rsid w:val="00E81CAA"/>
    <w:rsid w:val="00E831D3"/>
    <w:rsid w:val="00E8510C"/>
    <w:rsid w:val="00E908F3"/>
    <w:rsid w:val="00E92AD9"/>
    <w:rsid w:val="00E95D15"/>
    <w:rsid w:val="00EA3491"/>
    <w:rsid w:val="00EA3DD8"/>
    <w:rsid w:val="00EA52E1"/>
    <w:rsid w:val="00EA6AD2"/>
    <w:rsid w:val="00EA78D4"/>
    <w:rsid w:val="00EB1645"/>
    <w:rsid w:val="00EB233A"/>
    <w:rsid w:val="00EB313E"/>
    <w:rsid w:val="00EB3A05"/>
    <w:rsid w:val="00EB466B"/>
    <w:rsid w:val="00EB5EB4"/>
    <w:rsid w:val="00EC1619"/>
    <w:rsid w:val="00EC2D8F"/>
    <w:rsid w:val="00EC2F2B"/>
    <w:rsid w:val="00EC31CF"/>
    <w:rsid w:val="00EC34BE"/>
    <w:rsid w:val="00EC40A7"/>
    <w:rsid w:val="00EC43E7"/>
    <w:rsid w:val="00EC5575"/>
    <w:rsid w:val="00EC5EB3"/>
    <w:rsid w:val="00EC74BF"/>
    <w:rsid w:val="00ED1B1A"/>
    <w:rsid w:val="00ED1B27"/>
    <w:rsid w:val="00ED1D62"/>
    <w:rsid w:val="00ED3414"/>
    <w:rsid w:val="00ED6018"/>
    <w:rsid w:val="00ED62FE"/>
    <w:rsid w:val="00ED6BA2"/>
    <w:rsid w:val="00EE3910"/>
    <w:rsid w:val="00EE79D5"/>
    <w:rsid w:val="00EF139B"/>
    <w:rsid w:val="00EF1C66"/>
    <w:rsid w:val="00EF3220"/>
    <w:rsid w:val="00EF51CB"/>
    <w:rsid w:val="00EF5F0B"/>
    <w:rsid w:val="00EF6D6D"/>
    <w:rsid w:val="00F0355E"/>
    <w:rsid w:val="00F05169"/>
    <w:rsid w:val="00F05B3E"/>
    <w:rsid w:val="00F05E58"/>
    <w:rsid w:val="00F06199"/>
    <w:rsid w:val="00F06743"/>
    <w:rsid w:val="00F106F3"/>
    <w:rsid w:val="00F12B46"/>
    <w:rsid w:val="00F12C18"/>
    <w:rsid w:val="00F146F2"/>
    <w:rsid w:val="00F14FA8"/>
    <w:rsid w:val="00F155DE"/>
    <w:rsid w:val="00F16466"/>
    <w:rsid w:val="00F16968"/>
    <w:rsid w:val="00F1724D"/>
    <w:rsid w:val="00F1737C"/>
    <w:rsid w:val="00F211A3"/>
    <w:rsid w:val="00F24FFB"/>
    <w:rsid w:val="00F26191"/>
    <w:rsid w:val="00F26662"/>
    <w:rsid w:val="00F300A9"/>
    <w:rsid w:val="00F32313"/>
    <w:rsid w:val="00F32348"/>
    <w:rsid w:val="00F32F8B"/>
    <w:rsid w:val="00F35646"/>
    <w:rsid w:val="00F4312E"/>
    <w:rsid w:val="00F45D5D"/>
    <w:rsid w:val="00F4710F"/>
    <w:rsid w:val="00F51BF3"/>
    <w:rsid w:val="00F52C1A"/>
    <w:rsid w:val="00F563DB"/>
    <w:rsid w:val="00F579DC"/>
    <w:rsid w:val="00F60757"/>
    <w:rsid w:val="00F6136B"/>
    <w:rsid w:val="00F62B85"/>
    <w:rsid w:val="00F64CF3"/>
    <w:rsid w:val="00F65C50"/>
    <w:rsid w:val="00F66E46"/>
    <w:rsid w:val="00F70200"/>
    <w:rsid w:val="00F70E16"/>
    <w:rsid w:val="00F72123"/>
    <w:rsid w:val="00F73DCE"/>
    <w:rsid w:val="00F7462C"/>
    <w:rsid w:val="00F74BF2"/>
    <w:rsid w:val="00F76A43"/>
    <w:rsid w:val="00F77413"/>
    <w:rsid w:val="00F8033C"/>
    <w:rsid w:val="00F8269E"/>
    <w:rsid w:val="00F82729"/>
    <w:rsid w:val="00F83E40"/>
    <w:rsid w:val="00F876C8"/>
    <w:rsid w:val="00F87955"/>
    <w:rsid w:val="00F87D87"/>
    <w:rsid w:val="00F9058A"/>
    <w:rsid w:val="00F92B0B"/>
    <w:rsid w:val="00F92DF8"/>
    <w:rsid w:val="00F92EA6"/>
    <w:rsid w:val="00F9377D"/>
    <w:rsid w:val="00F946E3"/>
    <w:rsid w:val="00F94F54"/>
    <w:rsid w:val="00F957A7"/>
    <w:rsid w:val="00F9682B"/>
    <w:rsid w:val="00F96993"/>
    <w:rsid w:val="00FA352F"/>
    <w:rsid w:val="00FA37BC"/>
    <w:rsid w:val="00FB1E0D"/>
    <w:rsid w:val="00FB41BA"/>
    <w:rsid w:val="00FB4F39"/>
    <w:rsid w:val="00FB66C3"/>
    <w:rsid w:val="00FC2DD8"/>
    <w:rsid w:val="00FC5C09"/>
    <w:rsid w:val="00FC7A97"/>
    <w:rsid w:val="00FD1004"/>
    <w:rsid w:val="00FD3201"/>
    <w:rsid w:val="00FD56C1"/>
    <w:rsid w:val="00FD5B4D"/>
    <w:rsid w:val="00FD5F74"/>
    <w:rsid w:val="00FD6927"/>
    <w:rsid w:val="00FD70A0"/>
    <w:rsid w:val="00FD7CB9"/>
    <w:rsid w:val="00FE1F3E"/>
    <w:rsid w:val="00FE474C"/>
    <w:rsid w:val="00FE4E1C"/>
    <w:rsid w:val="00FE7CAD"/>
    <w:rsid w:val="00FF16B2"/>
    <w:rsid w:val="00FF2B3F"/>
    <w:rsid w:val="00FF6F85"/>
    <w:rsid w:val="00FF7D87"/>
    <w:rsid w:val="29D0ABB8"/>
    <w:rsid w:val="2E5E3CD8"/>
    <w:rsid w:val="3CC78160"/>
    <w:rsid w:val="4AF080A3"/>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50A698"/>
  <w15:docId w15:val="{4B96971C-CFAE-4C20-98DB-F5FB8F83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16A2"/>
    <w:rPr>
      <w:sz w:val="24"/>
      <w:szCs w:val="24"/>
    </w:rPr>
  </w:style>
  <w:style w:type="paragraph" w:styleId="berschrift1">
    <w:name w:val="heading 1"/>
    <w:basedOn w:val="Standard"/>
    <w:next w:val="Standard"/>
    <w:qFormat/>
    <w:pPr>
      <w:keepNext/>
      <w:numPr>
        <w:numId w:val="1"/>
      </w:numPr>
      <w:suppressAutoHyphens/>
      <w:spacing w:line="360" w:lineRule="auto"/>
      <w:ind w:right="2268"/>
      <w:outlineLvl w:val="0"/>
    </w:pPr>
    <w:rPr>
      <w:rFonts w:ascii="Arial" w:hAnsi="Arial"/>
      <w:b/>
      <w:spacing w:val="20"/>
      <w:kern w:val="1"/>
      <w:sz w:val="28"/>
      <w:szCs w:val="20"/>
    </w:rPr>
  </w:style>
  <w:style w:type="paragraph" w:styleId="berschrift2">
    <w:name w:val="heading 2"/>
    <w:basedOn w:val="Standard"/>
    <w:next w:val="Standard"/>
    <w:qFormat/>
    <w:pPr>
      <w:keepNext/>
      <w:numPr>
        <w:ilvl w:val="1"/>
        <w:numId w:val="1"/>
      </w:numPr>
      <w:suppressAutoHyphens/>
      <w:outlineLvl w:val="1"/>
    </w:pPr>
    <w:rPr>
      <w:rFonts w:ascii="Arial" w:hAnsi="Arial"/>
      <w:b/>
      <w:kern w:val="1"/>
      <w:szCs w:val="20"/>
    </w:rPr>
  </w:style>
  <w:style w:type="paragraph" w:styleId="berschrift3">
    <w:name w:val="heading 3"/>
    <w:basedOn w:val="Standard"/>
    <w:next w:val="Standard"/>
    <w:qFormat/>
    <w:pPr>
      <w:keepNext/>
      <w:numPr>
        <w:ilvl w:val="2"/>
        <w:numId w:val="1"/>
      </w:numPr>
      <w:suppressAutoHyphens/>
      <w:ind w:right="2435"/>
      <w:jc w:val="both"/>
      <w:outlineLvl w:val="2"/>
    </w:pPr>
    <w:rPr>
      <w:rFonts w:ascii="Arial" w:hAnsi="Arial"/>
      <w:i/>
      <w:color w:val="808080"/>
      <w:kern w:val="1"/>
      <w:sz w:val="20"/>
      <w:szCs w:val="20"/>
    </w:rPr>
  </w:style>
  <w:style w:type="paragraph" w:styleId="berschrift5">
    <w:name w:val="heading 5"/>
    <w:basedOn w:val="Standard"/>
    <w:next w:val="Standard"/>
    <w:qFormat/>
    <w:pPr>
      <w:keepNext/>
      <w:numPr>
        <w:ilvl w:val="4"/>
        <w:numId w:val="1"/>
      </w:numPr>
      <w:suppressAutoHyphens/>
      <w:outlineLvl w:val="4"/>
    </w:pPr>
    <w:rPr>
      <w:rFonts w:ascii="Arial" w:hAnsi="Arial"/>
      <w:b/>
      <w:color w:val="FF0000"/>
      <w:kern w:val="1"/>
      <w:sz w:val="22"/>
      <w:szCs w:val="20"/>
    </w:rPr>
  </w:style>
  <w:style w:type="paragraph" w:styleId="berschrift6">
    <w:name w:val="heading 6"/>
    <w:basedOn w:val="Standard"/>
    <w:next w:val="Standard"/>
    <w:qFormat/>
    <w:pPr>
      <w:keepNext/>
      <w:numPr>
        <w:ilvl w:val="5"/>
        <w:numId w:val="1"/>
      </w:numPr>
      <w:suppressAutoHyphens/>
      <w:ind w:left="1410" w:hanging="1410"/>
      <w:outlineLvl w:val="5"/>
    </w:pPr>
    <w:rPr>
      <w:rFonts w:ascii="Arial" w:hAnsi="Arial"/>
      <w:b/>
      <w:kern w:val="1"/>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Wingdings" w:hAnsi="Wingdings"/>
    </w:rPr>
  </w:style>
  <w:style w:type="character" w:customStyle="1" w:styleId="WW8Num2z0">
    <w:name w:val="WW8Num2z0"/>
    <w:rPr>
      <w:rFonts w:ascii="Wingdings" w:hAnsi="Wingdings"/>
    </w:rPr>
  </w:style>
  <w:style w:type="character" w:customStyle="1" w:styleId="WW8Num3z0">
    <w:name w:val="WW8Num3z0"/>
    <w:rPr>
      <w:rFonts w:ascii="Times New Roman" w:hAnsi="Times New Roman"/>
    </w:rPr>
  </w:style>
  <w:style w:type="character" w:customStyle="1" w:styleId="WW8Num4z0">
    <w:name w:val="WW8Num4z0"/>
    <w:rPr>
      <w:rFonts w:ascii="Wingdings" w:hAnsi="Wingdings"/>
    </w:rPr>
  </w:style>
  <w:style w:type="character" w:customStyle="1" w:styleId="Absatz-Standardschriftart1">
    <w:name w:val="Absatz-Standardschriftart1"/>
  </w:style>
  <w:style w:type="character" w:styleId="Hyperlink">
    <w:name w:val="Hyperlink"/>
    <w:rPr>
      <w:color w:val="0000FF"/>
      <w:u w:val="single"/>
    </w:rPr>
  </w:style>
  <w:style w:type="character" w:styleId="Seitenzahl">
    <w:name w:val="page number"/>
    <w:basedOn w:val="Absatz-Standardschriftart1"/>
  </w:style>
  <w:style w:type="paragraph" w:customStyle="1" w:styleId="berschrift">
    <w:name w:val="Überschrift"/>
    <w:basedOn w:val="Standard"/>
    <w:next w:val="Textkrper"/>
    <w:pPr>
      <w:keepNext/>
      <w:suppressAutoHyphens/>
      <w:spacing w:before="240" w:after="120"/>
    </w:pPr>
    <w:rPr>
      <w:rFonts w:ascii="Arial" w:eastAsia="MS Mincho" w:hAnsi="Arial" w:cs="Tahoma"/>
      <w:kern w:val="1"/>
      <w:sz w:val="28"/>
      <w:szCs w:val="28"/>
    </w:rPr>
  </w:style>
  <w:style w:type="paragraph" w:styleId="Textkrper">
    <w:name w:val="Body Text"/>
    <w:basedOn w:val="Standard"/>
    <w:link w:val="TextkrperZchn"/>
    <w:pPr>
      <w:suppressAutoHyphens/>
      <w:spacing w:line="360" w:lineRule="auto"/>
    </w:pPr>
    <w:rPr>
      <w:rFonts w:ascii="Arial" w:hAnsi="Arial"/>
      <w:kern w:val="1"/>
      <w:sz w:val="22"/>
      <w:szCs w:val="20"/>
    </w:rPr>
  </w:style>
  <w:style w:type="paragraph" w:styleId="Liste">
    <w:name w:val="List"/>
    <w:basedOn w:val="Textkrper"/>
    <w:rPr>
      <w:rFonts w:cs="Tahoma"/>
    </w:rPr>
  </w:style>
  <w:style w:type="paragraph" w:customStyle="1" w:styleId="Beschriftung1">
    <w:name w:val="Beschriftung1"/>
    <w:basedOn w:val="Standard"/>
    <w:pPr>
      <w:suppressLineNumbers/>
      <w:suppressAutoHyphens/>
      <w:spacing w:before="120" w:after="120"/>
    </w:pPr>
    <w:rPr>
      <w:rFonts w:cs="Tahoma"/>
      <w:i/>
      <w:iCs/>
      <w:kern w:val="1"/>
    </w:rPr>
  </w:style>
  <w:style w:type="paragraph" w:customStyle="1" w:styleId="Verzeichnis">
    <w:name w:val="Verzeichnis"/>
    <w:basedOn w:val="Standard"/>
    <w:pPr>
      <w:suppressLineNumbers/>
      <w:suppressAutoHyphens/>
    </w:pPr>
    <w:rPr>
      <w:rFonts w:cs="Tahoma"/>
      <w:kern w:val="1"/>
      <w:sz w:val="20"/>
      <w:szCs w:val="20"/>
    </w:rPr>
  </w:style>
  <w:style w:type="paragraph" w:customStyle="1" w:styleId="Textkrper21">
    <w:name w:val="Textkörper 21"/>
    <w:basedOn w:val="Standard"/>
    <w:pPr>
      <w:suppressAutoHyphens/>
      <w:spacing w:line="360" w:lineRule="auto"/>
      <w:ind w:right="2268"/>
    </w:pPr>
    <w:rPr>
      <w:rFonts w:ascii="Arial" w:hAnsi="Arial"/>
      <w:kern w:val="1"/>
      <w:sz w:val="22"/>
      <w:szCs w:val="20"/>
    </w:rPr>
  </w:style>
  <w:style w:type="paragraph" w:customStyle="1" w:styleId="Textkrper31">
    <w:name w:val="Textkörper 31"/>
    <w:basedOn w:val="Standard"/>
    <w:pPr>
      <w:suppressAutoHyphens/>
      <w:spacing w:line="360" w:lineRule="auto"/>
      <w:ind w:right="2268"/>
    </w:pPr>
    <w:rPr>
      <w:rFonts w:ascii="Arial" w:hAnsi="Arial"/>
      <w:color w:val="FF0000"/>
      <w:spacing w:val="20"/>
      <w:kern w:val="1"/>
      <w:sz w:val="22"/>
      <w:szCs w:val="20"/>
    </w:rPr>
  </w:style>
  <w:style w:type="paragraph" w:styleId="Kopfzeile">
    <w:name w:val="header"/>
    <w:basedOn w:val="Standard"/>
    <w:link w:val="KopfzeileZchn"/>
    <w:uiPriority w:val="99"/>
    <w:pPr>
      <w:tabs>
        <w:tab w:val="center" w:pos="4536"/>
        <w:tab w:val="right" w:pos="9072"/>
      </w:tabs>
      <w:suppressAutoHyphens/>
    </w:pPr>
    <w:rPr>
      <w:kern w:val="1"/>
      <w:sz w:val="20"/>
      <w:szCs w:val="20"/>
    </w:rPr>
  </w:style>
  <w:style w:type="paragraph" w:styleId="Fuzeile">
    <w:name w:val="footer"/>
    <w:basedOn w:val="Standard"/>
    <w:pPr>
      <w:tabs>
        <w:tab w:val="center" w:pos="4536"/>
        <w:tab w:val="right" w:pos="9072"/>
      </w:tabs>
      <w:suppressAutoHyphens/>
    </w:pPr>
    <w:rPr>
      <w:kern w:val="1"/>
      <w:sz w:val="20"/>
      <w:szCs w:val="20"/>
    </w:rPr>
  </w:style>
  <w:style w:type="table" w:styleId="Tabellenraster">
    <w:name w:val="Table Grid"/>
    <w:basedOn w:val="NormaleTabelle"/>
    <w:rsid w:val="00B3663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rsid w:val="00512CA4"/>
    <w:pPr>
      <w:shd w:val="clear" w:color="auto" w:fill="000080"/>
      <w:suppressAutoHyphens/>
    </w:pPr>
    <w:rPr>
      <w:rFonts w:ascii="Tahoma" w:hAnsi="Tahoma" w:cs="Tahoma"/>
      <w:kern w:val="1"/>
      <w:sz w:val="20"/>
      <w:szCs w:val="20"/>
    </w:rPr>
  </w:style>
  <w:style w:type="paragraph" w:styleId="Sprechblasentext">
    <w:name w:val="Balloon Text"/>
    <w:basedOn w:val="Standard"/>
    <w:semiHidden/>
    <w:rsid w:val="000464A8"/>
    <w:pPr>
      <w:suppressAutoHyphens/>
    </w:pPr>
    <w:rPr>
      <w:rFonts w:ascii="Tahoma" w:hAnsi="Tahoma" w:cs="Tahoma"/>
      <w:kern w:val="1"/>
      <w:sz w:val="16"/>
      <w:szCs w:val="16"/>
    </w:rPr>
  </w:style>
  <w:style w:type="character" w:styleId="BesuchterLink">
    <w:name w:val="FollowedHyperlink"/>
    <w:rsid w:val="005100C7"/>
    <w:rPr>
      <w:color w:val="606420"/>
      <w:u w:val="single"/>
    </w:rPr>
  </w:style>
  <w:style w:type="paragraph" w:styleId="StandardWeb">
    <w:name w:val="Normal (Web)"/>
    <w:basedOn w:val="Standard"/>
    <w:uiPriority w:val="99"/>
    <w:unhideWhenUsed/>
    <w:rsid w:val="006A16EC"/>
    <w:pPr>
      <w:spacing w:before="100" w:beforeAutospacing="1" w:after="100" w:afterAutospacing="1"/>
    </w:pPr>
  </w:style>
  <w:style w:type="character" w:customStyle="1" w:styleId="KopfzeileZchn">
    <w:name w:val="Kopfzeile Zchn"/>
    <w:link w:val="Kopfzeile"/>
    <w:uiPriority w:val="99"/>
    <w:rsid w:val="00A05163"/>
    <w:rPr>
      <w:kern w:val="1"/>
    </w:rPr>
  </w:style>
  <w:style w:type="character" w:styleId="Kommentarzeichen">
    <w:name w:val="annotation reference"/>
    <w:basedOn w:val="Absatz-Standardschriftart"/>
    <w:uiPriority w:val="99"/>
    <w:rsid w:val="007E4E2F"/>
    <w:rPr>
      <w:sz w:val="16"/>
      <w:szCs w:val="16"/>
    </w:rPr>
  </w:style>
  <w:style w:type="paragraph" w:styleId="Kommentartext">
    <w:name w:val="annotation text"/>
    <w:basedOn w:val="Standard"/>
    <w:link w:val="KommentartextZchn"/>
    <w:rsid w:val="007E4E2F"/>
    <w:pPr>
      <w:suppressAutoHyphens/>
    </w:pPr>
    <w:rPr>
      <w:kern w:val="1"/>
      <w:sz w:val="20"/>
      <w:szCs w:val="20"/>
    </w:rPr>
  </w:style>
  <w:style w:type="character" w:customStyle="1" w:styleId="KommentartextZchn">
    <w:name w:val="Kommentartext Zchn"/>
    <w:basedOn w:val="Absatz-Standardschriftart"/>
    <w:link w:val="Kommentartext"/>
    <w:rsid w:val="007E4E2F"/>
    <w:rPr>
      <w:kern w:val="1"/>
    </w:rPr>
  </w:style>
  <w:style w:type="paragraph" w:styleId="Kommentarthema">
    <w:name w:val="annotation subject"/>
    <w:basedOn w:val="Kommentartext"/>
    <w:next w:val="Kommentartext"/>
    <w:link w:val="KommentarthemaZchn"/>
    <w:rsid w:val="007E4E2F"/>
    <w:rPr>
      <w:b/>
      <w:bCs/>
    </w:rPr>
  </w:style>
  <w:style w:type="character" w:customStyle="1" w:styleId="KommentarthemaZchn">
    <w:name w:val="Kommentarthema Zchn"/>
    <w:basedOn w:val="KommentartextZchn"/>
    <w:link w:val="Kommentarthema"/>
    <w:rsid w:val="007E4E2F"/>
    <w:rPr>
      <w:b/>
      <w:bCs/>
      <w:kern w:val="1"/>
    </w:rPr>
  </w:style>
  <w:style w:type="character" w:styleId="Zeilennummer">
    <w:name w:val="line number"/>
    <w:basedOn w:val="Absatz-Standardschriftart"/>
    <w:rsid w:val="008646AE"/>
  </w:style>
  <w:style w:type="paragraph" w:styleId="Listenabsatz">
    <w:name w:val="List Paragraph"/>
    <w:basedOn w:val="Standard"/>
    <w:uiPriority w:val="34"/>
    <w:qFormat/>
    <w:rsid w:val="00F8269E"/>
    <w:pPr>
      <w:suppressAutoHyphens/>
      <w:ind w:left="720"/>
      <w:contextualSpacing/>
    </w:pPr>
    <w:rPr>
      <w:kern w:val="1"/>
      <w:sz w:val="20"/>
      <w:szCs w:val="20"/>
    </w:rPr>
  </w:style>
  <w:style w:type="character" w:styleId="Fett">
    <w:name w:val="Strong"/>
    <w:basedOn w:val="Absatz-Standardschriftart"/>
    <w:uiPriority w:val="22"/>
    <w:qFormat/>
    <w:rsid w:val="00B339E6"/>
    <w:rPr>
      <w:b/>
      <w:bCs/>
    </w:rPr>
  </w:style>
  <w:style w:type="character" w:customStyle="1" w:styleId="WW-Absatz-Standardschriftart111111">
    <w:name w:val="WW-Absatz-Standardschriftart111111"/>
    <w:rsid w:val="00B07F45"/>
  </w:style>
  <w:style w:type="paragraph" w:customStyle="1" w:styleId="Standard1">
    <w:name w:val="Standard1"/>
    <w:rsid w:val="006C1C73"/>
    <w:pPr>
      <w:suppressAutoHyphens/>
    </w:pPr>
    <w:rPr>
      <w:rFonts w:eastAsia="ヒラギノ角ゴ Pro W3"/>
      <w:color w:val="000000"/>
      <w:sz w:val="24"/>
    </w:rPr>
  </w:style>
  <w:style w:type="character" w:styleId="NichtaufgelsteErwhnung">
    <w:name w:val="Unresolved Mention"/>
    <w:basedOn w:val="Absatz-Standardschriftart"/>
    <w:uiPriority w:val="99"/>
    <w:unhideWhenUsed/>
    <w:rsid w:val="00095550"/>
    <w:rPr>
      <w:color w:val="605E5C"/>
      <w:shd w:val="clear" w:color="auto" w:fill="E1DFDD"/>
    </w:rPr>
  </w:style>
  <w:style w:type="character" w:customStyle="1" w:styleId="TextkrperZchn">
    <w:name w:val="Textkörper Zchn"/>
    <w:basedOn w:val="Absatz-Standardschriftart"/>
    <w:link w:val="Textkrper"/>
    <w:rsid w:val="00DF6602"/>
    <w:rPr>
      <w:rFonts w:ascii="Arial" w:hAnsi="Arial"/>
      <w:kern w:val="1"/>
      <w:sz w:val="22"/>
    </w:rPr>
  </w:style>
  <w:style w:type="character" w:styleId="Erwhnung">
    <w:name w:val="Mention"/>
    <w:basedOn w:val="Absatz-Standardschriftart"/>
    <w:uiPriority w:val="99"/>
    <w:unhideWhenUsed/>
    <w:rsid w:val="004E023D"/>
    <w:rPr>
      <w:color w:val="2B579A"/>
      <w:shd w:val="clear" w:color="auto" w:fill="E1DFDD"/>
    </w:rPr>
  </w:style>
  <w:style w:type="paragraph" w:styleId="Funotentext">
    <w:name w:val="footnote text"/>
    <w:basedOn w:val="Standard"/>
    <w:link w:val="FunotentextZchn"/>
    <w:uiPriority w:val="99"/>
    <w:semiHidden/>
    <w:unhideWhenUsed/>
    <w:rsid w:val="007B5A4C"/>
    <w:rPr>
      <w:rFonts w:asciiTheme="minorHAnsi" w:eastAsiaTheme="minorEastAsia" w:hAnsiTheme="minorHAnsi" w:cstheme="minorBidi"/>
      <w:sz w:val="20"/>
      <w:szCs w:val="20"/>
      <w:lang w:eastAsia="zh-TW"/>
    </w:rPr>
  </w:style>
  <w:style w:type="character" w:customStyle="1" w:styleId="FunotentextZchn">
    <w:name w:val="Fußnotentext Zchn"/>
    <w:basedOn w:val="Absatz-Standardschriftart"/>
    <w:link w:val="Funotentext"/>
    <w:uiPriority w:val="99"/>
    <w:semiHidden/>
    <w:rsid w:val="007B5A4C"/>
    <w:rPr>
      <w:rFonts w:asciiTheme="minorHAnsi" w:eastAsiaTheme="minorEastAsia" w:hAnsiTheme="minorHAnsi" w:cstheme="minorBidi"/>
      <w:lang w:eastAsia="zh-TW"/>
    </w:rPr>
  </w:style>
  <w:style w:type="character" w:styleId="Funotenzeichen">
    <w:name w:val="footnote reference"/>
    <w:basedOn w:val="Absatz-Standardschriftart"/>
    <w:uiPriority w:val="99"/>
    <w:semiHidden/>
    <w:unhideWhenUsed/>
    <w:rsid w:val="007B5A4C"/>
    <w:rPr>
      <w:vertAlign w:val="superscript"/>
    </w:rPr>
  </w:style>
  <w:style w:type="paragraph" w:styleId="berarbeitung">
    <w:name w:val="Revision"/>
    <w:hidden/>
    <w:uiPriority w:val="99"/>
    <w:semiHidden/>
    <w:rsid w:val="002327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1681">
      <w:bodyDiv w:val="1"/>
      <w:marLeft w:val="0"/>
      <w:marRight w:val="0"/>
      <w:marTop w:val="0"/>
      <w:marBottom w:val="0"/>
      <w:divBdr>
        <w:top w:val="none" w:sz="0" w:space="0" w:color="auto"/>
        <w:left w:val="none" w:sz="0" w:space="0" w:color="auto"/>
        <w:bottom w:val="none" w:sz="0" w:space="0" w:color="auto"/>
        <w:right w:val="none" w:sz="0" w:space="0" w:color="auto"/>
      </w:divBdr>
    </w:div>
    <w:div w:id="50428293">
      <w:bodyDiv w:val="1"/>
      <w:marLeft w:val="0"/>
      <w:marRight w:val="0"/>
      <w:marTop w:val="0"/>
      <w:marBottom w:val="0"/>
      <w:divBdr>
        <w:top w:val="none" w:sz="0" w:space="0" w:color="auto"/>
        <w:left w:val="none" w:sz="0" w:space="0" w:color="auto"/>
        <w:bottom w:val="none" w:sz="0" w:space="0" w:color="auto"/>
        <w:right w:val="none" w:sz="0" w:space="0" w:color="auto"/>
      </w:divBdr>
    </w:div>
    <w:div w:id="82804416">
      <w:bodyDiv w:val="1"/>
      <w:marLeft w:val="0"/>
      <w:marRight w:val="0"/>
      <w:marTop w:val="0"/>
      <w:marBottom w:val="0"/>
      <w:divBdr>
        <w:top w:val="none" w:sz="0" w:space="0" w:color="auto"/>
        <w:left w:val="none" w:sz="0" w:space="0" w:color="auto"/>
        <w:bottom w:val="none" w:sz="0" w:space="0" w:color="auto"/>
        <w:right w:val="none" w:sz="0" w:space="0" w:color="auto"/>
      </w:divBdr>
      <w:divsChild>
        <w:div w:id="903098785">
          <w:marLeft w:val="0"/>
          <w:marRight w:val="0"/>
          <w:marTop w:val="0"/>
          <w:marBottom w:val="0"/>
          <w:divBdr>
            <w:top w:val="none" w:sz="0" w:space="0" w:color="auto"/>
            <w:left w:val="none" w:sz="0" w:space="0" w:color="auto"/>
            <w:bottom w:val="none" w:sz="0" w:space="0" w:color="auto"/>
            <w:right w:val="none" w:sz="0" w:space="0" w:color="auto"/>
          </w:divBdr>
          <w:divsChild>
            <w:div w:id="1593581968">
              <w:marLeft w:val="0"/>
              <w:marRight w:val="0"/>
              <w:marTop w:val="0"/>
              <w:marBottom w:val="0"/>
              <w:divBdr>
                <w:top w:val="none" w:sz="0" w:space="0" w:color="auto"/>
                <w:left w:val="none" w:sz="0" w:space="0" w:color="auto"/>
                <w:bottom w:val="none" w:sz="0" w:space="0" w:color="auto"/>
                <w:right w:val="none" w:sz="0" w:space="0" w:color="auto"/>
              </w:divBdr>
              <w:divsChild>
                <w:div w:id="44255787">
                  <w:marLeft w:val="0"/>
                  <w:marRight w:val="0"/>
                  <w:marTop w:val="0"/>
                  <w:marBottom w:val="0"/>
                  <w:divBdr>
                    <w:top w:val="none" w:sz="0" w:space="0" w:color="auto"/>
                    <w:left w:val="none" w:sz="0" w:space="0" w:color="auto"/>
                    <w:bottom w:val="none" w:sz="0" w:space="0" w:color="auto"/>
                    <w:right w:val="none" w:sz="0" w:space="0" w:color="auto"/>
                  </w:divBdr>
                  <w:divsChild>
                    <w:div w:id="203006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91480">
      <w:bodyDiv w:val="1"/>
      <w:marLeft w:val="0"/>
      <w:marRight w:val="0"/>
      <w:marTop w:val="0"/>
      <w:marBottom w:val="0"/>
      <w:divBdr>
        <w:top w:val="none" w:sz="0" w:space="0" w:color="auto"/>
        <w:left w:val="none" w:sz="0" w:space="0" w:color="auto"/>
        <w:bottom w:val="none" w:sz="0" w:space="0" w:color="auto"/>
        <w:right w:val="none" w:sz="0" w:space="0" w:color="auto"/>
      </w:divBdr>
    </w:div>
    <w:div w:id="190149915">
      <w:bodyDiv w:val="1"/>
      <w:marLeft w:val="0"/>
      <w:marRight w:val="0"/>
      <w:marTop w:val="0"/>
      <w:marBottom w:val="0"/>
      <w:divBdr>
        <w:top w:val="none" w:sz="0" w:space="0" w:color="auto"/>
        <w:left w:val="none" w:sz="0" w:space="0" w:color="auto"/>
        <w:bottom w:val="none" w:sz="0" w:space="0" w:color="auto"/>
        <w:right w:val="none" w:sz="0" w:space="0" w:color="auto"/>
      </w:divBdr>
    </w:div>
    <w:div w:id="247155861">
      <w:bodyDiv w:val="1"/>
      <w:marLeft w:val="0"/>
      <w:marRight w:val="0"/>
      <w:marTop w:val="0"/>
      <w:marBottom w:val="0"/>
      <w:divBdr>
        <w:top w:val="none" w:sz="0" w:space="0" w:color="auto"/>
        <w:left w:val="none" w:sz="0" w:space="0" w:color="auto"/>
        <w:bottom w:val="none" w:sz="0" w:space="0" w:color="auto"/>
        <w:right w:val="none" w:sz="0" w:space="0" w:color="auto"/>
      </w:divBdr>
      <w:divsChild>
        <w:div w:id="32511071">
          <w:marLeft w:val="0"/>
          <w:marRight w:val="0"/>
          <w:marTop w:val="0"/>
          <w:marBottom w:val="0"/>
          <w:divBdr>
            <w:top w:val="none" w:sz="0" w:space="0" w:color="auto"/>
            <w:left w:val="none" w:sz="0" w:space="0" w:color="auto"/>
            <w:bottom w:val="none" w:sz="0" w:space="0" w:color="auto"/>
            <w:right w:val="none" w:sz="0" w:space="0" w:color="auto"/>
          </w:divBdr>
        </w:div>
        <w:div w:id="107435511">
          <w:marLeft w:val="0"/>
          <w:marRight w:val="0"/>
          <w:marTop w:val="0"/>
          <w:marBottom w:val="0"/>
          <w:divBdr>
            <w:top w:val="none" w:sz="0" w:space="0" w:color="auto"/>
            <w:left w:val="none" w:sz="0" w:space="0" w:color="auto"/>
            <w:bottom w:val="none" w:sz="0" w:space="0" w:color="auto"/>
            <w:right w:val="none" w:sz="0" w:space="0" w:color="auto"/>
          </w:divBdr>
        </w:div>
        <w:div w:id="146630513">
          <w:marLeft w:val="0"/>
          <w:marRight w:val="0"/>
          <w:marTop w:val="0"/>
          <w:marBottom w:val="0"/>
          <w:divBdr>
            <w:top w:val="none" w:sz="0" w:space="0" w:color="auto"/>
            <w:left w:val="none" w:sz="0" w:space="0" w:color="auto"/>
            <w:bottom w:val="none" w:sz="0" w:space="0" w:color="auto"/>
            <w:right w:val="none" w:sz="0" w:space="0" w:color="auto"/>
          </w:divBdr>
        </w:div>
        <w:div w:id="199124609">
          <w:marLeft w:val="0"/>
          <w:marRight w:val="0"/>
          <w:marTop w:val="0"/>
          <w:marBottom w:val="0"/>
          <w:divBdr>
            <w:top w:val="none" w:sz="0" w:space="0" w:color="auto"/>
            <w:left w:val="none" w:sz="0" w:space="0" w:color="auto"/>
            <w:bottom w:val="none" w:sz="0" w:space="0" w:color="auto"/>
            <w:right w:val="none" w:sz="0" w:space="0" w:color="auto"/>
          </w:divBdr>
        </w:div>
        <w:div w:id="457645745">
          <w:marLeft w:val="0"/>
          <w:marRight w:val="0"/>
          <w:marTop w:val="0"/>
          <w:marBottom w:val="0"/>
          <w:divBdr>
            <w:top w:val="none" w:sz="0" w:space="0" w:color="auto"/>
            <w:left w:val="none" w:sz="0" w:space="0" w:color="auto"/>
            <w:bottom w:val="none" w:sz="0" w:space="0" w:color="auto"/>
            <w:right w:val="none" w:sz="0" w:space="0" w:color="auto"/>
          </w:divBdr>
        </w:div>
        <w:div w:id="877544980">
          <w:marLeft w:val="0"/>
          <w:marRight w:val="0"/>
          <w:marTop w:val="0"/>
          <w:marBottom w:val="0"/>
          <w:divBdr>
            <w:top w:val="none" w:sz="0" w:space="0" w:color="auto"/>
            <w:left w:val="none" w:sz="0" w:space="0" w:color="auto"/>
            <w:bottom w:val="none" w:sz="0" w:space="0" w:color="auto"/>
            <w:right w:val="none" w:sz="0" w:space="0" w:color="auto"/>
          </w:divBdr>
        </w:div>
        <w:div w:id="966740752">
          <w:marLeft w:val="0"/>
          <w:marRight w:val="0"/>
          <w:marTop w:val="0"/>
          <w:marBottom w:val="0"/>
          <w:divBdr>
            <w:top w:val="none" w:sz="0" w:space="0" w:color="auto"/>
            <w:left w:val="none" w:sz="0" w:space="0" w:color="auto"/>
            <w:bottom w:val="none" w:sz="0" w:space="0" w:color="auto"/>
            <w:right w:val="none" w:sz="0" w:space="0" w:color="auto"/>
          </w:divBdr>
        </w:div>
        <w:div w:id="1074858867">
          <w:marLeft w:val="0"/>
          <w:marRight w:val="0"/>
          <w:marTop w:val="0"/>
          <w:marBottom w:val="0"/>
          <w:divBdr>
            <w:top w:val="none" w:sz="0" w:space="0" w:color="auto"/>
            <w:left w:val="none" w:sz="0" w:space="0" w:color="auto"/>
            <w:bottom w:val="none" w:sz="0" w:space="0" w:color="auto"/>
            <w:right w:val="none" w:sz="0" w:space="0" w:color="auto"/>
          </w:divBdr>
        </w:div>
        <w:div w:id="1095784077">
          <w:marLeft w:val="0"/>
          <w:marRight w:val="0"/>
          <w:marTop w:val="0"/>
          <w:marBottom w:val="0"/>
          <w:divBdr>
            <w:top w:val="none" w:sz="0" w:space="0" w:color="auto"/>
            <w:left w:val="none" w:sz="0" w:space="0" w:color="auto"/>
            <w:bottom w:val="none" w:sz="0" w:space="0" w:color="auto"/>
            <w:right w:val="none" w:sz="0" w:space="0" w:color="auto"/>
          </w:divBdr>
        </w:div>
        <w:div w:id="1510949330">
          <w:marLeft w:val="0"/>
          <w:marRight w:val="0"/>
          <w:marTop w:val="0"/>
          <w:marBottom w:val="0"/>
          <w:divBdr>
            <w:top w:val="none" w:sz="0" w:space="0" w:color="auto"/>
            <w:left w:val="none" w:sz="0" w:space="0" w:color="auto"/>
            <w:bottom w:val="none" w:sz="0" w:space="0" w:color="auto"/>
            <w:right w:val="none" w:sz="0" w:space="0" w:color="auto"/>
          </w:divBdr>
        </w:div>
        <w:div w:id="1586453656">
          <w:marLeft w:val="0"/>
          <w:marRight w:val="0"/>
          <w:marTop w:val="0"/>
          <w:marBottom w:val="0"/>
          <w:divBdr>
            <w:top w:val="none" w:sz="0" w:space="0" w:color="auto"/>
            <w:left w:val="none" w:sz="0" w:space="0" w:color="auto"/>
            <w:bottom w:val="none" w:sz="0" w:space="0" w:color="auto"/>
            <w:right w:val="none" w:sz="0" w:space="0" w:color="auto"/>
          </w:divBdr>
        </w:div>
        <w:div w:id="2017421599">
          <w:marLeft w:val="0"/>
          <w:marRight w:val="0"/>
          <w:marTop w:val="0"/>
          <w:marBottom w:val="0"/>
          <w:divBdr>
            <w:top w:val="none" w:sz="0" w:space="0" w:color="auto"/>
            <w:left w:val="none" w:sz="0" w:space="0" w:color="auto"/>
            <w:bottom w:val="none" w:sz="0" w:space="0" w:color="auto"/>
            <w:right w:val="none" w:sz="0" w:space="0" w:color="auto"/>
          </w:divBdr>
        </w:div>
        <w:div w:id="2060477227">
          <w:marLeft w:val="0"/>
          <w:marRight w:val="0"/>
          <w:marTop w:val="0"/>
          <w:marBottom w:val="0"/>
          <w:divBdr>
            <w:top w:val="none" w:sz="0" w:space="0" w:color="auto"/>
            <w:left w:val="none" w:sz="0" w:space="0" w:color="auto"/>
            <w:bottom w:val="none" w:sz="0" w:space="0" w:color="auto"/>
            <w:right w:val="none" w:sz="0" w:space="0" w:color="auto"/>
          </w:divBdr>
        </w:div>
      </w:divsChild>
    </w:div>
    <w:div w:id="247740109">
      <w:bodyDiv w:val="1"/>
      <w:marLeft w:val="0"/>
      <w:marRight w:val="0"/>
      <w:marTop w:val="0"/>
      <w:marBottom w:val="0"/>
      <w:divBdr>
        <w:top w:val="none" w:sz="0" w:space="0" w:color="auto"/>
        <w:left w:val="none" w:sz="0" w:space="0" w:color="auto"/>
        <w:bottom w:val="none" w:sz="0" w:space="0" w:color="auto"/>
        <w:right w:val="none" w:sz="0" w:space="0" w:color="auto"/>
      </w:divBdr>
      <w:divsChild>
        <w:div w:id="1347828624">
          <w:marLeft w:val="0"/>
          <w:marRight w:val="0"/>
          <w:marTop w:val="0"/>
          <w:marBottom w:val="0"/>
          <w:divBdr>
            <w:top w:val="none" w:sz="0" w:space="0" w:color="auto"/>
            <w:left w:val="none" w:sz="0" w:space="0" w:color="auto"/>
            <w:bottom w:val="none" w:sz="0" w:space="0" w:color="auto"/>
            <w:right w:val="none" w:sz="0" w:space="0" w:color="auto"/>
          </w:divBdr>
          <w:divsChild>
            <w:div w:id="566962601">
              <w:marLeft w:val="0"/>
              <w:marRight w:val="0"/>
              <w:marTop w:val="0"/>
              <w:marBottom w:val="0"/>
              <w:divBdr>
                <w:top w:val="none" w:sz="0" w:space="0" w:color="auto"/>
                <w:left w:val="none" w:sz="0" w:space="0" w:color="auto"/>
                <w:bottom w:val="none" w:sz="0" w:space="0" w:color="auto"/>
                <w:right w:val="none" w:sz="0" w:space="0" w:color="auto"/>
              </w:divBdr>
              <w:divsChild>
                <w:div w:id="74866906">
                  <w:marLeft w:val="0"/>
                  <w:marRight w:val="0"/>
                  <w:marTop w:val="0"/>
                  <w:marBottom w:val="0"/>
                  <w:divBdr>
                    <w:top w:val="none" w:sz="0" w:space="0" w:color="auto"/>
                    <w:left w:val="none" w:sz="0" w:space="0" w:color="auto"/>
                    <w:bottom w:val="none" w:sz="0" w:space="0" w:color="auto"/>
                    <w:right w:val="none" w:sz="0" w:space="0" w:color="auto"/>
                  </w:divBdr>
                  <w:divsChild>
                    <w:div w:id="1920365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99458">
      <w:bodyDiv w:val="1"/>
      <w:marLeft w:val="0"/>
      <w:marRight w:val="0"/>
      <w:marTop w:val="0"/>
      <w:marBottom w:val="0"/>
      <w:divBdr>
        <w:top w:val="none" w:sz="0" w:space="0" w:color="auto"/>
        <w:left w:val="none" w:sz="0" w:space="0" w:color="auto"/>
        <w:bottom w:val="none" w:sz="0" w:space="0" w:color="auto"/>
        <w:right w:val="none" w:sz="0" w:space="0" w:color="auto"/>
      </w:divBdr>
    </w:div>
    <w:div w:id="266277091">
      <w:bodyDiv w:val="1"/>
      <w:marLeft w:val="0"/>
      <w:marRight w:val="0"/>
      <w:marTop w:val="0"/>
      <w:marBottom w:val="0"/>
      <w:divBdr>
        <w:top w:val="none" w:sz="0" w:space="0" w:color="auto"/>
        <w:left w:val="none" w:sz="0" w:space="0" w:color="auto"/>
        <w:bottom w:val="none" w:sz="0" w:space="0" w:color="auto"/>
        <w:right w:val="none" w:sz="0" w:space="0" w:color="auto"/>
      </w:divBdr>
      <w:divsChild>
        <w:div w:id="2113699262">
          <w:marLeft w:val="0"/>
          <w:marRight w:val="0"/>
          <w:marTop w:val="0"/>
          <w:marBottom w:val="0"/>
          <w:divBdr>
            <w:top w:val="none" w:sz="0" w:space="0" w:color="auto"/>
            <w:left w:val="none" w:sz="0" w:space="0" w:color="auto"/>
            <w:bottom w:val="none" w:sz="0" w:space="0" w:color="auto"/>
            <w:right w:val="none" w:sz="0" w:space="0" w:color="auto"/>
          </w:divBdr>
          <w:divsChild>
            <w:div w:id="1935746958">
              <w:marLeft w:val="0"/>
              <w:marRight w:val="0"/>
              <w:marTop w:val="0"/>
              <w:marBottom w:val="0"/>
              <w:divBdr>
                <w:top w:val="none" w:sz="0" w:space="0" w:color="auto"/>
                <w:left w:val="none" w:sz="0" w:space="0" w:color="auto"/>
                <w:bottom w:val="none" w:sz="0" w:space="0" w:color="auto"/>
                <w:right w:val="none" w:sz="0" w:space="0" w:color="auto"/>
              </w:divBdr>
              <w:divsChild>
                <w:div w:id="377171891">
                  <w:marLeft w:val="0"/>
                  <w:marRight w:val="0"/>
                  <w:marTop w:val="0"/>
                  <w:marBottom w:val="0"/>
                  <w:divBdr>
                    <w:top w:val="none" w:sz="0" w:space="0" w:color="auto"/>
                    <w:left w:val="none" w:sz="0" w:space="0" w:color="auto"/>
                    <w:bottom w:val="none" w:sz="0" w:space="0" w:color="auto"/>
                    <w:right w:val="none" w:sz="0" w:space="0" w:color="auto"/>
                  </w:divBdr>
                  <w:divsChild>
                    <w:div w:id="341198997">
                      <w:marLeft w:val="0"/>
                      <w:marRight w:val="0"/>
                      <w:marTop w:val="0"/>
                      <w:marBottom w:val="0"/>
                      <w:divBdr>
                        <w:top w:val="none" w:sz="0" w:space="0" w:color="auto"/>
                        <w:left w:val="none" w:sz="0" w:space="0" w:color="auto"/>
                        <w:bottom w:val="none" w:sz="0" w:space="0" w:color="auto"/>
                        <w:right w:val="none" w:sz="0" w:space="0" w:color="auto"/>
                      </w:divBdr>
                      <w:divsChild>
                        <w:div w:id="1484079232">
                          <w:marLeft w:val="0"/>
                          <w:marRight w:val="0"/>
                          <w:marTop w:val="0"/>
                          <w:marBottom w:val="0"/>
                          <w:divBdr>
                            <w:top w:val="none" w:sz="0" w:space="0" w:color="auto"/>
                            <w:left w:val="none" w:sz="0" w:space="0" w:color="auto"/>
                            <w:bottom w:val="none" w:sz="0" w:space="0" w:color="auto"/>
                            <w:right w:val="none" w:sz="0" w:space="0" w:color="auto"/>
                          </w:divBdr>
                          <w:divsChild>
                            <w:div w:id="1306814680">
                              <w:marLeft w:val="0"/>
                              <w:marRight w:val="0"/>
                              <w:marTop w:val="0"/>
                              <w:marBottom w:val="0"/>
                              <w:divBdr>
                                <w:top w:val="none" w:sz="0" w:space="0" w:color="auto"/>
                                <w:left w:val="none" w:sz="0" w:space="0" w:color="auto"/>
                                <w:bottom w:val="none" w:sz="0" w:space="0" w:color="auto"/>
                                <w:right w:val="none" w:sz="0" w:space="0" w:color="auto"/>
                              </w:divBdr>
                              <w:divsChild>
                                <w:div w:id="1679851187">
                                  <w:marLeft w:val="0"/>
                                  <w:marRight w:val="0"/>
                                  <w:marTop w:val="0"/>
                                  <w:marBottom w:val="0"/>
                                  <w:divBdr>
                                    <w:top w:val="none" w:sz="0" w:space="0" w:color="auto"/>
                                    <w:left w:val="none" w:sz="0" w:space="0" w:color="auto"/>
                                    <w:bottom w:val="none" w:sz="0" w:space="0" w:color="auto"/>
                                    <w:right w:val="none" w:sz="0" w:space="0" w:color="auto"/>
                                  </w:divBdr>
                                  <w:divsChild>
                                    <w:div w:id="1549874696">
                                      <w:marLeft w:val="0"/>
                                      <w:marRight w:val="0"/>
                                      <w:marTop w:val="0"/>
                                      <w:marBottom w:val="0"/>
                                      <w:divBdr>
                                        <w:top w:val="none" w:sz="0" w:space="0" w:color="auto"/>
                                        <w:left w:val="none" w:sz="0" w:space="0" w:color="auto"/>
                                        <w:bottom w:val="none" w:sz="0" w:space="0" w:color="auto"/>
                                        <w:right w:val="none" w:sz="0" w:space="0" w:color="auto"/>
                                      </w:divBdr>
                                      <w:divsChild>
                                        <w:div w:id="236480068">
                                          <w:marLeft w:val="0"/>
                                          <w:marRight w:val="0"/>
                                          <w:marTop w:val="0"/>
                                          <w:marBottom w:val="0"/>
                                          <w:divBdr>
                                            <w:top w:val="none" w:sz="0" w:space="0" w:color="auto"/>
                                            <w:left w:val="none" w:sz="0" w:space="0" w:color="auto"/>
                                            <w:bottom w:val="none" w:sz="0" w:space="0" w:color="auto"/>
                                            <w:right w:val="none" w:sz="0" w:space="0" w:color="auto"/>
                                          </w:divBdr>
                                          <w:divsChild>
                                            <w:div w:id="1155143278">
                                              <w:marLeft w:val="0"/>
                                              <w:marRight w:val="0"/>
                                              <w:marTop w:val="0"/>
                                              <w:marBottom w:val="0"/>
                                              <w:divBdr>
                                                <w:top w:val="none" w:sz="0" w:space="0" w:color="auto"/>
                                                <w:left w:val="none" w:sz="0" w:space="0" w:color="auto"/>
                                                <w:bottom w:val="none" w:sz="0" w:space="0" w:color="auto"/>
                                                <w:right w:val="none" w:sz="0" w:space="0" w:color="auto"/>
                                              </w:divBdr>
                                              <w:divsChild>
                                                <w:div w:id="1358117580">
                                                  <w:marLeft w:val="-225"/>
                                                  <w:marRight w:val="-225"/>
                                                  <w:marTop w:val="0"/>
                                                  <w:marBottom w:val="0"/>
                                                  <w:divBdr>
                                                    <w:top w:val="none" w:sz="0" w:space="0" w:color="auto"/>
                                                    <w:left w:val="none" w:sz="0" w:space="0" w:color="auto"/>
                                                    <w:bottom w:val="none" w:sz="0" w:space="0" w:color="auto"/>
                                                    <w:right w:val="none" w:sz="0" w:space="0" w:color="auto"/>
                                                  </w:divBdr>
                                                  <w:divsChild>
                                                    <w:div w:id="916743350">
                                                      <w:marLeft w:val="0"/>
                                                      <w:marRight w:val="0"/>
                                                      <w:marTop w:val="0"/>
                                                      <w:marBottom w:val="0"/>
                                                      <w:divBdr>
                                                        <w:top w:val="none" w:sz="0" w:space="0" w:color="auto"/>
                                                        <w:left w:val="none" w:sz="0" w:space="0" w:color="auto"/>
                                                        <w:bottom w:val="none" w:sz="0" w:space="0" w:color="auto"/>
                                                        <w:right w:val="none" w:sz="0" w:space="0" w:color="auto"/>
                                                      </w:divBdr>
                                                      <w:divsChild>
                                                        <w:div w:id="6209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9753075">
      <w:bodyDiv w:val="1"/>
      <w:marLeft w:val="0"/>
      <w:marRight w:val="0"/>
      <w:marTop w:val="0"/>
      <w:marBottom w:val="0"/>
      <w:divBdr>
        <w:top w:val="none" w:sz="0" w:space="0" w:color="auto"/>
        <w:left w:val="none" w:sz="0" w:space="0" w:color="auto"/>
        <w:bottom w:val="none" w:sz="0" w:space="0" w:color="auto"/>
        <w:right w:val="none" w:sz="0" w:space="0" w:color="auto"/>
      </w:divBdr>
      <w:divsChild>
        <w:div w:id="1648970961">
          <w:marLeft w:val="0"/>
          <w:marRight w:val="0"/>
          <w:marTop w:val="0"/>
          <w:marBottom w:val="0"/>
          <w:divBdr>
            <w:top w:val="none" w:sz="0" w:space="0" w:color="auto"/>
            <w:left w:val="none" w:sz="0" w:space="0" w:color="auto"/>
            <w:bottom w:val="none" w:sz="0" w:space="0" w:color="auto"/>
            <w:right w:val="none" w:sz="0" w:space="0" w:color="auto"/>
          </w:divBdr>
          <w:divsChild>
            <w:div w:id="773132508">
              <w:marLeft w:val="0"/>
              <w:marRight w:val="0"/>
              <w:marTop w:val="0"/>
              <w:marBottom w:val="0"/>
              <w:divBdr>
                <w:top w:val="none" w:sz="0" w:space="0" w:color="auto"/>
                <w:left w:val="none" w:sz="0" w:space="0" w:color="auto"/>
                <w:bottom w:val="none" w:sz="0" w:space="0" w:color="auto"/>
                <w:right w:val="none" w:sz="0" w:space="0" w:color="auto"/>
              </w:divBdr>
              <w:divsChild>
                <w:div w:id="976766762">
                  <w:marLeft w:val="0"/>
                  <w:marRight w:val="0"/>
                  <w:marTop w:val="0"/>
                  <w:marBottom w:val="0"/>
                  <w:divBdr>
                    <w:top w:val="none" w:sz="0" w:space="0" w:color="auto"/>
                    <w:left w:val="none" w:sz="0" w:space="0" w:color="auto"/>
                    <w:bottom w:val="none" w:sz="0" w:space="0" w:color="auto"/>
                    <w:right w:val="none" w:sz="0" w:space="0" w:color="auto"/>
                  </w:divBdr>
                  <w:divsChild>
                    <w:div w:id="15921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736989">
      <w:bodyDiv w:val="1"/>
      <w:marLeft w:val="0"/>
      <w:marRight w:val="0"/>
      <w:marTop w:val="0"/>
      <w:marBottom w:val="0"/>
      <w:divBdr>
        <w:top w:val="none" w:sz="0" w:space="0" w:color="auto"/>
        <w:left w:val="none" w:sz="0" w:space="0" w:color="auto"/>
        <w:bottom w:val="none" w:sz="0" w:space="0" w:color="auto"/>
        <w:right w:val="none" w:sz="0" w:space="0" w:color="auto"/>
      </w:divBdr>
    </w:div>
    <w:div w:id="373388062">
      <w:bodyDiv w:val="1"/>
      <w:marLeft w:val="0"/>
      <w:marRight w:val="0"/>
      <w:marTop w:val="0"/>
      <w:marBottom w:val="0"/>
      <w:divBdr>
        <w:top w:val="none" w:sz="0" w:space="0" w:color="auto"/>
        <w:left w:val="none" w:sz="0" w:space="0" w:color="auto"/>
        <w:bottom w:val="none" w:sz="0" w:space="0" w:color="auto"/>
        <w:right w:val="none" w:sz="0" w:space="0" w:color="auto"/>
      </w:divBdr>
      <w:divsChild>
        <w:div w:id="471602439">
          <w:marLeft w:val="0"/>
          <w:marRight w:val="0"/>
          <w:marTop w:val="0"/>
          <w:marBottom w:val="0"/>
          <w:divBdr>
            <w:top w:val="none" w:sz="0" w:space="0" w:color="auto"/>
            <w:left w:val="none" w:sz="0" w:space="0" w:color="auto"/>
            <w:bottom w:val="none" w:sz="0" w:space="0" w:color="auto"/>
            <w:right w:val="none" w:sz="0" w:space="0" w:color="auto"/>
          </w:divBdr>
        </w:div>
        <w:div w:id="1058747266">
          <w:marLeft w:val="0"/>
          <w:marRight w:val="0"/>
          <w:marTop w:val="0"/>
          <w:marBottom w:val="0"/>
          <w:divBdr>
            <w:top w:val="none" w:sz="0" w:space="0" w:color="auto"/>
            <w:left w:val="none" w:sz="0" w:space="0" w:color="auto"/>
            <w:bottom w:val="none" w:sz="0" w:space="0" w:color="auto"/>
            <w:right w:val="none" w:sz="0" w:space="0" w:color="auto"/>
          </w:divBdr>
        </w:div>
        <w:div w:id="1243948683">
          <w:marLeft w:val="0"/>
          <w:marRight w:val="0"/>
          <w:marTop w:val="0"/>
          <w:marBottom w:val="0"/>
          <w:divBdr>
            <w:top w:val="none" w:sz="0" w:space="0" w:color="auto"/>
            <w:left w:val="none" w:sz="0" w:space="0" w:color="auto"/>
            <w:bottom w:val="none" w:sz="0" w:space="0" w:color="auto"/>
            <w:right w:val="none" w:sz="0" w:space="0" w:color="auto"/>
          </w:divBdr>
        </w:div>
      </w:divsChild>
    </w:div>
    <w:div w:id="419496615">
      <w:bodyDiv w:val="1"/>
      <w:marLeft w:val="0"/>
      <w:marRight w:val="0"/>
      <w:marTop w:val="0"/>
      <w:marBottom w:val="0"/>
      <w:divBdr>
        <w:top w:val="none" w:sz="0" w:space="0" w:color="auto"/>
        <w:left w:val="none" w:sz="0" w:space="0" w:color="auto"/>
        <w:bottom w:val="none" w:sz="0" w:space="0" w:color="auto"/>
        <w:right w:val="none" w:sz="0" w:space="0" w:color="auto"/>
      </w:divBdr>
    </w:div>
    <w:div w:id="440422892">
      <w:bodyDiv w:val="1"/>
      <w:marLeft w:val="0"/>
      <w:marRight w:val="0"/>
      <w:marTop w:val="0"/>
      <w:marBottom w:val="0"/>
      <w:divBdr>
        <w:top w:val="none" w:sz="0" w:space="0" w:color="auto"/>
        <w:left w:val="none" w:sz="0" w:space="0" w:color="auto"/>
        <w:bottom w:val="none" w:sz="0" w:space="0" w:color="auto"/>
        <w:right w:val="none" w:sz="0" w:space="0" w:color="auto"/>
      </w:divBdr>
    </w:div>
    <w:div w:id="449713965">
      <w:bodyDiv w:val="1"/>
      <w:marLeft w:val="0"/>
      <w:marRight w:val="0"/>
      <w:marTop w:val="0"/>
      <w:marBottom w:val="0"/>
      <w:divBdr>
        <w:top w:val="none" w:sz="0" w:space="0" w:color="auto"/>
        <w:left w:val="none" w:sz="0" w:space="0" w:color="auto"/>
        <w:bottom w:val="none" w:sz="0" w:space="0" w:color="auto"/>
        <w:right w:val="none" w:sz="0" w:space="0" w:color="auto"/>
      </w:divBdr>
    </w:div>
    <w:div w:id="553779378">
      <w:bodyDiv w:val="1"/>
      <w:marLeft w:val="0"/>
      <w:marRight w:val="0"/>
      <w:marTop w:val="0"/>
      <w:marBottom w:val="0"/>
      <w:divBdr>
        <w:top w:val="none" w:sz="0" w:space="0" w:color="auto"/>
        <w:left w:val="none" w:sz="0" w:space="0" w:color="auto"/>
        <w:bottom w:val="none" w:sz="0" w:space="0" w:color="auto"/>
        <w:right w:val="none" w:sz="0" w:space="0" w:color="auto"/>
      </w:divBdr>
    </w:div>
    <w:div w:id="566498458">
      <w:bodyDiv w:val="1"/>
      <w:marLeft w:val="0"/>
      <w:marRight w:val="0"/>
      <w:marTop w:val="0"/>
      <w:marBottom w:val="0"/>
      <w:divBdr>
        <w:top w:val="none" w:sz="0" w:space="0" w:color="auto"/>
        <w:left w:val="none" w:sz="0" w:space="0" w:color="auto"/>
        <w:bottom w:val="none" w:sz="0" w:space="0" w:color="auto"/>
        <w:right w:val="none" w:sz="0" w:space="0" w:color="auto"/>
      </w:divBdr>
    </w:div>
    <w:div w:id="580409336">
      <w:bodyDiv w:val="1"/>
      <w:marLeft w:val="0"/>
      <w:marRight w:val="0"/>
      <w:marTop w:val="0"/>
      <w:marBottom w:val="0"/>
      <w:divBdr>
        <w:top w:val="none" w:sz="0" w:space="0" w:color="auto"/>
        <w:left w:val="none" w:sz="0" w:space="0" w:color="auto"/>
        <w:bottom w:val="none" w:sz="0" w:space="0" w:color="auto"/>
        <w:right w:val="none" w:sz="0" w:space="0" w:color="auto"/>
      </w:divBdr>
    </w:div>
    <w:div w:id="611715742">
      <w:bodyDiv w:val="1"/>
      <w:marLeft w:val="0"/>
      <w:marRight w:val="0"/>
      <w:marTop w:val="0"/>
      <w:marBottom w:val="0"/>
      <w:divBdr>
        <w:top w:val="none" w:sz="0" w:space="0" w:color="auto"/>
        <w:left w:val="none" w:sz="0" w:space="0" w:color="auto"/>
        <w:bottom w:val="none" w:sz="0" w:space="0" w:color="auto"/>
        <w:right w:val="none" w:sz="0" w:space="0" w:color="auto"/>
      </w:divBdr>
      <w:divsChild>
        <w:div w:id="1640920326">
          <w:marLeft w:val="0"/>
          <w:marRight w:val="0"/>
          <w:marTop w:val="0"/>
          <w:marBottom w:val="0"/>
          <w:divBdr>
            <w:top w:val="none" w:sz="0" w:space="0" w:color="auto"/>
            <w:left w:val="none" w:sz="0" w:space="0" w:color="auto"/>
            <w:bottom w:val="none" w:sz="0" w:space="0" w:color="auto"/>
            <w:right w:val="none" w:sz="0" w:space="0" w:color="auto"/>
          </w:divBdr>
        </w:div>
      </w:divsChild>
    </w:div>
    <w:div w:id="644814689">
      <w:bodyDiv w:val="1"/>
      <w:marLeft w:val="0"/>
      <w:marRight w:val="0"/>
      <w:marTop w:val="0"/>
      <w:marBottom w:val="0"/>
      <w:divBdr>
        <w:top w:val="none" w:sz="0" w:space="0" w:color="auto"/>
        <w:left w:val="none" w:sz="0" w:space="0" w:color="auto"/>
        <w:bottom w:val="none" w:sz="0" w:space="0" w:color="auto"/>
        <w:right w:val="none" w:sz="0" w:space="0" w:color="auto"/>
      </w:divBdr>
      <w:divsChild>
        <w:div w:id="1115832766">
          <w:marLeft w:val="0"/>
          <w:marRight w:val="0"/>
          <w:marTop w:val="0"/>
          <w:marBottom w:val="0"/>
          <w:divBdr>
            <w:top w:val="none" w:sz="0" w:space="0" w:color="auto"/>
            <w:left w:val="none" w:sz="0" w:space="0" w:color="auto"/>
            <w:bottom w:val="none" w:sz="0" w:space="0" w:color="auto"/>
            <w:right w:val="none" w:sz="0" w:space="0" w:color="auto"/>
          </w:divBdr>
          <w:divsChild>
            <w:div w:id="833490977">
              <w:marLeft w:val="0"/>
              <w:marRight w:val="0"/>
              <w:marTop w:val="0"/>
              <w:marBottom w:val="0"/>
              <w:divBdr>
                <w:top w:val="none" w:sz="0" w:space="0" w:color="auto"/>
                <w:left w:val="none" w:sz="0" w:space="0" w:color="auto"/>
                <w:bottom w:val="none" w:sz="0" w:space="0" w:color="auto"/>
                <w:right w:val="none" w:sz="0" w:space="0" w:color="auto"/>
              </w:divBdr>
              <w:divsChild>
                <w:div w:id="1182358989">
                  <w:marLeft w:val="0"/>
                  <w:marRight w:val="0"/>
                  <w:marTop w:val="0"/>
                  <w:marBottom w:val="0"/>
                  <w:divBdr>
                    <w:top w:val="none" w:sz="0" w:space="0" w:color="auto"/>
                    <w:left w:val="none" w:sz="0" w:space="0" w:color="auto"/>
                    <w:bottom w:val="none" w:sz="0" w:space="0" w:color="auto"/>
                    <w:right w:val="none" w:sz="0" w:space="0" w:color="auto"/>
                  </w:divBdr>
                  <w:divsChild>
                    <w:div w:id="1269892518">
                      <w:marLeft w:val="0"/>
                      <w:marRight w:val="0"/>
                      <w:marTop w:val="0"/>
                      <w:marBottom w:val="0"/>
                      <w:divBdr>
                        <w:top w:val="none" w:sz="0" w:space="0" w:color="auto"/>
                        <w:left w:val="none" w:sz="0" w:space="0" w:color="auto"/>
                        <w:bottom w:val="none" w:sz="0" w:space="0" w:color="auto"/>
                        <w:right w:val="none" w:sz="0" w:space="0" w:color="auto"/>
                      </w:divBdr>
                      <w:divsChild>
                        <w:div w:id="1161002628">
                          <w:marLeft w:val="0"/>
                          <w:marRight w:val="0"/>
                          <w:marTop w:val="0"/>
                          <w:marBottom w:val="0"/>
                          <w:divBdr>
                            <w:top w:val="none" w:sz="0" w:space="0" w:color="auto"/>
                            <w:left w:val="none" w:sz="0" w:space="0" w:color="auto"/>
                            <w:bottom w:val="none" w:sz="0" w:space="0" w:color="auto"/>
                            <w:right w:val="none" w:sz="0" w:space="0" w:color="auto"/>
                          </w:divBdr>
                          <w:divsChild>
                            <w:div w:id="2042704948">
                              <w:marLeft w:val="0"/>
                              <w:marRight w:val="0"/>
                              <w:marTop w:val="0"/>
                              <w:marBottom w:val="0"/>
                              <w:divBdr>
                                <w:top w:val="none" w:sz="0" w:space="0" w:color="auto"/>
                                <w:left w:val="none" w:sz="0" w:space="0" w:color="auto"/>
                                <w:bottom w:val="none" w:sz="0" w:space="0" w:color="auto"/>
                                <w:right w:val="none" w:sz="0" w:space="0" w:color="auto"/>
                              </w:divBdr>
                              <w:divsChild>
                                <w:div w:id="823274669">
                                  <w:marLeft w:val="0"/>
                                  <w:marRight w:val="0"/>
                                  <w:marTop w:val="0"/>
                                  <w:marBottom w:val="0"/>
                                  <w:divBdr>
                                    <w:top w:val="none" w:sz="0" w:space="0" w:color="auto"/>
                                    <w:left w:val="none" w:sz="0" w:space="0" w:color="auto"/>
                                    <w:bottom w:val="none" w:sz="0" w:space="0" w:color="auto"/>
                                    <w:right w:val="none" w:sz="0" w:space="0" w:color="auto"/>
                                  </w:divBdr>
                                  <w:divsChild>
                                    <w:div w:id="1165128209">
                                      <w:marLeft w:val="0"/>
                                      <w:marRight w:val="0"/>
                                      <w:marTop w:val="0"/>
                                      <w:marBottom w:val="0"/>
                                      <w:divBdr>
                                        <w:top w:val="none" w:sz="0" w:space="0" w:color="auto"/>
                                        <w:left w:val="none" w:sz="0" w:space="0" w:color="auto"/>
                                        <w:bottom w:val="none" w:sz="0" w:space="0" w:color="auto"/>
                                        <w:right w:val="none" w:sz="0" w:space="0" w:color="auto"/>
                                      </w:divBdr>
                                      <w:divsChild>
                                        <w:div w:id="527565783">
                                          <w:marLeft w:val="0"/>
                                          <w:marRight w:val="0"/>
                                          <w:marTop w:val="0"/>
                                          <w:marBottom w:val="0"/>
                                          <w:divBdr>
                                            <w:top w:val="none" w:sz="0" w:space="0" w:color="auto"/>
                                            <w:left w:val="none" w:sz="0" w:space="0" w:color="auto"/>
                                            <w:bottom w:val="none" w:sz="0" w:space="0" w:color="auto"/>
                                            <w:right w:val="none" w:sz="0" w:space="0" w:color="auto"/>
                                          </w:divBdr>
                                          <w:divsChild>
                                            <w:div w:id="36247154">
                                              <w:marLeft w:val="0"/>
                                              <w:marRight w:val="0"/>
                                              <w:marTop w:val="0"/>
                                              <w:marBottom w:val="0"/>
                                              <w:divBdr>
                                                <w:top w:val="none" w:sz="0" w:space="0" w:color="auto"/>
                                                <w:left w:val="none" w:sz="0" w:space="0" w:color="auto"/>
                                                <w:bottom w:val="none" w:sz="0" w:space="0" w:color="auto"/>
                                                <w:right w:val="none" w:sz="0" w:space="0" w:color="auto"/>
                                              </w:divBdr>
                                              <w:divsChild>
                                                <w:div w:id="308167928">
                                                  <w:marLeft w:val="-225"/>
                                                  <w:marRight w:val="-225"/>
                                                  <w:marTop w:val="0"/>
                                                  <w:marBottom w:val="0"/>
                                                  <w:divBdr>
                                                    <w:top w:val="none" w:sz="0" w:space="0" w:color="auto"/>
                                                    <w:left w:val="none" w:sz="0" w:space="0" w:color="auto"/>
                                                    <w:bottom w:val="none" w:sz="0" w:space="0" w:color="auto"/>
                                                    <w:right w:val="none" w:sz="0" w:space="0" w:color="auto"/>
                                                  </w:divBdr>
                                                  <w:divsChild>
                                                    <w:div w:id="1666860444">
                                                      <w:marLeft w:val="0"/>
                                                      <w:marRight w:val="0"/>
                                                      <w:marTop w:val="0"/>
                                                      <w:marBottom w:val="0"/>
                                                      <w:divBdr>
                                                        <w:top w:val="none" w:sz="0" w:space="0" w:color="auto"/>
                                                        <w:left w:val="none" w:sz="0" w:space="0" w:color="auto"/>
                                                        <w:bottom w:val="none" w:sz="0" w:space="0" w:color="auto"/>
                                                        <w:right w:val="none" w:sz="0" w:space="0" w:color="auto"/>
                                                      </w:divBdr>
                                                      <w:divsChild>
                                                        <w:div w:id="21331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2682542">
      <w:bodyDiv w:val="1"/>
      <w:marLeft w:val="0"/>
      <w:marRight w:val="0"/>
      <w:marTop w:val="0"/>
      <w:marBottom w:val="0"/>
      <w:divBdr>
        <w:top w:val="none" w:sz="0" w:space="0" w:color="auto"/>
        <w:left w:val="none" w:sz="0" w:space="0" w:color="auto"/>
        <w:bottom w:val="none" w:sz="0" w:space="0" w:color="auto"/>
        <w:right w:val="none" w:sz="0" w:space="0" w:color="auto"/>
      </w:divBdr>
    </w:div>
    <w:div w:id="703141831">
      <w:bodyDiv w:val="1"/>
      <w:marLeft w:val="0"/>
      <w:marRight w:val="0"/>
      <w:marTop w:val="0"/>
      <w:marBottom w:val="0"/>
      <w:divBdr>
        <w:top w:val="none" w:sz="0" w:space="0" w:color="auto"/>
        <w:left w:val="none" w:sz="0" w:space="0" w:color="auto"/>
        <w:bottom w:val="none" w:sz="0" w:space="0" w:color="auto"/>
        <w:right w:val="none" w:sz="0" w:space="0" w:color="auto"/>
      </w:divBdr>
    </w:div>
    <w:div w:id="985166364">
      <w:bodyDiv w:val="1"/>
      <w:marLeft w:val="0"/>
      <w:marRight w:val="0"/>
      <w:marTop w:val="0"/>
      <w:marBottom w:val="0"/>
      <w:divBdr>
        <w:top w:val="none" w:sz="0" w:space="0" w:color="auto"/>
        <w:left w:val="none" w:sz="0" w:space="0" w:color="auto"/>
        <w:bottom w:val="none" w:sz="0" w:space="0" w:color="auto"/>
        <w:right w:val="none" w:sz="0" w:space="0" w:color="auto"/>
      </w:divBdr>
    </w:div>
    <w:div w:id="989217241">
      <w:bodyDiv w:val="1"/>
      <w:marLeft w:val="0"/>
      <w:marRight w:val="0"/>
      <w:marTop w:val="0"/>
      <w:marBottom w:val="0"/>
      <w:divBdr>
        <w:top w:val="none" w:sz="0" w:space="0" w:color="auto"/>
        <w:left w:val="none" w:sz="0" w:space="0" w:color="auto"/>
        <w:bottom w:val="none" w:sz="0" w:space="0" w:color="auto"/>
        <w:right w:val="none" w:sz="0" w:space="0" w:color="auto"/>
      </w:divBdr>
    </w:div>
    <w:div w:id="999888475">
      <w:bodyDiv w:val="1"/>
      <w:marLeft w:val="0"/>
      <w:marRight w:val="0"/>
      <w:marTop w:val="0"/>
      <w:marBottom w:val="0"/>
      <w:divBdr>
        <w:top w:val="none" w:sz="0" w:space="0" w:color="auto"/>
        <w:left w:val="none" w:sz="0" w:space="0" w:color="auto"/>
        <w:bottom w:val="none" w:sz="0" w:space="0" w:color="auto"/>
        <w:right w:val="none" w:sz="0" w:space="0" w:color="auto"/>
      </w:divBdr>
    </w:div>
    <w:div w:id="1024863168">
      <w:bodyDiv w:val="1"/>
      <w:marLeft w:val="0"/>
      <w:marRight w:val="0"/>
      <w:marTop w:val="0"/>
      <w:marBottom w:val="0"/>
      <w:divBdr>
        <w:top w:val="none" w:sz="0" w:space="0" w:color="auto"/>
        <w:left w:val="none" w:sz="0" w:space="0" w:color="auto"/>
        <w:bottom w:val="none" w:sz="0" w:space="0" w:color="auto"/>
        <w:right w:val="none" w:sz="0" w:space="0" w:color="auto"/>
      </w:divBdr>
      <w:divsChild>
        <w:div w:id="1012103445">
          <w:marLeft w:val="0"/>
          <w:marRight w:val="0"/>
          <w:marTop w:val="0"/>
          <w:marBottom w:val="0"/>
          <w:divBdr>
            <w:top w:val="none" w:sz="0" w:space="0" w:color="auto"/>
            <w:left w:val="none" w:sz="0" w:space="0" w:color="auto"/>
            <w:bottom w:val="none" w:sz="0" w:space="0" w:color="auto"/>
            <w:right w:val="none" w:sz="0" w:space="0" w:color="auto"/>
          </w:divBdr>
          <w:divsChild>
            <w:div w:id="1149858015">
              <w:marLeft w:val="0"/>
              <w:marRight w:val="0"/>
              <w:marTop w:val="0"/>
              <w:marBottom w:val="0"/>
              <w:divBdr>
                <w:top w:val="none" w:sz="0" w:space="0" w:color="auto"/>
                <w:left w:val="none" w:sz="0" w:space="0" w:color="auto"/>
                <w:bottom w:val="none" w:sz="0" w:space="0" w:color="auto"/>
                <w:right w:val="none" w:sz="0" w:space="0" w:color="auto"/>
              </w:divBdr>
              <w:divsChild>
                <w:div w:id="1520435916">
                  <w:marLeft w:val="0"/>
                  <w:marRight w:val="0"/>
                  <w:marTop w:val="0"/>
                  <w:marBottom w:val="0"/>
                  <w:divBdr>
                    <w:top w:val="none" w:sz="0" w:space="0" w:color="auto"/>
                    <w:left w:val="none" w:sz="0" w:space="0" w:color="auto"/>
                    <w:bottom w:val="none" w:sz="0" w:space="0" w:color="auto"/>
                    <w:right w:val="none" w:sz="0" w:space="0" w:color="auto"/>
                  </w:divBdr>
                  <w:divsChild>
                    <w:div w:id="21250872">
                      <w:marLeft w:val="0"/>
                      <w:marRight w:val="0"/>
                      <w:marTop w:val="0"/>
                      <w:marBottom w:val="0"/>
                      <w:divBdr>
                        <w:top w:val="none" w:sz="0" w:space="0" w:color="auto"/>
                        <w:left w:val="none" w:sz="0" w:space="0" w:color="auto"/>
                        <w:bottom w:val="none" w:sz="0" w:space="0" w:color="auto"/>
                        <w:right w:val="none" w:sz="0" w:space="0" w:color="auto"/>
                      </w:divBdr>
                      <w:divsChild>
                        <w:div w:id="1483540921">
                          <w:marLeft w:val="0"/>
                          <w:marRight w:val="0"/>
                          <w:marTop w:val="0"/>
                          <w:marBottom w:val="0"/>
                          <w:divBdr>
                            <w:top w:val="none" w:sz="0" w:space="0" w:color="auto"/>
                            <w:left w:val="none" w:sz="0" w:space="0" w:color="auto"/>
                            <w:bottom w:val="none" w:sz="0" w:space="0" w:color="auto"/>
                            <w:right w:val="none" w:sz="0" w:space="0" w:color="auto"/>
                          </w:divBdr>
                          <w:divsChild>
                            <w:div w:id="221604100">
                              <w:marLeft w:val="0"/>
                              <w:marRight w:val="0"/>
                              <w:marTop w:val="0"/>
                              <w:marBottom w:val="0"/>
                              <w:divBdr>
                                <w:top w:val="none" w:sz="0" w:space="0" w:color="auto"/>
                                <w:left w:val="none" w:sz="0" w:space="0" w:color="auto"/>
                                <w:bottom w:val="none" w:sz="0" w:space="0" w:color="auto"/>
                                <w:right w:val="none" w:sz="0" w:space="0" w:color="auto"/>
                              </w:divBdr>
                              <w:divsChild>
                                <w:div w:id="1210993760">
                                  <w:marLeft w:val="0"/>
                                  <w:marRight w:val="0"/>
                                  <w:marTop w:val="0"/>
                                  <w:marBottom w:val="0"/>
                                  <w:divBdr>
                                    <w:top w:val="none" w:sz="0" w:space="0" w:color="auto"/>
                                    <w:left w:val="none" w:sz="0" w:space="0" w:color="auto"/>
                                    <w:bottom w:val="none" w:sz="0" w:space="0" w:color="auto"/>
                                    <w:right w:val="none" w:sz="0" w:space="0" w:color="auto"/>
                                  </w:divBdr>
                                  <w:divsChild>
                                    <w:div w:id="2076732682">
                                      <w:marLeft w:val="0"/>
                                      <w:marRight w:val="0"/>
                                      <w:marTop w:val="0"/>
                                      <w:marBottom w:val="0"/>
                                      <w:divBdr>
                                        <w:top w:val="none" w:sz="0" w:space="0" w:color="auto"/>
                                        <w:left w:val="none" w:sz="0" w:space="0" w:color="auto"/>
                                        <w:bottom w:val="none" w:sz="0" w:space="0" w:color="auto"/>
                                        <w:right w:val="none" w:sz="0" w:space="0" w:color="auto"/>
                                      </w:divBdr>
                                      <w:divsChild>
                                        <w:div w:id="1287271167">
                                          <w:marLeft w:val="0"/>
                                          <w:marRight w:val="0"/>
                                          <w:marTop w:val="0"/>
                                          <w:marBottom w:val="0"/>
                                          <w:divBdr>
                                            <w:top w:val="none" w:sz="0" w:space="0" w:color="auto"/>
                                            <w:left w:val="none" w:sz="0" w:space="0" w:color="auto"/>
                                            <w:bottom w:val="none" w:sz="0" w:space="0" w:color="auto"/>
                                            <w:right w:val="none" w:sz="0" w:space="0" w:color="auto"/>
                                          </w:divBdr>
                                          <w:divsChild>
                                            <w:div w:id="1543249991">
                                              <w:marLeft w:val="0"/>
                                              <w:marRight w:val="0"/>
                                              <w:marTop w:val="0"/>
                                              <w:marBottom w:val="0"/>
                                              <w:divBdr>
                                                <w:top w:val="none" w:sz="0" w:space="0" w:color="auto"/>
                                                <w:left w:val="none" w:sz="0" w:space="0" w:color="auto"/>
                                                <w:bottom w:val="none" w:sz="0" w:space="0" w:color="auto"/>
                                                <w:right w:val="none" w:sz="0" w:space="0" w:color="auto"/>
                                              </w:divBdr>
                                              <w:divsChild>
                                                <w:div w:id="536351804">
                                                  <w:marLeft w:val="-225"/>
                                                  <w:marRight w:val="-225"/>
                                                  <w:marTop w:val="0"/>
                                                  <w:marBottom w:val="0"/>
                                                  <w:divBdr>
                                                    <w:top w:val="none" w:sz="0" w:space="0" w:color="auto"/>
                                                    <w:left w:val="none" w:sz="0" w:space="0" w:color="auto"/>
                                                    <w:bottom w:val="none" w:sz="0" w:space="0" w:color="auto"/>
                                                    <w:right w:val="none" w:sz="0" w:space="0" w:color="auto"/>
                                                  </w:divBdr>
                                                  <w:divsChild>
                                                    <w:div w:id="2145584820">
                                                      <w:marLeft w:val="0"/>
                                                      <w:marRight w:val="0"/>
                                                      <w:marTop w:val="0"/>
                                                      <w:marBottom w:val="0"/>
                                                      <w:divBdr>
                                                        <w:top w:val="none" w:sz="0" w:space="0" w:color="auto"/>
                                                        <w:left w:val="none" w:sz="0" w:space="0" w:color="auto"/>
                                                        <w:bottom w:val="none" w:sz="0" w:space="0" w:color="auto"/>
                                                        <w:right w:val="none" w:sz="0" w:space="0" w:color="auto"/>
                                                      </w:divBdr>
                                                      <w:divsChild>
                                                        <w:div w:id="3085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7172567">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0">
          <w:marLeft w:val="0"/>
          <w:marRight w:val="0"/>
          <w:marTop w:val="0"/>
          <w:marBottom w:val="0"/>
          <w:divBdr>
            <w:top w:val="none" w:sz="0" w:space="0" w:color="auto"/>
            <w:left w:val="none" w:sz="0" w:space="0" w:color="auto"/>
            <w:bottom w:val="none" w:sz="0" w:space="0" w:color="auto"/>
            <w:right w:val="none" w:sz="0" w:space="0" w:color="auto"/>
          </w:divBdr>
        </w:div>
      </w:divsChild>
    </w:div>
    <w:div w:id="1030836789">
      <w:bodyDiv w:val="1"/>
      <w:marLeft w:val="0"/>
      <w:marRight w:val="0"/>
      <w:marTop w:val="0"/>
      <w:marBottom w:val="0"/>
      <w:divBdr>
        <w:top w:val="none" w:sz="0" w:space="0" w:color="auto"/>
        <w:left w:val="none" w:sz="0" w:space="0" w:color="auto"/>
        <w:bottom w:val="none" w:sz="0" w:space="0" w:color="auto"/>
        <w:right w:val="none" w:sz="0" w:space="0" w:color="auto"/>
      </w:divBdr>
    </w:div>
    <w:div w:id="1054767468">
      <w:bodyDiv w:val="1"/>
      <w:marLeft w:val="0"/>
      <w:marRight w:val="0"/>
      <w:marTop w:val="0"/>
      <w:marBottom w:val="0"/>
      <w:divBdr>
        <w:top w:val="none" w:sz="0" w:space="0" w:color="auto"/>
        <w:left w:val="none" w:sz="0" w:space="0" w:color="auto"/>
        <w:bottom w:val="none" w:sz="0" w:space="0" w:color="auto"/>
        <w:right w:val="none" w:sz="0" w:space="0" w:color="auto"/>
      </w:divBdr>
    </w:div>
    <w:div w:id="1098253480">
      <w:bodyDiv w:val="1"/>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14709507">
      <w:bodyDiv w:val="1"/>
      <w:marLeft w:val="0"/>
      <w:marRight w:val="0"/>
      <w:marTop w:val="0"/>
      <w:marBottom w:val="0"/>
      <w:divBdr>
        <w:top w:val="none" w:sz="0" w:space="0" w:color="auto"/>
        <w:left w:val="none" w:sz="0" w:space="0" w:color="auto"/>
        <w:bottom w:val="none" w:sz="0" w:space="0" w:color="auto"/>
        <w:right w:val="none" w:sz="0" w:space="0" w:color="auto"/>
      </w:divBdr>
    </w:div>
    <w:div w:id="1497040540">
      <w:bodyDiv w:val="1"/>
      <w:marLeft w:val="0"/>
      <w:marRight w:val="0"/>
      <w:marTop w:val="0"/>
      <w:marBottom w:val="0"/>
      <w:divBdr>
        <w:top w:val="none" w:sz="0" w:space="0" w:color="auto"/>
        <w:left w:val="none" w:sz="0" w:space="0" w:color="auto"/>
        <w:bottom w:val="none" w:sz="0" w:space="0" w:color="auto"/>
        <w:right w:val="none" w:sz="0" w:space="0" w:color="auto"/>
      </w:divBdr>
    </w:div>
    <w:div w:id="1588344649">
      <w:bodyDiv w:val="1"/>
      <w:marLeft w:val="0"/>
      <w:marRight w:val="0"/>
      <w:marTop w:val="0"/>
      <w:marBottom w:val="0"/>
      <w:divBdr>
        <w:top w:val="none" w:sz="0" w:space="0" w:color="auto"/>
        <w:left w:val="none" w:sz="0" w:space="0" w:color="auto"/>
        <w:bottom w:val="none" w:sz="0" w:space="0" w:color="auto"/>
        <w:right w:val="none" w:sz="0" w:space="0" w:color="auto"/>
      </w:divBdr>
    </w:div>
    <w:div w:id="1826168543">
      <w:bodyDiv w:val="1"/>
      <w:marLeft w:val="0"/>
      <w:marRight w:val="0"/>
      <w:marTop w:val="0"/>
      <w:marBottom w:val="0"/>
      <w:divBdr>
        <w:top w:val="none" w:sz="0" w:space="0" w:color="auto"/>
        <w:left w:val="none" w:sz="0" w:space="0" w:color="auto"/>
        <w:bottom w:val="none" w:sz="0" w:space="0" w:color="auto"/>
        <w:right w:val="none" w:sz="0" w:space="0" w:color="auto"/>
      </w:divBdr>
      <w:divsChild>
        <w:div w:id="69544195">
          <w:marLeft w:val="0"/>
          <w:marRight w:val="0"/>
          <w:marTop w:val="0"/>
          <w:marBottom w:val="0"/>
          <w:divBdr>
            <w:top w:val="none" w:sz="0" w:space="0" w:color="auto"/>
            <w:left w:val="none" w:sz="0" w:space="0" w:color="auto"/>
            <w:bottom w:val="none" w:sz="0" w:space="0" w:color="auto"/>
            <w:right w:val="none" w:sz="0" w:space="0" w:color="auto"/>
          </w:divBdr>
          <w:divsChild>
            <w:div w:id="1015110245">
              <w:marLeft w:val="0"/>
              <w:marRight w:val="0"/>
              <w:marTop w:val="0"/>
              <w:marBottom w:val="0"/>
              <w:divBdr>
                <w:top w:val="none" w:sz="0" w:space="0" w:color="auto"/>
                <w:left w:val="none" w:sz="0" w:space="0" w:color="auto"/>
                <w:bottom w:val="none" w:sz="0" w:space="0" w:color="auto"/>
                <w:right w:val="none" w:sz="0" w:space="0" w:color="auto"/>
              </w:divBdr>
              <w:divsChild>
                <w:div w:id="1817406089">
                  <w:marLeft w:val="0"/>
                  <w:marRight w:val="0"/>
                  <w:marTop w:val="0"/>
                  <w:marBottom w:val="0"/>
                  <w:divBdr>
                    <w:top w:val="none" w:sz="0" w:space="0" w:color="auto"/>
                    <w:left w:val="none" w:sz="0" w:space="0" w:color="auto"/>
                    <w:bottom w:val="none" w:sz="0" w:space="0" w:color="auto"/>
                    <w:right w:val="none" w:sz="0" w:space="0" w:color="auto"/>
                  </w:divBdr>
                  <w:divsChild>
                    <w:div w:id="1493372051">
                      <w:marLeft w:val="150"/>
                      <w:marRight w:val="150"/>
                      <w:marTop w:val="0"/>
                      <w:marBottom w:val="0"/>
                      <w:divBdr>
                        <w:top w:val="none" w:sz="0" w:space="0" w:color="auto"/>
                        <w:left w:val="none" w:sz="0" w:space="0" w:color="auto"/>
                        <w:bottom w:val="none" w:sz="0" w:space="0" w:color="auto"/>
                        <w:right w:val="none" w:sz="0" w:space="0" w:color="auto"/>
                      </w:divBdr>
                      <w:divsChild>
                        <w:div w:id="16962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938241">
      <w:bodyDiv w:val="1"/>
      <w:marLeft w:val="0"/>
      <w:marRight w:val="0"/>
      <w:marTop w:val="0"/>
      <w:marBottom w:val="0"/>
      <w:divBdr>
        <w:top w:val="none" w:sz="0" w:space="0" w:color="auto"/>
        <w:left w:val="none" w:sz="0" w:space="0" w:color="auto"/>
        <w:bottom w:val="none" w:sz="0" w:space="0" w:color="auto"/>
        <w:right w:val="none" w:sz="0" w:space="0" w:color="auto"/>
      </w:divBdr>
      <w:divsChild>
        <w:div w:id="1712028770">
          <w:marLeft w:val="0"/>
          <w:marRight w:val="0"/>
          <w:marTop w:val="0"/>
          <w:marBottom w:val="0"/>
          <w:divBdr>
            <w:top w:val="none" w:sz="0" w:space="0" w:color="auto"/>
            <w:left w:val="none" w:sz="0" w:space="0" w:color="auto"/>
            <w:bottom w:val="none" w:sz="0" w:space="0" w:color="auto"/>
            <w:right w:val="none" w:sz="0" w:space="0" w:color="auto"/>
          </w:divBdr>
          <w:divsChild>
            <w:div w:id="712385564">
              <w:marLeft w:val="0"/>
              <w:marRight w:val="0"/>
              <w:marTop w:val="0"/>
              <w:marBottom w:val="0"/>
              <w:divBdr>
                <w:top w:val="none" w:sz="0" w:space="0" w:color="auto"/>
                <w:left w:val="none" w:sz="0" w:space="0" w:color="auto"/>
                <w:bottom w:val="none" w:sz="0" w:space="0" w:color="auto"/>
                <w:right w:val="none" w:sz="0" w:space="0" w:color="auto"/>
              </w:divBdr>
              <w:divsChild>
                <w:div w:id="30135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13236">
      <w:bodyDiv w:val="1"/>
      <w:marLeft w:val="0"/>
      <w:marRight w:val="0"/>
      <w:marTop w:val="0"/>
      <w:marBottom w:val="0"/>
      <w:divBdr>
        <w:top w:val="none" w:sz="0" w:space="0" w:color="auto"/>
        <w:left w:val="none" w:sz="0" w:space="0" w:color="auto"/>
        <w:bottom w:val="none" w:sz="0" w:space="0" w:color="auto"/>
        <w:right w:val="none" w:sz="0" w:space="0" w:color="auto"/>
      </w:divBdr>
      <w:divsChild>
        <w:div w:id="1139344550">
          <w:marLeft w:val="0"/>
          <w:marRight w:val="0"/>
          <w:marTop w:val="0"/>
          <w:marBottom w:val="0"/>
          <w:divBdr>
            <w:top w:val="none" w:sz="0" w:space="0" w:color="auto"/>
            <w:left w:val="none" w:sz="0" w:space="0" w:color="auto"/>
            <w:bottom w:val="none" w:sz="0" w:space="0" w:color="auto"/>
            <w:right w:val="none" w:sz="0" w:space="0" w:color="auto"/>
          </w:divBdr>
        </w:div>
        <w:div w:id="1182478075">
          <w:marLeft w:val="0"/>
          <w:marRight w:val="0"/>
          <w:marTop w:val="0"/>
          <w:marBottom w:val="0"/>
          <w:divBdr>
            <w:top w:val="none" w:sz="0" w:space="0" w:color="auto"/>
            <w:left w:val="none" w:sz="0" w:space="0" w:color="auto"/>
            <w:bottom w:val="none" w:sz="0" w:space="0" w:color="auto"/>
            <w:right w:val="none" w:sz="0" w:space="0" w:color="auto"/>
          </w:divBdr>
        </w:div>
        <w:div w:id="1334917566">
          <w:marLeft w:val="0"/>
          <w:marRight w:val="0"/>
          <w:marTop w:val="0"/>
          <w:marBottom w:val="0"/>
          <w:divBdr>
            <w:top w:val="none" w:sz="0" w:space="0" w:color="auto"/>
            <w:left w:val="none" w:sz="0" w:space="0" w:color="auto"/>
            <w:bottom w:val="none" w:sz="0" w:space="0" w:color="auto"/>
            <w:right w:val="none" w:sz="0" w:space="0" w:color="auto"/>
          </w:divBdr>
        </w:div>
      </w:divsChild>
    </w:div>
    <w:div w:id="2072582619">
      <w:bodyDiv w:val="1"/>
      <w:marLeft w:val="0"/>
      <w:marRight w:val="0"/>
      <w:marTop w:val="0"/>
      <w:marBottom w:val="0"/>
      <w:divBdr>
        <w:top w:val="none" w:sz="0" w:space="0" w:color="auto"/>
        <w:left w:val="none" w:sz="0" w:space="0" w:color="auto"/>
        <w:bottom w:val="none" w:sz="0" w:space="0" w:color="auto"/>
        <w:right w:val="none" w:sz="0" w:space="0" w:color="auto"/>
      </w:divBdr>
    </w:div>
    <w:div w:id="2106029813">
      <w:bodyDiv w:val="1"/>
      <w:marLeft w:val="0"/>
      <w:marRight w:val="0"/>
      <w:marTop w:val="0"/>
      <w:marBottom w:val="0"/>
      <w:divBdr>
        <w:top w:val="none" w:sz="0" w:space="0" w:color="auto"/>
        <w:left w:val="none" w:sz="0" w:space="0" w:color="auto"/>
        <w:bottom w:val="none" w:sz="0" w:space="0" w:color="auto"/>
        <w:right w:val="none" w:sz="0" w:space="0" w:color="auto"/>
      </w:divBdr>
      <w:divsChild>
        <w:div w:id="247622317">
          <w:marLeft w:val="0"/>
          <w:marRight w:val="0"/>
          <w:marTop w:val="0"/>
          <w:marBottom w:val="0"/>
          <w:divBdr>
            <w:top w:val="none" w:sz="0" w:space="0" w:color="auto"/>
            <w:left w:val="none" w:sz="0" w:space="0" w:color="auto"/>
            <w:bottom w:val="none" w:sz="0" w:space="0" w:color="auto"/>
            <w:right w:val="none" w:sz="0" w:space="0" w:color="auto"/>
          </w:divBdr>
        </w:div>
        <w:div w:id="466119932">
          <w:marLeft w:val="0"/>
          <w:marRight w:val="0"/>
          <w:marTop w:val="0"/>
          <w:marBottom w:val="0"/>
          <w:divBdr>
            <w:top w:val="none" w:sz="0" w:space="0" w:color="auto"/>
            <w:left w:val="none" w:sz="0" w:space="0" w:color="auto"/>
            <w:bottom w:val="none" w:sz="0" w:space="0" w:color="auto"/>
            <w:right w:val="none" w:sz="0" w:space="0" w:color="auto"/>
          </w:divBdr>
        </w:div>
        <w:div w:id="626400628">
          <w:marLeft w:val="0"/>
          <w:marRight w:val="0"/>
          <w:marTop w:val="0"/>
          <w:marBottom w:val="0"/>
          <w:divBdr>
            <w:top w:val="none" w:sz="0" w:space="0" w:color="auto"/>
            <w:left w:val="none" w:sz="0" w:space="0" w:color="auto"/>
            <w:bottom w:val="none" w:sz="0" w:space="0" w:color="auto"/>
            <w:right w:val="none" w:sz="0" w:space="0" w:color="auto"/>
          </w:divBdr>
        </w:div>
        <w:div w:id="713434069">
          <w:marLeft w:val="0"/>
          <w:marRight w:val="0"/>
          <w:marTop w:val="0"/>
          <w:marBottom w:val="0"/>
          <w:divBdr>
            <w:top w:val="none" w:sz="0" w:space="0" w:color="auto"/>
            <w:left w:val="none" w:sz="0" w:space="0" w:color="auto"/>
            <w:bottom w:val="none" w:sz="0" w:space="0" w:color="auto"/>
            <w:right w:val="none" w:sz="0" w:space="0" w:color="auto"/>
          </w:divBdr>
        </w:div>
        <w:div w:id="757217758">
          <w:marLeft w:val="0"/>
          <w:marRight w:val="0"/>
          <w:marTop w:val="0"/>
          <w:marBottom w:val="0"/>
          <w:divBdr>
            <w:top w:val="none" w:sz="0" w:space="0" w:color="auto"/>
            <w:left w:val="none" w:sz="0" w:space="0" w:color="auto"/>
            <w:bottom w:val="none" w:sz="0" w:space="0" w:color="auto"/>
            <w:right w:val="none" w:sz="0" w:space="0" w:color="auto"/>
          </w:divBdr>
        </w:div>
        <w:div w:id="905383452">
          <w:marLeft w:val="0"/>
          <w:marRight w:val="0"/>
          <w:marTop w:val="0"/>
          <w:marBottom w:val="0"/>
          <w:divBdr>
            <w:top w:val="none" w:sz="0" w:space="0" w:color="auto"/>
            <w:left w:val="none" w:sz="0" w:space="0" w:color="auto"/>
            <w:bottom w:val="none" w:sz="0" w:space="0" w:color="auto"/>
            <w:right w:val="none" w:sz="0" w:space="0" w:color="auto"/>
          </w:divBdr>
        </w:div>
        <w:div w:id="938877410">
          <w:marLeft w:val="0"/>
          <w:marRight w:val="0"/>
          <w:marTop w:val="0"/>
          <w:marBottom w:val="0"/>
          <w:divBdr>
            <w:top w:val="none" w:sz="0" w:space="0" w:color="auto"/>
            <w:left w:val="none" w:sz="0" w:space="0" w:color="auto"/>
            <w:bottom w:val="none" w:sz="0" w:space="0" w:color="auto"/>
            <w:right w:val="none" w:sz="0" w:space="0" w:color="auto"/>
          </w:divBdr>
        </w:div>
        <w:div w:id="1591739140">
          <w:marLeft w:val="0"/>
          <w:marRight w:val="0"/>
          <w:marTop w:val="0"/>
          <w:marBottom w:val="0"/>
          <w:divBdr>
            <w:top w:val="none" w:sz="0" w:space="0" w:color="auto"/>
            <w:left w:val="none" w:sz="0" w:space="0" w:color="auto"/>
            <w:bottom w:val="none" w:sz="0" w:space="0" w:color="auto"/>
            <w:right w:val="none" w:sz="0" w:space="0" w:color="auto"/>
          </w:divBdr>
        </w:div>
        <w:div w:id="1603876273">
          <w:marLeft w:val="0"/>
          <w:marRight w:val="0"/>
          <w:marTop w:val="0"/>
          <w:marBottom w:val="0"/>
          <w:divBdr>
            <w:top w:val="none" w:sz="0" w:space="0" w:color="auto"/>
            <w:left w:val="none" w:sz="0" w:space="0" w:color="auto"/>
            <w:bottom w:val="none" w:sz="0" w:space="0" w:color="auto"/>
            <w:right w:val="none" w:sz="0" w:space="0" w:color="auto"/>
          </w:divBdr>
        </w:div>
        <w:div w:id="1773622446">
          <w:marLeft w:val="0"/>
          <w:marRight w:val="0"/>
          <w:marTop w:val="0"/>
          <w:marBottom w:val="0"/>
          <w:divBdr>
            <w:top w:val="none" w:sz="0" w:space="0" w:color="auto"/>
            <w:left w:val="none" w:sz="0" w:space="0" w:color="auto"/>
            <w:bottom w:val="none" w:sz="0" w:space="0" w:color="auto"/>
            <w:right w:val="none" w:sz="0" w:space="0" w:color="auto"/>
          </w:divBdr>
        </w:div>
        <w:div w:id="1775049102">
          <w:marLeft w:val="0"/>
          <w:marRight w:val="0"/>
          <w:marTop w:val="0"/>
          <w:marBottom w:val="0"/>
          <w:divBdr>
            <w:top w:val="none" w:sz="0" w:space="0" w:color="auto"/>
            <w:left w:val="none" w:sz="0" w:space="0" w:color="auto"/>
            <w:bottom w:val="none" w:sz="0" w:space="0" w:color="auto"/>
            <w:right w:val="none" w:sz="0" w:space="0" w:color="auto"/>
          </w:divBdr>
        </w:div>
        <w:div w:id="1942377760">
          <w:marLeft w:val="0"/>
          <w:marRight w:val="0"/>
          <w:marTop w:val="0"/>
          <w:marBottom w:val="0"/>
          <w:divBdr>
            <w:top w:val="none" w:sz="0" w:space="0" w:color="auto"/>
            <w:left w:val="none" w:sz="0" w:space="0" w:color="auto"/>
            <w:bottom w:val="none" w:sz="0" w:space="0" w:color="auto"/>
            <w:right w:val="none" w:sz="0" w:space="0" w:color="auto"/>
          </w:divBdr>
        </w:div>
        <w:div w:id="2096053565">
          <w:marLeft w:val="0"/>
          <w:marRight w:val="0"/>
          <w:marTop w:val="0"/>
          <w:marBottom w:val="0"/>
          <w:divBdr>
            <w:top w:val="none" w:sz="0" w:space="0" w:color="auto"/>
            <w:left w:val="none" w:sz="0" w:space="0" w:color="auto"/>
            <w:bottom w:val="none" w:sz="0" w:space="0" w:color="auto"/>
            <w:right w:val="none" w:sz="0" w:space="0" w:color="auto"/>
          </w:divBdr>
        </w:div>
      </w:divsChild>
    </w:div>
    <w:div w:id="2118518748">
      <w:bodyDiv w:val="1"/>
      <w:marLeft w:val="0"/>
      <w:marRight w:val="0"/>
      <w:marTop w:val="0"/>
      <w:marBottom w:val="0"/>
      <w:divBdr>
        <w:top w:val="none" w:sz="0" w:space="0" w:color="auto"/>
        <w:left w:val="none" w:sz="0" w:space="0" w:color="auto"/>
        <w:bottom w:val="none" w:sz="0" w:space="0" w:color="auto"/>
        <w:right w:val="none" w:sz="0" w:space="0" w:color="auto"/>
      </w:divBdr>
      <w:divsChild>
        <w:div w:id="965163996">
          <w:marLeft w:val="0"/>
          <w:marRight w:val="0"/>
          <w:marTop w:val="0"/>
          <w:marBottom w:val="0"/>
          <w:divBdr>
            <w:top w:val="none" w:sz="0" w:space="0" w:color="auto"/>
            <w:left w:val="none" w:sz="0" w:space="0" w:color="auto"/>
            <w:bottom w:val="none" w:sz="0" w:space="0" w:color="auto"/>
            <w:right w:val="none" w:sz="0" w:space="0" w:color="auto"/>
          </w:divBdr>
          <w:divsChild>
            <w:div w:id="625741796">
              <w:marLeft w:val="0"/>
              <w:marRight w:val="0"/>
              <w:marTop w:val="0"/>
              <w:marBottom w:val="0"/>
              <w:divBdr>
                <w:top w:val="none" w:sz="0" w:space="0" w:color="auto"/>
                <w:left w:val="none" w:sz="0" w:space="0" w:color="auto"/>
                <w:bottom w:val="none" w:sz="0" w:space="0" w:color="auto"/>
                <w:right w:val="none" w:sz="0" w:space="0" w:color="auto"/>
              </w:divBdr>
              <w:divsChild>
                <w:div w:id="151330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ifm.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6F2F08DAB5334B8FB534132FA9015D" ma:contentTypeVersion="13" ma:contentTypeDescription="Create a new document." ma:contentTypeScope="" ma:versionID="826b832955729dc287e92f5edbaca640">
  <xsd:schema xmlns:xsd="http://www.w3.org/2001/XMLSchema" xmlns:xs="http://www.w3.org/2001/XMLSchema" xmlns:p="http://schemas.microsoft.com/office/2006/metadata/properties" xmlns:ns2="da324ac3-1530-41cf-a5b3-2fa54e2fb404" xmlns:ns3="af31cd74-c767-4d72-9a91-5d6947720bbe" targetNamespace="http://schemas.microsoft.com/office/2006/metadata/properties" ma:root="true" ma:fieldsID="40c17faa2d78b063614cb54aeb60d6ea" ns2:_="" ns3:_="">
    <xsd:import namespace="da324ac3-1530-41cf-a5b3-2fa54e2fb404"/>
    <xsd:import namespace="af31cd74-c767-4d72-9a91-5d6947720b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24ac3-1530-41cf-a5b3-2fa54e2fb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31cd74-c767-4d72-9a91-5d6947720b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0B5CD-6B33-4EF9-8C88-1B4FBE6F23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F252D6-5C5A-4BA8-BDDA-18902F6DD342}">
  <ds:schemaRefs>
    <ds:schemaRef ds:uri="http://schemas.microsoft.com/sharepoint/v3/contenttype/forms"/>
  </ds:schemaRefs>
</ds:datastoreItem>
</file>

<file path=customXml/itemProps3.xml><?xml version="1.0" encoding="utf-8"?>
<ds:datastoreItem xmlns:ds="http://schemas.openxmlformats.org/officeDocument/2006/customXml" ds:itemID="{A8C64868-2B5F-4F37-8256-66A47E562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24ac3-1530-41cf-a5b3-2fa54e2fb404"/>
    <ds:schemaRef ds:uri="af31cd74-c767-4d72-9a91-5d6947720b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7F1930-E008-47AD-9C71-D441292AE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3986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ifm überzeugt</vt:lpstr>
    </vt:vector>
  </TitlesOfParts>
  <Manager/>
  <Company>ifm electronic gmbh</Company>
  <LinksUpToDate>false</LinksUpToDate>
  <CharactersWithSpaces>4609</CharactersWithSpaces>
  <SharedDoc>false</SharedDoc>
  <HyperlinkBase/>
  <HLinks>
    <vt:vector size="6" baseType="variant">
      <vt:variant>
        <vt:i4>6488137</vt:i4>
      </vt:variant>
      <vt:variant>
        <vt:i4>0</vt:i4>
      </vt:variant>
      <vt:variant>
        <vt:i4>0</vt:i4>
      </vt:variant>
      <vt:variant>
        <vt:i4>5</vt:i4>
      </vt:variant>
      <vt:variant>
        <vt:lpwstr>mailto:presse@ifm.com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ifm überzeugt</dc:title>
  <dc:subject>ifm als Top Employer 2021 ausgezeichnet</dc:subject>
  <dc:creator>ifm electronic gmbh</dc:creator>
  <cp:keywords>Pressemitteilung, ifm, Unternehmensnews</cp:keywords>
  <dc:description>Die Top Employer Auszeichnung 2021 verdeutlicht erneut den von Beginn an fortwährenden hohen Stellenwert der ifm-ler.</dc:description>
  <cp:lastModifiedBy>j.lantzsch</cp:lastModifiedBy>
  <cp:revision>3</cp:revision>
  <cp:lastPrinted>2021-11-25T12:08:00Z</cp:lastPrinted>
  <dcterms:created xsi:type="dcterms:W3CDTF">2021-11-30T09:40:00Z</dcterms:created>
  <dcterms:modified xsi:type="dcterms:W3CDTF">2021-11-30T09:43:00Z</dcterms:modified>
  <cp:category>Unternehmensnews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0x010100746F2F08DAB5334B8FB534132FA9015D</vt:lpwstr>
  </property>
  <property fmtid="{D5CDD505-2E9C-101B-9397-08002B2CF9AE}" pid="3" name="IsMyDocuments">
    <vt:bool>true</vt:bool>
  </property>
  <property fmtid="{D5CDD505-2E9C-101B-9397-08002B2CF9AE}" pid="4" name="TaxKeyword">
    <vt:lpwstr>228;#Ausbildung|2ea6be6d-1e30-41e6-a625-1a6f37b07173;#177;#Pressemitteilung|4e617302-f211-4bea-ad5f-5b0315018e37;#172;#ifm|787685f2-760e-4aa6-a299-e6d382197355</vt:lpwstr>
  </property>
  <property fmtid="{D5CDD505-2E9C-101B-9397-08002B2CF9AE}" pid="5" name="_dlc_DocIdItemGuid">
    <vt:lpwstr>f5e0ac1d-d0dd-4b05-ad37-92fa87ecb9db</vt:lpwstr>
  </property>
</Properties>
</file>