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086395F2" w:rsidR="001A219C" w:rsidRDefault="00163167">
      <w:pPr>
        <w:pStyle w:val="NummerDatum"/>
        <w:rPr>
          <w:rFonts w:cs="Arial"/>
        </w:rPr>
      </w:pPr>
      <w:r>
        <w:rPr>
          <w:rFonts w:cs="Arial"/>
        </w:rPr>
        <w:t>0</w:t>
      </w:r>
      <w:r w:rsidR="00201935">
        <w:rPr>
          <w:rFonts w:cs="Arial"/>
        </w:rPr>
        <w:t>16</w:t>
      </w:r>
      <w:r>
        <w:rPr>
          <w:rFonts w:cs="Arial"/>
        </w:rPr>
        <w:t>/202</w:t>
      </w:r>
      <w:r w:rsidR="00FF3838">
        <w:rPr>
          <w:rFonts w:cs="Arial"/>
        </w:rPr>
        <w:t>4</w:t>
      </w:r>
      <w:r>
        <w:rPr>
          <w:rFonts w:cs="Arial"/>
        </w:rPr>
        <w:tab/>
      </w:r>
      <w:r w:rsidR="00201935">
        <w:rPr>
          <w:rFonts w:cs="Arial"/>
        </w:rPr>
        <w:t>7</w:t>
      </w:r>
      <w:r>
        <w:rPr>
          <w:rFonts w:cs="Arial"/>
        </w:rPr>
        <w:t>.</w:t>
      </w:r>
      <w:r w:rsidR="00E8421B">
        <w:rPr>
          <w:rFonts w:cs="Arial"/>
        </w:rPr>
        <w:t>3</w:t>
      </w:r>
      <w:r>
        <w:rPr>
          <w:rFonts w:cs="Arial"/>
        </w:rPr>
        <w:t>.202</w:t>
      </w:r>
      <w:r w:rsidR="00FF3838">
        <w:rPr>
          <w:rFonts w:cs="Arial"/>
        </w:rPr>
        <w:t>4</w:t>
      </w:r>
    </w:p>
    <w:p w14:paraId="5C497CD0" w14:textId="64BBBC9F" w:rsidR="009841E8" w:rsidRPr="00DA3D81" w:rsidRDefault="00E8421B" w:rsidP="00DA3D81">
      <w:pPr>
        <w:spacing w:before="100" w:beforeAutospacing="1" w:after="100" w:afterAutospacing="1" w:line="240" w:lineRule="auto"/>
        <w:outlineLvl w:val="2"/>
        <w:rPr>
          <w:rFonts w:cs="Arial"/>
          <w:b/>
          <w:bCs/>
        </w:rPr>
      </w:pPr>
      <w:bookmarkStart w:id="0" w:name="_Ref249518438"/>
      <w:bookmarkStart w:id="1" w:name="_Hlk250322"/>
      <w:bookmarkEnd w:id="0"/>
      <w:bookmarkEnd w:id="1"/>
      <w:r>
        <w:rPr>
          <w:rFonts w:cs="Arial"/>
          <w:b/>
          <w:bCs/>
          <w:sz w:val="32"/>
          <w:szCs w:val="32"/>
        </w:rPr>
        <w:t xml:space="preserve">Die Potentiale von </w:t>
      </w:r>
      <w:r w:rsidR="009841E8">
        <w:rPr>
          <w:rFonts w:cs="Arial"/>
          <w:b/>
          <w:bCs/>
          <w:sz w:val="32"/>
          <w:szCs w:val="32"/>
        </w:rPr>
        <w:t>Nahrungswälder</w:t>
      </w:r>
      <w:r>
        <w:rPr>
          <w:rFonts w:cs="Arial"/>
          <w:b/>
          <w:bCs/>
          <w:sz w:val="32"/>
          <w:szCs w:val="32"/>
        </w:rPr>
        <w:t>n</w:t>
      </w:r>
      <w:r w:rsidR="00353D09" w:rsidRPr="00353D09">
        <w:rPr>
          <w:rFonts w:cs="Arial"/>
          <w:b/>
          <w:bCs/>
          <w:sz w:val="32"/>
          <w:szCs w:val="32"/>
        </w:rPr>
        <w:br/>
      </w:r>
      <w:r w:rsidR="009841E8" w:rsidRPr="00520D00">
        <w:rPr>
          <w:b/>
          <w:bCs/>
        </w:rPr>
        <w:t xml:space="preserve">Initiative </w:t>
      </w:r>
      <w:r w:rsidR="009841E8">
        <w:rPr>
          <w:b/>
          <w:bCs/>
        </w:rPr>
        <w:t xml:space="preserve">der Uni Osnabrück mit </w:t>
      </w:r>
      <w:r w:rsidR="00DA3D81">
        <w:rPr>
          <w:b/>
          <w:bCs/>
        </w:rPr>
        <w:t>P</w:t>
      </w:r>
      <w:r w:rsidR="009841E8">
        <w:rPr>
          <w:b/>
          <w:bCs/>
        </w:rPr>
        <w:t xml:space="preserve">artnern </w:t>
      </w:r>
      <w:r w:rsidR="009841E8" w:rsidRPr="00520D00">
        <w:rPr>
          <w:b/>
          <w:bCs/>
        </w:rPr>
        <w:t>f</w:t>
      </w:r>
      <w:r w:rsidR="009841E8">
        <w:rPr>
          <w:b/>
          <w:bCs/>
        </w:rPr>
        <w:t>ür eine nachhaltigere Landwirtschaft in der deutsch-niederlä</w:t>
      </w:r>
      <w:r>
        <w:rPr>
          <w:b/>
          <w:bCs/>
        </w:rPr>
        <w:t>nd</w:t>
      </w:r>
      <w:r w:rsidR="009841E8">
        <w:rPr>
          <w:b/>
          <w:bCs/>
        </w:rPr>
        <w:t>ischen Grenzregion</w:t>
      </w:r>
    </w:p>
    <w:p w14:paraId="0A4622F0" w14:textId="1CCF83F4" w:rsidR="009841E8" w:rsidRPr="009841E8" w:rsidRDefault="009841E8" w:rsidP="009841E8">
      <w:pPr>
        <w:pStyle w:val="Hoofdtekst"/>
        <w:spacing w:line="360" w:lineRule="auto"/>
        <w:rPr>
          <w:rFonts w:ascii="Arial" w:hAnsi="Arial" w:cs="Arial"/>
          <w:sz w:val="24"/>
          <w:szCs w:val="24"/>
        </w:rPr>
      </w:pPr>
      <w:r w:rsidRPr="009841E8">
        <w:rPr>
          <w:rFonts w:ascii="Arial" w:hAnsi="Arial" w:cs="Arial"/>
          <w:sz w:val="24"/>
          <w:szCs w:val="24"/>
        </w:rPr>
        <w:t>Der Klimawandel macht die konventionelle Landwirtschaft immer schwieriger. Es werden alternative Ansätze benötigt, die extremen Witterungsbedingungen besser standhalten. Sogenannte Nahrungswälder bieten hier Poten</w:t>
      </w:r>
      <w:r w:rsidR="00E8421B">
        <w:rPr>
          <w:rFonts w:ascii="Arial" w:hAnsi="Arial" w:cs="Arial"/>
          <w:sz w:val="24"/>
          <w:szCs w:val="24"/>
        </w:rPr>
        <w:t>t</w:t>
      </w:r>
      <w:r w:rsidRPr="009841E8">
        <w:rPr>
          <w:rFonts w:ascii="Arial" w:hAnsi="Arial" w:cs="Arial"/>
          <w:sz w:val="24"/>
          <w:szCs w:val="24"/>
        </w:rPr>
        <w:t xml:space="preserve">iale, sind bislang aber nur eine Randerscheinung. In den vergangenen sechs Monaten hat das Institut für Geographie der Universität Osnabrück zusammen mit der Stiftung </w:t>
      </w:r>
      <w:proofErr w:type="spellStart"/>
      <w:r w:rsidRPr="009841E8">
        <w:rPr>
          <w:rFonts w:ascii="Arial" w:hAnsi="Arial" w:cs="Arial"/>
          <w:sz w:val="24"/>
          <w:szCs w:val="24"/>
        </w:rPr>
        <w:t>Huize</w:t>
      </w:r>
      <w:proofErr w:type="spellEnd"/>
      <w:r w:rsidRPr="009841E8">
        <w:rPr>
          <w:rFonts w:ascii="Arial" w:hAnsi="Arial" w:cs="Arial"/>
          <w:sz w:val="24"/>
          <w:szCs w:val="24"/>
        </w:rPr>
        <w:t xml:space="preserve"> </w:t>
      </w:r>
      <w:proofErr w:type="spellStart"/>
      <w:r w:rsidRPr="009841E8">
        <w:rPr>
          <w:rFonts w:ascii="Arial" w:hAnsi="Arial" w:cs="Arial"/>
          <w:sz w:val="24"/>
          <w:szCs w:val="24"/>
        </w:rPr>
        <w:t>Aarde</w:t>
      </w:r>
      <w:proofErr w:type="spellEnd"/>
      <w:r w:rsidRPr="009841E8">
        <w:rPr>
          <w:rFonts w:ascii="Arial" w:hAnsi="Arial" w:cs="Arial"/>
          <w:sz w:val="24"/>
          <w:szCs w:val="24"/>
        </w:rPr>
        <w:t xml:space="preserve"> aus Enschede der Hochschule Rhein-Waal aus Kleve und der Stiftung </w:t>
      </w:r>
      <w:proofErr w:type="spellStart"/>
      <w:r w:rsidRPr="009841E8">
        <w:rPr>
          <w:rFonts w:ascii="Arial" w:hAnsi="Arial" w:cs="Arial"/>
          <w:sz w:val="24"/>
          <w:szCs w:val="24"/>
        </w:rPr>
        <w:t>Voedselbosbouw</w:t>
      </w:r>
      <w:proofErr w:type="spellEnd"/>
      <w:r w:rsidRPr="009841E8">
        <w:rPr>
          <w:rFonts w:ascii="Arial" w:hAnsi="Arial" w:cs="Arial"/>
          <w:sz w:val="24"/>
          <w:szCs w:val="24"/>
        </w:rPr>
        <w:t xml:space="preserve"> </w:t>
      </w:r>
      <w:proofErr w:type="spellStart"/>
      <w:r w:rsidRPr="009841E8">
        <w:rPr>
          <w:rFonts w:ascii="Arial" w:hAnsi="Arial" w:cs="Arial"/>
          <w:sz w:val="24"/>
          <w:szCs w:val="24"/>
        </w:rPr>
        <w:t>Nederland</w:t>
      </w:r>
      <w:proofErr w:type="spellEnd"/>
      <w:r w:rsidRPr="009841E8">
        <w:rPr>
          <w:rFonts w:ascii="Arial" w:hAnsi="Arial" w:cs="Arial"/>
          <w:sz w:val="24"/>
          <w:szCs w:val="24"/>
        </w:rPr>
        <w:t xml:space="preserve"> aus </w:t>
      </w:r>
      <w:proofErr w:type="spellStart"/>
      <w:r w:rsidRPr="009841E8">
        <w:rPr>
          <w:rFonts w:ascii="Arial" w:hAnsi="Arial" w:cs="Arial"/>
          <w:sz w:val="24"/>
          <w:szCs w:val="24"/>
        </w:rPr>
        <w:t>Lelystad</w:t>
      </w:r>
      <w:proofErr w:type="spellEnd"/>
      <w:r w:rsidRPr="009841E8">
        <w:rPr>
          <w:rFonts w:ascii="Arial" w:hAnsi="Arial" w:cs="Arial"/>
          <w:sz w:val="24"/>
          <w:szCs w:val="24"/>
        </w:rPr>
        <w:t xml:space="preserve"> untersucht, welche Potentiale es für Nahrungswälder in der Deutsch-Niederländischen Grenzregion gibt. Das Forschungsprojekt "Regenerative Landwirtschaft" wurde vom Europäischen Fonds für regionale Entwicklung (EFRE) im Rahmen des Interreg-VIA-Programms Deutschland-</w:t>
      </w:r>
      <w:proofErr w:type="spellStart"/>
      <w:r w:rsidRPr="009841E8">
        <w:rPr>
          <w:rFonts w:ascii="Arial" w:hAnsi="Arial" w:cs="Arial"/>
          <w:sz w:val="24"/>
          <w:szCs w:val="24"/>
        </w:rPr>
        <w:t>Nederland</w:t>
      </w:r>
      <w:proofErr w:type="spellEnd"/>
      <w:r w:rsidRPr="009841E8">
        <w:rPr>
          <w:rFonts w:ascii="Arial" w:hAnsi="Arial" w:cs="Arial"/>
          <w:sz w:val="24"/>
          <w:szCs w:val="24"/>
        </w:rPr>
        <w:t xml:space="preserve"> kofinanziert.</w:t>
      </w:r>
    </w:p>
    <w:p w14:paraId="76CA5A0E" w14:textId="77777777" w:rsidR="009841E8" w:rsidRPr="009841E8" w:rsidRDefault="009841E8" w:rsidP="009841E8">
      <w:pPr>
        <w:pStyle w:val="Hoofdtekst"/>
        <w:spacing w:line="360" w:lineRule="auto"/>
        <w:rPr>
          <w:rFonts w:ascii="Arial" w:hAnsi="Arial" w:cs="Arial"/>
          <w:sz w:val="24"/>
          <w:szCs w:val="24"/>
        </w:rPr>
      </w:pPr>
    </w:p>
    <w:p w14:paraId="4BEDD122" w14:textId="0F87E6B5" w:rsidR="009841E8" w:rsidRDefault="009841E8" w:rsidP="009841E8">
      <w:pPr>
        <w:pStyle w:val="Hoofdtekst"/>
        <w:spacing w:line="360" w:lineRule="auto"/>
        <w:rPr>
          <w:rFonts w:ascii="Arial" w:hAnsi="Arial" w:cs="Arial"/>
          <w:sz w:val="24"/>
          <w:szCs w:val="24"/>
        </w:rPr>
      </w:pPr>
      <w:r w:rsidRPr="009841E8">
        <w:rPr>
          <w:rFonts w:ascii="Arial" w:hAnsi="Arial" w:cs="Arial"/>
          <w:sz w:val="24"/>
          <w:szCs w:val="24"/>
        </w:rPr>
        <w:t>Nahrungswälder sind multifunktionale Systeme, welche Landwirtschaft, Gartenbau und Forstwirtschaft auf derselben Fläche miteinander kombinieren. Diese Art der Lebensmittelerzeugung sieht den Verzicht auf Gülle, synthetischen Dünger und Pestizide vor. „Der Nahrungswald ahmt die Struktur naturgegebener Wälder nach und verfügt über eine Vielzahl an Pflanzenarten, welche den natürlichen Stockwerken des Waldes entsprechen“</w:t>
      </w:r>
      <w:r>
        <w:rPr>
          <w:rFonts w:ascii="Arial" w:hAnsi="Arial" w:cs="Arial"/>
          <w:sz w:val="24"/>
          <w:szCs w:val="24"/>
        </w:rPr>
        <w:t>,</w:t>
      </w:r>
      <w:r w:rsidRPr="009841E8">
        <w:rPr>
          <w:rFonts w:ascii="Arial" w:hAnsi="Arial" w:cs="Arial"/>
          <w:sz w:val="24"/>
          <w:szCs w:val="24"/>
        </w:rPr>
        <w:t xml:space="preserve"> erklärt Prof. Dr. Martin Franz vom Institut für Geographie der Universität Osnabrück. So werden etwas hohe Esskastanien- oder Walnussbäume, mit niedrigeren Apfel-, Kirsch- und </w:t>
      </w:r>
      <w:r w:rsidRPr="009841E8">
        <w:rPr>
          <w:rFonts w:ascii="Arial" w:hAnsi="Arial" w:cs="Arial"/>
          <w:sz w:val="24"/>
          <w:szCs w:val="24"/>
        </w:rPr>
        <w:lastRenderedPageBreak/>
        <w:t xml:space="preserve">Birnenbäumen kombiniert. Unter diesen werden dann Haselnusssträucher und verschiedene Beerenarten gepflanzt. </w:t>
      </w:r>
    </w:p>
    <w:p w14:paraId="33B009C8" w14:textId="77777777" w:rsidR="00E8421B" w:rsidRDefault="00E8421B" w:rsidP="009841E8">
      <w:pPr>
        <w:pStyle w:val="Hoofdtekst"/>
        <w:spacing w:line="360" w:lineRule="auto"/>
        <w:rPr>
          <w:rFonts w:ascii="Arial" w:hAnsi="Arial" w:cs="Arial"/>
          <w:sz w:val="24"/>
          <w:szCs w:val="24"/>
        </w:rPr>
      </w:pPr>
    </w:p>
    <w:p w14:paraId="205687AB" w14:textId="77777777" w:rsidR="00E8421B" w:rsidRPr="009841E8" w:rsidRDefault="00E8421B" w:rsidP="00E8421B">
      <w:pPr>
        <w:pStyle w:val="Hoofdtekst"/>
        <w:spacing w:line="360" w:lineRule="auto"/>
        <w:rPr>
          <w:rFonts w:ascii="Arial" w:hAnsi="Arial" w:cs="Arial"/>
          <w:sz w:val="24"/>
          <w:szCs w:val="24"/>
        </w:rPr>
      </w:pPr>
      <w:r w:rsidRPr="009841E8">
        <w:rPr>
          <w:rFonts w:ascii="Arial" w:hAnsi="Arial" w:cs="Arial"/>
          <w:sz w:val="24"/>
          <w:szCs w:val="24"/>
        </w:rPr>
        <w:t>„Nach einer Wachstumsperiode von 10 bis 15 Jahren k</w:t>
      </w:r>
      <w:r w:rsidRPr="009841E8">
        <w:rPr>
          <w:rFonts w:ascii="Arial" w:hAnsi="Arial" w:cs="Arial"/>
          <w:sz w:val="24"/>
          <w:szCs w:val="24"/>
          <w:lang w:val="sv-SE"/>
        </w:rPr>
        <w:t>ö</w:t>
      </w:r>
      <w:proofErr w:type="spellStart"/>
      <w:r w:rsidRPr="009841E8">
        <w:rPr>
          <w:rFonts w:ascii="Arial" w:hAnsi="Arial" w:cs="Arial"/>
          <w:sz w:val="24"/>
          <w:szCs w:val="24"/>
        </w:rPr>
        <w:t>nnen</w:t>
      </w:r>
      <w:proofErr w:type="spellEnd"/>
      <w:r w:rsidRPr="009841E8">
        <w:rPr>
          <w:rFonts w:ascii="Arial" w:hAnsi="Arial" w:cs="Arial"/>
          <w:sz w:val="24"/>
          <w:szCs w:val="24"/>
        </w:rPr>
        <w:t xml:space="preserve"> diese </w:t>
      </w:r>
      <w:proofErr w:type="spellStart"/>
      <w:r w:rsidRPr="009841E8">
        <w:rPr>
          <w:rFonts w:ascii="Arial" w:hAnsi="Arial" w:cs="Arial"/>
          <w:sz w:val="24"/>
          <w:szCs w:val="24"/>
        </w:rPr>
        <w:t>Wä</w:t>
      </w:r>
      <w:r w:rsidRPr="009841E8">
        <w:rPr>
          <w:rFonts w:ascii="Arial" w:hAnsi="Arial" w:cs="Arial"/>
          <w:sz w:val="24"/>
          <w:szCs w:val="24"/>
          <w:lang w:val="da-DK"/>
        </w:rPr>
        <w:t>lder</w:t>
      </w:r>
      <w:proofErr w:type="spellEnd"/>
      <w:r w:rsidRPr="009841E8">
        <w:rPr>
          <w:rFonts w:ascii="Arial" w:hAnsi="Arial" w:cs="Arial"/>
          <w:sz w:val="24"/>
          <w:szCs w:val="24"/>
          <w:lang w:val="da-DK"/>
        </w:rPr>
        <w:t xml:space="preserve"> j</w:t>
      </w:r>
      <w:proofErr w:type="spellStart"/>
      <w:r w:rsidRPr="009841E8">
        <w:rPr>
          <w:rFonts w:ascii="Arial" w:hAnsi="Arial" w:cs="Arial"/>
          <w:sz w:val="24"/>
          <w:szCs w:val="24"/>
        </w:rPr>
        <w:t>ährlich</w:t>
      </w:r>
      <w:proofErr w:type="spellEnd"/>
      <w:r w:rsidRPr="009841E8">
        <w:rPr>
          <w:rFonts w:ascii="Arial" w:hAnsi="Arial" w:cs="Arial"/>
          <w:sz w:val="24"/>
          <w:szCs w:val="24"/>
        </w:rPr>
        <w:t xml:space="preserve"> bis zu 10.000 Kilo Lebensmittel und andere Produkte pro Hektar erzeugen“</w:t>
      </w:r>
      <w:r>
        <w:rPr>
          <w:rFonts w:ascii="Arial" w:hAnsi="Arial" w:cs="Arial"/>
          <w:sz w:val="24"/>
          <w:szCs w:val="24"/>
        </w:rPr>
        <w:t>,</w:t>
      </w:r>
      <w:r w:rsidRPr="009841E8">
        <w:rPr>
          <w:rFonts w:ascii="Arial" w:hAnsi="Arial" w:cs="Arial"/>
          <w:sz w:val="24"/>
          <w:szCs w:val="24"/>
        </w:rPr>
        <w:t xml:space="preserve"> berichtet Nicolaas </w:t>
      </w:r>
      <w:proofErr w:type="spellStart"/>
      <w:r w:rsidRPr="009841E8">
        <w:rPr>
          <w:rFonts w:ascii="Arial" w:hAnsi="Arial" w:cs="Arial"/>
          <w:sz w:val="24"/>
          <w:szCs w:val="24"/>
        </w:rPr>
        <w:t>Geijer</w:t>
      </w:r>
      <w:proofErr w:type="spellEnd"/>
      <w:r w:rsidRPr="009841E8">
        <w:rPr>
          <w:rFonts w:ascii="Arial" w:hAnsi="Arial" w:cs="Arial"/>
          <w:sz w:val="24"/>
          <w:szCs w:val="24"/>
        </w:rPr>
        <w:t xml:space="preserve"> von der Stiftung </w:t>
      </w:r>
      <w:proofErr w:type="spellStart"/>
      <w:r w:rsidRPr="009841E8">
        <w:rPr>
          <w:rFonts w:ascii="Arial" w:hAnsi="Arial" w:cs="Arial"/>
          <w:sz w:val="24"/>
          <w:szCs w:val="24"/>
        </w:rPr>
        <w:t>Voedselbosbouw</w:t>
      </w:r>
      <w:proofErr w:type="spellEnd"/>
      <w:r w:rsidRPr="009841E8">
        <w:rPr>
          <w:rFonts w:ascii="Arial" w:hAnsi="Arial" w:cs="Arial"/>
          <w:sz w:val="24"/>
          <w:szCs w:val="24"/>
        </w:rPr>
        <w:t xml:space="preserve"> </w:t>
      </w:r>
      <w:proofErr w:type="spellStart"/>
      <w:r w:rsidRPr="009841E8">
        <w:rPr>
          <w:rFonts w:ascii="Arial" w:hAnsi="Arial" w:cs="Arial"/>
          <w:sz w:val="24"/>
          <w:szCs w:val="24"/>
        </w:rPr>
        <w:t>Nederland</w:t>
      </w:r>
      <w:proofErr w:type="spellEnd"/>
      <w:r w:rsidRPr="009841E8">
        <w:rPr>
          <w:rFonts w:ascii="Arial" w:hAnsi="Arial" w:cs="Arial"/>
          <w:sz w:val="24"/>
          <w:szCs w:val="24"/>
        </w:rPr>
        <w:t xml:space="preserve"> über Erfahrungen aus den Niederlanden. In den Niederlanden wurden in den letzten 20 Jahren bereits mehrere </w:t>
      </w:r>
      <w:proofErr w:type="spellStart"/>
      <w:r w:rsidRPr="009841E8">
        <w:rPr>
          <w:rFonts w:ascii="Arial" w:hAnsi="Arial" w:cs="Arial"/>
          <w:sz w:val="24"/>
          <w:szCs w:val="24"/>
          <w:lang w:val="nl-NL"/>
        </w:rPr>
        <w:t>Nahrungs</w:t>
      </w:r>
      <w:r w:rsidRPr="009841E8">
        <w:rPr>
          <w:rFonts w:ascii="Arial" w:hAnsi="Arial" w:cs="Arial"/>
          <w:sz w:val="24"/>
          <w:szCs w:val="24"/>
        </w:rPr>
        <w:t>wälder</w:t>
      </w:r>
      <w:proofErr w:type="spellEnd"/>
      <w:r w:rsidRPr="009841E8">
        <w:rPr>
          <w:rFonts w:ascii="Arial" w:hAnsi="Arial" w:cs="Arial"/>
          <w:sz w:val="24"/>
          <w:szCs w:val="24"/>
        </w:rPr>
        <w:t xml:space="preserve"> gepflanzt. „Aus den dort gemachten Erfahrungen kann jetzt gelernt werden, um den Ansatz zu professionalisieren“, ergänzt </w:t>
      </w:r>
      <w:proofErr w:type="spellStart"/>
      <w:r w:rsidRPr="009841E8">
        <w:rPr>
          <w:rFonts w:ascii="Arial" w:hAnsi="Arial" w:cs="Arial"/>
          <w:sz w:val="24"/>
          <w:szCs w:val="24"/>
        </w:rPr>
        <w:t>Geijer</w:t>
      </w:r>
      <w:proofErr w:type="spellEnd"/>
      <w:r w:rsidRPr="009841E8">
        <w:rPr>
          <w:rFonts w:ascii="Arial" w:hAnsi="Arial" w:cs="Arial"/>
          <w:sz w:val="24"/>
          <w:szCs w:val="24"/>
        </w:rPr>
        <w:t xml:space="preserve">. Dazu plant das Projektteam nun ein Nachfolgeprojekt mit mehr Partnern aus der Region. </w:t>
      </w:r>
    </w:p>
    <w:p w14:paraId="329F6411" w14:textId="77777777" w:rsidR="00E8421B" w:rsidRPr="009841E8" w:rsidRDefault="00E8421B" w:rsidP="00E8421B">
      <w:pPr>
        <w:pStyle w:val="Hoofdtekst"/>
        <w:spacing w:line="360" w:lineRule="auto"/>
        <w:rPr>
          <w:rFonts w:ascii="Arial" w:hAnsi="Arial" w:cs="Arial"/>
          <w:sz w:val="24"/>
          <w:szCs w:val="24"/>
        </w:rPr>
      </w:pPr>
    </w:p>
    <w:p w14:paraId="27CEBBD1" w14:textId="77777777" w:rsidR="00E8421B" w:rsidRPr="009841E8" w:rsidRDefault="00E8421B" w:rsidP="00E8421B">
      <w:pPr>
        <w:pStyle w:val="Hoofdtekst"/>
        <w:spacing w:line="360" w:lineRule="auto"/>
        <w:rPr>
          <w:rFonts w:ascii="Arial" w:hAnsi="Arial" w:cs="Arial"/>
          <w:sz w:val="24"/>
          <w:szCs w:val="24"/>
        </w:rPr>
      </w:pPr>
      <w:r w:rsidRPr="009841E8">
        <w:rPr>
          <w:rFonts w:ascii="Arial" w:hAnsi="Arial" w:cs="Arial"/>
          <w:sz w:val="24"/>
          <w:szCs w:val="24"/>
        </w:rPr>
        <w:t>Wenn der Natur im Nahrungswald ihr Lauf gelassen wird, kann dies neben einer verbesserten Bodenfruchtbarkeit auch zu einer verbesserten Bestäubung und zur Verhinderung von Krankheitsausbrüchen bei Pflanzen führen. „Zudem profitieren die landwirtschaftlichen Betriebe neben den Erträgen aus Holz und Früchten oder Nüssen auch von einem verbesserten Mikroklima, einer gesunden Umwelt, einer größeren Kohlenstoffbindung sowie einer besseren Wasserqualität und -speicherung im Nahrungswald. Der Nahrungswald dient zudem als ökologisch wertvolles Habitat für verschiedene Tier- und Pflanzenarten“</w:t>
      </w:r>
      <w:r>
        <w:rPr>
          <w:rFonts w:ascii="Arial" w:hAnsi="Arial" w:cs="Arial"/>
          <w:sz w:val="24"/>
          <w:szCs w:val="24"/>
        </w:rPr>
        <w:t>,</w:t>
      </w:r>
      <w:r w:rsidRPr="009841E8">
        <w:rPr>
          <w:rFonts w:ascii="Arial" w:hAnsi="Arial" w:cs="Arial"/>
          <w:sz w:val="24"/>
          <w:szCs w:val="24"/>
        </w:rPr>
        <w:t xml:space="preserve"> ergänzt Prof. Dr. Tobias </w:t>
      </w:r>
      <w:proofErr w:type="spellStart"/>
      <w:r w:rsidRPr="009841E8">
        <w:rPr>
          <w:rFonts w:ascii="Arial" w:hAnsi="Arial" w:cs="Arial"/>
          <w:sz w:val="24"/>
          <w:szCs w:val="24"/>
        </w:rPr>
        <w:t>Wünscher</w:t>
      </w:r>
      <w:proofErr w:type="spellEnd"/>
      <w:r w:rsidRPr="009841E8">
        <w:rPr>
          <w:rFonts w:ascii="Arial" w:hAnsi="Arial" w:cs="Arial"/>
          <w:sz w:val="24"/>
          <w:szCs w:val="24"/>
        </w:rPr>
        <w:t xml:space="preserve"> von der Life Science Fakultät der Hochschule Rhein-Waal. </w:t>
      </w:r>
    </w:p>
    <w:p w14:paraId="2DA603D1" w14:textId="77777777" w:rsidR="00E8421B" w:rsidRDefault="00E8421B" w:rsidP="00E8421B">
      <w:pPr>
        <w:pStyle w:val="Hoofdtekst"/>
        <w:spacing w:line="360" w:lineRule="auto"/>
        <w:rPr>
          <w:rFonts w:ascii="Arial" w:hAnsi="Arial" w:cs="Arial"/>
          <w:sz w:val="24"/>
          <w:szCs w:val="24"/>
        </w:rPr>
      </w:pPr>
    </w:p>
    <w:p w14:paraId="3D11796B" w14:textId="7AC5E298" w:rsidR="00E8421B" w:rsidRPr="009841E8" w:rsidRDefault="00E8421B" w:rsidP="00E8421B">
      <w:pPr>
        <w:pStyle w:val="Hoofdtekst"/>
        <w:spacing w:line="360" w:lineRule="auto"/>
        <w:rPr>
          <w:rFonts w:ascii="Arial" w:hAnsi="Arial" w:cs="Arial"/>
          <w:sz w:val="24"/>
          <w:szCs w:val="24"/>
        </w:rPr>
      </w:pPr>
      <w:r w:rsidRPr="009841E8">
        <w:rPr>
          <w:rFonts w:ascii="Arial" w:hAnsi="Arial" w:cs="Arial"/>
          <w:sz w:val="24"/>
          <w:szCs w:val="24"/>
        </w:rPr>
        <w:t>Um den Nahrungswaldansatz aus der Nische zu holen</w:t>
      </w:r>
      <w:r>
        <w:rPr>
          <w:rFonts w:ascii="Arial" w:hAnsi="Arial" w:cs="Arial"/>
          <w:sz w:val="24"/>
          <w:szCs w:val="24"/>
        </w:rPr>
        <w:t>,</w:t>
      </w:r>
      <w:r w:rsidRPr="009841E8">
        <w:rPr>
          <w:rFonts w:ascii="Arial" w:hAnsi="Arial" w:cs="Arial"/>
          <w:sz w:val="24"/>
          <w:szCs w:val="24"/>
        </w:rPr>
        <w:t xml:space="preserve"> sollen Konzepte zur F</w:t>
      </w:r>
      <w:r w:rsidRPr="009841E8">
        <w:rPr>
          <w:rFonts w:ascii="Arial" w:hAnsi="Arial" w:cs="Arial"/>
          <w:sz w:val="24"/>
          <w:szCs w:val="24"/>
          <w:lang w:val="sv-SE"/>
        </w:rPr>
        <w:t>ö</w:t>
      </w:r>
      <w:proofErr w:type="spellStart"/>
      <w:r w:rsidRPr="009841E8">
        <w:rPr>
          <w:rFonts w:ascii="Arial" w:hAnsi="Arial" w:cs="Arial"/>
          <w:sz w:val="24"/>
          <w:szCs w:val="24"/>
        </w:rPr>
        <w:t>rderung</w:t>
      </w:r>
      <w:proofErr w:type="spellEnd"/>
      <w:r w:rsidRPr="009841E8">
        <w:rPr>
          <w:rFonts w:ascii="Arial" w:hAnsi="Arial" w:cs="Arial"/>
          <w:sz w:val="24"/>
          <w:szCs w:val="24"/>
        </w:rPr>
        <w:t xml:space="preserve"> und Professionalisierung der </w:t>
      </w:r>
      <w:proofErr w:type="spellStart"/>
      <w:r w:rsidRPr="009841E8">
        <w:rPr>
          <w:rFonts w:ascii="Arial" w:hAnsi="Arial" w:cs="Arial"/>
          <w:sz w:val="24"/>
          <w:szCs w:val="24"/>
          <w:lang w:val="nl-NL"/>
        </w:rPr>
        <w:t>Nahrungs</w:t>
      </w:r>
      <w:r w:rsidRPr="009841E8">
        <w:rPr>
          <w:rFonts w:ascii="Arial" w:hAnsi="Arial" w:cs="Arial"/>
          <w:sz w:val="24"/>
          <w:szCs w:val="24"/>
        </w:rPr>
        <w:t>waldwirtschaft</w:t>
      </w:r>
      <w:proofErr w:type="spellEnd"/>
      <w:r w:rsidRPr="009841E8">
        <w:rPr>
          <w:rFonts w:ascii="Arial" w:hAnsi="Arial" w:cs="Arial"/>
          <w:sz w:val="24"/>
          <w:szCs w:val="24"/>
        </w:rPr>
        <w:t xml:space="preserve"> entwickelt werden. Ziel ist es, auf einigen deutschen und niederländischen Demonstrationsflächen Nahrungswälder zu entwickeln</w:t>
      </w:r>
      <w:r>
        <w:rPr>
          <w:rFonts w:ascii="Arial" w:hAnsi="Arial" w:cs="Arial"/>
          <w:sz w:val="24"/>
          <w:szCs w:val="24"/>
        </w:rPr>
        <w:t>,</w:t>
      </w:r>
      <w:r w:rsidRPr="009841E8">
        <w:rPr>
          <w:rFonts w:ascii="Arial" w:hAnsi="Arial" w:cs="Arial"/>
          <w:sz w:val="24"/>
          <w:szCs w:val="24"/>
        </w:rPr>
        <w:t xml:space="preserve"> in denen dann mit den Landwirtinnen und Landwirten an der Professionalisierung des Nahrungswaldansatzes gearbeitet werden soll. „Es </w:t>
      </w:r>
      <w:r>
        <w:rPr>
          <w:rFonts w:ascii="Arial" w:hAnsi="Arial" w:cs="Arial"/>
          <w:sz w:val="24"/>
          <w:szCs w:val="24"/>
        </w:rPr>
        <w:t>wird</w:t>
      </w:r>
      <w:r w:rsidRPr="009841E8">
        <w:rPr>
          <w:rFonts w:ascii="Arial" w:hAnsi="Arial" w:cs="Arial"/>
          <w:sz w:val="24"/>
          <w:szCs w:val="24"/>
        </w:rPr>
        <w:t xml:space="preserve"> zum Beispiel erprobt, wie mit Hilfe von Robotik die bislang sehr aufwendige Ernte vereinfacht werde kann“</w:t>
      </w:r>
      <w:r>
        <w:rPr>
          <w:rFonts w:ascii="Arial" w:hAnsi="Arial" w:cs="Arial"/>
          <w:sz w:val="24"/>
          <w:szCs w:val="24"/>
        </w:rPr>
        <w:t>,</w:t>
      </w:r>
      <w:r w:rsidRPr="009841E8">
        <w:rPr>
          <w:rFonts w:ascii="Arial" w:hAnsi="Arial" w:cs="Arial"/>
          <w:sz w:val="24"/>
          <w:szCs w:val="24"/>
        </w:rPr>
        <w:t xml:space="preserve"> erklärt dazu Alfons </w:t>
      </w:r>
      <w:proofErr w:type="spellStart"/>
      <w:r w:rsidRPr="009841E8">
        <w:rPr>
          <w:rFonts w:ascii="Arial" w:hAnsi="Arial" w:cs="Arial"/>
          <w:sz w:val="24"/>
          <w:szCs w:val="24"/>
        </w:rPr>
        <w:t>Uijtewaal</w:t>
      </w:r>
      <w:proofErr w:type="spellEnd"/>
      <w:r w:rsidRPr="009841E8">
        <w:rPr>
          <w:rFonts w:ascii="Arial" w:hAnsi="Arial" w:cs="Arial"/>
          <w:sz w:val="24"/>
          <w:szCs w:val="24"/>
        </w:rPr>
        <w:t xml:space="preserve"> von der Stiftung </w:t>
      </w:r>
      <w:proofErr w:type="spellStart"/>
      <w:r w:rsidRPr="009841E8">
        <w:rPr>
          <w:rFonts w:ascii="Arial" w:hAnsi="Arial" w:cs="Arial"/>
          <w:sz w:val="24"/>
          <w:szCs w:val="24"/>
        </w:rPr>
        <w:t>Huize</w:t>
      </w:r>
      <w:proofErr w:type="spellEnd"/>
      <w:r w:rsidRPr="009841E8">
        <w:rPr>
          <w:rFonts w:ascii="Arial" w:hAnsi="Arial" w:cs="Arial"/>
          <w:sz w:val="24"/>
          <w:szCs w:val="24"/>
        </w:rPr>
        <w:t xml:space="preserve"> </w:t>
      </w:r>
      <w:proofErr w:type="spellStart"/>
      <w:r w:rsidRPr="009841E8">
        <w:rPr>
          <w:rFonts w:ascii="Arial" w:hAnsi="Arial" w:cs="Arial"/>
          <w:sz w:val="24"/>
          <w:szCs w:val="24"/>
        </w:rPr>
        <w:t>Aarde</w:t>
      </w:r>
      <w:proofErr w:type="spellEnd"/>
      <w:r w:rsidRPr="009841E8">
        <w:rPr>
          <w:rFonts w:ascii="Arial" w:hAnsi="Arial" w:cs="Arial"/>
          <w:sz w:val="24"/>
          <w:szCs w:val="24"/>
        </w:rPr>
        <w:t xml:space="preserve">. Im Rahmen des Projektes wurden zwölf landwirtschaftliche Betriebe identifiziert, die sich mit ihren Flächen daran beteiligen wollen. Auch Unternehmen mit Interesse, die Produkte der Nahrungswälder zu vermarkten, wurden </w:t>
      </w:r>
      <w:r w:rsidR="00BB1488">
        <w:rPr>
          <w:rFonts w:ascii="Arial" w:hAnsi="Arial" w:cs="Arial"/>
          <w:sz w:val="24"/>
          <w:szCs w:val="24"/>
        </w:rPr>
        <w:t>gefunden</w:t>
      </w:r>
      <w:r w:rsidRPr="009841E8">
        <w:rPr>
          <w:rFonts w:ascii="Arial" w:hAnsi="Arial" w:cs="Arial"/>
          <w:sz w:val="24"/>
          <w:szCs w:val="24"/>
        </w:rPr>
        <w:t>.</w:t>
      </w:r>
    </w:p>
    <w:p w14:paraId="2962D16E" w14:textId="77777777" w:rsidR="009841E8" w:rsidRPr="009841E8" w:rsidRDefault="009841E8" w:rsidP="009841E8">
      <w:pPr>
        <w:pStyle w:val="Hoofdtekst"/>
        <w:spacing w:line="360" w:lineRule="auto"/>
        <w:rPr>
          <w:rFonts w:ascii="Arial" w:hAnsi="Arial" w:cs="Arial"/>
          <w:sz w:val="24"/>
          <w:szCs w:val="24"/>
        </w:rPr>
      </w:pPr>
    </w:p>
    <w:p w14:paraId="4F0920A2" w14:textId="2C529B7D" w:rsidR="009841E8" w:rsidRPr="009841E8" w:rsidRDefault="009841E8" w:rsidP="009841E8">
      <w:pPr>
        <w:pStyle w:val="Hoofdtekst"/>
        <w:rPr>
          <w:rFonts w:ascii="Arial" w:hAnsi="Arial" w:cs="Arial"/>
          <w:b/>
          <w:bCs/>
          <w:sz w:val="24"/>
          <w:szCs w:val="24"/>
        </w:rPr>
      </w:pPr>
      <w:r w:rsidRPr="009841E8">
        <w:rPr>
          <w:rFonts w:ascii="Arial" w:hAnsi="Arial" w:cs="Arial"/>
          <w:b/>
          <w:bCs/>
          <w:sz w:val="24"/>
          <w:szCs w:val="24"/>
        </w:rPr>
        <w:t xml:space="preserve">Weitere Informationen für die Redaktionen: </w:t>
      </w:r>
    </w:p>
    <w:p w14:paraId="2C35BF1E" w14:textId="4644F4B4" w:rsidR="009841E8" w:rsidRPr="009841E8" w:rsidRDefault="009841E8" w:rsidP="009841E8">
      <w:pPr>
        <w:pStyle w:val="Hoofdtekst"/>
        <w:rPr>
          <w:rFonts w:ascii="Arial" w:hAnsi="Arial" w:cs="Arial"/>
          <w:sz w:val="24"/>
          <w:szCs w:val="24"/>
        </w:rPr>
      </w:pPr>
      <w:r w:rsidRPr="009841E8">
        <w:rPr>
          <w:rFonts w:ascii="Arial" w:hAnsi="Arial" w:cs="Arial"/>
          <w:sz w:val="24"/>
          <w:szCs w:val="24"/>
        </w:rPr>
        <w:t xml:space="preserve">Prof. Dr. Martin Franz, Universität Osnabrück, </w:t>
      </w:r>
      <w:r>
        <w:rPr>
          <w:rFonts w:ascii="Arial" w:hAnsi="Arial" w:cs="Arial"/>
          <w:sz w:val="24"/>
          <w:szCs w:val="24"/>
        </w:rPr>
        <w:br/>
      </w:r>
      <w:r w:rsidRPr="009841E8">
        <w:rPr>
          <w:rFonts w:ascii="Arial" w:hAnsi="Arial" w:cs="Arial"/>
          <w:sz w:val="24"/>
          <w:szCs w:val="24"/>
        </w:rPr>
        <w:t>Institut für Geographie</w:t>
      </w:r>
      <w:r>
        <w:rPr>
          <w:rFonts w:ascii="Arial" w:hAnsi="Arial" w:cs="Arial"/>
          <w:sz w:val="24"/>
          <w:szCs w:val="24"/>
        </w:rPr>
        <w:t xml:space="preserve"> </w:t>
      </w:r>
      <w:r>
        <w:rPr>
          <w:rFonts w:ascii="Arial" w:hAnsi="Arial" w:cs="Arial"/>
          <w:sz w:val="24"/>
          <w:szCs w:val="24"/>
        </w:rPr>
        <w:br/>
        <w:t xml:space="preserve">E-Mail: </w:t>
      </w:r>
      <w:r w:rsidRPr="009841E8">
        <w:rPr>
          <w:rFonts w:ascii="Arial" w:hAnsi="Arial" w:cs="Arial"/>
          <w:sz w:val="24"/>
          <w:szCs w:val="24"/>
        </w:rPr>
        <w:t xml:space="preserve"> </w:t>
      </w:r>
      <w:r>
        <w:rPr>
          <w:rFonts w:ascii="Arial" w:hAnsi="Arial" w:cs="Arial"/>
          <w:sz w:val="24"/>
          <w:szCs w:val="24"/>
        </w:rPr>
        <w:t>m</w:t>
      </w:r>
      <w:r w:rsidRPr="009841E8">
        <w:rPr>
          <w:rFonts w:ascii="Arial" w:hAnsi="Arial" w:cs="Arial"/>
          <w:sz w:val="24"/>
          <w:szCs w:val="24"/>
        </w:rPr>
        <w:t>artin.</w:t>
      </w:r>
      <w:r w:rsidR="00201935">
        <w:rPr>
          <w:rFonts w:ascii="Arial" w:hAnsi="Arial" w:cs="Arial"/>
          <w:sz w:val="24"/>
          <w:szCs w:val="24"/>
        </w:rPr>
        <w:t>f</w:t>
      </w:r>
      <w:r w:rsidRPr="009841E8">
        <w:rPr>
          <w:rFonts w:ascii="Arial" w:hAnsi="Arial" w:cs="Arial"/>
          <w:sz w:val="24"/>
          <w:szCs w:val="24"/>
        </w:rPr>
        <w:t>ranz@uos.de</w:t>
      </w:r>
    </w:p>
    <w:p w14:paraId="5F5A21B5" w14:textId="77777777" w:rsidR="009841E8" w:rsidRDefault="009841E8" w:rsidP="009841E8">
      <w:pPr>
        <w:pStyle w:val="Hoofdtekst"/>
        <w:rPr>
          <w:rFonts w:ascii="Arial" w:hAnsi="Arial" w:cs="Arial"/>
          <w:sz w:val="24"/>
          <w:szCs w:val="24"/>
        </w:rPr>
      </w:pPr>
    </w:p>
    <w:p w14:paraId="24F1BAB1" w14:textId="3578E295" w:rsidR="009841E8" w:rsidRPr="009841E8" w:rsidRDefault="009841E8" w:rsidP="009841E8">
      <w:pPr>
        <w:pStyle w:val="Hoofdtekst"/>
        <w:rPr>
          <w:rFonts w:ascii="Arial" w:hAnsi="Arial" w:cs="Arial"/>
          <w:sz w:val="24"/>
          <w:szCs w:val="24"/>
        </w:rPr>
      </w:pPr>
      <w:r w:rsidRPr="009841E8">
        <w:rPr>
          <w:rFonts w:ascii="Arial" w:hAnsi="Arial" w:cs="Arial"/>
          <w:sz w:val="24"/>
          <w:szCs w:val="24"/>
        </w:rPr>
        <w:t xml:space="preserve">Alfons </w:t>
      </w:r>
      <w:proofErr w:type="spellStart"/>
      <w:r w:rsidRPr="009841E8">
        <w:rPr>
          <w:rFonts w:ascii="Arial" w:hAnsi="Arial" w:cs="Arial"/>
          <w:sz w:val="24"/>
          <w:szCs w:val="24"/>
        </w:rPr>
        <w:t>Uijtewaal</w:t>
      </w:r>
      <w:proofErr w:type="spellEnd"/>
      <w:r w:rsidRPr="009841E8">
        <w:rPr>
          <w:rFonts w:ascii="Arial" w:hAnsi="Arial" w:cs="Arial"/>
          <w:sz w:val="24"/>
          <w:szCs w:val="24"/>
        </w:rPr>
        <w:t xml:space="preserve">, </w:t>
      </w:r>
      <w:proofErr w:type="spellStart"/>
      <w:r w:rsidRPr="009841E8">
        <w:rPr>
          <w:rFonts w:ascii="Arial" w:hAnsi="Arial" w:cs="Arial"/>
          <w:sz w:val="24"/>
          <w:szCs w:val="24"/>
        </w:rPr>
        <w:t>Stichting</w:t>
      </w:r>
      <w:proofErr w:type="spellEnd"/>
      <w:r w:rsidRPr="009841E8">
        <w:rPr>
          <w:rFonts w:ascii="Arial" w:hAnsi="Arial" w:cs="Arial"/>
          <w:sz w:val="24"/>
          <w:szCs w:val="24"/>
        </w:rPr>
        <w:t xml:space="preserve"> </w:t>
      </w:r>
      <w:proofErr w:type="spellStart"/>
      <w:r w:rsidRPr="009841E8">
        <w:rPr>
          <w:rFonts w:ascii="Arial" w:hAnsi="Arial" w:cs="Arial"/>
          <w:sz w:val="24"/>
          <w:szCs w:val="24"/>
        </w:rPr>
        <w:t>Huize</w:t>
      </w:r>
      <w:proofErr w:type="spellEnd"/>
      <w:r w:rsidRPr="009841E8">
        <w:rPr>
          <w:rFonts w:ascii="Arial" w:hAnsi="Arial" w:cs="Arial"/>
          <w:sz w:val="24"/>
          <w:szCs w:val="24"/>
        </w:rPr>
        <w:t xml:space="preserve"> </w:t>
      </w:r>
      <w:proofErr w:type="spellStart"/>
      <w:r w:rsidRPr="009841E8">
        <w:rPr>
          <w:rFonts w:ascii="Arial" w:hAnsi="Arial" w:cs="Arial"/>
          <w:sz w:val="24"/>
          <w:szCs w:val="24"/>
        </w:rPr>
        <w:t>Aarde</w:t>
      </w:r>
      <w:proofErr w:type="spellEnd"/>
      <w:r>
        <w:rPr>
          <w:rFonts w:ascii="Arial" w:hAnsi="Arial" w:cs="Arial"/>
          <w:sz w:val="24"/>
          <w:szCs w:val="24"/>
        </w:rPr>
        <w:br/>
        <w:t xml:space="preserve">E-Mail: </w:t>
      </w:r>
      <w:hyperlink r:id="rId8" w:history="1">
        <w:r w:rsidRPr="009841E8">
          <w:rPr>
            <w:rFonts w:ascii="Arial" w:hAnsi="Arial" w:cs="Arial"/>
            <w:sz w:val="24"/>
            <w:szCs w:val="24"/>
          </w:rPr>
          <w:t>post@huizeaarde.nl</w:t>
        </w:r>
      </w:hyperlink>
    </w:p>
    <w:p w14:paraId="5432019C" w14:textId="581C9D19" w:rsidR="001A219C" w:rsidRPr="009841E8" w:rsidRDefault="001A219C" w:rsidP="009841E8">
      <w:pPr>
        <w:spacing w:line="360" w:lineRule="auto"/>
        <w:rPr>
          <w:rFonts w:cs="Arial"/>
        </w:rPr>
      </w:pPr>
    </w:p>
    <w:sectPr w:rsidR="001A219C" w:rsidRPr="009841E8">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DEC4" w14:textId="77777777" w:rsidR="0051794F" w:rsidRDefault="0051794F">
      <w:pPr>
        <w:spacing w:after="0" w:line="240" w:lineRule="auto"/>
      </w:pPr>
      <w:r>
        <w:separator/>
      </w:r>
    </w:p>
  </w:endnote>
  <w:endnote w:type="continuationSeparator" w:id="0">
    <w:p w14:paraId="51DB6E40" w14:textId="77777777" w:rsidR="0051794F" w:rsidRDefault="0051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B1312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4651" w14:textId="77777777" w:rsidR="0051794F" w:rsidRDefault="0051794F">
      <w:pPr>
        <w:spacing w:after="0" w:line="240" w:lineRule="auto"/>
      </w:pPr>
      <w:r>
        <w:separator/>
      </w:r>
    </w:p>
  </w:footnote>
  <w:footnote w:type="continuationSeparator" w:id="0">
    <w:p w14:paraId="360C97B1" w14:textId="77777777" w:rsidR="0051794F" w:rsidRDefault="0051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3886C784" w:rsidR="001A219C" w:rsidRDefault="00B1312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C948B8">
      <w:rPr>
        <w:noProof/>
      </w:rPr>
      <w:t>016/2024</w:t>
    </w:r>
    <w:r w:rsidR="00C948B8">
      <w:rPr>
        <w:noProof/>
      </w:rPr>
      <w:tab/>
      <w:t>7.3.2024</w:t>
    </w:r>
    <w:r>
      <w:rPr>
        <w:noProof/>
      </w:rPr>
      <w:fldChar w:fldCharType="end"/>
    </w:r>
    <w:bookmarkStart w:id="2" w:name="__Fieldmark__135_1447020188"/>
    <w:bookmarkEnd w:id="2"/>
    <w:r>
      <w:rPr>
        <w:noProof/>
        <w:lang w:val="en-US" w:eastAsia="en-US"/>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" stroked="f">
              <v:fill opacity="0"/>
              <v:textbox style="mso-fit-shape-to-text:t" inset="0,0,0,0">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B1312E">
    <w:pPr>
      <w:pStyle w:val="Kopfzeile"/>
    </w:pPr>
    <w:r>
      <w:rPr>
        <w:noProof/>
        <w:lang w:val="en-US" w:eastAsia="en-US"/>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lang w:val="en-US" w:eastAsia="en-US"/>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52595361">
    <w:abstractNumId w:val="0"/>
  </w:num>
  <w:num w:numId="2" w16cid:durableId="67360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42128"/>
    <w:rsid w:val="0004788E"/>
    <w:rsid w:val="00073EE3"/>
    <w:rsid w:val="000D2D82"/>
    <w:rsid w:val="00104720"/>
    <w:rsid w:val="001223D2"/>
    <w:rsid w:val="00157D25"/>
    <w:rsid w:val="00163167"/>
    <w:rsid w:val="00173EEB"/>
    <w:rsid w:val="0017586E"/>
    <w:rsid w:val="001A219C"/>
    <w:rsid w:val="001B020D"/>
    <w:rsid w:val="001B0F99"/>
    <w:rsid w:val="001B1FFB"/>
    <w:rsid w:val="001C3BC7"/>
    <w:rsid w:val="00201935"/>
    <w:rsid w:val="002344E7"/>
    <w:rsid w:val="00267C95"/>
    <w:rsid w:val="002E49AD"/>
    <w:rsid w:val="002F25B9"/>
    <w:rsid w:val="002F72C8"/>
    <w:rsid w:val="00353D09"/>
    <w:rsid w:val="0035437E"/>
    <w:rsid w:val="00370BC0"/>
    <w:rsid w:val="00386C00"/>
    <w:rsid w:val="00392DA2"/>
    <w:rsid w:val="003A47AB"/>
    <w:rsid w:val="00420844"/>
    <w:rsid w:val="00460222"/>
    <w:rsid w:val="004A5F81"/>
    <w:rsid w:val="004B74DF"/>
    <w:rsid w:val="0051794F"/>
    <w:rsid w:val="0053240E"/>
    <w:rsid w:val="00550B85"/>
    <w:rsid w:val="005A12D0"/>
    <w:rsid w:val="005A5A0F"/>
    <w:rsid w:val="005D501D"/>
    <w:rsid w:val="006039C0"/>
    <w:rsid w:val="00605EB9"/>
    <w:rsid w:val="0065391D"/>
    <w:rsid w:val="00663240"/>
    <w:rsid w:val="006938C8"/>
    <w:rsid w:val="006A0764"/>
    <w:rsid w:val="006B6BE0"/>
    <w:rsid w:val="006C7763"/>
    <w:rsid w:val="006D5583"/>
    <w:rsid w:val="007078F2"/>
    <w:rsid w:val="00743F94"/>
    <w:rsid w:val="00760107"/>
    <w:rsid w:val="00807ACD"/>
    <w:rsid w:val="00816A1B"/>
    <w:rsid w:val="00853FCC"/>
    <w:rsid w:val="00865FDB"/>
    <w:rsid w:val="00870DCE"/>
    <w:rsid w:val="008E5A67"/>
    <w:rsid w:val="00927CA0"/>
    <w:rsid w:val="00961F5E"/>
    <w:rsid w:val="00964117"/>
    <w:rsid w:val="009841E8"/>
    <w:rsid w:val="009A1708"/>
    <w:rsid w:val="009A468A"/>
    <w:rsid w:val="009B50A4"/>
    <w:rsid w:val="009C6058"/>
    <w:rsid w:val="009D4EFB"/>
    <w:rsid w:val="009E0122"/>
    <w:rsid w:val="00A375F4"/>
    <w:rsid w:val="00A42525"/>
    <w:rsid w:val="00A94703"/>
    <w:rsid w:val="00AD38C6"/>
    <w:rsid w:val="00B1312E"/>
    <w:rsid w:val="00B62DF7"/>
    <w:rsid w:val="00B87275"/>
    <w:rsid w:val="00BB1488"/>
    <w:rsid w:val="00C15674"/>
    <w:rsid w:val="00C40F5E"/>
    <w:rsid w:val="00C714EE"/>
    <w:rsid w:val="00C948B8"/>
    <w:rsid w:val="00CE1456"/>
    <w:rsid w:val="00CF7D27"/>
    <w:rsid w:val="00DA3D81"/>
    <w:rsid w:val="00DB27FD"/>
    <w:rsid w:val="00E02C82"/>
    <w:rsid w:val="00E06E2F"/>
    <w:rsid w:val="00E57EF1"/>
    <w:rsid w:val="00E60CB2"/>
    <w:rsid w:val="00E8421B"/>
    <w:rsid w:val="00E9777F"/>
    <w:rsid w:val="00F559FC"/>
    <w:rsid w:val="00F84C32"/>
    <w:rsid w:val="00FA7E0E"/>
    <w:rsid w:val="00FF38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sid w:val="00F84C32"/>
    <w:rPr>
      <w:color w:val="605E5C"/>
      <w:shd w:val="clear" w:color="auto" w:fill="E1DFDD"/>
    </w:rPr>
  </w:style>
  <w:style w:type="paragraph" w:customStyle="1" w:styleId="Hoofdtekst">
    <w:name w:val="Hoofdtekst"/>
    <w:rsid w:val="009841E8"/>
    <w:pPr>
      <w:pBdr>
        <w:top w:val="nil"/>
        <w:left w:val="nil"/>
        <w:bottom w:val="nil"/>
        <w:right w:val="nil"/>
        <w:between w:val="nil"/>
        <w:bar w:val="nil"/>
      </w:pBdr>
    </w:pPr>
    <w:rPr>
      <w:rFonts w:ascii="Helvetica Neue" w:eastAsia="Arial Unicode MS" w:hAnsi="Helvetica Neue" w:cs="Arial Unicode MS"/>
      <w:color w:val="000000"/>
      <w:sz w:val="22"/>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huizeaard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96EA-2432-4923-8035-4B58129A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4</cp:revision>
  <cp:lastPrinted>2024-01-25T10:12:00Z</cp:lastPrinted>
  <dcterms:created xsi:type="dcterms:W3CDTF">2024-03-06T10:25:00Z</dcterms:created>
  <dcterms:modified xsi:type="dcterms:W3CDTF">2024-03-07T07:48:00Z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