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A749E3">
        <w:rPr>
          <w:rFonts w:eastAsia="SimSun" w:cstheme="minorHAnsi"/>
          <w:noProof/>
          <w:kern w:val="1"/>
          <w:lang w:eastAsia="hi-IN" w:bidi="hi-IN"/>
        </w:rPr>
        <w:t>12. August 2024</w:t>
      </w:r>
      <w:r w:rsidRPr="008C5893">
        <w:rPr>
          <w:rFonts w:eastAsia="SimSun" w:cstheme="minorHAnsi"/>
          <w:kern w:val="1"/>
          <w:lang w:eastAsia="hi-IN" w:bidi="hi-IN"/>
        </w:rPr>
        <w:fldChar w:fldCharType="end"/>
      </w:r>
    </w:p>
    <w:p w:rsidR="003D4393" w:rsidRDefault="009B510C" w:rsidP="003D4393">
      <w:pPr>
        <w:pStyle w:val="berschrift1"/>
        <w:rPr>
          <w:noProof/>
        </w:rPr>
      </w:pPr>
      <w:r>
        <w:rPr>
          <w:noProof/>
        </w:rPr>
        <w:t>„Rollende Räder“ im StadtMuseum</w:t>
      </w:r>
    </w:p>
    <w:p w:rsidR="002F0A7A" w:rsidRPr="002F0A7A" w:rsidRDefault="009B73EC" w:rsidP="00C7041F">
      <w:pPr>
        <w:spacing w:after="0" w:line="360" w:lineRule="auto"/>
        <w:rPr>
          <w:bCs/>
          <w:noProof/>
          <w:color w:val="000000" w:themeColor="text1"/>
          <w:sz w:val="24"/>
          <w:szCs w:val="24"/>
        </w:rPr>
      </w:pPr>
      <w:r w:rsidRPr="002F0A7A">
        <w:rPr>
          <w:b/>
          <w:noProof/>
          <w:sz w:val="24"/>
          <w:szCs w:val="24"/>
        </w:rPr>
        <w:t xml:space="preserve">Unter dem Motto „Rollende Räder“ geht das Sommerfest des StadtMuseums </w:t>
      </w:r>
      <w:r w:rsidRPr="002F0A7A">
        <w:rPr>
          <w:b/>
          <w:noProof/>
          <w:sz w:val="24"/>
          <w:szCs w:val="24"/>
        </w:rPr>
        <w:br/>
        <w:t xml:space="preserve">am 24. August zwischen 13 und 18 Uhr an den Start. Das breit gefächerte Programm </w:t>
      </w:r>
      <w:r w:rsidRPr="002F0A7A">
        <w:rPr>
          <w:b/>
          <w:noProof/>
          <w:sz w:val="24"/>
          <w:szCs w:val="24"/>
        </w:rPr>
        <w:br/>
        <w:t>richtet sich an Familien und alle Interessierten an Mobilitätsgeschichte(n).</w:t>
      </w:r>
      <w:r w:rsidR="002F0A7A" w:rsidRPr="002F0A7A">
        <w:rPr>
          <w:b/>
          <w:noProof/>
          <w:sz w:val="24"/>
          <w:szCs w:val="24"/>
        </w:rPr>
        <w:t xml:space="preserve"> Um </w:t>
      </w:r>
      <w:r w:rsidR="002F0A7A" w:rsidRPr="002F0A7A">
        <w:rPr>
          <w:b/>
          <w:bCs/>
          <w:noProof/>
          <w:color w:val="000000" w:themeColor="text1"/>
          <w:sz w:val="24"/>
          <w:szCs w:val="24"/>
        </w:rPr>
        <w:t>12</w:t>
      </w:r>
      <w:r w:rsidR="002F0A7A">
        <w:rPr>
          <w:b/>
          <w:bCs/>
          <w:noProof/>
          <w:color w:val="000000" w:themeColor="text1"/>
          <w:sz w:val="24"/>
          <w:szCs w:val="24"/>
        </w:rPr>
        <w:t xml:space="preserve"> </w:t>
      </w:r>
      <w:r w:rsidR="002F0A7A" w:rsidRPr="002F0A7A">
        <w:rPr>
          <w:b/>
          <w:bCs/>
          <w:noProof/>
          <w:color w:val="000000" w:themeColor="text1"/>
          <w:sz w:val="24"/>
          <w:szCs w:val="24"/>
        </w:rPr>
        <w:t xml:space="preserve">Uhr wird </w:t>
      </w:r>
      <w:r w:rsidR="002F0A7A">
        <w:rPr>
          <w:b/>
          <w:bCs/>
          <w:noProof/>
          <w:color w:val="000000" w:themeColor="text1"/>
          <w:sz w:val="24"/>
          <w:szCs w:val="24"/>
        </w:rPr>
        <w:t xml:space="preserve">außerdem </w:t>
      </w:r>
      <w:r w:rsidR="002F0A7A" w:rsidRPr="002F0A7A">
        <w:rPr>
          <w:b/>
          <w:bCs/>
          <w:noProof/>
          <w:color w:val="000000" w:themeColor="text1"/>
          <w:sz w:val="24"/>
          <w:szCs w:val="24"/>
        </w:rPr>
        <w:t>die Sonderausstellung „Faszination Fahrradtour“ eröffnet.</w:t>
      </w:r>
    </w:p>
    <w:p w:rsidR="009B73EC" w:rsidRPr="00DE5E88" w:rsidRDefault="009B73EC" w:rsidP="009B73EC">
      <w:pPr>
        <w:rPr>
          <w:b/>
          <w:noProof/>
          <w:sz w:val="24"/>
          <w:szCs w:val="24"/>
        </w:rPr>
      </w:pPr>
      <w:r w:rsidRPr="00DE5E88">
        <w:rPr>
          <w:b/>
          <w:noProof/>
          <w:sz w:val="24"/>
          <w:szCs w:val="24"/>
        </w:rPr>
        <w:t xml:space="preserve"> </w:t>
      </w:r>
    </w:p>
    <w:p w:rsidR="009B73EC" w:rsidRDefault="00890577" w:rsidP="009B73EC">
      <w:pPr>
        <w:spacing w:line="360" w:lineRule="auto"/>
        <w:rPr>
          <w:noProof/>
          <w:color w:val="000000" w:themeColor="text1"/>
          <w:sz w:val="24"/>
          <w:szCs w:val="24"/>
        </w:rPr>
      </w:pPr>
      <w:r>
        <w:rPr>
          <w:noProof/>
          <w:color w:val="000000" w:themeColor="text1"/>
          <w:sz w:val="24"/>
          <w:szCs w:val="24"/>
        </w:rPr>
        <w:t xml:space="preserve">Das Sommerfest des Einbecker StadtMuseums steht vor der Tür. </w:t>
      </w:r>
      <w:r w:rsidR="009B73EC">
        <w:rPr>
          <w:noProof/>
          <w:color w:val="000000" w:themeColor="text1"/>
          <w:sz w:val="24"/>
          <w:szCs w:val="24"/>
        </w:rPr>
        <w:t xml:space="preserve">Richtig in Schwung kommen Kinder im Innenhof des Museums, wo sie in einem Parcours für Kinderräder und Bobbycars ihre Geschicklichkeit austesten können. Wer lieber bastelt, hat gleich mehrere Stationen zur Auswahl: Kreative können Blumenreifen stecken, Fahrradkarten und – buttons basteln, eigene Zugvögel gestalten, mit Farbrollen tolle Fahrzeuge drucken. </w:t>
      </w:r>
    </w:p>
    <w:p w:rsidR="009B73EC" w:rsidRDefault="009B73EC" w:rsidP="009B73EC">
      <w:pPr>
        <w:spacing w:line="360" w:lineRule="auto"/>
        <w:rPr>
          <w:noProof/>
          <w:color w:val="000000" w:themeColor="text1"/>
          <w:sz w:val="24"/>
          <w:szCs w:val="24"/>
        </w:rPr>
      </w:pPr>
      <w:r>
        <w:rPr>
          <w:noProof/>
          <w:color w:val="000000" w:themeColor="text1"/>
          <w:sz w:val="24"/>
          <w:szCs w:val="24"/>
        </w:rPr>
        <w:t xml:space="preserve">Kurzführungen präsentieren Einbecker Mobilitätsgeschichte(n) rund um Fahrräder, Bier und Neuankünfte in der Stadt. </w:t>
      </w:r>
      <w:r w:rsidRPr="00EF3372">
        <w:rPr>
          <w:noProof/>
          <w:color w:val="000000" w:themeColor="text1"/>
          <w:sz w:val="24"/>
          <w:szCs w:val="24"/>
        </w:rPr>
        <w:t xml:space="preserve">Ein Stand des ADFC bietet Informationen über </w:t>
      </w:r>
      <w:r>
        <w:rPr>
          <w:noProof/>
          <w:color w:val="000000" w:themeColor="text1"/>
          <w:sz w:val="24"/>
          <w:szCs w:val="24"/>
        </w:rPr>
        <w:t>Fahrradmobilität und seine Aktivitäten</w:t>
      </w:r>
      <w:r w:rsidRPr="00EF3372">
        <w:rPr>
          <w:noProof/>
          <w:color w:val="000000" w:themeColor="text1"/>
          <w:sz w:val="24"/>
          <w:szCs w:val="24"/>
        </w:rPr>
        <w:t>.</w:t>
      </w:r>
      <w:r>
        <w:rPr>
          <w:noProof/>
          <w:color w:val="000000" w:themeColor="text1"/>
          <w:sz w:val="24"/>
          <w:szCs w:val="24"/>
        </w:rPr>
        <w:t xml:space="preserve"> Passend zum</w:t>
      </w:r>
      <w:r w:rsidR="00C218CF">
        <w:rPr>
          <w:noProof/>
          <w:color w:val="000000" w:themeColor="text1"/>
          <w:sz w:val="24"/>
          <w:szCs w:val="24"/>
        </w:rPr>
        <w:t xml:space="preserve"> Museumsfest findet schon um 12 </w:t>
      </w:r>
      <w:r>
        <w:rPr>
          <w:noProof/>
          <w:color w:val="000000" w:themeColor="text1"/>
          <w:sz w:val="24"/>
          <w:szCs w:val="24"/>
        </w:rPr>
        <w:t>Uhr die feierliche Eröffnung der neuen Sonderausstellung des StadtMuseums statt: „Faszination Fahrradtour – von großen Abenteuern und kleinen Alltagsfluchten“ stellt verschiedene Radler und eine Radlerin mit ihren großen und kleinen Touren und ihren Rädern vor. Die Ausstellung kann den ganzen Tag über besichtigt werden</w:t>
      </w:r>
      <w:r w:rsidR="00C218CF">
        <w:rPr>
          <w:noProof/>
          <w:color w:val="000000" w:themeColor="text1"/>
          <w:sz w:val="24"/>
          <w:szCs w:val="24"/>
        </w:rPr>
        <w:t>.</w:t>
      </w:r>
      <w:r>
        <w:rPr>
          <w:noProof/>
          <w:color w:val="000000" w:themeColor="text1"/>
          <w:sz w:val="24"/>
          <w:szCs w:val="24"/>
        </w:rPr>
        <w:t xml:space="preserve"> </w:t>
      </w:r>
      <w:r w:rsidR="00C218CF">
        <w:rPr>
          <w:noProof/>
          <w:color w:val="000000" w:themeColor="text1"/>
          <w:sz w:val="24"/>
          <w:szCs w:val="24"/>
        </w:rPr>
        <w:t>S</w:t>
      </w:r>
      <w:r>
        <w:rPr>
          <w:noProof/>
          <w:color w:val="000000" w:themeColor="text1"/>
          <w:sz w:val="24"/>
          <w:szCs w:val="24"/>
        </w:rPr>
        <w:t>ie ist ein Beitrag zum Einbecker Jahr der Mobilität 2024.</w:t>
      </w:r>
    </w:p>
    <w:p w:rsidR="009B73EC" w:rsidRDefault="009B73EC" w:rsidP="009B73EC">
      <w:pPr>
        <w:spacing w:line="360" w:lineRule="auto"/>
        <w:rPr>
          <w:noProof/>
          <w:color w:val="000000" w:themeColor="text1"/>
          <w:sz w:val="24"/>
          <w:szCs w:val="24"/>
        </w:rPr>
      </w:pPr>
      <w:r>
        <w:rPr>
          <w:noProof/>
          <w:color w:val="000000" w:themeColor="text1"/>
          <w:sz w:val="24"/>
          <w:szCs w:val="24"/>
        </w:rPr>
        <w:lastRenderedPageBreak/>
        <w:t xml:space="preserve">„Mobilität“ war auch das Leitmotiv für den Sommer-Malwettbewerb des </w:t>
      </w:r>
      <w:r w:rsidR="00C218CF">
        <w:rPr>
          <w:noProof/>
          <w:color w:val="000000" w:themeColor="text1"/>
          <w:sz w:val="24"/>
          <w:szCs w:val="24"/>
        </w:rPr>
        <w:t>S</w:t>
      </w:r>
      <w:r>
        <w:rPr>
          <w:noProof/>
          <w:color w:val="000000" w:themeColor="text1"/>
          <w:sz w:val="24"/>
          <w:szCs w:val="24"/>
        </w:rPr>
        <w:t xml:space="preserve">tadtMuseums. Die </w:t>
      </w:r>
      <w:r w:rsidR="00C218CF">
        <w:rPr>
          <w:noProof/>
          <w:color w:val="000000" w:themeColor="text1"/>
          <w:sz w:val="24"/>
          <w:szCs w:val="24"/>
        </w:rPr>
        <w:t xml:space="preserve">eingereichten Bilder der Kinder </w:t>
      </w:r>
      <w:r>
        <w:rPr>
          <w:noProof/>
          <w:color w:val="000000" w:themeColor="text1"/>
          <w:sz w:val="24"/>
          <w:szCs w:val="24"/>
        </w:rPr>
        <w:t xml:space="preserve">werden zum Museumsfest präsentiert. </w:t>
      </w:r>
      <w:r w:rsidR="00C218CF">
        <w:rPr>
          <w:noProof/>
          <w:color w:val="000000" w:themeColor="text1"/>
          <w:sz w:val="24"/>
          <w:szCs w:val="24"/>
        </w:rPr>
        <w:t>Alle Teilnehmenden</w:t>
      </w:r>
      <w:r>
        <w:rPr>
          <w:noProof/>
          <w:color w:val="000000" w:themeColor="text1"/>
          <w:sz w:val="24"/>
          <w:szCs w:val="24"/>
        </w:rPr>
        <w:t xml:space="preserve"> werden am Nachmittag mit kleinen Preisen prämiert. Dabei sorgt die junge Turngruppe des Einbecker Sportvereins für ein Maximum an Beweglichkeit. Mit ihrer Kür liefert sie den schwungvollen Rahmen für die Preisverleihung. </w:t>
      </w:r>
    </w:p>
    <w:p w:rsidR="009B73EC" w:rsidRDefault="009B73EC" w:rsidP="009B73EC">
      <w:pPr>
        <w:spacing w:line="360" w:lineRule="auto"/>
        <w:rPr>
          <w:noProof/>
          <w:color w:val="000000" w:themeColor="text1"/>
          <w:sz w:val="24"/>
          <w:szCs w:val="24"/>
        </w:rPr>
      </w:pPr>
      <w:r>
        <w:rPr>
          <w:noProof/>
          <w:color w:val="000000" w:themeColor="text1"/>
          <w:sz w:val="24"/>
          <w:szCs w:val="24"/>
        </w:rPr>
        <w:t>Und sollten mal die Energiereserven der Festbesucher erschöpft sein, stehen Crêpes und kleine Snacks bereit. Auf Durstige warten eine Radler-Bar, Softdrinks und sommerliche Cocktails.</w:t>
      </w:r>
      <w:r w:rsidR="0076147F">
        <w:rPr>
          <w:noProof/>
          <w:color w:val="000000" w:themeColor="text1"/>
          <w:sz w:val="24"/>
          <w:szCs w:val="24"/>
        </w:rPr>
        <w:t xml:space="preserve"> </w:t>
      </w:r>
      <w:r>
        <w:rPr>
          <w:noProof/>
          <w:color w:val="000000" w:themeColor="text1"/>
          <w:sz w:val="24"/>
          <w:szCs w:val="24"/>
        </w:rPr>
        <w:t>Ein Radlertasting mit Martin Ruppaner vom ADFC und Museumsleiter Carl Philipp Nies sorgt am Abend für einen launigen Abschluss des Museumsfestes „Rollende Räder“.</w:t>
      </w:r>
    </w:p>
    <w:p w:rsidR="00391E3D" w:rsidRPr="004D3BD0" w:rsidRDefault="00C7041F" w:rsidP="004D3BD0">
      <w:pPr>
        <w:spacing w:line="360" w:lineRule="auto"/>
        <w:ind w:left="360"/>
        <w:jc w:val="right"/>
        <w:rPr>
          <w:sz w:val="24"/>
          <w:szCs w:val="24"/>
        </w:rPr>
      </w:pPr>
      <w:r>
        <w:rPr>
          <w:sz w:val="24"/>
          <w:szCs w:val="24"/>
        </w:rPr>
        <w:t>1.781</w:t>
      </w:r>
      <w:bookmarkStart w:id="0" w:name="_GoBack"/>
      <w:bookmarkEnd w:id="0"/>
      <w:r w:rsidR="009B510C">
        <w:rPr>
          <w:sz w:val="24"/>
          <w:szCs w:val="24"/>
        </w:rPr>
        <w:t xml:space="preserve"> </w:t>
      </w:r>
      <w:r w:rsidR="00391E3D" w:rsidRPr="004D3BD0">
        <w:rPr>
          <w:sz w:val="24"/>
          <w:szCs w:val="24"/>
        </w:rPr>
        <w:t>Zeichen (mit Leerzeichen)</w:t>
      </w:r>
    </w:p>
    <w:p w:rsidR="009B510C" w:rsidRPr="00FB428B" w:rsidRDefault="009B510C" w:rsidP="009B510C">
      <w:pPr>
        <w:rPr>
          <w:noProof/>
          <w:color w:val="000000" w:themeColor="text1"/>
          <w:sz w:val="24"/>
          <w:szCs w:val="24"/>
        </w:rPr>
      </w:pPr>
    </w:p>
    <w:p w:rsidR="009B510C" w:rsidRDefault="009B510C" w:rsidP="009B510C">
      <w:pPr>
        <w:rPr>
          <w:noProof/>
          <w:color w:val="000000" w:themeColor="text1"/>
          <w:sz w:val="24"/>
          <w:szCs w:val="24"/>
        </w:rPr>
      </w:pPr>
    </w:p>
    <w:p w:rsidR="00A171C2" w:rsidRPr="004D3BD0" w:rsidRDefault="00A171C2" w:rsidP="004D3BD0">
      <w:pPr>
        <w:spacing w:line="360" w:lineRule="auto"/>
        <w:rPr>
          <w:sz w:val="24"/>
          <w:szCs w:val="24"/>
        </w:rPr>
      </w:pPr>
    </w:p>
    <w:sectPr w:rsidR="00A171C2" w:rsidRPr="004D3BD0"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AE4" w:rsidRDefault="00DA4AE4" w:rsidP="001C2BFC">
      <w:r>
        <w:separator/>
      </w:r>
    </w:p>
  </w:endnote>
  <w:endnote w:type="continuationSeparator" w:id="0">
    <w:p w:rsidR="00DA4AE4" w:rsidRDefault="00DA4AE4"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AE4" w:rsidRDefault="00DA4AE4" w:rsidP="001C2BFC">
      <w:r>
        <w:separator/>
      </w:r>
    </w:p>
  </w:footnote>
  <w:footnote w:type="continuationSeparator" w:id="0">
    <w:p w:rsidR="00DA4AE4" w:rsidRDefault="00DA4AE4"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749E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749E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A3212"/>
    <w:multiLevelType w:val="hybridMultilevel"/>
    <w:tmpl w:val="B5CE4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D86FFB"/>
    <w:multiLevelType w:val="hybridMultilevel"/>
    <w:tmpl w:val="6C186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E4"/>
    <w:rsid w:val="000341FA"/>
    <w:rsid w:val="00141101"/>
    <w:rsid w:val="001C2BFC"/>
    <w:rsid w:val="00203158"/>
    <w:rsid w:val="00203A6E"/>
    <w:rsid w:val="002233CA"/>
    <w:rsid w:val="00257F69"/>
    <w:rsid w:val="002A1FA1"/>
    <w:rsid w:val="002F0A7A"/>
    <w:rsid w:val="002F59D2"/>
    <w:rsid w:val="0032067E"/>
    <w:rsid w:val="00357E70"/>
    <w:rsid w:val="00391E3D"/>
    <w:rsid w:val="003D4393"/>
    <w:rsid w:val="003D5788"/>
    <w:rsid w:val="004338CD"/>
    <w:rsid w:val="00441ADE"/>
    <w:rsid w:val="0048413D"/>
    <w:rsid w:val="004B1AF0"/>
    <w:rsid w:val="004D19E2"/>
    <w:rsid w:val="004D3BD0"/>
    <w:rsid w:val="004D4101"/>
    <w:rsid w:val="00714036"/>
    <w:rsid w:val="00734A51"/>
    <w:rsid w:val="0076147F"/>
    <w:rsid w:val="00767447"/>
    <w:rsid w:val="00890577"/>
    <w:rsid w:val="00892553"/>
    <w:rsid w:val="008B21DF"/>
    <w:rsid w:val="008C5893"/>
    <w:rsid w:val="009901E2"/>
    <w:rsid w:val="00997CF4"/>
    <w:rsid w:val="009A7D38"/>
    <w:rsid w:val="009B510C"/>
    <w:rsid w:val="009B73EC"/>
    <w:rsid w:val="009D6215"/>
    <w:rsid w:val="00A158C4"/>
    <w:rsid w:val="00A171C2"/>
    <w:rsid w:val="00A749E3"/>
    <w:rsid w:val="00A87C39"/>
    <w:rsid w:val="00B17D67"/>
    <w:rsid w:val="00B613D2"/>
    <w:rsid w:val="00BA6849"/>
    <w:rsid w:val="00BC1052"/>
    <w:rsid w:val="00BD1281"/>
    <w:rsid w:val="00C218CF"/>
    <w:rsid w:val="00C7041F"/>
    <w:rsid w:val="00C83189"/>
    <w:rsid w:val="00CA3699"/>
    <w:rsid w:val="00D6002F"/>
    <w:rsid w:val="00DA4AE4"/>
    <w:rsid w:val="00DE11AE"/>
    <w:rsid w:val="00DE5E88"/>
    <w:rsid w:val="00E82079"/>
    <w:rsid w:val="00E84EEB"/>
    <w:rsid w:val="00EA4569"/>
    <w:rsid w:val="00ED07A0"/>
    <w:rsid w:val="00F729F5"/>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988C38C"/>
  <w15:chartTrackingRefBased/>
  <w15:docId w15:val="{DBBC4F38-3DB6-4767-8857-9A76F880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Listenabsatz">
    <w:name w:val="List Paragraph"/>
    <w:basedOn w:val="Standard"/>
    <w:uiPriority w:val="34"/>
    <w:qFormat/>
    <w:rsid w:val="00257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18274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90371307">
          <w:marLeft w:val="0"/>
          <w:marRight w:val="0"/>
          <w:marTop w:val="0"/>
          <w:marBottom w:val="0"/>
          <w:divBdr>
            <w:top w:val="none" w:sz="0" w:space="0" w:color="auto"/>
            <w:left w:val="none" w:sz="0" w:space="0" w:color="auto"/>
            <w:bottom w:val="none" w:sz="0" w:space="0" w:color="auto"/>
            <w:right w:val="none" w:sz="0" w:space="0" w:color="auto"/>
          </w:divBdr>
          <w:divsChild>
            <w:div w:id="1418017528">
              <w:marLeft w:val="0"/>
              <w:marRight w:val="0"/>
              <w:marTop w:val="0"/>
              <w:marBottom w:val="0"/>
              <w:divBdr>
                <w:top w:val="none" w:sz="0" w:space="0" w:color="auto"/>
                <w:left w:val="none" w:sz="0" w:space="0" w:color="auto"/>
                <w:bottom w:val="none" w:sz="0" w:space="0" w:color="auto"/>
                <w:right w:val="none" w:sz="0" w:space="0" w:color="auto"/>
              </w:divBdr>
            </w:div>
            <w:div w:id="1132331755">
              <w:marLeft w:val="0"/>
              <w:marRight w:val="0"/>
              <w:marTop w:val="0"/>
              <w:marBottom w:val="0"/>
              <w:divBdr>
                <w:top w:val="none" w:sz="0" w:space="0" w:color="auto"/>
                <w:left w:val="none" w:sz="0" w:space="0" w:color="auto"/>
                <w:bottom w:val="none" w:sz="0" w:space="0" w:color="auto"/>
                <w:right w:val="none" w:sz="0" w:space="0" w:color="auto"/>
              </w:divBdr>
            </w:div>
            <w:div w:id="2099401745">
              <w:marLeft w:val="0"/>
              <w:marRight w:val="0"/>
              <w:marTop w:val="0"/>
              <w:marBottom w:val="0"/>
              <w:divBdr>
                <w:top w:val="none" w:sz="0" w:space="0" w:color="auto"/>
                <w:left w:val="none" w:sz="0" w:space="0" w:color="auto"/>
                <w:bottom w:val="none" w:sz="0" w:space="0" w:color="auto"/>
                <w:right w:val="none" w:sz="0" w:space="0" w:color="auto"/>
              </w:divBdr>
            </w:div>
            <w:div w:id="743989915">
              <w:marLeft w:val="0"/>
              <w:marRight w:val="0"/>
              <w:marTop w:val="0"/>
              <w:marBottom w:val="0"/>
              <w:divBdr>
                <w:top w:val="none" w:sz="0" w:space="0" w:color="auto"/>
                <w:left w:val="none" w:sz="0" w:space="0" w:color="auto"/>
                <w:bottom w:val="none" w:sz="0" w:space="0" w:color="auto"/>
                <w:right w:val="none" w:sz="0" w:space="0" w:color="auto"/>
              </w:divBdr>
            </w:div>
            <w:div w:id="34275714">
              <w:marLeft w:val="0"/>
              <w:marRight w:val="0"/>
              <w:marTop w:val="0"/>
              <w:marBottom w:val="0"/>
              <w:divBdr>
                <w:top w:val="none" w:sz="0" w:space="0" w:color="auto"/>
                <w:left w:val="none" w:sz="0" w:space="0" w:color="auto"/>
                <w:bottom w:val="none" w:sz="0" w:space="0" w:color="auto"/>
                <w:right w:val="none" w:sz="0" w:space="0" w:color="auto"/>
              </w:divBdr>
            </w:div>
            <w:div w:id="1539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57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85091554">
          <w:marLeft w:val="0"/>
          <w:marRight w:val="0"/>
          <w:marTop w:val="0"/>
          <w:marBottom w:val="0"/>
          <w:divBdr>
            <w:top w:val="none" w:sz="0" w:space="0" w:color="auto"/>
            <w:left w:val="none" w:sz="0" w:space="0" w:color="auto"/>
            <w:bottom w:val="none" w:sz="0" w:space="0" w:color="auto"/>
            <w:right w:val="none" w:sz="0" w:space="0" w:color="auto"/>
          </w:divBdr>
          <w:divsChild>
            <w:div w:id="1858229168">
              <w:marLeft w:val="0"/>
              <w:marRight w:val="0"/>
              <w:marTop w:val="0"/>
              <w:marBottom w:val="0"/>
              <w:divBdr>
                <w:top w:val="none" w:sz="0" w:space="0" w:color="auto"/>
                <w:left w:val="none" w:sz="0" w:space="0" w:color="auto"/>
                <w:bottom w:val="none" w:sz="0" w:space="0" w:color="auto"/>
                <w:right w:val="none" w:sz="0" w:space="0" w:color="auto"/>
              </w:divBdr>
            </w:div>
            <w:div w:id="975793644">
              <w:marLeft w:val="0"/>
              <w:marRight w:val="0"/>
              <w:marTop w:val="0"/>
              <w:marBottom w:val="0"/>
              <w:divBdr>
                <w:top w:val="none" w:sz="0" w:space="0" w:color="auto"/>
                <w:left w:val="none" w:sz="0" w:space="0" w:color="auto"/>
                <w:bottom w:val="none" w:sz="0" w:space="0" w:color="auto"/>
                <w:right w:val="none" w:sz="0" w:space="0" w:color="auto"/>
              </w:divBdr>
            </w:div>
            <w:div w:id="552692459">
              <w:marLeft w:val="0"/>
              <w:marRight w:val="0"/>
              <w:marTop w:val="0"/>
              <w:marBottom w:val="0"/>
              <w:divBdr>
                <w:top w:val="none" w:sz="0" w:space="0" w:color="auto"/>
                <w:left w:val="none" w:sz="0" w:space="0" w:color="auto"/>
                <w:bottom w:val="none" w:sz="0" w:space="0" w:color="auto"/>
                <w:right w:val="none" w:sz="0" w:space="0" w:color="auto"/>
              </w:divBdr>
            </w:div>
            <w:div w:id="1530408851">
              <w:marLeft w:val="0"/>
              <w:marRight w:val="0"/>
              <w:marTop w:val="0"/>
              <w:marBottom w:val="0"/>
              <w:divBdr>
                <w:top w:val="none" w:sz="0" w:space="0" w:color="auto"/>
                <w:left w:val="none" w:sz="0" w:space="0" w:color="auto"/>
                <w:bottom w:val="none" w:sz="0" w:space="0" w:color="auto"/>
                <w:right w:val="none" w:sz="0" w:space="0" w:color="auto"/>
              </w:divBdr>
            </w:div>
            <w:div w:id="1066148188">
              <w:marLeft w:val="0"/>
              <w:marRight w:val="0"/>
              <w:marTop w:val="0"/>
              <w:marBottom w:val="0"/>
              <w:divBdr>
                <w:top w:val="none" w:sz="0" w:space="0" w:color="auto"/>
                <w:left w:val="none" w:sz="0" w:space="0" w:color="auto"/>
                <w:bottom w:val="none" w:sz="0" w:space="0" w:color="auto"/>
                <w:right w:val="none" w:sz="0" w:space="0" w:color="auto"/>
              </w:divBdr>
            </w:div>
            <w:div w:id="16006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EC628-7D04-4825-9437-68886B31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306</Words>
  <Characters>1930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17</cp:revision>
  <cp:lastPrinted>2024-08-12T12:49:00Z</cp:lastPrinted>
  <dcterms:created xsi:type="dcterms:W3CDTF">2024-07-04T11:17:00Z</dcterms:created>
  <dcterms:modified xsi:type="dcterms:W3CDTF">2024-08-12T12:49:00Z</dcterms:modified>
</cp:coreProperties>
</file>