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1B3" w:rsidRDefault="00BB61B3" w:rsidP="00BB61B3">
      <w:pPr>
        <w:ind w:left="1418"/>
        <w:rPr>
          <w:rFonts w:ascii="Arial" w:hAnsi="Arial" w:cs="Arial"/>
          <w:sz w:val="40"/>
        </w:rPr>
      </w:pPr>
      <w:r>
        <w:rPr>
          <w:rFonts w:ascii="Arial" w:hAnsi="Arial" w:cs="Arial"/>
          <w:sz w:val="40"/>
        </w:rPr>
        <w:t xml:space="preserve">Auf zwei Rädern in den </w:t>
      </w:r>
      <w:r w:rsidR="00845684">
        <w:rPr>
          <w:rFonts w:ascii="Arial" w:hAnsi="Arial" w:cs="Arial"/>
          <w:sz w:val="40"/>
        </w:rPr>
        <w:t>Sommer</w:t>
      </w:r>
    </w:p>
    <w:p w:rsidR="00BB61B3" w:rsidRDefault="00BB61B3" w:rsidP="00BB61B3">
      <w:pPr>
        <w:ind w:left="1418"/>
        <w:rPr>
          <w:rFonts w:ascii="Arial" w:hAnsi="Arial" w:cs="Arial"/>
          <w:b/>
          <w:sz w:val="32"/>
        </w:rPr>
      </w:pPr>
      <w:r>
        <w:rPr>
          <w:rFonts w:ascii="Arial" w:hAnsi="Arial" w:cs="Arial"/>
          <w:b/>
          <w:sz w:val="32"/>
        </w:rPr>
        <w:t>Fahrradaktion verbindet Bewegung und Gewinn</w:t>
      </w:r>
    </w:p>
    <w:p w:rsidR="001C0FF9" w:rsidRDefault="00845684" w:rsidP="00BB61B3">
      <w:pPr>
        <w:ind w:left="1418"/>
        <w:rPr>
          <w:rFonts w:ascii="Arial" w:hAnsi="Arial" w:cs="Arial"/>
          <w:b/>
          <w:sz w:val="24"/>
        </w:rPr>
      </w:pPr>
      <w:r>
        <w:rPr>
          <w:rFonts w:ascii="Arial" w:hAnsi="Arial" w:cs="Arial"/>
          <w:sz w:val="24"/>
        </w:rPr>
        <w:t>30. Mai 2020 / Magdeburg</w:t>
      </w:r>
      <w:r w:rsidR="00BB61B3">
        <w:rPr>
          <w:rFonts w:ascii="Arial" w:hAnsi="Arial" w:cs="Arial"/>
          <w:b/>
          <w:sz w:val="24"/>
        </w:rPr>
        <w:t xml:space="preserve"> </w:t>
      </w:r>
      <w:r w:rsidR="00BB61B3" w:rsidRPr="00A877C0">
        <w:rPr>
          <w:rFonts w:ascii="Arial" w:hAnsi="Arial" w:cs="Arial"/>
          <w:sz w:val="24"/>
        </w:rPr>
        <w:t>–</w:t>
      </w:r>
      <w:r w:rsidR="00BB61B3">
        <w:rPr>
          <w:rFonts w:ascii="Arial" w:hAnsi="Arial" w:cs="Arial"/>
          <w:b/>
          <w:sz w:val="24"/>
        </w:rPr>
        <w:t xml:space="preserve"> </w:t>
      </w:r>
      <w:r>
        <w:rPr>
          <w:rFonts w:ascii="Arial" w:hAnsi="Arial" w:cs="Arial"/>
          <w:b/>
          <w:sz w:val="24"/>
        </w:rPr>
        <w:t>Am 1. Juni</w:t>
      </w:r>
      <w:r w:rsidR="00BB61B3">
        <w:rPr>
          <w:rFonts w:ascii="Arial" w:hAnsi="Arial" w:cs="Arial"/>
          <w:b/>
          <w:sz w:val="24"/>
        </w:rPr>
        <w:t xml:space="preserve"> startet wieder die Aktion „Mit dem Rad zur Arbeit“. AOK und ADFC wollen mit ihr mehr </w:t>
      </w:r>
      <w:r w:rsidR="003B7BA0">
        <w:rPr>
          <w:rFonts w:ascii="Arial" w:hAnsi="Arial" w:cs="Arial"/>
          <w:b/>
          <w:sz w:val="24"/>
        </w:rPr>
        <w:t>Menschen</w:t>
      </w:r>
      <w:r w:rsidR="00BB61B3">
        <w:rPr>
          <w:rFonts w:ascii="Arial" w:hAnsi="Arial" w:cs="Arial"/>
          <w:b/>
          <w:sz w:val="24"/>
        </w:rPr>
        <w:t xml:space="preserve"> auf den Fahrradsattel locken.</w:t>
      </w:r>
      <w:r w:rsidR="001C0FF9">
        <w:rPr>
          <w:rFonts w:ascii="Arial" w:hAnsi="Arial" w:cs="Arial"/>
          <w:b/>
          <w:sz w:val="24"/>
        </w:rPr>
        <w:t xml:space="preserve"> In diesem Jahr zählen auch Fahrten ru</w:t>
      </w:r>
      <w:r w:rsidR="00482FE5">
        <w:rPr>
          <w:rFonts w:ascii="Arial" w:hAnsi="Arial" w:cs="Arial"/>
          <w:b/>
          <w:sz w:val="24"/>
        </w:rPr>
        <w:t>n</w:t>
      </w:r>
      <w:r w:rsidR="001C0FF9">
        <w:rPr>
          <w:rFonts w:ascii="Arial" w:hAnsi="Arial" w:cs="Arial"/>
          <w:b/>
          <w:sz w:val="24"/>
        </w:rPr>
        <w:t xml:space="preserve">d ums </w:t>
      </w:r>
      <w:proofErr w:type="spellStart"/>
      <w:r w:rsidR="001C0FF9">
        <w:rPr>
          <w:rFonts w:ascii="Arial" w:hAnsi="Arial" w:cs="Arial"/>
          <w:b/>
          <w:sz w:val="24"/>
        </w:rPr>
        <w:t>HomeOffice</w:t>
      </w:r>
      <w:proofErr w:type="spellEnd"/>
      <w:r w:rsidR="001C0FF9">
        <w:rPr>
          <w:rFonts w:ascii="Arial" w:hAnsi="Arial" w:cs="Arial"/>
          <w:b/>
          <w:sz w:val="24"/>
        </w:rPr>
        <w:t>.</w:t>
      </w:r>
      <w:r w:rsidR="003B7BA0">
        <w:rPr>
          <w:rFonts w:ascii="Arial" w:hAnsi="Arial" w:cs="Arial"/>
          <w:b/>
          <w:sz w:val="24"/>
        </w:rPr>
        <w:t xml:space="preserve"> Allein 2019 sind in Sachsen-Anhalt über 2.000 Teilnehmer fast 38.000 Kilometer geradelt.</w:t>
      </w:r>
      <w:r w:rsidR="00277B52">
        <w:rPr>
          <w:rFonts w:ascii="Arial" w:hAnsi="Arial" w:cs="Arial"/>
          <w:b/>
          <w:sz w:val="24"/>
        </w:rPr>
        <w:t xml:space="preserve"> </w:t>
      </w:r>
    </w:p>
    <w:p w:rsidR="00BB61B3" w:rsidRDefault="00BB61B3" w:rsidP="00BB61B3">
      <w:pPr>
        <w:ind w:left="1418"/>
        <w:rPr>
          <w:rFonts w:ascii="Arial" w:hAnsi="Arial" w:cs="Arial"/>
          <w:sz w:val="24"/>
        </w:rPr>
      </w:pPr>
      <w:r>
        <w:rPr>
          <w:rFonts w:ascii="Arial" w:hAnsi="Arial" w:cs="Arial"/>
          <w:sz w:val="24"/>
        </w:rPr>
        <w:t>300 Kilokalorien zu verbrennen – ohne Sport, Fitnessstudio</w:t>
      </w:r>
      <w:r w:rsidR="00845684">
        <w:rPr>
          <w:rFonts w:ascii="Arial" w:hAnsi="Arial" w:cs="Arial"/>
          <w:sz w:val="24"/>
        </w:rPr>
        <w:t xml:space="preserve">, </w:t>
      </w:r>
      <w:r>
        <w:rPr>
          <w:rFonts w:ascii="Arial" w:hAnsi="Arial" w:cs="Arial"/>
          <w:sz w:val="24"/>
        </w:rPr>
        <w:t xml:space="preserve">Zeitaufwand und teure Trainingsklamotten – ist eigentlich ganz einfach. Eine solche Energiemenge verbraucht ein mäßig schneller Fahrradfahrer auf seinem halbstündigen Weg zur Arbeit. 300 Kilokalorien entsprechen einem Muffin, einem Schokodonut, fast zwei Litern Bier oder knapp zwei Kilo Tomaten. </w:t>
      </w:r>
    </w:p>
    <w:p w:rsidR="00BB61B3" w:rsidRPr="003833C1" w:rsidRDefault="00BB61B3" w:rsidP="00BB61B3">
      <w:pPr>
        <w:ind w:left="1418"/>
        <w:rPr>
          <w:rFonts w:ascii="Arial" w:hAnsi="Arial" w:cs="Arial"/>
          <w:b/>
          <w:sz w:val="24"/>
        </w:rPr>
      </w:pPr>
      <w:r w:rsidRPr="003833C1">
        <w:rPr>
          <w:rFonts w:ascii="Arial" w:hAnsi="Arial" w:cs="Arial"/>
          <w:b/>
          <w:sz w:val="24"/>
        </w:rPr>
        <w:t>Gesund und zeitgemäß unterwegs</w:t>
      </w:r>
    </w:p>
    <w:p w:rsidR="00845684" w:rsidRDefault="00BB61B3" w:rsidP="00BB61B3">
      <w:pPr>
        <w:ind w:left="1418"/>
        <w:rPr>
          <w:rFonts w:ascii="Arial" w:hAnsi="Arial" w:cs="Arial"/>
          <w:sz w:val="24"/>
        </w:rPr>
      </w:pPr>
      <w:r>
        <w:rPr>
          <w:rFonts w:ascii="Arial" w:hAnsi="Arial" w:cs="Arial"/>
          <w:sz w:val="24"/>
        </w:rPr>
        <w:t xml:space="preserve">Fahrradfahren ist gesund, und auf dem Weg zur Arbeit und wieder zurück erledigt man mal nebenbei das empfohlene Tagespensum an Bewegung. Und noch mehr: Das Fahrrad ist ein sauberes, </w:t>
      </w:r>
      <w:r w:rsidR="00845684">
        <w:rPr>
          <w:rFonts w:ascii="Arial" w:hAnsi="Arial" w:cs="Arial"/>
          <w:sz w:val="24"/>
        </w:rPr>
        <w:t>schnelles</w:t>
      </w:r>
      <w:r>
        <w:rPr>
          <w:rFonts w:ascii="Arial" w:hAnsi="Arial" w:cs="Arial"/>
          <w:sz w:val="24"/>
        </w:rPr>
        <w:t xml:space="preserve"> und konkurrenzlos preisgünstiges Fortbewegungsmittel. </w:t>
      </w:r>
    </w:p>
    <w:p w:rsidR="00277B52" w:rsidRDefault="00BB61B3" w:rsidP="00BB61B3">
      <w:pPr>
        <w:ind w:left="1418"/>
        <w:rPr>
          <w:rFonts w:ascii="Arial" w:hAnsi="Arial" w:cs="Arial"/>
          <w:sz w:val="24"/>
        </w:rPr>
      </w:pPr>
      <w:r>
        <w:rPr>
          <w:rFonts w:ascii="Arial" w:hAnsi="Arial" w:cs="Arial"/>
          <w:sz w:val="24"/>
        </w:rPr>
        <w:t xml:space="preserve">Um noch mehr Menschen auf den Fahrradsattel zu locken, legt die </w:t>
      </w:r>
      <w:r w:rsidR="00845684">
        <w:rPr>
          <w:rFonts w:ascii="Arial" w:hAnsi="Arial" w:cs="Arial"/>
          <w:sz w:val="24"/>
        </w:rPr>
        <w:t>AOK Sachsen-Anhalt</w:t>
      </w:r>
      <w:r>
        <w:rPr>
          <w:rFonts w:ascii="Arial" w:hAnsi="Arial" w:cs="Arial"/>
          <w:sz w:val="24"/>
        </w:rPr>
        <w:t xml:space="preserve"> in Partnerschaft mit dem ADFC auch 20</w:t>
      </w:r>
      <w:r w:rsidR="00845684">
        <w:rPr>
          <w:rFonts w:ascii="Arial" w:hAnsi="Arial" w:cs="Arial"/>
          <w:sz w:val="24"/>
        </w:rPr>
        <w:t>20</w:t>
      </w:r>
      <w:r>
        <w:rPr>
          <w:rFonts w:ascii="Arial" w:hAnsi="Arial" w:cs="Arial"/>
          <w:sz w:val="24"/>
        </w:rPr>
        <w:t xml:space="preserve"> wieder ihr Programm „Mit dem Rad zur Arbeit“ auf. Wer regelmäßig das Fahrrad zur Arbeit nimmt, kann einen von vielen Preisen gewinnen</w:t>
      </w:r>
      <w:r w:rsidR="00845684">
        <w:rPr>
          <w:rFonts w:ascii="Arial" w:hAnsi="Arial" w:cs="Arial"/>
          <w:sz w:val="24"/>
        </w:rPr>
        <w:t>.</w:t>
      </w:r>
      <w:r w:rsidR="00277B52">
        <w:rPr>
          <w:rFonts w:ascii="Arial" w:hAnsi="Arial" w:cs="Arial"/>
          <w:sz w:val="24"/>
        </w:rPr>
        <w:t xml:space="preserve"> Die Partner reagieren dabei auf die besonderen Umstände aufgrund des </w:t>
      </w:r>
      <w:proofErr w:type="spellStart"/>
      <w:r w:rsidR="00277B52">
        <w:rPr>
          <w:rFonts w:ascii="Arial" w:hAnsi="Arial" w:cs="Arial"/>
          <w:sz w:val="24"/>
        </w:rPr>
        <w:t>Coronavirus</w:t>
      </w:r>
      <w:proofErr w:type="spellEnd"/>
      <w:r w:rsidR="00277B52">
        <w:rPr>
          <w:rFonts w:ascii="Arial" w:hAnsi="Arial" w:cs="Arial"/>
          <w:sz w:val="24"/>
        </w:rPr>
        <w:t xml:space="preserve">: So wurde der Aktionszeitraum bis September verlängert, außerdem zählen auch Fahrten rund ums </w:t>
      </w:r>
      <w:proofErr w:type="spellStart"/>
      <w:r w:rsidR="00277B52">
        <w:rPr>
          <w:rFonts w:ascii="Arial" w:hAnsi="Arial" w:cs="Arial"/>
          <w:sz w:val="24"/>
        </w:rPr>
        <w:t>HomeOffice</w:t>
      </w:r>
      <w:proofErr w:type="spellEnd"/>
      <w:r w:rsidR="00277B52">
        <w:rPr>
          <w:rFonts w:ascii="Arial" w:hAnsi="Arial" w:cs="Arial"/>
          <w:sz w:val="24"/>
        </w:rPr>
        <w:t>.</w:t>
      </w:r>
    </w:p>
    <w:p w:rsidR="00BB61B3" w:rsidRDefault="00BB61B3" w:rsidP="00BB61B3">
      <w:pPr>
        <w:ind w:left="1418"/>
        <w:rPr>
          <w:rFonts w:ascii="Arial" w:hAnsi="Arial" w:cs="Arial"/>
          <w:sz w:val="24"/>
        </w:rPr>
      </w:pPr>
      <w:r>
        <w:rPr>
          <w:rFonts w:ascii="Arial" w:hAnsi="Arial" w:cs="Arial"/>
          <w:sz w:val="24"/>
        </w:rPr>
        <w:t xml:space="preserve">Die Teilnahme ist ganz einfach. Auf der der Website </w:t>
      </w:r>
      <w:hyperlink r:id="rId7" w:history="1">
        <w:r w:rsidR="00845684" w:rsidRPr="00845684">
          <w:rPr>
            <w:rStyle w:val="Hyperlink"/>
            <w:rFonts w:ascii="Arial" w:hAnsi="Arial" w:cs="Arial"/>
            <w:sz w:val="24"/>
          </w:rPr>
          <w:t>https://www.mit-dem-rad-zur-arbeit.de/sachsen-anhalt/mitmachen.php</w:t>
        </w:r>
      </w:hyperlink>
      <w:r w:rsidR="00845684">
        <w:t xml:space="preserve"> </w:t>
      </w:r>
      <w:r>
        <w:rPr>
          <w:rFonts w:ascii="Arial" w:hAnsi="Arial" w:cs="Arial"/>
          <w:sz w:val="24"/>
        </w:rPr>
        <w:t xml:space="preserve"> registrieren und im Aktionszeitraum</w:t>
      </w:r>
      <w:r w:rsidR="00845684">
        <w:rPr>
          <w:rFonts w:ascii="Arial" w:hAnsi="Arial" w:cs="Arial"/>
          <w:sz w:val="24"/>
        </w:rPr>
        <w:t xml:space="preserve"> Juni</w:t>
      </w:r>
      <w:r>
        <w:rPr>
          <w:rFonts w:ascii="Arial" w:hAnsi="Arial" w:cs="Arial"/>
          <w:sz w:val="24"/>
        </w:rPr>
        <w:t xml:space="preserve"> bis </w:t>
      </w:r>
      <w:r w:rsidR="00845684">
        <w:rPr>
          <w:rFonts w:ascii="Arial" w:hAnsi="Arial" w:cs="Arial"/>
          <w:sz w:val="24"/>
        </w:rPr>
        <w:t>September</w:t>
      </w:r>
      <w:r>
        <w:rPr>
          <w:rFonts w:ascii="Arial" w:hAnsi="Arial" w:cs="Arial"/>
          <w:sz w:val="24"/>
        </w:rPr>
        <w:t xml:space="preserve"> an wenigstens 20 Tagen mit </w:t>
      </w:r>
      <w:r>
        <w:rPr>
          <w:rFonts w:ascii="Arial" w:hAnsi="Arial" w:cs="Arial"/>
          <w:sz w:val="24"/>
        </w:rPr>
        <w:lastRenderedPageBreak/>
        <w:t>dem Fahrrad zur Arbeit fahren. Einzelne Radler können teilnehmen, genauso wie ganze Bürogemeinschaften</w:t>
      </w:r>
      <w:r w:rsidR="00845684">
        <w:rPr>
          <w:rFonts w:ascii="Arial" w:hAnsi="Arial" w:cs="Arial"/>
          <w:sz w:val="24"/>
        </w:rPr>
        <w:t xml:space="preserve"> im Team</w:t>
      </w:r>
      <w:r>
        <w:rPr>
          <w:rFonts w:ascii="Arial" w:hAnsi="Arial" w:cs="Arial"/>
          <w:sz w:val="24"/>
        </w:rPr>
        <w:t>.</w:t>
      </w:r>
    </w:p>
    <w:p w:rsidR="00845684" w:rsidRDefault="00845684" w:rsidP="00BB61B3">
      <w:pPr>
        <w:ind w:left="1418"/>
        <w:rPr>
          <w:rFonts w:ascii="Arial" w:hAnsi="Arial" w:cs="Arial"/>
          <w:sz w:val="24"/>
        </w:rPr>
      </w:pPr>
    </w:p>
    <w:p w:rsidR="00BB61B3" w:rsidRPr="003833C1" w:rsidRDefault="00BB61B3" w:rsidP="00BB61B3">
      <w:pPr>
        <w:ind w:left="1418"/>
        <w:rPr>
          <w:rFonts w:ascii="Arial" w:hAnsi="Arial" w:cs="Arial"/>
          <w:b/>
          <w:sz w:val="24"/>
        </w:rPr>
      </w:pPr>
      <w:r w:rsidRPr="003833C1">
        <w:rPr>
          <w:rFonts w:ascii="Arial" w:hAnsi="Arial" w:cs="Arial"/>
          <w:b/>
          <w:sz w:val="24"/>
        </w:rPr>
        <w:t>Pendeln mit Fahrrad und Bahn</w:t>
      </w:r>
    </w:p>
    <w:p w:rsidR="004460AD" w:rsidRDefault="00BB61B3" w:rsidP="00BB61B3">
      <w:pPr>
        <w:ind w:left="1418"/>
        <w:rPr>
          <w:rFonts w:ascii="Arial" w:hAnsi="Arial" w:cs="Arial"/>
          <w:sz w:val="24"/>
        </w:rPr>
      </w:pPr>
      <w:r>
        <w:rPr>
          <w:rFonts w:ascii="Arial" w:hAnsi="Arial" w:cs="Arial"/>
          <w:sz w:val="24"/>
        </w:rPr>
        <w:t xml:space="preserve">Pendler mit längerer Wegstrecke sind von der Aktion keineswegs ausgeschlossen. Wer einen kombinierten Weg aus Bahn und Fahrrad nutzt, hat dieselben Gewinnchancen. </w:t>
      </w:r>
    </w:p>
    <w:p w:rsidR="00BB61B3" w:rsidRDefault="00845684" w:rsidP="00BB61B3">
      <w:pPr>
        <w:ind w:left="1418"/>
        <w:rPr>
          <w:rFonts w:ascii="Arial" w:hAnsi="Arial" w:cs="Arial"/>
          <w:sz w:val="24"/>
        </w:rPr>
      </w:pPr>
      <w:r>
        <w:rPr>
          <w:rFonts w:ascii="Arial" w:hAnsi="Arial" w:cs="Arial"/>
          <w:sz w:val="24"/>
        </w:rPr>
        <w:t xml:space="preserve">Weitere Informationen gibt es unter </w:t>
      </w:r>
      <w:hyperlink r:id="rId8" w:history="1">
        <w:r w:rsidRPr="0046499F">
          <w:rPr>
            <w:rStyle w:val="Hyperlink"/>
            <w:rFonts w:ascii="Arial" w:hAnsi="Arial" w:cs="Arial"/>
            <w:sz w:val="24"/>
          </w:rPr>
          <w:t>https://www.mit-dem-rad-zur-arbeit.de/sachsen-anhalt/index.php</w:t>
        </w:r>
      </w:hyperlink>
      <w:r>
        <w:rPr>
          <w:rFonts w:ascii="Arial" w:hAnsi="Arial" w:cs="Arial"/>
          <w:sz w:val="24"/>
        </w:rPr>
        <w:t xml:space="preserve">. </w:t>
      </w:r>
    </w:p>
    <w:p w:rsidR="00BB61B3" w:rsidRDefault="00BB61B3" w:rsidP="00BB61B3">
      <w:pPr>
        <w:ind w:left="1418"/>
        <w:rPr>
          <w:rFonts w:ascii="Arial" w:hAnsi="Arial" w:cs="Arial"/>
          <w:sz w:val="24"/>
        </w:rPr>
      </w:pPr>
    </w:p>
    <w:p w:rsidR="00BB61B3" w:rsidRPr="00A26A7E" w:rsidRDefault="00BB61B3" w:rsidP="00BB61B3">
      <w:pPr>
        <w:rPr>
          <w:rFonts w:ascii="Arial" w:hAnsi="Arial" w:cs="Arial"/>
          <w:sz w:val="32"/>
        </w:rPr>
      </w:pPr>
    </w:p>
    <w:p w:rsidR="00BB61B3" w:rsidRPr="00A26A7E" w:rsidRDefault="00BB61B3" w:rsidP="00BB61B3">
      <w:pPr>
        <w:rPr>
          <w:rFonts w:ascii="Arial" w:hAnsi="Arial" w:cs="Arial"/>
          <w:sz w:val="32"/>
        </w:rPr>
      </w:pPr>
    </w:p>
    <w:p w:rsidR="00BB61B3" w:rsidRDefault="00BB61B3" w:rsidP="00BB61B3">
      <w:pPr>
        <w:rPr>
          <w:rFonts w:ascii="Arial" w:hAnsi="Arial" w:cs="Arial"/>
          <w:sz w:val="32"/>
        </w:rPr>
      </w:pPr>
    </w:p>
    <w:p w:rsidR="00BB61B3" w:rsidRPr="00A26A7E" w:rsidRDefault="00BB61B3" w:rsidP="00BB61B3">
      <w:pPr>
        <w:jc w:val="center"/>
        <w:rPr>
          <w:rFonts w:ascii="Arial" w:hAnsi="Arial" w:cs="Arial"/>
          <w:sz w:val="32"/>
        </w:rPr>
      </w:pPr>
    </w:p>
    <w:p w:rsidR="00BB61B3" w:rsidRPr="00703B5E" w:rsidRDefault="00BB61B3" w:rsidP="00BB61B3">
      <w:pPr>
        <w:rPr>
          <w:rFonts w:ascii="Arial" w:hAnsi="Arial" w:cs="Arial"/>
        </w:rPr>
      </w:pPr>
    </w:p>
    <w:p w:rsidR="00BE6CD7" w:rsidRPr="00BB61B3" w:rsidRDefault="00BE6CD7" w:rsidP="00BB61B3"/>
    <w:sectPr w:rsidR="00BE6CD7" w:rsidRPr="00BB61B3"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3D33" w:rsidRDefault="00923D33">
      <w:pPr>
        <w:spacing w:after="0" w:line="240" w:lineRule="auto"/>
      </w:pPr>
      <w:r>
        <w:separator/>
      </w:r>
    </w:p>
  </w:endnote>
  <w:endnote w:type="continuationSeparator" w:id="0">
    <w:p w:rsidR="00923D33" w:rsidRDefault="0092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10CCB"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923D33"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r w:rsidR="00923D33">
            <w:fldChar w:fldCharType="begin"/>
          </w:r>
          <w:r w:rsidR="00923D33" w:rsidRPr="00277B52">
            <w:rPr>
              <w:lang w:val="en-US"/>
            </w:rPr>
            <w:instrText xml:space="preserve"> HYPERLINK "http://www.facebook.com/AOK.SachsenAnhalt" </w:instrText>
          </w:r>
          <w:r w:rsidR="00923D33">
            <w:fldChar w:fldCharType="separate"/>
          </w:r>
          <w:r w:rsidRPr="005964FA">
            <w:rPr>
              <w:rStyle w:val="Hyperlink"/>
              <w:rFonts w:ascii="Arial" w:eastAsiaTheme="minorEastAsia" w:hAnsi="Arial" w:cs="Arial"/>
              <w:noProof/>
              <w:szCs w:val="20"/>
              <w:lang w:val="en-US" w:eastAsia="de-DE"/>
            </w:rPr>
            <w:t>www.facebook.com/AOK.SachsenAnhalt</w:t>
          </w:r>
          <w:r w:rsidR="00923D33">
            <w:rPr>
              <w:rStyle w:val="Hyperlink"/>
              <w:rFonts w:ascii="Arial" w:eastAsiaTheme="minorEastAsia" w:hAnsi="Arial" w:cs="Arial"/>
              <w:noProof/>
              <w:szCs w:val="20"/>
              <w:lang w:val="en-US" w:eastAsia="de-DE"/>
            </w:rPr>
            <w:fldChar w:fldCharType="end"/>
          </w:r>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923D33"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3D33" w:rsidRDefault="00923D33">
      <w:pPr>
        <w:spacing w:after="0" w:line="240" w:lineRule="auto"/>
      </w:pPr>
      <w:r>
        <w:separator/>
      </w:r>
    </w:p>
  </w:footnote>
  <w:footnote w:type="continuationSeparator" w:id="0">
    <w:p w:rsidR="00923D33" w:rsidRDefault="0092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EC"/>
    <w:rsid w:val="0004493B"/>
    <w:rsid w:val="001045C8"/>
    <w:rsid w:val="001241D8"/>
    <w:rsid w:val="001A71E9"/>
    <w:rsid w:val="001C0FF9"/>
    <w:rsid w:val="001D5349"/>
    <w:rsid w:val="0027185A"/>
    <w:rsid w:val="00277B52"/>
    <w:rsid w:val="002F5DF9"/>
    <w:rsid w:val="00341A00"/>
    <w:rsid w:val="003421D3"/>
    <w:rsid w:val="003B7BA0"/>
    <w:rsid w:val="003D55C5"/>
    <w:rsid w:val="004460AD"/>
    <w:rsid w:val="00482FE5"/>
    <w:rsid w:val="004B4FFC"/>
    <w:rsid w:val="004C64C1"/>
    <w:rsid w:val="00541C87"/>
    <w:rsid w:val="00606C2E"/>
    <w:rsid w:val="00626D7B"/>
    <w:rsid w:val="00695D42"/>
    <w:rsid w:val="006B3784"/>
    <w:rsid w:val="007A044B"/>
    <w:rsid w:val="007C1476"/>
    <w:rsid w:val="007F2641"/>
    <w:rsid w:val="0083428E"/>
    <w:rsid w:val="00845684"/>
    <w:rsid w:val="008A04DF"/>
    <w:rsid w:val="008B5986"/>
    <w:rsid w:val="00923D33"/>
    <w:rsid w:val="009425EC"/>
    <w:rsid w:val="0097322A"/>
    <w:rsid w:val="0098015A"/>
    <w:rsid w:val="009D708F"/>
    <w:rsid w:val="00A42DF1"/>
    <w:rsid w:val="00AD5195"/>
    <w:rsid w:val="00B00B7E"/>
    <w:rsid w:val="00B14E01"/>
    <w:rsid w:val="00B448E5"/>
    <w:rsid w:val="00B845E7"/>
    <w:rsid w:val="00BB61B3"/>
    <w:rsid w:val="00BC0C04"/>
    <w:rsid w:val="00BC66C9"/>
    <w:rsid w:val="00BE6CD7"/>
    <w:rsid w:val="00C35561"/>
    <w:rsid w:val="00C71251"/>
    <w:rsid w:val="00C815F1"/>
    <w:rsid w:val="00CB5CB3"/>
    <w:rsid w:val="00CE7295"/>
    <w:rsid w:val="00D11144"/>
    <w:rsid w:val="00D3743A"/>
    <w:rsid w:val="00D3790D"/>
    <w:rsid w:val="00DD2581"/>
    <w:rsid w:val="00DD4CEF"/>
    <w:rsid w:val="00F073C5"/>
    <w:rsid w:val="00FD4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4317"/>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dem-rad-zur-arbeit.de/sachsen-anhalt/index.php" TargetMode="External"/><Relationship Id="rId3" Type="http://schemas.openxmlformats.org/officeDocument/2006/relationships/settings" Target="settings.xml"/><Relationship Id="rId7" Type="http://schemas.openxmlformats.org/officeDocument/2006/relationships/hyperlink" Target="https://www.mit-dem-rad-zur-arbeit.de/sachsen-anhalt/mitmach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Kirmess</cp:lastModifiedBy>
  <cp:revision>6</cp:revision>
  <dcterms:created xsi:type="dcterms:W3CDTF">2020-05-29T12:02:00Z</dcterms:created>
  <dcterms:modified xsi:type="dcterms:W3CDTF">2020-05-29T12:13:00Z</dcterms:modified>
</cp:coreProperties>
</file>