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B831" w14:textId="77777777" w:rsidR="00FE3BF6" w:rsidRPr="007D15E3" w:rsidRDefault="007F1E5D" w:rsidP="00675A51">
      <w:pPr>
        <w:spacing w:after="0" w:line="259" w:lineRule="auto"/>
        <w:ind w:left="6351" w:right="0" w:firstLine="0"/>
        <w:rPr>
          <w:szCs w:val="24"/>
        </w:rPr>
      </w:pPr>
      <w:bookmarkStart w:id="0" w:name="_Hlk105659279"/>
      <w:r w:rsidRPr="007D15E3">
        <w:rPr>
          <w:noProof/>
          <w:szCs w:val="24"/>
        </w:rPr>
        <w:drawing>
          <wp:inline distT="0" distB="0" distL="0" distR="0" wp14:anchorId="5A8BA123" wp14:editId="39B19A20">
            <wp:extent cx="1534795" cy="680720"/>
            <wp:effectExtent l="0" t="0" r="0" b="0"/>
            <wp:docPr id="90" name="Picture 90"/>
            <wp:cNvGraphicFramePr/>
            <a:graphic xmlns:a="http://schemas.openxmlformats.org/drawingml/2006/main">
              <a:graphicData uri="http://schemas.openxmlformats.org/drawingml/2006/picture">
                <pic:pic xmlns:pic="http://schemas.openxmlformats.org/drawingml/2006/picture">
                  <pic:nvPicPr>
                    <pic:cNvPr id="90" name="Picture 90"/>
                    <pic:cNvPicPr/>
                  </pic:nvPicPr>
                  <pic:blipFill>
                    <a:blip r:embed="rId8"/>
                    <a:stretch>
                      <a:fillRect/>
                    </a:stretch>
                  </pic:blipFill>
                  <pic:spPr>
                    <a:xfrm>
                      <a:off x="0" y="0"/>
                      <a:ext cx="1534795" cy="680720"/>
                    </a:xfrm>
                    <a:prstGeom prst="rect">
                      <a:avLst/>
                    </a:prstGeom>
                  </pic:spPr>
                </pic:pic>
              </a:graphicData>
            </a:graphic>
          </wp:inline>
        </w:drawing>
      </w:r>
    </w:p>
    <w:p w14:paraId="1189639E" w14:textId="5593D863" w:rsidR="00AA677D" w:rsidRDefault="00021DAC" w:rsidP="00D549D8">
      <w:pPr>
        <w:spacing w:after="105" w:line="259" w:lineRule="auto"/>
        <w:ind w:left="0" w:right="230" w:firstLine="0"/>
        <w:rPr>
          <w:bCs/>
          <w:sz w:val="22"/>
        </w:rPr>
      </w:pPr>
      <w:bookmarkStart w:id="1" w:name="_Hlk66208327"/>
      <w:bookmarkStart w:id="2" w:name="_Hlk64901521"/>
      <w:bookmarkStart w:id="3" w:name="_Hlk81900176"/>
      <w:r w:rsidRPr="00B139C3">
        <w:rPr>
          <w:bCs/>
          <w:sz w:val="22"/>
        </w:rPr>
        <w:t>Pressemitteilung</w:t>
      </w:r>
    </w:p>
    <w:p w14:paraId="3843D504" w14:textId="16FC58BF" w:rsidR="00AE5BC8" w:rsidRPr="00A80345" w:rsidRDefault="00CA4386" w:rsidP="00675A51">
      <w:pPr>
        <w:pStyle w:val="StandardWeb"/>
        <w:shd w:val="clear" w:color="auto" w:fill="FFFFFF"/>
        <w:spacing w:before="0" w:beforeAutospacing="0" w:after="0" w:afterAutospacing="0" w:line="360" w:lineRule="auto"/>
        <w:jc w:val="both"/>
        <w:textAlignment w:val="baseline"/>
        <w:rPr>
          <w:rFonts w:ascii="Arial" w:eastAsiaTheme="minorHAnsi" w:hAnsi="Arial" w:cs="Arial"/>
          <w:b/>
          <w:bCs/>
          <w:sz w:val="28"/>
          <w:szCs w:val="28"/>
        </w:rPr>
      </w:pPr>
      <w:bookmarkStart w:id="4" w:name="_Hlk110415171"/>
      <w:r w:rsidRPr="00CA4386">
        <w:rPr>
          <w:rFonts w:ascii="Arial" w:eastAsiaTheme="minorHAnsi" w:hAnsi="Arial" w:cs="Arial"/>
          <w:b/>
          <w:bCs/>
          <w:sz w:val="28"/>
          <w:szCs w:val="28"/>
        </w:rPr>
        <w:t>Gasumlage: „Nicht nur die Energiewirtschaft absichern, sondern auch die, die finanziell in Vorleistung treten müssen“</w:t>
      </w:r>
    </w:p>
    <w:p w14:paraId="796EFE99" w14:textId="2E12E117" w:rsidR="00CC3CA0" w:rsidRDefault="00BB20DD" w:rsidP="00CA4386">
      <w:pPr>
        <w:shd w:val="clear" w:color="auto" w:fill="FFFFFF"/>
        <w:rPr>
          <w:szCs w:val="24"/>
        </w:rPr>
      </w:pPr>
      <w:r w:rsidRPr="007D15E3">
        <w:rPr>
          <w:b/>
          <w:bCs/>
          <w:szCs w:val="24"/>
        </w:rPr>
        <w:t>Berlin</w:t>
      </w:r>
      <w:r w:rsidR="004E060E" w:rsidRPr="007D15E3">
        <w:rPr>
          <w:b/>
          <w:bCs/>
          <w:szCs w:val="24"/>
        </w:rPr>
        <w:t>,</w:t>
      </w:r>
      <w:r w:rsidR="00CA4386">
        <w:rPr>
          <w:b/>
          <w:bCs/>
          <w:szCs w:val="24"/>
        </w:rPr>
        <w:t xml:space="preserve"> 15</w:t>
      </w:r>
      <w:r w:rsidR="002F075C" w:rsidRPr="000D515B">
        <w:rPr>
          <w:b/>
          <w:bCs/>
          <w:szCs w:val="24"/>
        </w:rPr>
        <w:t>.</w:t>
      </w:r>
      <w:r w:rsidR="00C860BC">
        <w:rPr>
          <w:b/>
          <w:bCs/>
          <w:szCs w:val="24"/>
        </w:rPr>
        <w:t>8</w:t>
      </w:r>
      <w:r w:rsidR="00C53FF7" w:rsidRPr="000D515B">
        <w:rPr>
          <w:b/>
          <w:bCs/>
          <w:szCs w:val="24"/>
        </w:rPr>
        <w:t>.</w:t>
      </w:r>
      <w:r w:rsidR="00C53FF7" w:rsidRPr="007D15E3">
        <w:rPr>
          <w:b/>
          <w:bCs/>
          <w:szCs w:val="24"/>
        </w:rPr>
        <w:t>2022</w:t>
      </w:r>
      <w:r w:rsidR="004E060E" w:rsidRPr="007D15E3">
        <w:rPr>
          <w:szCs w:val="24"/>
        </w:rPr>
        <w:t xml:space="preserve"> </w:t>
      </w:r>
      <w:r w:rsidR="00F14CDF" w:rsidRPr="007D15E3">
        <w:rPr>
          <w:szCs w:val="24"/>
        </w:rPr>
        <w:t>–</w:t>
      </w:r>
      <w:bookmarkEnd w:id="1"/>
      <w:bookmarkEnd w:id="2"/>
      <w:r w:rsidR="00C053D2">
        <w:rPr>
          <w:szCs w:val="24"/>
        </w:rPr>
        <w:t xml:space="preserve"> </w:t>
      </w:r>
      <w:r w:rsidR="00CA4386" w:rsidRPr="00CA4386">
        <w:rPr>
          <w:szCs w:val="24"/>
        </w:rPr>
        <w:t xml:space="preserve">Der Zentrale Immobilien Ausschuss sieht die heutige Information der Trading Hub Europe zur Gasumlage der Bundesregierung mit gemischten Gefühlen. „Wir unterstützen die befristete Gas-Sicherungsumlage, die Insolvenzen und Lieferausfälle in der Gasversorgung verhindern soll“, kommentiert ZIA-Geschäftsführer Joachim Lohse die Entscheidung. „Es geht aber </w:t>
      </w:r>
      <w:r w:rsidR="00CA4386">
        <w:rPr>
          <w:szCs w:val="24"/>
        </w:rPr>
        <w:t xml:space="preserve">in der aktuellen Lage </w:t>
      </w:r>
      <w:r w:rsidR="00CA4386" w:rsidRPr="00CA4386">
        <w:rPr>
          <w:szCs w:val="24"/>
        </w:rPr>
        <w:t xml:space="preserve">nicht nur darum, die Energiewirtschaft abzusichern, sondern auch die, die finanziell in Vorleistung treten müssen.“ Lohse verweist </w:t>
      </w:r>
      <w:r w:rsidR="00E15679">
        <w:rPr>
          <w:szCs w:val="24"/>
        </w:rPr>
        <w:t xml:space="preserve">hier </w:t>
      </w:r>
      <w:r w:rsidR="00CA4386" w:rsidRPr="00CA4386">
        <w:rPr>
          <w:szCs w:val="24"/>
        </w:rPr>
        <w:t>auf die ohnehin hohen  Energiekosten, die die Immobilienwirtschaft für Mieterinnen und Mieter vorstrecken muss.</w:t>
      </w:r>
      <w:r w:rsidR="00CA4386">
        <w:rPr>
          <w:szCs w:val="24"/>
        </w:rPr>
        <w:t xml:space="preserve"> </w:t>
      </w:r>
    </w:p>
    <w:p w14:paraId="76819DA0" w14:textId="4D02A489" w:rsidR="00B75271" w:rsidRDefault="00CA4386" w:rsidP="00CA4386">
      <w:pPr>
        <w:shd w:val="clear" w:color="auto" w:fill="FFFFFF"/>
        <w:rPr>
          <w:szCs w:val="24"/>
        </w:rPr>
      </w:pPr>
      <w:r w:rsidRPr="00CA4386">
        <w:rPr>
          <w:szCs w:val="24"/>
        </w:rPr>
        <w:t>Der ZIA setzt darauf, dass zumindest der von der Bundesregierung gewünschte Verzicht auf die Mehrwertsteuer zum Tragen kommt. Bundesfinanzminister Christian Lindner hatte am Wochenende bekanntgegeben, dass er sich dafür bei der EU-Kommission in Brüssel einsetzt.</w:t>
      </w:r>
      <w:r>
        <w:rPr>
          <w:szCs w:val="24"/>
        </w:rPr>
        <w:t xml:space="preserve"> „Den Verzicht auf die Mehrwertsteuer zu erlauben, wäre in diesem Fall der Sache angemessen“, so Lohse.</w:t>
      </w:r>
    </w:p>
    <w:bookmarkEnd w:id="4"/>
    <w:p w14:paraId="70A12ADB" w14:textId="77777777" w:rsidR="002B59B6" w:rsidRDefault="00896964" w:rsidP="00D90FB6">
      <w:pPr>
        <w:autoSpaceDE w:val="0"/>
        <w:autoSpaceDN w:val="0"/>
        <w:adjustRightInd w:val="0"/>
        <w:spacing w:line="276" w:lineRule="auto"/>
        <w:ind w:left="0" w:firstLine="0"/>
        <w:rPr>
          <w:szCs w:val="24"/>
        </w:rPr>
      </w:pPr>
      <w:r>
        <w:rPr>
          <w:szCs w:val="24"/>
        </w:rPr>
        <w:t>--</w:t>
      </w:r>
    </w:p>
    <w:p w14:paraId="5701009C" w14:textId="77777777" w:rsidR="004A61B6" w:rsidRPr="00CC3CA0" w:rsidRDefault="004A61B6" w:rsidP="004A61B6">
      <w:pPr>
        <w:autoSpaceDE w:val="0"/>
        <w:autoSpaceDN w:val="0"/>
        <w:adjustRightInd w:val="0"/>
        <w:spacing w:line="276" w:lineRule="auto"/>
        <w:rPr>
          <w:b/>
          <w:sz w:val="18"/>
          <w:szCs w:val="18"/>
        </w:rPr>
      </w:pPr>
      <w:r w:rsidRPr="00CC3CA0">
        <w:rPr>
          <w:b/>
          <w:sz w:val="18"/>
          <w:szCs w:val="18"/>
        </w:rPr>
        <w:t>Der ZIA</w:t>
      </w:r>
    </w:p>
    <w:p w14:paraId="5C814107" w14:textId="77777777" w:rsidR="004A61B6" w:rsidRPr="00CC3CA0" w:rsidRDefault="004A61B6" w:rsidP="004A61B6">
      <w:pPr>
        <w:autoSpaceDE w:val="0"/>
        <w:autoSpaceDN w:val="0"/>
        <w:adjustRightInd w:val="0"/>
        <w:spacing w:line="276" w:lineRule="auto"/>
        <w:rPr>
          <w:bCs/>
          <w:sz w:val="18"/>
          <w:szCs w:val="18"/>
        </w:rPr>
      </w:pPr>
      <w:r w:rsidRPr="00CC3CA0">
        <w:rPr>
          <w:bCs/>
          <w:sz w:val="18"/>
          <w:szCs w:val="18"/>
        </w:rPr>
        <w:t>Der Zentrale Immobilien Ausschuss e.V. (ZIA) ist der Spitzenverband der Immobilienwirtschaft. Er spricht durch seine Mitglieder, darunter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Ebene – und im Bundesverband der deutschen Industrie (BDI). Präsident des Verbandes ist Dr. Andreas Mattner.</w:t>
      </w:r>
    </w:p>
    <w:p w14:paraId="65A89A02" w14:textId="5E7F5429" w:rsidR="004A61B6" w:rsidRPr="00CC3CA0" w:rsidRDefault="004A61B6" w:rsidP="004A61B6">
      <w:pPr>
        <w:spacing w:after="17" w:line="259" w:lineRule="auto"/>
        <w:ind w:left="0" w:right="0" w:firstLine="0"/>
        <w:jc w:val="left"/>
        <w:rPr>
          <w:color w:val="000000" w:themeColor="text1"/>
          <w:sz w:val="22"/>
          <w:szCs w:val="20"/>
        </w:rPr>
      </w:pPr>
    </w:p>
    <w:p w14:paraId="10293138" w14:textId="77777777" w:rsidR="004A61B6" w:rsidRPr="00CC3CA0" w:rsidRDefault="004A61B6" w:rsidP="004A61B6">
      <w:pPr>
        <w:spacing w:after="19" w:line="259" w:lineRule="auto"/>
        <w:ind w:left="-5" w:right="0"/>
        <w:jc w:val="left"/>
        <w:rPr>
          <w:color w:val="000000" w:themeColor="text1"/>
          <w:sz w:val="22"/>
          <w:szCs w:val="20"/>
        </w:rPr>
      </w:pPr>
      <w:r w:rsidRPr="00CC3CA0">
        <w:rPr>
          <w:b/>
          <w:color w:val="000000" w:themeColor="text1"/>
          <w:sz w:val="18"/>
          <w:szCs w:val="20"/>
        </w:rPr>
        <w:t xml:space="preserve">Kontakt </w:t>
      </w:r>
    </w:p>
    <w:p w14:paraId="1751F9CD"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ZIA Zentraler Immobilien Ausschuss e.V. </w:t>
      </w:r>
    </w:p>
    <w:p w14:paraId="3EE8F9C0"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Leipziger Platz 9 </w:t>
      </w:r>
    </w:p>
    <w:p w14:paraId="0AC21125"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 xml:space="preserve">10117 Berlin </w:t>
      </w:r>
    </w:p>
    <w:p w14:paraId="52187C7A" w14:textId="77777777" w:rsidR="004A61B6" w:rsidRPr="00CC3CA0" w:rsidRDefault="004A61B6" w:rsidP="004A61B6">
      <w:pPr>
        <w:spacing w:after="10" w:line="268" w:lineRule="auto"/>
        <w:ind w:left="-5" w:right="54"/>
        <w:rPr>
          <w:color w:val="000000" w:themeColor="text1"/>
          <w:sz w:val="22"/>
          <w:szCs w:val="20"/>
        </w:rPr>
      </w:pPr>
      <w:r w:rsidRPr="00CC3CA0">
        <w:rPr>
          <w:color w:val="000000" w:themeColor="text1"/>
          <w:sz w:val="18"/>
          <w:szCs w:val="20"/>
        </w:rPr>
        <w:t>Tel.: 030/20 21 585 23</w:t>
      </w:r>
    </w:p>
    <w:p w14:paraId="063C9DD3" w14:textId="77777777" w:rsidR="00432D2B" w:rsidRPr="00CC3CA0" w:rsidRDefault="004A61B6" w:rsidP="00432D2B">
      <w:pPr>
        <w:spacing w:after="12" w:line="265" w:lineRule="auto"/>
        <w:ind w:right="0"/>
        <w:jc w:val="left"/>
        <w:rPr>
          <w:color w:val="000000" w:themeColor="text1"/>
          <w:sz w:val="18"/>
          <w:szCs w:val="20"/>
        </w:rPr>
      </w:pPr>
      <w:r w:rsidRPr="00CC3CA0">
        <w:rPr>
          <w:color w:val="000000" w:themeColor="text1"/>
          <w:sz w:val="18"/>
          <w:szCs w:val="20"/>
        </w:rPr>
        <w:t xml:space="preserve">E-Mail: </w:t>
      </w:r>
      <w:hyperlink r:id="rId9" w:history="1">
        <w:r w:rsidRPr="00CC3CA0">
          <w:rPr>
            <w:rStyle w:val="Hyperlink"/>
            <w:sz w:val="18"/>
            <w:szCs w:val="20"/>
          </w:rPr>
          <w:t>presse@zia-deutschland.de</w:t>
        </w:r>
      </w:hyperlink>
      <w:r w:rsidRPr="00CC3CA0">
        <w:rPr>
          <w:color w:val="000000" w:themeColor="text1"/>
          <w:sz w:val="18"/>
          <w:szCs w:val="20"/>
        </w:rPr>
        <w:t xml:space="preserve">  </w:t>
      </w:r>
    </w:p>
    <w:p w14:paraId="5E07566E" w14:textId="186A93C7" w:rsidR="005309CF" w:rsidRPr="00CC3CA0" w:rsidRDefault="004A61B6" w:rsidP="00CC3CA0">
      <w:pPr>
        <w:spacing w:after="12" w:line="265" w:lineRule="auto"/>
        <w:ind w:right="0"/>
        <w:jc w:val="left"/>
        <w:rPr>
          <w:color w:val="0000FF"/>
          <w:sz w:val="20"/>
          <w:u w:val="single" w:color="0000FF"/>
        </w:rPr>
      </w:pPr>
      <w:r w:rsidRPr="00CC3CA0">
        <w:rPr>
          <w:sz w:val="18"/>
          <w:szCs w:val="20"/>
        </w:rPr>
        <w:t xml:space="preserve">Internet: </w:t>
      </w:r>
      <w:hyperlink r:id="rId10">
        <w:r w:rsidRPr="00CC3CA0">
          <w:rPr>
            <w:color w:val="0000FF"/>
            <w:sz w:val="18"/>
            <w:szCs w:val="20"/>
            <w:u w:val="single" w:color="0000FF"/>
          </w:rPr>
          <w:t>www.zia</w:t>
        </w:r>
      </w:hyperlink>
      <w:hyperlink r:id="rId11">
        <w:r w:rsidRPr="00CC3CA0">
          <w:rPr>
            <w:color w:val="0000FF"/>
            <w:sz w:val="18"/>
            <w:szCs w:val="20"/>
            <w:u w:val="single" w:color="0000FF"/>
          </w:rPr>
          <w:t>-</w:t>
        </w:r>
      </w:hyperlink>
      <w:r w:rsidRPr="00CC3CA0">
        <w:rPr>
          <w:rFonts w:ascii="Times New Roman" w:eastAsia="Times New Roman" w:hAnsi="Times New Roman" w:cs="Times New Roman"/>
          <w:snapToGrid w:val="0"/>
          <w:w w:val="0"/>
          <w:sz w:val="2"/>
          <w:szCs w:val="2"/>
          <w:u w:color="000000"/>
          <w:bdr w:val="none" w:sz="0" w:space="0" w:color="000000"/>
          <w:shd w:val="clear" w:color="000000" w:fill="000000"/>
          <w:lang w:val="x-none" w:eastAsia="x-none" w:bidi="x-none"/>
        </w:rPr>
        <w:t xml:space="preserve"> </w:t>
      </w:r>
      <w:r w:rsidRPr="00CC3CA0">
        <w:rPr>
          <w:color w:val="0000FF"/>
          <w:sz w:val="18"/>
          <w:szCs w:val="20"/>
          <w:u w:val="single" w:color="0000FF"/>
        </w:rPr>
        <w:t>deutschland.de</w:t>
      </w:r>
      <w:r w:rsidRPr="00CC3CA0">
        <w:rPr>
          <w:color w:val="0000FF"/>
          <w:sz w:val="18"/>
          <w:szCs w:val="20"/>
          <w:u w:val="single" w:color="0000FF"/>
        </w:rPr>
        <w:br/>
      </w:r>
      <w:bookmarkEnd w:id="0"/>
      <w:bookmarkEnd w:id="3"/>
      <w:r w:rsidR="00CC3CA0">
        <w:rPr>
          <w:noProof/>
        </w:rPr>
        <w:drawing>
          <wp:inline distT="0" distB="0" distL="0" distR="0" wp14:anchorId="09A25388" wp14:editId="22E71221">
            <wp:extent cx="5219700" cy="130477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ia_tag_logistikimmobilie_2022_email_header.jpg"/>
                    <pic:cNvPicPr/>
                  </pic:nvPicPr>
                  <pic:blipFill>
                    <a:blip r:embed="rId12">
                      <a:extLst>
                        <a:ext uri="{28A0092B-C50C-407E-A947-70E740481C1C}">
                          <a14:useLocalDpi xmlns:a14="http://schemas.microsoft.com/office/drawing/2010/main" val="0"/>
                        </a:ext>
                      </a:extLst>
                    </a:blip>
                    <a:stretch>
                      <a:fillRect/>
                    </a:stretch>
                  </pic:blipFill>
                  <pic:spPr>
                    <a:xfrm>
                      <a:off x="0" y="0"/>
                      <a:ext cx="5280838" cy="1320062"/>
                    </a:xfrm>
                    <a:prstGeom prst="rect">
                      <a:avLst/>
                    </a:prstGeom>
                  </pic:spPr>
                </pic:pic>
              </a:graphicData>
            </a:graphic>
          </wp:inline>
        </w:drawing>
      </w:r>
    </w:p>
    <w:sectPr w:rsidR="005309CF" w:rsidRPr="00CC3CA0" w:rsidSect="00CC3CA0">
      <w:pgSz w:w="11906" w:h="16838"/>
      <w:pgMar w:top="1418" w:right="149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2D6A"/>
    <w:multiLevelType w:val="hybridMultilevel"/>
    <w:tmpl w:val="05747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1513C"/>
    <w:multiLevelType w:val="hybridMultilevel"/>
    <w:tmpl w:val="8408BE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E3782C"/>
    <w:multiLevelType w:val="hybridMultilevel"/>
    <w:tmpl w:val="E05A9AD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3C31D5E"/>
    <w:multiLevelType w:val="hybridMultilevel"/>
    <w:tmpl w:val="10ACF466"/>
    <w:lvl w:ilvl="0" w:tplc="DD5462F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B3715"/>
    <w:multiLevelType w:val="hybridMultilevel"/>
    <w:tmpl w:val="B63CB2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73953"/>
    <w:multiLevelType w:val="hybridMultilevel"/>
    <w:tmpl w:val="ED52ED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CD446D"/>
    <w:multiLevelType w:val="hybridMultilevel"/>
    <w:tmpl w:val="7DBC17F0"/>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4332212"/>
    <w:multiLevelType w:val="hybridMultilevel"/>
    <w:tmpl w:val="DBBECC94"/>
    <w:lvl w:ilvl="0" w:tplc="04070001">
      <w:start w:val="1"/>
      <w:numFmt w:val="bullet"/>
      <w:lvlText w:val=""/>
      <w:lvlJc w:val="left"/>
      <w:pPr>
        <w:ind w:left="710" w:hanging="360"/>
      </w:pPr>
      <w:rPr>
        <w:rFonts w:ascii="Symbol" w:hAnsi="Symbol" w:hint="default"/>
        <w:color w:val="000000"/>
      </w:rPr>
    </w:lvl>
    <w:lvl w:ilvl="1" w:tplc="04070003" w:tentative="1">
      <w:start w:val="1"/>
      <w:numFmt w:val="bullet"/>
      <w:lvlText w:val="o"/>
      <w:lvlJc w:val="left"/>
      <w:pPr>
        <w:ind w:left="1430" w:hanging="360"/>
      </w:pPr>
      <w:rPr>
        <w:rFonts w:ascii="Courier New" w:hAnsi="Courier New" w:cs="Courier New" w:hint="default"/>
      </w:rPr>
    </w:lvl>
    <w:lvl w:ilvl="2" w:tplc="04070005" w:tentative="1">
      <w:start w:val="1"/>
      <w:numFmt w:val="bullet"/>
      <w:lvlText w:val=""/>
      <w:lvlJc w:val="left"/>
      <w:pPr>
        <w:ind w:left="2150" w:hanging="360"/>
      </w:pPr>
      <w:rPr>
        <w:rFonts w:ascii="Wingdings" w:hAnsi="Wingdings" w:hint="default"/>
      </w:rPr>
    </w:lvl>
    <w:lvl w:ilvl="3" w:tplc="04070001" w:tentative="1">
      <w:start w:val="1"/>
      <w:numFmt w:val="bullet"/>
      <w:lvlText w:val=""/>
      <w:lvlJc w:val="left"/>
      <w:pPr>
        <w:ind w:left="2870" w:hanging="360"/>
      </w:pPr>
      <w:rPr>
        <w:rFonts w:ascii="Symbol" w:hAnsi="Symbol" w:hint="default"/>
      </w:rPr>
    </w:lvl>
    <w:lvl w:ilvl="4" w:tplc="04070003" w:tentative="1">
      <w:start w:val="1"/>
      <w:numFmt w:val="bullet"/>
      <w:lvlText w:val="o"/>
      <w:lvlJc w:val="left"/>
      <w:pPr>
        <w:ind w:left="3590" w:hanging="360"/>
      </w:pPr>
      <w:rPr>
        <w:rFonts w:ascii="Courier New" w:hAnsi="Courier New" w:cs="Courier New" w:hint="default"/>
      </w:rPr>
    </w:lvl>
    <w:lvl w:ilvl="5" w:tplc="04070005" w:tentative="1">
      <w:start w:val="1"/>
      <w:numFmt w:val="bullet"/>
      <w:lvlText w:val=""/>
      <w:lvlJc w:val="left"/>
      <w:pPr>
        <w:ind w:left="4310" w:hanging="360"/>
      </w:pPr>
      <w:rPr>
        <w:rFonts w:ascii="Wingdings" w:hAnsi="Wingdings" w:hint="default"/>
      </w:rPr>
    </w:lvl>
    <w:lvl w:ilvl="6" w:tplc="04070001" w:tentative="1">
      <w:start w:val="1"/>
      <w:numFmt w:val="bullet"/>
      <w:lvlText w:val=""/>
      <w:lvlJc w:val="left"/>
      <w:pPr>
        <w:ind w:left="5030" w:hanging="360"/>
      </w:pPr>
      <w:rPr>
        <w:rFonts w:ascii="Symbol" w:hAnsi="Symbol" w:hint="default"/>
      </w:rPr>
    </w:lvl>
    <w:lvl w:ilvl="7" w:tplc="04070003" w:tentative="1">
      <w:start w:val="1"/>
      <w:numFmt w:val="bullet"/>
      <w:lvlText w:val="o"/>
      <w:lvlJc w:val="left"/>
      <w:pPr>
        <w:ind w:left="5750" w:hanging="360"/>
      </w:pPr>
      <w:rPr>
        <w:rFonts w:ascii="Courier New" w:hAnsi="Courier New" w:cs="Courier New" w:hint="default"/>
      </w:rPr>
    </w:lvl>
    <w:lvl w:ilvl="8" w:tplc="04070005" w:tentative="1">
      <w:start w:val="1"/>
      <w:numFmt w:val="bullet"/>
      <w:lvlText w:val=""/>
      <w:lvlJc w:val="left"/>
      <w:pPr>
        <w:ind w:left="6470" w:hanging="360"/>
      </w:pPr>
      <w:rPr>
        <w:rFonts w:ascii="Wingdings" w:hAnsi="Wingdings" w:hint="default"/>
      </w:rPr>
    </w:lvl>
  </w:abstractNum>
  <w:abstractNum w:abstractNumId="8" w15:restartNumberingAfterBreak="0">
    <w:nsid w:val="447F705C"/>
    <w:multiLevelType w:val="hybridMultilevel"/>
    <w:tmpl w:val="66DA542C"/>
    <w:lvl w:ilvl="0" w:tplc="2F44B110">
      <w:start w:val="1"/>
      <w:numFmt w:val="decimal"/>
      <w:lvlText w:val="%1."/>
      <w:lvlJc w:val="left"/>
      <w:pPr>
        <w:ind w:left="1073" w:hanging="713"/>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400F64"/>
    <w:multiLevelType w:val="hybridMultilevel"/>
    <w:tmpl w:val="D8DC213E"/>
    <w:lvl w:ilvl="0" w:tplc="5E0C59D0">
      <w:start w:val="5"/>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E42B30"/>
    <w:multiLevelType w:val="hybridMultilevel"/>
    <w:tmpl w:val="24B23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BFD6BD0"/>
    <w:multiLevelType w:val="hybridMultilevel"/>
    <w:tmpl w:val="52F852A8"/>
    <w:lvl w:ilvl="0" w:tplc="B6F45B6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4F83163B"/>
    <w:multiLevelType w:val="multilevel"/>
    <w:tmpl w:val="0928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277A03"/>
    <w:multiLevelType w:val="hybridMultilevel"/>
    <w:tmpl w:val="75EA2D4A"/>
    <w:lvl w:ilvl="0" w:tplc="42F4184C">
      <w:start w:val="7"/>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5AD4487A"/>
    <w:multiLevelType w:val="hybridMultilevel"/>
    <w:tmpl w:val="8B0026EE"/>
    <w:lvl w:ilvl="0" w:tplc="04070001">
      <w:start w:val="1"/>
      <w:numFmt w:val="bullet"/>
      <w:lvlText w:val=""/>
      <w:lvlJc w:val="left"/>
      <w:pPr>
        <w:ind w:left="370" w:hanging="360"/>
      </w:pPr>
      <w:rPr>
        <w:rFonts w:ascii="Symbol" w:hAnsi="Symbol"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5" w15:restartNumberingAfterBreak="0">
    <w:nsid w:val="5B1D33FE"/>
    <w:multiLevelType w:val="hybridMultilevel"/>
    <w:tmpl w:val="CEA059DA"/>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16" w15:restartNumberingAfterBreak="0">
    <w:nsid w:val="5F115115"/>
    <w:multiLevelType w:val="hybridMultilevel"/>
    <w:tmpl w:val="8DDCA78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9523262"/>
    <w:multiLevelType w:val="hybridMultilevel"/>
    <w:tmpl w:val="1674C5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9DD06E9"/>
    <w:multiLevelType w:val="hybridMultilevel"/>
    <w:tmpl w:val="73089E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41535C"/>
    <w:multiLevelType w:val="hybridMultilevel"/>
    <w:tmpl w:val="06E24A18"/>
    <w:lvl w:ilvl="0" w:tplc="BD9CAA90">
      <w:numFmt w:val="bullet"/>
      <w:lvlText w:val="-"/>
      <w:lvlJc w:val="left"/>
      <w:pPr>
        <w:ind w:left="720" w:hanging="360"/>
      </w:pPr>
      <w:rPr>
        <w:rFonts w:ascii="Arial" w:eastAsia="Times New Roman" w:hAnsi="Arial" w:cs="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C4A2E51"/>
    <w:multiLevelType w:val="hybridMultilevel"/>
    <w:tmpl w:val="1750E1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664225"/>
    <w:multiLevelType w:val="hybridMultilevel"/>
    <w:tmpl w:val="73E47FC0"/>
    <w:lvl w:ilvl="0" w:tplc="04070005">
      <w:start w:val="1"/>
      <w:numFmt w:val="bullet"/>
      <w:lvlText w:val=""/>
      <w:lvlJc w:val="left"/>
      <w:pPr>
        <w:ind w:left="370" w:hanging="360"/>
      </w:pPr>
      <w:rPr>
        <w:rFonts w:ascii="Wingdings" w:hAnsi="Wingdings" w:hint="default"/>
      </w:rPr>
    </w:lvl>
    <w:lvl w:ilvl="1" w:tplc="04070003" w:tentative="1">
      <w:start w:val="1"/>
      <w:numFmt w:val="bullet"/>
      <w:lvlText w:val="o"/>
      <w:lvlJc w:val="left"/>
      <w:pPr>
        <w:ind w:left="1090" w:hanging="360"/>
      </w:pPr>
      <w:rPr>
        <w:rFonts w:ascii="Courier New" w:hAnsi="Courier New" w:cs="Courier New" w:hint="default"/>
      </w:rPr>
    </w:lvl>
    <w:lvl w:ilvl="2" w:tplc="04070005" w:tentative="1">
      <w:start w:val="1"/>
      <w:numFmt w:val="bullet"/>
      <w:lvlText w:val=""/>
      <w:lvlJc w:val="left"/>
      <w:pPr>
        <w:ind w:left="1810" w:hanging="360"/>
      </w:pPr>
      <w:rPr>
        <w:rFonts w:ascii="Wingdings" w:hAnsi="Wingdings" w:hint="default"/>
      </w:rPr>
    </w:lvl>
    <w:lvl w:ilvl="3" w:tplc="04070001" w:tentative="1">
      <w:start w:val="1"/>
      <w:numFmt w:val="bullet"/>
      <w:lvlText w:val=""/>
      <w:lvlJc w:val="left"/>
      <w:pPr>
        <w:ind w:left="2530" w:hanging="360"/>
      </w:pPr>
      <w:rPr>
        <w:rFonts w:ascii="Symbol" w:hAnsi="Symbol" w:hint="default"/>
      </w:rPr>
    </w:lvl>
    <w:lvl w:ilvl="4" w:tplc="04070003" w:tentative="1">
      <w:start w:val="1"/>
      <w:numFmt w:val="bullet"/>
      <w:lvlText w:val="o"/>
      <w:lvlJc w:val="left"/>
      <w:pPr>
        <w:ind w:left="3250" w:hanging="360"/>
      </w:pPr>
      <w:rPr>
        <w:rFonts w:ascii="Courier New" w:hAnsi="Courier New" w:cs="Courier New" w:hint="default"/>
      </w:rPr>
    </w:lvl>
    <w:lvl w:ilvl="5" w:tplc="04070005" w:tentative="1">
      <w:start w:val="1"/>
      <w:numFmt w:val="bullet"/>
      <w:lvlText w:val=""/>
      <w:lvlJc w:val="left"/>
      <w:pPr>
        <w:ind w:left="3970" w:hanging="360"/>
      </w:pPr>
      <w:rPr>
        <w:rFonts w:ascii="Wingdings" w:hAnsi="Wingdings" w:hint="default"/>
      </w:rPr>
    </w:lvl>
    <w:lvl w:ilvl="6" w:tplc="04070001" w:tentative="1">
      <w:start w:val="1"/>
      <w:numFmt w:val="bullet"/>
      <w:lvlText w:val=""/>
      <w:lvlJc w:val="left"/>
      <w:pPr>
        <w:ind w:left="4690" w:hanging="360"/>
      </w:pPr>
      <w:rPr>
        <w:rFonts w:ascii="Symbol" w:hAnsi="Symbol" w:hint="default"/>
      </w:rPr>
    </w:lvl>
    <w:lvl w:ilvl="7" w:tplc="04070003" w:tentative="1">
      <w:start w:val="1"/>
      <w:numFmt w:val="bullet"/>
      <w:lvlText w:val="o"/>
      <w:lvlJc w:val="left"/>
      <w:pPr>
        <w:ind w:left="5410" w:hanging="360"/>
      </w:pPr>
      <w:rPr>
        <w:rFonts w:ascii="Courier New" w:hAnsi="Courier New" w:cs="Courier New" w:hint="default"/>
      </w:rPr>
    </w:lvl>
    <w:lvl w:ilvl="8" w:tplc="04070005" w:tentative="1">
      <w:start w:val="1"/>
      <w:numFmt w:val="bullet"/>
      <w:lvlText w:val=""/>
      <w:lvlJc w:val="left"/>
      <w:pPr>
        <w:ind w:left="6130" w:hanging="360"/>
      </w:pPr>
      <w:rPr>
        <w:rFonts w:ascii="Wingdings" w:hAnsi="Wingdings" w:hint="default"/>
      </w:rPr>
    </w:lvl>
  </w:abstractNum>
  <w:abstractNum w:abstractNumId="22" w15:restartNumberingAfterBreak="0">
    <w:nsid w:val="6DEC41C5"/>
    <w:multiLevelType w:val="hybridMultilevel"/>
    <w:tmpl w:val="F9FE35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06B0174"/>
    <w:multiLevelType w:val="hybridMultilevel"/>
    <w:tmpl w:val="CE60EF0E"/>
    <w:lvl w:ilvl="0" w:tplc="F2902DD6">
      <w:start w:val="1"/>
      <w:numFmt w:val="decimal"/>
      <w:lvlText w:val="%1."/>
      <w:lvlJc w:val="left"/>
      <w:pPr>
        <w:ind w:left="720" w:hanging="360"/>
      </w:pPr>
      <w:rPr>
        <w:rFonts w:ascii="Calibri" w:eastAsia="Calibri" w:hAnsi="Calibri" w:cs="Times New Roman" w:hint="default"/>
        <w:sz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633952466">
    <w:abstractNumId w:val="3"/>
  </w:num>
  <w:num w:numId="2" w16cid:durableId="1347832820">
    <w:abstractNumId w:val="2"/>
  </w:num>
  <w:num w:numId="3" w16cid:durableId="1817599136">
    <w:abstractNumId w:val="11"/>
  </w:num>
  <w:num w:numId="4" w16cid:durableId="12441465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1213386">
    <w:abstractNumId w:val="19"/>
  </w:num>
  <w:num w:numId="6" w16cid:durableId="434055005">
    <w:abstractNumId w:val="23"/>
  </w:num>
  <w:num w:numId="7" w16cid:durableId="96798199">
    <w:abstractNumId w:val="7"/>
  </w:num>
  <w:num w:numId="8" w16cid:durableId="1350982204">
    <w:abstractNumId w:val="20"/>
  </w:num>
  <w:num w:numId="9" w16cid:durableId="993292736">
    <w:abstractNumId w:val="6"/>
  </w:num>
  <w:num w:numId="10" w16cid:durableId="1865093471">
    <w:abstractNumId w:val="12"/>
  </w:num>
  <w:num w:numId="11" w16cid:durableId="1066948949">
    <w:abstractNumId w:val="13"/>
  </w:num>
  <w:num w:numId="12" w16cid:durableId="562448912">
    <w:abstractNumId w:val="16"/>
  </w:num>
  <w:num w:numId="13" w16cid:durableId="2110730481">
    <w:abstractNumId w:val="5"/>
  </w:num>
  <w:num w:numId="14" w16cid:durableId="804588903">
    <w:abstractNumId w:val="0"/>
  </w:num>
  <w:num w:numId="15" w16cid:durableId="571161719">
    <w:abstractNumId w:val="10"/>
  </w:num>
  <w:num w:numId="16" w16cid:durableId="1804230999">
    <w:abstractNumId w:val="4"/>
  </w:num>
  <w:num w:numId="17" w16cid:durableId="534122460">
    <w:abstractNumId w:val="9"/>
  </w:num>
  <w:num w:numId="18" w16cid:durableId="1475874207">
    <w:abstractNumId w:val="18"/>
  </w:num>
  <w:num w:numId="19" w16cid:durableId="2071688362">
    <w:abstractNumId w:val="14"/>
  </w:num>
  <w:num w:numId="20" w16cid:durableId="754087988">
    <w:abstractNumId w:val="21"/>
  </w:num>
  <w:num w:numId="21" w16cid:durableId="834759725">
    <w:abstractNumId w:val="17"/>
  </w:num>
  <w:num w:numId="22" w16cid:durableId="1713067425">
    <w:abstractNumId w:val="8"/>
  </w:num>
  <w:num w:numId="23" w16cid:durableId="865026123">
    <w:abstractNumId w:val="15"/>
  </w:num>
  <w:num w:numId="24" w16cid:durableId="204487038">
    <w:abstractNumId w:val="1"/>
  </w:num>
  <w:num w:numId="25" w16cid:durableId="17242069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F6"/>
    <w:rsid w:val="000006AE"/>
    <w:rsid w:val="000020D7"/>
    <w:rsid w:val="000055EF"/>
    <w:rsid w:val="00007058"/>
    <w:rsid w:val="000138FA"/>
    <w:rsid w:val="00014C67"/>
    <w:rsid w:val="000202B9"/>
    <w:rsid w:val="0002174A"/>
    <w:rsid w:val="00021DAC"/>
    <w:rsid w:val="000221CD"/>
    <w:rsid w:val="000242EC"/>
    <w:rsid w:val="00027913"/>
    <w:rsid w:val="000340B3"/>
    <w:rsid w:val="00036EC4"/>
    <w:rsid w:val="000378F3"/>
    <w:rsid w:val="000429FD"/>
    <w:rsid w:val="000435EB"/>
    <w:rsid w:val="0004569F"/>
    <w:rsid w:val="000472B2"/>
    <w:rsid w:val="000519C8"/>
    <w:rsid w:val="000538AB"/>
    <w:rsid w:val="00056B42"/>
    <w:rsid w:val="00062BF3"/>
    <w:rsid w:val="00073AE1"/>
    <w:rsid w:val="00074304"/>
    <w:rsid w:val="00075C03"/>
    <w:rsid w:val="00081EA3"/>
    <w:rsid w:val="0008438D"/>
    <w:rsid w:val="00090DC8"/>
    <w:rsid w:val="000A4359"/>
    <w:rsid w:val="000A6445"/>
    <w:rsid w:val="000B37E5"/>
    <w:rsid w:val="000B48F7"/>
    <w:rsid w:val="000B74AE"/>
    <w:rsid w:val="000C1CA3"/>
    <w:rsid w:val="000C5B16"/>
    <w:rsid w:val="000D0A9E"/>
    <w:rsid w:val="000D515B"/>
    <w:rsid w:val="000D6D26"/>
    <w:rsid w:val="000E02D9"/>
    <w:rsid w:val="000E247F"/>
    <w:rsid w:val="000E32BC"/>
    <w:rsid w:val="000F001D"/>
    <w:rsid w:val="000F372E"/>
    <w:rsid w:val="000F5AB9"/>
    <w:rsid w:val="001001ED"/>
    <w:rsid w:val="001031D7"/>
    <w:rsid w:val="00103818"/>
    <w:rsid w:val="00104FF4"/>
    <w:rsid w:val="0010589B"/>
    <w:rsid w:val="00105BD8"/>
    <w:rsid w:val="0011006B"/>
    <w:rsid w:val="001105EC"/>
    <w:rsid w:val="0011178F"/>
    <w:rsid w:val="001151DB"/>
    <w:rsid w:val="001151E3"/>
    <w:rsid w:val="00120B8D"/>
    <w:rsid w:val="00120C84"/>
    <w:rsid w:val="00122ADD"/>
    <w:rsid w:val="00123AC1"/>
    <w:rsid w:val="00124012"/>
    <w:rsid w:val="00126D09"/>
    <w:rsid w:val="00130707"/>
    <w:rsid w:val="0014259D"/>
    <w:rsid w:val="00142853"/>
    <w:rsid w:val="0014335E"/>
    <w:rsid w:val="001436B7"/>
    <w:rsid w:val="00144A22"/>
    <w:rsid w:val="00146119"/>
    <w:rsid w:val="00150C2C"/>
    <w:rsid w:val="001547C6"/>
    <w:rsid w:val="00155BB8"/>
    <w:rsid w:val="00167E86"/>
    <w:rsid w:val="0017265C"/>
    <w:rsid w:val="00172950"/>
    <w:rsid w:val="0017389F"/>
    <w:rsid w:val="00176ABC"/>
    <w:rsid w:val="00177ABB"/>
    <w:rsid w:val="0018064A"/>
    <w:rsid w:val="00180D8A"/>
    <w:rsid w:val="00182F76"/>
    <w:rsid w:val="00183D7B"/>
    <w:rsid w:val="00185B51"/>
    <w:rsid w:val="001861C1"/>
    <w:rsid w:val="00187375"/>
    <w:rsid w:val="00191967"/>
    <w:rsid w:val="00193BA1"/>
    <w:rsid w:val="00197D23"/>
    <w:rsid w:val="00197D3B"/>
    <w:rsid w:val="001A2248"/>
    <w:rsid w:val="001A58E3"/>
    <w:rsid w:val="001A73EB"/>
    <w:rsid w:val="001A7BEA"/>
    <w:rsid w:val="001A7BEC"/>
    <w:rsid w:val="001B388E"/>
    <w:rsid w:val="001B38B9"/>
    <w:rsid w:val="001B5226"/>
    <w:rsid w:val="001B5E1A"/>
    <w:rsid w:val="001C1651"/>
    <w:rsid w:val="001C6E81"/>
    <w:rsid w:val="001D28C6"/>
    <w:rsid w:val="001D30C7"/>
    <w:rsid w:val="001D5389"/>
    <w:rsid w:val="001D7061"/>
    <w:rsid w:val="001E2547"/>
    <w:rsid w:val="001E2B25"/>
    <w:rsid w:val="001E7FEA"/>
    <w:rsid w:val="001F3EF9"/>
    <w:rsid w:val="001F4108"/>
    <w:rsid w:val="001F5203"/>
    <w:rsid w:val="001F7188"/>
    <w:rsid w:val="001F732C"/>
    <w:rsid w:val="00202DBE"/>
    <w:rsid w:val="0020645C"/>
    <w:rsid w:val="00211596"/>
    <w:rsid w:val="00212F87"/>
    <w:rsid w:val="002207E7"/>
    <w:rsid w:val="0022168B"/>
    <w:rsid w:val="0022305D"/>
    <w:rsid w:val="00223626"/>
    <w:rsid w:val="00227BA6"/>
    <w:rsid w:val="00230C91"/>
    <w:rsid w:val="00240723"/>
    <w:rsid w:val="00241446"/>
    <w:rsid w:val="00241E99"/>
    <w:rsid w:val="0024225C"/>
    <w:rsid w:val="00246B4F"/>
    <w:rsid w:val="002527CB"/>
    <w:rsid w:val="00254ECE"/>
    <w:rsid w:val="00255476"/>
    <w:rsid w:val="00260F62"/>
    <w:rsid w:val="00263335"/>
    <w:rsid w:val="00263F41"/>
    <w:rsid w:val="00264219"/>
    <w:rsid w:val="00273D38"/>
    <w:rsid w:val="00277ED6"/>
    <w:rsid w:val="00280D5C"/>
    <w:rsid w:val="00285211"/>
    <w:rsid w:val="00287D99"/>
    <w:rsid w:val="00290062"/>
    <w:rsid w:val="00291C78"/>
    <w:rsid w:val="00291CE7"/>
    <w:rsid w:val="002A7632"/>
    <w:rsid w:val="002B3566"/>
    <w:rsid w:val="002B396C"/>
    <w:rsid w:val="002B59B6"/>
    <w:rsid w:val="002B6245"/>
    <w:rsid w:val="002B6810"/>
    <w:rsid w:val="002B7C48"/>
    <w:rsid w:val="002B7F6E"/>
    <w:rsid w:val="002C01E6"/>
    <w:rsid w:val="002C061A"/>
    <w:rsid w:val="002C4862"/>
    <w:rsid w:val="002C6D7C"/>
    <w:rsid w:val="002D36A9"/>
    <w:rsid w:val="002D52F9"/>
    <w:rsid w:val="002D6B94"/>
    <w:rsid w:val="002E220D"/>
    <w:rsid w:val="002E4739"/>
    <w:rsid w:val="002F075C"/>
    <w:rsid w:val="002F41EA"/>
    <w:rsid w:val="002F505D"/>
    <w:rsid w:val="002F6D5E"/>
    <w:rsid w:val="002F7633"/>
    <w:rsid w:val="00301A17"/>
    <w:rsid w:val="00303C3D"/>
    <w:rsid w:val="00306CAC"/>
    <w:rsid w:val="00315752"/>
    <w:rsid w:val="00315E40"/>
    <w:rsid w:val="00317844"/>
    <w:rsid w:val="0032132B"/>
    <w:rsid w:val="00324F82"/>
    <w:rsid w:val="003276A2"/>
    <w:rsid w:val="00330D82"/>
    <w:rsid w:val="00331653"/>
    <w:rsid w:val="003338DC"/>
    <w:rsid w:val="00334A86"/>
    <w:rsid w:val="00337CBF"/>
    <w:rsid w:val="0034295D"/>
    <w:rsid w:val="0034462A"/>
    <w:rsid w:val="00355489"/>
    <w:rsid w:val="00362777"/>
    <w:rsid w:val="00363412"/>
    <w:rsid w:val="003720B5"/>
    <w:rsid w:val="00376E88"/>
    <w:rsid w:val="00377EE2"/>
    <w:rsid w:val="003803B5"/>
    <w:rsid w:val="00381BDD"/>
    <w:rsid w:val="00382B6A"/>
    <w:rsid w:val="00383AA4"/>
    <w:rsid w:val="003848A5"/>
    <w:rsid w:val="00386232"/>
    <w:rsid w:val="00386777"/>
    <w:rsid w:val="0039248C"/>
    <w:rsid w:val="00394A83"/>
    <w:rsid w:val="003952E4"/>
    <w:rsid w:val="0039797F"/>
    <w:rsid w:val="003A3F70"/>
    <w:rsid w:val="003A67EF"/>
    <w:rsid w:val="003B3086"/>
    <w:rsid w:val="003B465E"/>
    <w:rsid w:val="003B63D9"/>
    <w:rsid w:val="003C037C"/>
    <w:rsid w:val="003C1DF2"/>
    <w:rsid w:val="003C257E"/>
    <w:rsid w:val="003C44ED"/>
    <w:rsid w:val="003C7F35"/>
    <w:rsid w:val="003D0B4D"/>
    <w:rsid w:val="003D183F"/>
    <w:rsid w:val="003D369F"/>
    <w:rsid w:val="003E03AB"/>
    <w:rsid w:val="003E3293"/>
    <w:rsid w:val="003E45A1"/>
    <w:rsid w:val="003E4F85"/>
    <w:rsid w:val="003E5E22"/>
    <w:rsid w:val="003F1DF3"/>
    <w:rsid w:val="00402436"/>
    <w:rsid w:val="004024B1"/>
    <w:rsid w:val="004057CE"/>
    <w:rsid w:val="00410C4C"/>
    <w:rsid w:val="00412448"/>
    <w:rsid w:val="004211CE"/>
    <w:rsid w:val="00423F28"/>
    <w:rsid w:val="00424372"/>
    <w:rsid w:val="00430EC6"/>
    <w:rsid w:val="00432D2B"/>
    <w:rsid w:val="00435160"/>
    <w:rsid w:val="00436A77"/>
    <w:rsid w:val="0044144A"/>
    <w:rsid w:val="004422C4"/>
    <w:rsid w:val="00443BBD"/>
    <w:rsid w:val="00444BAD"/>
    <w:rsid w:val="004501D3"/>
    <w:rsid w:val="00454663"/>
    <w:rsid w:val="00461D81"/>
    <w:rsid w:val="00464622"/>
    <w:rsid w:val="00474B06"/>
    <w:rsid w:val="00475A61"/>
    <w:rsid w:val="00481BA4"/>
    <w:rsid w:val="00484453"/>
    <w:rsid w:val="0048679B"/>
    <w:rsid w:val="0049199A"/>
    <w:rsid w:val="00492130"/>
    <w:rsid w:val="0049375B"/>
    <w:rsid w:val="004959D4"/>
    <w:rsid w:val="00495EE0"/>
    <w:rsid w:val="0049762B"/>
    <w:rsid w:val="004A1EFE"/>
    <w:rsid w:val="004A316A"/>
    <w:rsid w:val="004A61B6"/>
    <w:rsid w:val="004B2933"/>
    <w:rsid w:val="004C08F8"/>
    <w:rsid w:val="004C3FB9"/>
    <w:rsid w:val="004D099E"/>
    <w:rsid w:val="004D25B1"/>
    <w:rsid w:val="004D3D48"/>
    <w:rsid w:val="004D77B7"/>
    <w:rsid w:val="004E060E"/>
    <w:rsid w:val="004E140F"/>
    <w:rsid w:val="004E29F6"/>
    <w:rsid w:val="004E320C"/>
    <w:rsid w:val="004E35EB"/>
    <w:rsid w:val="004E648E"/>
    <w:rsid w:val="004F05A4"/>
    <w:rsid w:val="00502274"/>
    <w:rsid w:val="00503883"/>
    <w:rsid w:val="005067B6"/>
    <w:rsid w:val="00516FC4"/>
    <w:rsid w:val="00517920"/>
    <w:rsid w:val="00517AC3"/>
    <w:rsid w:val="00520A41"/>
    <w:rsid w:val="00521A30"/>
    <w:rsid w:val="00522AB0"/>
    <w:rsid w:val="00524DBD"/>
    <w:rsid w:val="005263E9"/>
    <w:rsid w:val="00526C92"/>
    <w:rsid w:val="00530257"/>
    <w:rsid w:val="005309CF"/>
    <w:rsid w:val="005326C9"/>
    <w:rsid w:val="00533087"/>
    <w:rsid w:val="00537DB4"/>
    <w:rsid w:val="00540ADA"/>
    <w:rsid w:val="00543560"/>
    <w:rsid w:val="005521FC"/>
    <w:rsid w:val="00555F86"/>
    <w:rsid w:val="00557EB0"/>
    <w:rsid w:val="00561F70"/>
    <w:rsid w:val="005638E5"/>
    <w:rsid w:val="0056572B"/>
    <w:rsid w:val="00565A8D"/>
    <w:rsid w:val="005731EE"/>
    <w:rsid w:val="00577C86"/>
    <w:rsid w:val="00590E6B"/>
    <w:rsid w:val="00592223"/>
    <w:rsid w:val="00592849"/>
    <w:rsid w:val="00592AA2"/>
    <w:rsid w:val="00592B2B"/>
    <w:rsid w:val="00593D5B"/>
    <w:rsid w:val="0059422E"/>
    <w:rsid w:val="00596562"/>
    <w:rsid w:val="005A0E93"/>
    <w:rsid w:val="005A279E"/>
    <w:rsid w:val="005A74E0"/>
    <w:rsid w:val="005B03EC"/>
    <w:rsid w:val="005B4417"/>
    <w:rsid w:val="005B4D96"/>
    <w:rsid w:val="005B66CE"/>
    <w:rsid w:val="005B6B05"/>
    <w:rsid w:val="005C059F"/>
    <w:rsid w:val="005C0AA8"/>
    <w:rsid w:val="005C28F9"/>
    <w:rsid w:val="005C34AF"/>
    <w:rsid w:val="005C44C2"/>
    <w:rsid w:val="005C6EBB"/>
    <w:rsid w:val="005D13EB"/>
    <w:rsid w:val="005D1853"/>
    <w:rsid w:val="005D2DF6"/>
    <w:rsid w:val="005D460A"/>
    <w:rsid w:val="005D6E5F"/>
    <w:rsid w:val="005D7450"/>
    <w:rsid w:val="005E04B1"/>
    <w:rsid w:val="005E0D23"/>
    <w:rsid w:val="005F030A"/>
    <w:rsid w:val="005F250F"/>
    <w:rsid w:val="005F328A"/>
    <w:rsid w:val="005F4341"/>
    <w:rsid w:val="005F5107"/>
    <w:rsid w:val="00600445"/>
    <w:rsid w:val="00600E88"/>
    <w:rsid w:val="006010CD"/>
    <w:rsid w:val="00605C33"/>
    <w:rsid w:val="00612751"/>
    <w:rsid w:val="006153B9"/>
    <w:rsid w:val="00616AD9"/>
    <w:rsid w:val="006259AE"/>
    <w:rsid w:val="0063362E"/>
    <w:rsid w:val="00651B6B"/>
    <w:rsid w:val="00652E2B"/>
    <w:rsid w:val="00657160"/>
    <w:rsid w:val="006579DC"/>
    <w:rsid w:val="00657EB6"/>
    <w:rsid w:val="0066744A"/>
    <w:rsid w:val="00673A4D"/>
    <w:rsid w:val="00675A51"/>
    <w:rsid w:val="0067670F"/>
    <w:rsid w:val="00677244"/>
    <w:rsid w:val="0067735A"/>
    <w:rsid w:val="006818F0"/>
    <w:rsid w:val="00685176"/>
    <w:rsid w:val="006857B5"/>
    <w:rsid w:val="00686796"/>
    <w:rsid w:val="00687A1F"/>
    <w:rsid w:val="006956A1"/>
    <w:rsid w:val="00695A92"/>
    <w:rsid w:val="006A106B"/>
    <w:rsid w:val="006A177C"/>
    <w:rsid w:val="006A3326"/>
    <w:rsid w:val="006A3E6B"/>
    <w:rsid w:val="006A6255"/>
    <w:rsid w:val="006A7BF5"/>
    <w:rsid w:val="006B3423"/>
    <w:rsid w:val="006B72B5"/>
    <w:rsid w:val="006C2CEA"/>
    <w:rsid w:val="006D4345"/>
    <w:rsid w:val="006D4683"/>
    <w:rsid w:val="006D49E9"/>
    <w:rsid w:val="006D74D9"/>
    <w:rsid w:val="006D7503"/>
    <w:rsid w:val="006E334B"/>
    <w:rsid w:val="006E3356"/>
    <w:rsid w:val="006E7348"/>
    <w:rsid w:val="006E79F6"/>
    <w:rsid w:val="006F1453"/>
    <w:rsid w:val="006F1C55"/>
    <w:rsid w:val="006F2F29"/>
    <w:rsid w:val="007007E3"/>
    <w:rsid w:val="0070451B"/>
    <w:rsid w:val="007119C7"/>
    <w:rsid w:val="007130F1"/>
    <w:rsid w:val="00714400"/>
    <w:rsid w:val="00715598"/>
    <w:rsid w:val="007165CE"/>
    <w:rsid w:val="007208A4"/>
    <w:rsid w:val="007228CD"/>
    <w:rsid w:val="0072529B"/>
    <w:rsid w:val="007272D8"/>
    <w:rsid w:val="00730DC7"/>
    <w:rsid w:val="007409F4"/>
    <w:rsid w:val="00740DA9"/>
    <w:rsid w:val="00740F3A"/>
    <w:rsid w:val="00742F64"/>
    <w:rsid w:val="00746D3E"/>
    <w:rsid w:val="0074743A"/>
    <w:rsid w:val="007538C8"/>
    <w:rsid w:val="007553A4"/>
    <w:rsid w:val="00755C37"/>
    <w:rsid w:val="0075666B"/>
    <w:rsid w:val="007636A9"/>
    <w:rsid w:val="00763F36"/>
    <w:rsid w:val="0076600F"/>
    <w:rsid w:val="00766586"/>
    <w:rsid w:val="00767788"/>
    <w:rsid w:val="00772E49"/>
    <w:rsid w:val="00777E1F"/>
    <w:rsid w:val="00783405"/>
    <w:rsid w:val="00786679"/>
    <w:rsid w:val="00794036"/>
    <w:rsid w:val="007A12F3"/>
    <w:rsid w:val="007A611D"/>
    <w:rsid w:val="007B181E"/>
    <w:rsid w:val="007B2D6A"/>
    <w:rsid w:val="007B5CE5"/>
    <w:rsid w:val="007C1B63"/>
    <w:rsid w:val="007C6BDB"/>
    <w:rsid w:val="007C6D70"/>
    <w:rsid w:val="007D0529"/>
    <w:rsid w:val="007D15E3"/>
    <w:rsid w:val="007D3731"/>
    <w:rsid w:val="007D557A"/>
    <w:rsid w:val="007D6938"/>
    <w:rsid w:val="007E0F5F"/>
    <w:rsid w:val="007E3B57"/>
    <w:rsid w:val="007E5745"/>
    <w:rsid w:val="007F0257"/>
    <w:rsid w:val="007F1E5D"/>
    <w:rsid w:val="007F55B3"/>
    <w:rsid w:val="00800092"/>
    <w:rsid w:val="00802531"/>
    <w:rsid w:val="00802FE2"/>
    <w:rsid w:val="008102F2"/>
    <w:rsid w:val="00810751"/>
    <w:rsid w:val="00820A1A"/>
    <w:rsid w:val="00821131"/>
    <w:rsid w:val="008222C9"/>
    <w:rsid w:val="00822C6D"/>
    <w:rsid w:val="00836D35"/>
    <w:rsid w:val="008402B0"/>
    <w:rsid w:val="00840661"/>
    <w:rsid w:val="00852773"/>
    <w:rsid w:val="008562D3"/>
    <w:rsid w:val="00857ADA"/>
    <w:rsid w:val="008615BE"/>
    <w:rsid w:val="00864519"/>
    <w:rsid w:val="00870E71"/>
    <w:rsid w:val="008751D2"/>
    <w:rsid w:val="00881098"/>
    <w:rsid w:val="0088773C"/>
    <w:rsid w:val="00891E2B"/>
    <w:rsid w:val="00893A7C"/>
    <w:rsid w:val="00896964"/>
    <w:rsid w:val="008A042A"/>
    <w:rsid w:val="008A0467"/>
    <w:rsid w:val="008A305E"/>
    <w:rsid w:val="008A50E3"/>
    <w:rsid w:val="008A542E"/>
    <w:rsid w:val="008B0252"/>
    <w:rsid w:val="008B27CA"/>
    <w:rsid w:val="008C0C03"/>
    <w:rsid w:val="008C0DAF"/>
    <w:rsid w:val="008D366D"/>
    <w:rsid w:val="008E0704"/>
    <w:rsid w:val="008E2821"/>
    <w:rsid w:val="008E3175"/>
    <w:rsid w:val="008E42E0"/>
    <w:rsid w:val="008E5D7E"/>
    <w:rsid w:val="008E65A4"/>
    <w:rsid w:val="008F1B30"/>
    <w:rsid w:val="0090179A"/>
    <w:rsid w:val="00905779"/>
    <w:rsid w:val="00907AF2"/>
    <w:rsid w:val="009108A1"/>
    <w:rsid w:val="00912CB9"/>
    <w:rsid w:val="00917C4A"/>
    <w:rsid w:val="00920FD8"/>
    <w:rsid w:val="00921FFB"/>
    <w:rsid w:val="00926C33"/>
    <w:rsid w:val="00932041"/>
    <w:rsid w:val="00933729"/>
    <w:rsid w:val="00933A96"/>
    <w:rsid w:val="00933CB8"/>
    <w:rsid w:val="00935AE9"/>
    <w:rsid w:val="00936F53"/>
    <w:rsid w:val="009410B9"/>
    <w:rsid w:val="0094215F"/>
    <w:rsid w:val="00942242"/>
    <w:rsid w:val="0094512A"/>
    <w:rsid w:val="00950078"/>
    <w:rsid w:val="009511F2"/>
    <w:rsid w:val="00954A7D"/>
    <w:rsid w:val="00954B6B"/>
    <w:rsid w:val="00955D62"/>
    <w:rsid w:val="00956521"/>
    <w:rsid w:val="009573C4"/>
    <w:rsid w:val="00961130"/>
    <w:rsid w:val="00965A4D"/>
    <w:rsid w:val="00973A34"/>
    <w:rsid w:val="00973BCE"/>
    <w:rsid w:val="00973D04"/>
    <w:rsid w:val="0097438A"/>
    <w:rsid w:val="00985E54"/>
    <w:rsid w:val="00985E94"/>
    <w:rsid w:val="00991E6B"/>
    <w:rsid w:val="00992782"/>
    <w:rsid w:val="00993738"/>
    <w:rsid w:val="00994771"/>
    <w:rsid w:val="009A19E8"/>
    <w:rsid w:val="009A4879"/>
    <w:rsid w:val="009A57C7"/>
    <w:rsid w:val="009A70C9"/>
    <w:rsid w:val="009B318F"/>
    <w:rsid w:val="009B56BD"/>
    <w:rsid w:val="009B7A37"/>
    <w:rsid w:val="009C1BFB"/>
    <w:rsid w:val="009C24C5"/>
    <w:rsid w:val="009C2DF8"/>
    <w:rsid w:val="009E5D4A"/>
    <w:rsid w:val="009F2E93"/>
    <w:rsid w:val="009F405A"/>
    <w:rsid w:val="009F4738"/>
    <w:rsid w:val="00A030F5"/>
    <w:rsid w:val="00A13A70"/>
    <w:rsid w:val="00A13C16"/>
    <w:rsid w:val="00A160AD"/>
    <w:rsid w:val="00A26AE7"/>
    <w:rsid w:val="00A36093"/>
    <w:rsid w:val="00A40A0D"/>
    <w:rsid w:val="00A43EED"/>
    <w:rsid w:val="00A44A41"/>
    <w:rsid w:val="00A45C28"/>
    <w:rsid w:val="00A4688A"/>
    <w:rsid w:val="00A51B9C"/>
    <w:rsid w:val="00A520B4"/>
    <w:rsid w:val="00A54E5C"/>
    <w:rsid w:val="00A560F6"/>
    <w:rsid w:val="00A6187E"/>
    <w:rsid w:val="00A649AF"/>
    <w:rsid w:val="00A70560"/>
    <w:rsid w:val="00A71DB2"/>
    <w:rsid w:val="00A73F74"/>
    <w:rsid w:val="00A80345"/>
    <w:rsid w:val="00A824B7"/>
    <w:rsid w:val="00A91CAC"/>
    <w:rsid w:val="00A93CF2"/>
    <w:rsid w:val="00A94CD7"/>
    <w:rsid w:val="00A9548E"/>
    <w:rsid w:val="00A95A7F"/>
    <w:rsid w:val="00A97B7D"/>
    <w:rsid w:val="00AA1570"/>
    <w:rsid w:val="00AA677D"/>
    <w:rsid w:val="00AB6292"/>
    <w:rsid w:val="00AC1544"/>
    <w:rsid w:val="00AC71B9"/>
    <w:rsid w:val="00AD20BE"/>
    <w:rsid w:val="00AD38EE"/>
    <w:rsid w:val="00AE5BC8"/>
    <w:rsid w:val="00AF05EE"/>
    <w:rsid w:val="00AF0DF1"/>
    <w:rsid w:val="00AF31CE"/>
    <w:rsid w:val="00AF4D78"/>
    <w:rsid w:val="00AF67B3"/>
    <w:rsid w:val="00B00197"/>
    <w:rsid w:val="00B0040C"/>
    <w:rsid w:val="00B010E3"/>
    <w:rsid w:val="00B033D8"/>
    <w:rsid w:val="00B118CF"/>
    <w:rsid w:val="00B12816"/>
    <w:rsid w:val="00B137E5"/>
    <w:rsid w:val="00B139C3"/>
    <w:rsid w:val="00B139FA"/>
    <w:rsid w:val="00B17326"/>
    <w:rsid w:val="00B20A97"/>
    <w:rsid w:val="00B24A4A"/>
    <w:rsid w:val="00B26CA6"/>
    <w:rsid w:val="00B3345E"/>
    <w:rsid w:val="00B36B48"/>
    <w:rsid w:val="00B42263"/>
    <w:rsid w:val="00B42DC1"/>
    <w:rsid w:val="00B45908"/>
    <w:rsid w:val="00B460E4"/>
    <w:rsid w:val="00B51668"/>
    <w:rsid w:val="00B53FB1"/>
    <w:rsid w:val="00B640A5"/>
    <w:rsid w:val="00B670E4"/>
    <w:rsid w:val="00B74FEF"/>
    <w:rsid w:val="00B75271"/>
    <w:rsid w:val="00B75734"/>
    <w:rsid w:val="00B77F03"/>
    <w:rsid w:val="00B82A8A"/>
    <w:rsid w:val="00B82D8D"/>
    <w:rsid w:val="00B85B9E"/>
    <w:rsid w:val="00B92162"/>
    <w:rsid w:val="00B927F0"/>
    <w:rsid w:val="00B936C1"/>
    <w:rsid w:val="00B94DC0"/>
    <w:rsid w:val="00B973BA"/>
    <w:rsid w:val="00BA193F"/>
    <w:rsid w:val="00BA2D4E"/>
    <w:rsid w:val="00BA45B3"/>
    <w:rsid w:val="00BA763C"/>
    <w:rsid w:val="00BB0B43"/>
    <w:rsid w:val="00BB14DD"/>
    <w:rsid w:val="00BB20DD"/>
    <w:rsid w:val="00BB35AA"/>
    <w:rsid w:val="00BB5B07"/>
    <w:rsid w:val="00BB7FA4"/>
    <w:rsid w:val="00BC3551"/>
    <w:rsid w:val="00BC4F48"/>
    <w:rsid w:val="00BC679D"/>
    <w:rsid w:val="00BE4363"/>
    <w:rsid w:val="00BE5920"/>
    <w:rsid w:val="00BF0919"/>
    <w:rsid w:val="00C02A5A"/>
    <w:rsid w:val="00C0348F"/>
    <w:rsid w:val="00C03B56"/>
    <w:rsid w:val="00C03B5D"/>
    <w:rsid w:val="00C053D2"/>
    <w:rsid w:val="00C17147"/>
    <w:rsid w:val="00C172CF"/>
    <w:rsid w:val="00C17A7E"/>
    <w:rsid w:val="00C2110E"/>
    <w:rsid w:val="00C21BE6"/>
    <w:rsid w:val="00C277F6"/>
    <w:rsid w:val="00C30DAF"/>
    <w:rsid w:val="00C3361E"/>
    <w:rsid w:val="00C34FEE"/>
    <w:rsid w:val="00C36662"/>
    <w:rsid w:val="00C36CB1"/>
    <w:rsid w:val="00C401B4"/>
    <w:rsid w:val="00C40B16"/>
    <w:rsid w:val="00C40B6C"/>
    <w:rsid w:val="00C4112C"/>
    <w:rsid w:val="00C41AE6"/>
    <w:rsid w:val="00C43502"/>
    <w:rsid w:val="00C43D62"/>
    <w:rsid w:val="00C515B0"/>
    <w:rsid w:val="00C53FF7"/>
    <w:rsid w:val="00C5677F"/>
    <w:rsid w:val="00C63ED5"/>
    <w:rsid w:val="00C677D4"/>
    <w:rsid w:val="00C67855"/>
    <w:rsid w:val="00C778AD"/>
    <w:rsid w:val="00C77A29"/>
    <w:rsid w:val="00C8497E"/>
    <w:rsid w:val="00C860BC"/>
    <w:rsid w:val="00C86EC2"/>
    <w:rsid w:val="00C91270"/>
    <w:rsid w:val="00C91361"/>
    <w:rsid w:val="00C94E70"/>
    <w:rsid w:val="00CA38CC"/>
    <w:rsid w:val="00CA4386"/>
    <w:rsid w:val="00CB0059"/>
    <w:rsid w:val="00CB0F25"/>
    <w:rsid w:val="00CB15A8"/>
    <w:rsid w:val="00CB648E"/>
    <w:rsid w:val="00CC3CA0"/>
    <w:rsid w:val="00CC5D4A"/>
    <w:rsid w:val="00CD0775"/>
    <w:rsid w:val="00CD0B95"/>
    <w:rsid w:val="00CD1F8B"/>
    <w:rsid w:val="00CE3822"/>
    <w:rsid w:val="00CE64A2"/>
    <w:rsid w:val="00D029FB"/>
    <w:rsid w:val="00D114F2"/>
    <w:rsid w:val="00D11DE0"/>
    <w:rsid w:val="00D122D7"/>
    <w:rsid w:val="00D13839"/>
    <w:rsid w:val="00D14EFB"/>
    <w:rsid w:val="00D21B7C"/>
    <w:rsid w:val="00D26A9E"/>
    <w:rsid w:val="00D30C30"/>
    <w:rsid w:val="00D3132B"/>
    <w:rsid w:val="00D35764"/>
    <w:rsid w:val="00D36A51"/>
    <w:rsid w:val="00D41761"/>
    <w:rsid w:val="00D4749F"/>
    <w:rsid w:val="00D47FE9"/>
    <w:rsid w:val="00D500DF"/>
    <w:rsid w:val="00D50CE9"/>
    <w:rsid w:val="00D549D8"/>
    <w:rsid w:val="00D56B2D"/>
    <w:rsid w:val="00D6089E"/>
    <w:rsid w:val="00D61929"/>
    <w:rsid w:val="00D625DD"/>
    <w:rsid w:val="00D62EBF"/>
    <w:rsid w:val="00D65A5C"/>
    <w:rsid w:val="00D71972"/>
    <w:rsid w:val="00D73E78"/>
    <w:rsid w:val="00D76BAA"/>
    <w:rsid w:val="00D77799"/>
    <w:rsid w:val="00D77DF3"/>
    <w:rsid w:val="00D83E4E"/>
    <w:rsid w:val="00D84AEE"/>
    <w:rsid w:val="00D850A2"/>
    <w:rsid w:val="00D86BFB"/>
    <w:rsid w:val="00D90FB6"/>
    <w:rsid w:val="00D95038"/>
    <w:rsid w:val="00DA0426"/>
    <w:rsid w:val="00DB3669"/>
    <w:rsid w:val="00DB76B1"/>
    <w:rsid w:val="00DC0CA9"/>
    <w:rsid w:val="00DC2871"/>
    <w:rsid w:val="00DC4911"/>
    <w:rsid w:val="00DC674F"/>
    <w:rsid w:val="00DD0C78"/>
    <w:rsid w:val="00DD3EEB"/>
    <w:rsid w:val="00DE1502"/>
    <w:rsid w:val="00DE2E9E"/>
    <w:rsid w:val="00DE5B29"/>
    <w:rsid w:val="00DF3543"/>
    <w:rsid w:val="00DF441F"/>
    <w:rsid w:val="00DF67B8"/>
    <w:rsid w:val="00E0121E"/>
    <w:rsid w:val="00E11E13"/>
    <w:rsid w:val="00E13699"/>
    <w:rsid w:val="00E15679"/>
    <w:rsid w:val="00E1723A"/>
    <w:rsid w:val="00E20CD8"/>
    <w:rsid w:val="00E2372D"/>
    <w:rsid w:val="00E25171"/>
    <w:rsid w:val="00E2601E"/>
    <w:rsid w:val="00E26EAB"/>
    <w:rsid w:val="00E27306"/>
    <w:rsid w:val="00E27499"/>
    <w:rsid w:val="00E340D1"/>
    <w:rsid w:val="00E35AF0"/>
    <w:rsid w:val="00E426CF"/>
    <w:rsid w:val="00E50863"/>
    <w:rsid w:val="00E54286"/>
    <w:rsid w:val="00E5478B"/>
    <w:rsid w:val="00E730FC"/>
    <w:rsid w:val="00E74F99"/>
    <w:rsid w:val="00E76615"/>
    <w:rsid w:val="00E77930"/>
    <w:rsid w:val="00E80E37"/>
    <w:rsid w:val="00E86BB2"/>
    <w:rsid w:val="00E900B2"/>
    <w:rsid w:val="00E90FF2"/>
    <w:rsid w:val="00E91DAB"/>
    <w:rsid w:val="00E922B6"/>
    <w:rsid w:val="00E93664"/>
    <w:rsid w:val="00E970B2"/>
    <w:rsid w:val="00E97F0C"/>
    <w:rsid w:val="00EA40F8"/>
    <w:rsid w:val="00EB18AB"/>
    <w:rsid w:val="00EB5262"/>
    <w:rsid w:val="00EB6383"/>
    <w:rsid w:val="00EB682B"/>
    <w:rsid w:val="00EB74C6"/>
    <w:rsid w:val="00EB7A0F"/>
    <w:rsid w:val="00EC28B4"/>
    <w:rsid w:val="00EC5214"/>
    <w:rsid w:val="00EC7529"/>
    <w:rsid w:val="00ED0740"/>
    <w:rsid w:val="00ED13BA"/>
    <w:rsid w:val="00ED6065"/>
    <w:rsid w:val="00ED7B51"/>
    <w:rsid w:val="00EE2EC9"/>
    <w:rsid w:val="00EE5AB8"/>
    <w:rsid w:val="00EF0B8A"/>
    <w:rsid w:val="00EF2844"/>
    <w:rsid w:val="00EF3D22"/>
    <w:rsid w:val="00F01BBD"/>
    <w:rsid w:val="00F05EC7"/>
    <w:rsid w:val="00F06760"/>
    <w:rsid w:val="00F0691A"/>
    <w:rsid w:val="00F103E8"/>
    <w:rsid w:val="00F14CDF"/>
    <w:rsid w:val="00F14E4C"/>
    <w:rsid w:val="00F17A1A"/>
    <w:rsid w:val="00F25E60"/>
    <w:rsid w:val="00F26F2A"/>
    <w:rsid w:val="00F27A01"/>
    <w:rsid w:val="00F32BBB"/>
    <w:rsid w:val="00F345B9"/>
    <w:rsid w:val="00F35DA6"/>
    <w:rsid w:val="00F452AE"/>
    <w:rsid w:val="00F5463E"/>
    <w:rsid w:val="00F54A93"/>
    <w:rsid w:val="00F558C6"/>
    <w:rsid w:val="00F56C40"/>
    <w:rsid w:val="00F622FA"/>
    <w:rsid w:val="00F63CEC"/>
    <w:rsid w:val="00F645B8"/>
    <w:rsid w:val="00F663E0"/>
    <w:rsid w:val="00F8268B"/>
    <w:rsid w:val="00F82AAF"/>
    <w:rsid w:val="00F9078D"/>
    <w:rsid w:val="00F9408D"/>
    <w:rsid w:val="00F941CB"/>
    <w:rsid w:val="00F9715A"/>
    <w:rsid w:val="00F97EB2"/>
    <w:rsid w:val="00FA4EA4"/>
    <w:rsid w:val="00FA5178"/>
    <w:rsid w:val="00FB51DC"/>
    <w:rsid w:val="00FC6B69"/>
    <w:rsid w:val="00FD39D1"/>
    <w:rsid w:val="00FD639D"/>
    <w:rsid w:val="00FD6AEB"/>
    <w:rsid w:val="00FE0A56"/>
    <w:rsid w:val="00FE1015"/>
    <w:rsid w:val="00FE199C"/>
    <w:rsid w:val="00FE3BF6"/>
    <w:rsid w:val="00FE5A49"/>
    <w:rsid w:val="00FF27C8"/>
    <w:rsid w:val="00FF62C2"/>
    <w:rsid w:val="00FF7528"/>
    <w:rsid w:val="0E98900A"/>
    <w:rsid w:val="662EA9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11D5"/>
  <w15:docId w15:val="{4AB031EB-496C-4828-B56D-1119E035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4879"/>
    <w:pPr>
      <w:spacing w:after="1" w:line="371" w:lineRule="auto"/>
      <w:ind w:left="10" w:right="66" w:hanging="10"/>
      <w:jc w:val="both"/>
    </w:pPr>
    <w:rPr>
      <w:rFonts w:ascii="Arial" w:eastAsia="Arial" w:hAnsi="Arial" w:cs="Arial"/>
      <w:color w:val="000000"/>
      <w:sz w:val="24"/>
    </w:rPr>
  </w:style>
  <w:style w:type="paragraph" w:styleId="berschrift1">
    <w:name w:val="heading 1"/>
    <w:next w:val="Standard"/>
    <w:link w:val="berschrift1Zchn"/>
    <w:uiPriority w:val="9"/>
    <w:unhideWhenUsed/>
    <w:qFormat/>
    <w:pPr>
      <w:keepNext/>
      <w:keepLines/>
      <w:spacing w:after="0"/>
      <w:outlineLvl w:val="0"/>
    </w:pPr>
    <w:rPr>
      <w:rFonts w:ascii="Arial" w:eastAsia="Arial" w:hAnsi="Arial" w:cs="Arial"/>
      <w:b/>
      <w:color w:val="000000"/>
      <w:sz w:val="32"/>
    </w:rPr>
  </w:style>
  <w:style w:type="paragraph" w:styleId="berschrift2">
    <w:name w:val="heading 2"/>
    <w:basedOn w:val="Standard"/>
    <w:next w:val="Standard"/>
    <w:link w:val="berschrift2Zchn"/>
    <w:uiPriority w:val="9"/>
    <w:semiHidden/>
    <w:unhideWhenUsed/>
    <w:qFormat/>
    <w:rsid w:val="001806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Arial" w:eastAsia="Arial" w:hAnsi="Arial" w:cs="Arial"/>
      <w:b/>
      <w:color w:val="000000"/>
      <w:sz w:val="32"/>
    </w:rPr>
  </w:style>
  <w:style w:type="paragraph" w:styleId="KeinLeerraum">
    <w:name w:val="No Spacing"/>
    <w:uiPriority w:val="1"/>
    <w:qFormat/>
    <w:rsid w:val="007F1E5D"/>
    <w:pPr>
      <w:spacing w:after="0" w:line="240" w:lineRule="auto"/>
      <w:ind w:left="10" w:right="66" w:hanging="10"/>
      <w:jc w:val="both"/>
    </w:pPr>
    <w:rPr>
      <w:rFonts w:ascii="Arial" w:eastAsia="Arial" w:hAnsi="Arial" w:cs="Arial"/>
      <w:color w:val="000000"/>
      <w:sz w:val="24"/>
    </w:rPr>
  </w:style>
  <w:style w:type="character" w:styleId="Hyperlink">
    <w:name w:val="Hyperlink"/>
    <w:basedOn w:val="Absatz-Standardschriftart"/>
    <w:uiPriority w:val="99"/>
    <w:unhideWhenUsed/>
    <w:rsid w:val="0094512A"/>
    <w:rPr>
      <w:color w:val="0563C1" w:themeColor="hyperlink"/>
      <w:u w:val="single"/>
    </w:rPr>
  </w:style>
  <w:style w:type="paragraph" w:styleId="Listenabsatz">
    <w:name w:val="List Paragraph"/>
    <w:basedOn w:val="Standard"/>
    <w:uiPriority w:val="34"/>
    <w:qFormat/>
    <w:rsid w:val="00D36A51"/>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styleId="Sprechblasentext">
    <w:name w:val="Balloon Text"/>
    <w:basedOn w:val="Standard"/>
    <w:link w:val="SprechblasentextZchn"/>
    <w:uiPriority w:val="99"/>
    <w:semiHidden/>
    <w:unhideWhenUsed/>
    <w:rsid w:val="00AF4D7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F4D78"/>
    <w:rPr>
      <w:rFonts w:ascii="Segoe UI" w:eastAsia="Arial" w:hAnsi="Segoe UI" w:cs="Segoe UI"/>
      <w:color w:val="000000"/>
      <w:sz w:val="18"/>
      <w:szCs w:val="18"/>
    </w:rPr>
  </w:style>
  <w:style w:type="paragraph" w:styleId="NurText">
    <w:name w:val="Plain Text"/>
    <w:basedOn w:val="Standard"/>
    <w:link w:val="NurTextZchn"/>
    <w:uiPriority w:val="99"/>
    <w:unhideWhenUsed/>
    <w:rsid w:val="00AF4D78"/>
    <w:pPr>
      <w:spacing w:after="0" w:line="240" w:lineRule="auto"/>
      <w:ind w:left="0" w:right="0" w:firstLine="0"/>
      <w:jc w:val="left"/>
    </w:pPr>
    <w:rPr>
      <w:rFonts w:eastAsiaTheme="minorHAnsi" w:cs="Consolas"/>
      <w:color w:val="auto"/>
      <w:sz w:val="22"/>
      <w:szCs w:val="21"/>
      <w:lang w:eastAsia="en-US"/>
    </w:rPr>
  </w:style>
  <w:style w:type="character" w:customStyle="1" w:styleId="NurTextZchn">
    <w:name w:val="Nur Text Zchn"/>
    <w:basedOn w:val="Absatz-Standardschriftart"/>
    <w:link w:val="NurText"/>
    <w:uiPriority w:val="99"/>
    <w:rsid w:val="00AF4D78"/>
    <w:rPr>
      <w:rFonts w:ascii="Arial" w:eastAsiaTheme="minorHAnsi" w:hAnsi="Arial" w:cs="Consolas"/>
      <w:szCs w:val="21"/>
      <w:lang w:eastAsia="en-US"/>
    </w:rPr>
  </w:style>
  <w:style w:type="character" w:customStyle="1" w:styleId="berschrift2Zchn">
    <w:name w:val="Überschrift 2 Zchn"/>
    <w:basedOn w:val="Absatz-Standardschriftart"/>
    <w:link w:val="berschrift2"/>
    <w:uiPriority w:val="9"/>
    <w:semiHidden/>
    <w:rsid w:val="0018064A"/>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18064A"/>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paragraph" w:customStyle="1" w:styleId="s13">
    <w:name w:val="s13"/>
    <w:basedOn w:val="Standard"/>
    <w:rsid w:val="006E334B"/>
    <w:pPr>
      <w:spacing w:before="100" w:beforeAutospacing="1" w:after="100" w:afterAutospacing="1" w:line="240" w:lineRule="auto"/>
      <w:ind w:left="0" w:right="0" w:firstLine="0"/>
      <w:jc w:val="left"/>
    </w:pPr>
    <w:rPr>
      <w:rFonts w:ascii="Calibri" w:eastAsiaTheme="minorHAnsi" w:hAnsi="Calibri" w:cs="Calibri"/>
      <w:color w:val="auto"/>
      <w:sz w:val="22"/>
    </w:rPr>
  </w:style>
  <w:style w:type="character" w:customStyle="1" w:styleId="s10">
    <w:name w:val="s10"/>
    <w:basedOn w:val="Absatz-Standardschriftart"/>
    <w:rsid w:val="006E334B"/>
  </w:style>
  <w:style w:type="character" w:customStyle="1" w:styleId="s11">
    <w:name w:val="s11"/>
    <w:basedOn w:val="Absatz-Standardschriftart"/>
    <w:rsid w:val="006E334B"/>
  </w:style>
  <w:style w:type="character" w:customStyle="1" w:styleId="s12">
    <w:name w:val="s12"/>
    <w:basedOn w:val="Absatz-Standardschriftart"/>
    <w:rsid w:val="006E334B"/>
  </w:style>
  <w:style w:type="character" w:styleId="Fett">
    <w:name w:val="Strong"/>
    <w:basedOn w:val="Absatz-Standardschriftart"/>
    <w:uiPriority w:val="22"/>
    <w:qFormat/>
    <w:rsid w:val="004C08F8"/>
    <w:rPr>
      <w:b/>
      <w:bCs/>
    </w:rPr>
  </w:style>
  <w:style w:type="character" w:customStyle="1" w:styleId="NichtaufgelsteErwhnung1">
    <w:name w:val="Nicht aufgelöste Erwähnung1"/>
    <w:basedOn w:val="Absatz-Standardschriftart"/>
    <w:uiPriority w:val="99"/>
    <w:semiHidden/>
    <w:unhideWhenUsed/>
    <w:rsid w:val="004C08F8"/>
    <w:rPr>
      <w:color w:val="605E5C"/>
      <w:shd w:val="clear" w:color="auto" w:fill="E1DFDD"/>
    </w:rPr>
  </w:style>
  <w:style w:type="paragraph" w:customStyle="1" w:styleId="Text">
    <w:name w:val="Text"/>
    <w:rsid w:val="00EF0B8A"/>
    <w:pPr>
      <w:spacing w:after="0" w:line="240" w:lineRule="auto"/>
    </w:pPr>
    <w:rPr>
      <w:rFonts w:ascii="Helvetica Neue" w:eastAsia="Arial Unicode MS" w:hAnsi="Helvetica Neue" w:cs="Arial Unicode MS"/>
      <w:color w:val="000000"/>
      <w14:textOutline w14:w="0" w14:cap="flat" w14:cmpd="sng" w14:algn="ctr">
        <w14:noFill/>
        <w14:prstDash w14:val="solid"/>
        <w14:bevel/>
      </w14:textOutline>
    </w:rPr>
  </w:style>
  <w:style w:type="paragraph" w:styleId="Titel">
    <w:name w:val="Title"/>
    <w:aliases w:val="Haupttitel"/>
    <w:link w:val="TitelZchn"/>
    <w:uiPriority w:val="10"/>
    <w:qFormat/>
    <w:rsid w:val="007B181E"/>
    <w:pPr>
      <w:spacing w:after="0" w:line="240" w:lineRule="auto"/>
      <w:contextualSpacing/>
    </w:pPr>
    <w:rPr>
      <w:rFonts w:ascii="Arial" w:eastAsiaTheme="majorEastAsia" w:hAnsi="Arial" w:cstheme="majorBidi"/>
      <w:b/>
      <w:color w:val="F6A800"/>
      <w:kern w:val="28"/>
      <w:sz w:val="52"/>
      <w:szCs w:val="56"/>
      <w:lang w:eastAsia="en-US"/>
    </w:rPr>
  </w:style>
  <w:style w:type="character" w:customStyle="1" w:styleId="TitelZchn">
    <w:name w:val="Titel Zchn"/>
    <w:aliases w:val="Haupttitel Zchn"/>
    <w:basedOn w:val="Absatz-Standardschriftart"/>
    <w:link w:val="Titel"/>
    <w:uiPriority w:val="10"/>
    <w:rsid w:val="007B181E"/>
    <w:rPr>
      <w:rFonts w:ascii="Arial" w:eastAsiaTheme="majorEastAsia" w:hAnsi="Arial" w:cstheme="majorBidi"/>
      <w:b/>
      <w:color w:val="F6A800"/>
      <w:kern w:val="28"/>
      <w:sz w:val="52"/>
      <w:szCs w:val="56"/>
      <w:lang w:eastAsia="en-US"/>
    </w:rPr>
  </w:style>
  <w:style w:type="character" w:styleId="BesuchterLink">
    <w:name w:val="FollowedHyperlink"/>
    <w:basedOn w:val="Absatz-Standardschriftart"/>
    <w:uiPriority w:val="99"/>
    <w:semiHidden/>
    <w:unhideWhenUsed/>
    <w:rsid w:val="00755C37"/>
    <w:rPr>
      <w:color w:val="954F72" w:themeColor="followedHyperlink"/>
      <w:u w:val="single"/>
    </w:rPr>
  </w:style>
  <w:style w:type="paragraph" w:customStyle="1" w:styleId="Default">
    <w:name w:val="Default"/>
    <w:rsid w:val="007D3731"/>
    <w:pPr>
      <w:autoSpaceDE w:val="0"/>
      <w:autoSpaceDN w:val="0"/>
      <w:adjustRightInd w:val="0"/>
      <w:spacing w:after="0" w:line="240" w:lineRule="auto"/>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5C34AF"/>
    <w:rPr>
      <w:sz w:val="16"/>
      <w:szCs w:val="16"/>
    </w:rPr>
  </w:style>
  <w:style w:type="paragraph" w:styleId="Kommentartext">
    <w:name w:val="annotation text"/>
    <w:basedOn w:val="Standard"/>
    <w:link w:val="KommentartextZchn"/>
    <w:uiPriority w:val="99"/>
    <w:semiHidden/>
    <w:unhideWhenUsed/>
    <w:rsid w:val="005C34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34AF"/>
    <w:rPr>
      <w:rFonts w:ascii="Arial" w:eastAsia="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5C34AF"/>
    <w:rPr>
      <w:b/>
      <w:bCs/>
    </w:rPr>
  </w:style>
  <w:style w:type="character" w:customStyle="1" w:styleId="KommentarthemaZchn">
    <w:name w:val="Kommentarthema Zchn"/>
    <w:basedOn w:val="KommentartextZchn"/>
    <w:link w:val="Kommentarthema"/>
    <w:uiPriority w:val="99"/>
    <w:semiHidden/>
    <w:rsid w:val="005C34AF"/>
    <w:rPr>
      <w:rFonts w:ascii="Arial" w:eastAsia="Arial" w:hAnsi="Arial" w:cs="Arial"/>
      <w:b/>
      <w:bCs/>
      <w:color w:val="000000"/>
      <w:sz w:val="20"/>
      <w:szCs w:val="20"/>
    </w:rPr>
  </w:style>
  <w:style w:type="paragraph" w:customStyle="1" w:styleId="xmsonormal">
    <w:name w:val="x_msonormal"/>
    <w:basedOn w:val="Standard"/>
    <w:rsid w:val="00954A7D"/>
    <w:pPr>
      <w:spacing w:after="0" w:line="240" w:lineRule="auto"/>
      <w:ind w:left="0" w:right="0" w:firstLine="0"/>
      <w:jc w:val="left"/>
    </w:pPr>
    <w:rPr>
      <w:rFonts w:ascii="Times New Roman" w:eastAsiaTheme="minorHAnsi" w:hAnsi="Times New Roman" w:cs="Times New Roman"/>
      <w:color w:val="auto"/>
      <w:szCs w:val="24"/>
    </w:rPr>
  </w:style>
  <w:style w:type="paragraph" w:customStyle="1" w:styleId="msonormal0">
    <w:name w:val="msonormal"/>
    <w:basedOn w:val="Standard"/>
    <w:rsid w:val="00D83E4E"/>
    <w:pPr>
      <w:spacing w:before="100" w:beforeAutospacing="1" w:after="100" w:afterAutospacing="1" w:line="240" w:lineRule="auto"/>
      <w:ind w:left="0" w:right="0" w:firstLine="0"/>
      <w:jc w:val="left"/>
    </w:pPr>
    <w:rPr>
      <w:rFonts w:ascii="Calibri" w:eastAsia="Times New Roman" w:hAnsi="Calibri" w:cs="Calibri"/>
      <w:color w:val="auto"/>
      <w:sz w:val="22"/>
    </w:rPr>
  </w:style>
  <w:style w:type="character" w:customStyle="1" w:styleId="NichtaufgelsteErwhnung2">
    <w:name w:val="Nicht aufgelöste Erwähnung2"/>
    <w:basedOn w:val="Absatz-Standardschriftart"/>
    <w:uiPriority w:val="99"/>
    <w:semiHidden/>
    <w:unhideWhenUsed/>
    <w:rsid w:val="00A51B9C"/>
    <w:rPr>
      <w:color w:val="605E5C"/>
      <w:shd w:val="clear" w:color="auto" w:fill="E1DFDD"/>
    </w:rPr>
  </w:style>
  <w:style w:type="character" w:customStyle="1" w:styleId="NichtaufgelsteErwhnung3">
    <w:name w:val="Nicht aufgelöste Erwähnung3"/>
    <w:basedOn w:val="Absatz-Standardschriftart"/>
    <w:uiPriority w:val="99"/>
    <w:semiHidden/>
    <w:unhideWhenUsed/>
    <w:rsid w:val="003952E4"/>
    <w:rPr>
      <w:color w:val="605E5C"/>
      <w:shd w:val="clear" w:color="auto" w:fill="E1DFDD"/>
    </w:rPr>
  </w:style>
  <w:style w:type="character" w:customStyle="1" w:styleId="NichtaufgelsteErwhnung4">
    <w:name w:val="Nicht aufgelöste Erwähnung4"/>
    <w:basedOn w:val="Absatz-Standardschriftart"/>
    <w:uiPriority w:val="99"/>
    <w:semiHidden/>
    <w:unhideWhenUsed/>
    <w:rsid w:val="00BF0919"/>
    <w:rPr>
      <w:color w:val="605E5C"/>
      <w:shd w:val="clear" w:color="auto" w:fill="E1DFDD"/>
    </w:rPr>
  </w:style>
  <w:style w:type="character" w:customStyle="1" w:styleId="NichtaufgelsteErwhnung5">
    <w:name w:val="Nicht aufgelöste Erwähnung5"/>
    <w:basedOn w:val="Absatz-Standardschriftart"/>
    <w:uiPriority w:val="99"/>
    <w:semiHidden/>
    <w:unhideWhenUsed/>
    <w:rsid w:val="00CA38CC"/>
    <w:rPr>
      <w:color w:val="605E5C"/>
      <w:shd w:val="clear" w:color="auto" w:fill="E1DFDD"/>
    </w:rPr>
  </w:style>
  <w:style w:type="character" w:customStyle="1" w:styleId="NichtaufgelsteErwhnung6">
    <w:name w:val="Nicht aufgelöste Erwähnung6"/>
    <w:basedOn w:val="Absatz-Standardschriftart"/>
    <w:uiPriority w:val="99"/>
    <w:semiHidden/>
    <w:unhideWhenUsed/>
    <w:rsid w:val="0014259D"/>
    <w:rPr>
      <w:color w:val="605E5C"/>
      <w:shd w:val="clear" w:color="auto" w:fill="E1DFDD"/>
    </w:rPr>
  </w:style>
  <w:style w:type="paragraph" w:styleId="berarbeitung">
    <w:name w:val="Revision"/>
    <w:hidden/>
    <w:uiPriority w:val="99"/>
    <w:semiHidden/>
    <w:rsid w:val="001F5203"/>
    <w:pPr>
      <w:spacing w:after="0" w:line="240" w:lineRule="auto"/>
    </w:pPr>
    <w:rPr>
      <w:rFonts w:ascii="Arial" w:eastAsia="Arial" w:hAnsi="Arial" w:cs="Arial"/>
      <w:color w:val="000000"/>
      <w:sz w:val="24"/>
    </w:rPr>
  </w:style>
  <w:style w:type="character" w:customStyle="1" w:styleId="NichtaufgelsteErwhnung7">
    <w:name w:val="Nicht aufgelöste Erwähnung7"/>
    <w:basedOn w:val="Absatz-Standardschriftart"/>
    <w:uiPriority w:val="99"/>
    <w:semiHidden/>
    <w:unhideWhenUsed/>
    <w:rsid w:val="004E320C"/>
    <w:rPr>
      <w:color w:val="605E5C"/>
      <w:shd w:val="clear" w:color="auto" w:fill="E1DFDD"/>
    </w:rPr>
  </w:style>
  <w:style w:type="character" w:customStyle="1" w:styleId="NichtaufgelsteErwhnung8">
    <w:name w:val="Nicht aufgelöste Erwähnung8"/>
    <w:basedOn w:val="Absatz-Standardschriftart"/>
    <w:uiPriority w:val="99"/>
    <w:semiHidden/>
    <w:unhideWhenUsed/>
    <w:rsid w:val="00A44A41"/>
    <w:rPr>
      <w:color w:val="605E5C"/>
      <w:shd w:val="clear" w:color="auto" w:fill="E1DFDD"/>
    </w:rPr>
  </w:style>
  <w:style w:type="character" w:customStyle="1" w:styleId="NichtaufgelsteErwhnung9">
    <w:name w:val="Nicht aufgelöste Erwähnung9"/>
    <w:basedOn w:val="Absatz-Standardschriftart"/>
    <w:uiPriority w:val="99"/>
    <w:semiHidden/>
    <w:unhideWhenUsed/>
    <w:rsid w:val="00C91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349">
      <w:bodyDiv w:val="1"/>
      <w:marLeft w:val="0"/>
      <w:marRight w:val="0"/>
      <w:marTop w:val="0"/>
      <w:marBottom w:val="0"/>
      <w:divBdr>
        <w:top w:val="none" w:sz="0" w:space="0" w:color="auto"/>
        <w:left w:val="none" w:sz="0" w:space="0" w:color="auto"/>
        <w:bottom w:val="none" w:sz="0" w:space="0" w:color="auto"/>
        <w:right w:val="none" w:sz="0" w:space="0" w:color="auto"/>
      </w:divBdr>
    </w:div>
    <w:div w:id="125927363">
      <w:bodyDiv w:val="1"/>
      <w:marLeft w:val="0"/>
      <w:marRight w:val="0"/>
      <w:marTop w:val="0"/>
      <w:marBottom w:val="0"/>
      <w:divBdr>
        <w:top w:val="none" w:sz="0" w:space="0" w:color="auto"/>
        <w:left w:val="none" w:sz="0" w:space="0" w:color="auto"/>
        <w:bottom w:val="none" w:sz="0" w:space="0" w:color="auto"/>
        <w:right w:val="none" w:sz="0" w:space="0" w:color="auto"/>
      </w:divBdr>
    </w:div>
    <w:div w:id="200481444">
      <w:bodyDiv w:val="1"/>
      <w:marLeft w:val="0"/>
      <w:marRight w:val="0"/>
      <w:marTop w:val="0"/>
      <w:marBottom w:val="0"/>
      <w:divBdr>
        <w:top w:val="none" w:sz="0" w:space="0" w:color="auto"/>
        <w:left w:val="none" w:sz="0" w:space="0" w:color="auto"/>
        <w:bottom w:val="none" w:sz="0" w:space="0" w:color="auto"/>
        <w:right w:val="none" w:sz="0" w:space="0" w:color="auto"/>
      </w:divBdr>
    </w:div>
    <w:div w:id="310988122">
      <w:bodyDiv w:val="1"/>
      <w:marLeft w:val="0"/>
      <w:marRight w:val="0"/>
      <w:marTop w:val="0"/>
      <w:marBottom w:val="0"/>
      <w:divBdr>
        <w:top w:val="none" w:sz="0" w:space="0" w:color="auto"/>
        <w:left w:val="none" w:sz="0" w:space="0" w:color="auto"/>
        <w:bottom w:val="none" w:sz="0" w:space="0" w:color="auto"/>
        <w:right w:val="none" w:sz="0" w:space="0" w:color="auto"/>
      </w:divBdr>
    </w:div>
    <w:div w:id="313461343">
      <w:bodyDiv w:val="1"/>
      <w:marLeft w:val="0"/>
      <w:marRight w:val="0"/>
      <w:marTop w:val="0"/>
      <w:marBottom w:val="0"/>
      <w:divBdr>
        <w:top w:val="none" w:sz="0" w:space="0" w:color="auto"/>
        <w:left w:val="none" w:sz="0" w:space="0" w:color="auto"/>
        <w:bottom w:val="none" w:sz="0" w:space="0" w:color="auto"/>
        <w:right w:val="none" w:sz="0" w:space="0" w:color="auto"/>
      </w:divBdr>
    </w:div>
    <w:div w:id="354578046">
      <w:bodyDiv w:val="1"/>
      <w:marLeft w:val="0"/>
      <w:marRight w:val="0"/>
      <w:marTop w:val="0"/>
      <w:marBottom w:val="0"/>
      <w:divBdr>
        <w:top w:val="none" w:sz="0" w:space="0" w:color="auto"/>
        <w:left w:val="none" w:sz="0" w:space="0" w:color="auto"/>
        <w:bottom w:val="none" w:sz="0" w:space="0" w:color="auto"/>
        <w:right w:val="none" w:sz="0" w:space="0" w:color="auto"/>
      </w:divBdr>
    </w:div>
    <w:div w:id="431895111">
      <w:bodyDiv w:val="1"/>
      <w:marLeft w:val="0"/>
      <w:marRight w:val="0"/>
      <w:marTop w:val="0"/>
      <w:marBottom w:val="0"/>
      <w:divBdr>
        <w:top w:val="none" w:sz="0" w:space="0" w:color="auto"/>
        <w:left w:val="none" w:sz="0" w:space="0" w:color="auto"/>
        <w:bottom w:val="none" w:sz="0" w:space="0" w:color="auto"/>
        <w:right w:val="none" w:sz="0" w:space="0" w:color="auto"/>
      </w:divBdr>
    </w:div>
    <w:div w:id="451746214">
      <w:bodyDiv w:val="1"/>
      <w:marLeft w:val="0"/>
      <w:marRight w:val="0"/>
      <w:marTop w:val="0"/>
      <w:marBottom w:val="0"/>
      <w:divBdr>
        <w:top w:val="none" w:sz="0" w:space="0" w:color="auto"/>
        <w:left w:val="none" w:sz="0" w:space="0" w:color="auto"/>
        <w:bottom w:val="none" w:sz="0" w:space="0" w:color="auto"/>
        <w:right w:val="none" w:sz="0" w:space="0" w:color="auto"/>
      </w:divBdr>
    </w:div>
    <w:div w:id="468406252">
      <w:bodyDiv w:val="1"/>
      <w:marLeft w:val="0"/>
      <w:marRight w:val="0"/>
      <w:marTop w:val="0"/>
      <w:marBottom w:val="0"/>
      <w:divBdr>
        <w:top w:val="none" w:sz="0" w:space="0" w:color="auto"/>
        <w:left w:val="none" w:sz="0" w:space="0" w:color="auto"/>
        <w:bottom w:val="none" w:sz="0" w:space="0" w:color="auto"/>
        <w:right w:val="none" w:sz="0" w:space="0" w:color="auto"/>
      </w:divBdr>
    </w:div>
    <w:div w:id="479351865">
      <w:bodyDiv w:val="1"/>
      <w:marLeft w:val="0"/>
      <w:marRight w:val="0"/>
      <w:marTop w:val="0"/>
      <w:marBottom w:val="0"/>
      <w:divBdr>
        <w:top w:val="none" w:sz="0" w:space="0" w:color="auto"/>
        <w:left w:val="none" w:sz="0" w:space="0" w:color="auto"/>
        <w:bottom w:val="none" w:sz="0" w:space="0" w:color="auto"/>
        <w:right w:val="none" w:sz="0" w:space="0" w:color="auto"/>
      </w:divBdr>
    </w:div>
    <w:div w:id="490102933">
      <w:bodyDiv w:val="1"/>
      <w:marLeft w:val="0"/>
      <w:marRight w:val="0"/>
      <w:marTop w:val="0"/>
      <w:marBottom w:val="0"/>
      <w:divBdr>
        <w:top w:val="none" w:sz="0" w:space="0" w:color="auto"/>
        <w:left w:val="none" w:sz="0" w:space="0" w:color="auto"/>
        <w:bottom w:val="none" w:sz="0" w:space="0" w:color="auto"/>
        <w:right w:val="none" w:sz="0" w:space="0" w:color="auto"/>
      </w:divBdr>
    </w:div>
    <w:div w:id="545721648">
      <w:bodyDiv w:val="1"/>
      <w:marLeft w:val="0"/>
      <w:marRight w:val="0"/>
      <w:marTop w:val="0"/>
      <w:marBottom w:val="0"/>
      <w:divBdr>
        <w:top w:val="none" w:sz="0" w:space="0" w:color="auto"/>
        <w:left w:val="none" w:sz="0" w:space="0" w:color="auto"/>
        <w:bottom w:val="none" w:sz="0" w:space="0" w:color="auto"/>
        <w:right w:val="none" w:sz="0" w:space="0" w:color="auto"/>
      </w:divBdr>
    </w:div>
    <w:div w:id="599069676">
      <w:bodyDiv w:val="1"/>
      <w:marLeft w:val="0"/>
      <w:marRight w:val="0"/>
      <w:marTop w:val="0"/>
      <w:marBottom w:val="0"/>
      <w:divBdr>
        <w:top w:val="none" w:sz="0" w:space="0" w:color="auto"/>
        <w:left w:val="none" w:sz="0" w:space="0" w:color="auto"/>
        <w:bottom w:val="none" w:sz="0" w:space="0" w:color="auto"/>
        <w:right w:val="none" w:sz="0" w:space="0" w:color="auto"/>
      </w:divBdr>
    </w:div>
    <w:div w:id="611862150">
      <w:bodyDiv w:val="1"/>
      <w:marLeft w:val="0"/>
      <w:marRight w:val="0"/>
      <w:marTop w:val="0"/>
      <w:marBottom w:val="0"/>
      <w:divBdr>
        <w:top w:val="none" w:sz="0" w:space="0" w:color="auto"/>
        <w:left w:val="none" w:sz="0" w:space="0" w:color="auto"/>
        <w:bottom w:val="none" w:sz="0" w:space="0" w:color="auto"/>
        <w:right w:val="none" w:sz="0" w:space="0" w:color="auto"/>
      </w:divBdr>
    </w:div>
    <w:div w:id="619458664">
      <w:bodyDiv w:val="1"/>
      <w:marLeft w:val="0"/>
      <w:marRight w:val="0"/>
      <w:marTop w:val="0"/>
      <w:marBottom w:val="0"/>
      <w:divBdr>
        <w:top w:val="none" w:sz="0" w:space="0" w:color="auto"/>
        <w:left w:val="none" w:sz="0" w:space="0" w:color="auto"/>
        <w:bottom w:val="none" w:sz="0" w:space="0" w:color="auto"/>
        <w:right w:val="none" w:sz="0" w:space="0" w:color="auto"/>
      </w:divBdr>
    </w:div>
    <w:div w:id="628819523">
      <w:bodyDiv w:val="1"/>
      <w:marLeft w:val="0"/>
      <w:marRight w:val="0"/>
      <w:marTop w:val="0"/>
      <w:marBottom w:val="0"/>
      <w:divBdr>
        <w:top w:val="none" w:sz="0" w:space="0" w:color="auto"/>
        <w:left w:val="none" w:sz="0" w:space="0" w:color="auto"/>
        <w:bottom w:val="none" w:sz="0" w:space="0" w:color="auto"/>
        <w:right w:val="none" w:sz="0" w:space="0" w:color="auto"/>
      </w:divBdr>
    </w:div>
    <w:div w:id="629870072">
      <w:bodyDiv w:val="1"/>
      <w:marLeft w:val="0"/>
      <w:marRight w:val="0"/>
      <w:marTop w:val="0"/>
      <w:marBottom w:val="0"/>
      <w:divBdr>
        <w:top w:val="none" w:sz="0" w:space="0" w:color="auto"/>
        <w:left w:val="none" w:sz="0" w:space="0" w:color="auto"/>
        <w:bottom w:val="none" w:sz="0" w:space="0" w:color="auto"/>
        <w:right w:val="none" w:sz="0" w:space="0" w:color="auto"/>
      </w:divBdr>
    </w:div>
    <w:div w:id="649790419">
      <w:bodyDiv w:val="1"/>
      <w:marLeft w:val="0"/>
      <w:marRight w:val="0"/>
      <w:marTop w:val="0"/>
      <w:marBottom w:val="0"/>
      <w:divBdr>
        <w:top w:val="none" w:sz="0" w:space="0" w:color="auto"/>
        <w:left w:val="none" w:sz="0" w:space="0" w:color="auto"/>
        <w:bottom w:val="none" w:sz="0" w:space="0" w:color="auto"/>
        <w:right w:val="none" w:sz="0" w:space="0" w:color="auto"/>
      </w:divBdr>
    </w:div>
    <w:div w:id="675501162">
      <w:bodyDiv w:val="1"/>
      <w:marLeft w:val="0"/>
      <w:marRight w:val="0"/>
      <w:marTop w:val="0"/>
      <w:marBottom w:val="0"/>
      <w:divBdr>
        <w:top w:val="none" w:sz="0" w:space="0" w:color="auto"/>
        <w:left w:val="none" w:sz="0" w:space="0" w:color="auto"/>
        <w:bottom w:val="none" w:sz="0" w:space="0" w:color="auto"/>
        <w:right w:val="none" w:sz="0" w:space="0" w:color="auto"/>
      </w:divBdr>
      <w:divsChild>
        <w:div w:id="243343263">
          <w:marLeft w:val="0"/>
          <w:marRight w:val="0"/>
          <w:marTop w:val="0"/>
          <w:marBottom w:val="0"/>
          <w:divBdr>
            <w:top w:val="none" w:sz="0" w:space="0" w:color="auto"/>
            <w:left w:val="none" w:sz="0" w:space="0" w:color="auto"/>
            <w:bottom w:val="none" w:sz="0" w:space="0" w:color="auto"/>
            <w:right w:val="none" w:sz="0" w:space="0" w:color="auto"/>
          </w:divBdr>
          <w:divsChild>
            <w:div w:id="78672441">
              <w:marLeft w:val="0"/>
              <w:marRight w:val="0"/>
              <w:marTop w:val="0"/>
              <w:marBottom w:val="0"/>
              <w:divBdr>
                <w:top w:val="none" w:sz="0" w:space="0" w:color="auto"/>
                <w:left w:val="none" w:sz="0" w:space="0" w:color="auto"/>
                <w:bottom w:val="none" w:sz="0" w:space="0" w:color="auto"/>
                <w:right w:val="none" w:sz="0" w:space="0" w:color="auto"/>
              </w:divBdr>
              <w:divsChild>
                <w:div w:id="479932059">
                  <w:marLeft w:val="0"/>
                  <w:marRight w:val="0"/>
                  <w:marTop w:val="0"/>
                  <w:marBottom w:val="0"/>
                  <w:divBdr>
                    <w:top w:val="none" w:sz="0" w:space="0" w:color="auto"/>
                    <w:left w:val="none" w:sz="0" w:space="0" w:color="auto"/>
                    <w:bottom w:val="single" w:sz="6" w:space="0" w:color="DDDDDD"/>
                    <w:right w:val="none" w:sz="0" w:space="0" w:color="auto"/>
                  </w:divBdr>
                  <w:divsChild>
                    <w:div w:id="60100960">
                      <w:marLeft w:val="0"/>
                      <w:marRight w:val="0"/>
                      <w:marTop w:val="0"/>
                      <w:marBottom w:val="0"/>
                      <w:divBdr>
                        <w:top w:val="none" w:sz="0" w:space="0" w:color="auto"/>
                        <w:left w:val="none" w:sz="0" w:space="0" w:color="auto"/>
                        <w:bottom w:val="none" w:sz="0" w:space="0" w:color="auto"/>
                        <w:right w:val="none" w:sz="0" w:space="0" w:color="auto"/>
                      </w:divBdr>
                      <w:divsChild>
                        <w:div w:id="2094668218">
                          <w:marLeft w:val="0"/>
                          <w:marRight w:val="0"/>
                          <w:marTop w:val="0"/>
                          <w:marBottom w:val="0"/>
                          <w:divBdr>
                            <w:top w:val="none" w:sz="0" w:space="0" w:color="auto"/>
                            <w:left w:val="none" w:sz="0" w:space="0" w:color="auto"/>
                            <w:bottom w:val="none" w:sz="0" w:space="0" w:color="auto"/>
                            <w:right w:val="none" w:sz="0" w:space="0" w:color="auto"/>
                          </w:divBdr>
                          <w:divsChild>
                            <w:div w:id="17014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96033">
      <w:bodyDiv w:val="1"/>
      <w:marLeft w:val="0"/>
      <w:marRight w:val="0"/>
      <w:marTop w:val="0"/>
      <w:marBottom w:val="0"/>
      <w:divBdr>
        <w:top w:val="none" w:sz="0" w:space="0" w:color="auto"/>
        <w:left w:val="none" w:sz="0" w:space="0" w:color="auto"/>
        <w:bottom w:val="none" w:sz="0" w:space="0" w:color="auto"/>
        <w:right w:val="none" w:sz="0" w:space="0" w:color="auto"/>
      </w:divBdr>
    </w:div>
    <w:div w:id="814567981">
      <w:bodyDiv w:val="1"/>
      <w:marLeft w:val="0"/>
      <w:marRight w:val="0"/>
      <w:marTop w:val="0"/>
      <w:marBottom w:val="0"/>
      <w:divBdr>
        <w:top w:val="none" w:sz="0" w:space="0" w:color="auto"/>
        <w:left w:val="none" w:sz="0" w:space="0" w:color="auto"/>
        <w:bottom w:val="none" w:sz="0" w:space="0" w:color="auto"/>
        <w:right w:val="none" w:sz="0" w:space="0" w:color="auto"/>
      </w:divBdr>
    </w:div>
    <w:div w:id="821888290">
      <w:bodyDiv w:val="1"/>
      <w:marLeft w:val="0"/>
      <w:marRight w:val="0"/>
      <w:marTop w:val="0"/>
      <w:marBottom w:val="0"/>
      <w:divBdr>
        <w:top w:val="none" w:sz="0" w:space="0" w:color="auto"/>
        <w:left w:val="none" w:sz="0" w:space="0" w:color="auto"/>
        <w:bottom w:val="none" w:sz="0" w:space="0" w:color="auto"/>
        <w:right w:val="none" w:sz="0" w:space="0" w:color="auto"/>
      </w:divBdr>
    </w:div>
    <w:div w:id="825320287">
      <w:bodyDiv w:val="1"/>
      <w:marLeft w:val="0"/>
      <w:marRight w:val="0"/>
      <w:marTop w:val="0"/>
      <w:marBottom w:val="0"/>
      <w:divBdr>
        <w:top w:val="none" w:sz="0" w:space="0" w:color="auto"/>
        <w:left w:val="none" w:sz="0" w:space="0" w:color="auto"/>
        <w:bottom w:val="none" w:sz="0" w:space="0" w:color="auto"/>
        <w:right w:val="none" w:sz="0" w:space="0" w:color="auto"/>
      </w:divBdr>
    </w:div>
    <w:div w:id="838036996">
      <w:bodyDiv w:val="1"/>
      <w:marLeft w:val="0"/>
      <w:marRight w:val="0"/>
      <w:marTop w:val="0"/>
      <w:marBottom w:val="0"/>
      <w:divBdr>
        <w:top w:val="none" w:sz="0" w:space="0" w:color="auto"/>
        <w:left w:val="none" w:sz="0" w:space="0" w:color="auto"/>
        <w:bottom w:val="none" w:sz="0" w:space="0" w:color="auto"/>
        <w:right w:val="none" w:sz="0" w:space="0" w:color="auto"/>
      </w:divBdr>
    </w:div>
    <w:div w:id="859440258">
      <w:bodyDiv w:val="1"/>
      <w:marLeft w:val="0"/>
      <w:marRight w:val="0"/>
      <w:marTop w:val="0"/>
      <w:marBottom w:val="0"/>
      <w:divBdr>
        <w:top w:val="none" w:sz="0" w:space="0" w:color="auto"/>
        <w:left w:val="none" w:sz="0" w:space="0" w:color="auto"/>
        <w:bottom w:val="none" w:sz="0" w:space="0" w:color="auto"/>
        <w:right w:val="none" w:sz="0" w:space="0" w:color="auto"/>
      </w:divBdr>
    </w:div>
    <w:div w:id="869146463">
      <w:bodyDiv w:val="1"/>
      <w:marLeft w:val="0"/>
      <w:marRight w:val="0"/>
      <w:marTop w:val="0"/>
      <w:marBottom w:val="0"/>
      <w:divBdr>
        <w:top w:val="none" w:sz="0" w:space="0" w:color="auto"/>
        <w:left w:val="none" w:sz="0" w:space="0" w:color="auto"/>
        <w:bottom w:val="none" w:sz="0" w:space="0" w:color="auto"/>
        <w:right w:val="none" w:sz="0" w:space="0" w:color="auto"/>
      </w:divBdr>
    </w:div>
    <w:div w:id="893081155">
      <w:bodyDiv w:val="1"/>
      <w:marLeft w:val="0"/>
      <w:marRight w:val="0"/>
      <w:marTop w:val="0"/>
      <w:marBottom w:val="0"/>
      <w:divBdr>
        <w:top w:val="none" w:sz="0" w:space="0" w:color="auto"/>
        <w:left w:val="none" w:sz="0" w:space="0" w:color="auto"/>
        <w:bottom w:val="none" w:sz="0" w:space="0" w:color="auto"/>
        <w:right w:val="none" w:sz="0" w:space="0" w:color="auto"/>
      </w:divBdr>
    </w:div>
    <w:div w:id="902327828">
      <w:bodyDiv w:val="1"/>
      <w:marLeft w:val="0"/>
      <w:marRight w:val="0"/>
      <w:marTop w:val="0"/>
      <w:marBottom w:val="0"/>
      <w:divBdr>
        <w:top w:val="none" w:sz="0" w:space="0" w:color="auto"/>
        <w:left w:val="none" w:sz="0" w:space="0" w:color="auto"/>
        <w:bottom w:val="none" w:sz="0" w:space="0" w:color="auto"/>
        <w:right w:val="none" w:sz="0" w:space="0" w:color="auto"/>
      </w:divBdr>
    </w:div>
    <w:div w:id="914239014">
      <w:bodyDiv w:val="1"/>
      <w:marLeft w:val="0"/>
      <w:marRight w:val="0"/>
      <w:marTop w:val="0"/>
      <w:marBottom w:val="0"/>
      <w:divBdr>
        <w:top w:val="none" w:sz="0" w:space="0" w:color="auto"/>
        <w:left w:val="none" w:sz="0" w:space="0" w:color="auto"/>
        <w:bottom w:val="none" w:sz="0" w:space="0" w:color="auto"/>
        <w:right w:val="none" w:sz="0" w:space="0" w:color="auto"/>
      </w:divBdr>
    </w:div>
    <w:div w:id="918832104">
      <w:bodyDiv w:val="1"/>
      <w:marLeft w:val="0"/>
      <w:marRight w:val="0"/>
      <w:marTop w:val="0"/>
      <w:marBottom w:val="0"/>
      <w:divBdr>
        <w:top w:val="none" w:sz="0" w:space="0" w:color="auto"/>
        <w:left w:val="none" w:sz="0" w:space="0" w:color="auto"/>
        <w:bottom w:val="none" w:sz="0" w:space="0" w:color="auto"/>
        <w:right w:val="none" w:sz="0" w:space="0" w:color="auto"/>
      </w:divBdr>
    </w:div>
    <w:div w:id="926965061">
      <w:bodyDiv w:val="1"/>
      <w:marLeft w:val="0"/>
      <w:marRight w:val="0"/>
      <w:marTop w:val="0"/>
      <w:marBottom w:val="0"/>
      <w:divBdr>
        <w:top w:val="none" w:sz="0" w:space="0" w:color="auto"/>
        <w:left w:val="none" w:sz="0" w:space="0" w:color="auto"/>
        <w:bottom w:val="none" w:sz="0" w:space="0" w:color="auto"/>
        <w:right w:val="none" w:sz="0" w:space="0" w:color="auto"/>
      </w:divBdr>
    </w:div>
    <w:div w:id="927422598">
      <w:bodyDiv w:val="1"/>
      <w:marLeft w:val="0"/>
      <w:marRight w:val="0"/>
      <w:marTop w:val="0"/>
      <w:marBottom w:val="0"/>
      <w:divBdr>
        <w:top w:val="none" w:sz="0" w:space="0" w:color="auto"/>
        <w:left w:val="none" w:sz="0" w:space="0" w:color="auto"/>
        <w:bottom w:val="none" w:sz="0" w:space="0" w:color="auto"/>
        <w:right w:val="none" w:sz="0" w:space="0" w:color="auto"/>
      </w:divBdr>
    </w:div>
    <w:div w:id="936987393">
      <w:bodyDiv w:val="1"/>
      <w:marLeft w:val="0"/>
      <w:marRight w:val="0"/>
      <w:marTop w:val="0"/>
      <w:marBottom w:val="0"/>
      <w:divBdr>
        <w:top w:val="none" w:sz="0" w:space="0" w:color="auto"/>
        <w:left w:val="none" w:sz="0" w:space="0" w:color="auto"/>
        <w:bottom w:val="none" w:sz="0" w:space="0" w:color="auto"/>
        <w:right w:val="none" w:sz="0" w:space="0" w:color="auto"/>
      </w:divBdr>
    </w:div>
    <w:div w:id="938871877">
      <w:bodyDiv w:val="1"/>
      <w:marLeft w:val="0"/>
      <w:marRight w:val="0"/>
      <w:marTop w:val="0"/>
      <w:marBottom w:val="0"/>
      <w:divBdr>
        <w:top w:val="none" w:sz="0" w:space="0" w:color="auto"/>
        <w:left w:val="none" w:sz="0" w:space="0" w:color="auto"/>
        <w:bottom w:val="none" w:sz="0" w:space="0" w:color="auto"/>
        <w:right w:val="none" w:sz="0" w:space="0" w:color="auto"/>
      </w:divBdr>
    </w:div>
    <w:div w:id="940574571">
      <w:bodyDiv w:val="1"/>
      <w:marLeft w:val="0"/>
      <w:marRight w:val="0"/>
      <w:marTop w:val="0"/>
      <w:marBottom w:val="0"/>
      <w:divBdr>
        <w:top w:val="none" w:sz="0" w:space="0" w:color="auto"/>
        <w:left w:val="none" w:sz="0" w:space="0" w:color="auto"/>
        <w:bottom w:val="none" w:sz="0" w:space="0" w:color="auto"/>
        <w:right w:val="none" w:sz="0" w:space="0" w:color="auto"/>
      </w:divBdr>
    </w:div>
    <w:div w:id="1173960425">
      <w:bodyDiv w:val="1"/>
      <w:marLeft w:val="0"/>
      <w:marRight w:val="0"/>
      <w:marTop w:val="0"/>
      <w:marBottom w:val="0"/>
      <w:divBdr>
        <w:top w:val="none" w:sz="0" w:space="0" w:color="auto"/>
        <w:left w:val="none" w:sz="0" w:space="0" w:color="auto"/>
        <w:bottom w:val="none" w:sz="0" w:space="0" w:color="auto"/>
        <w:right w:val="none" w:sz="0" w:space="0" w:color="auto"/>
      </w:divBdr>
    </w:div>
    <w:div w:id="1215115331">
      <w:bodyDiv w:val="1"/>
      <w:marLeft w:val="0"/>
      <w:marRight w:val="0"/>
      <w:marTop w:val="0"/>
      <w:marBottom w:val="0"/>
      <w:divBdr>
        <w:top w:val="none" w:sz="0" w:space="0" w:color="auto"/>
        <w:left w:val="none" w:sz="0" w:space="0" w:color="auto"/>
        <w:bottom w:val="none" w:sz="0" w:space="0" w:color="auto"/>
        <w:right w:val="none" w:sz="0" w:space="0" w:color="auto"/>
      </w:divBdr>
      <w:divsChild>
        <w:div w:id="783307934">
          <w:marLeft w:val="0"/>
          <w:marRight w:val="0"/>
          <w:marTop w:val="0"/>
          <w:marBottom w:val="0"/>
          <w:divBdr>
            <w:top w:val="none" w:sz="0" w:space="0" w:color="auto"/>
            <w:left w:val="none" w:sz="0" w:space="0" w:color="auto"/>
            <w:bottom w:val="none" w:sz="0" w:space="0" w:color="auto"/>
            <w:right w:val="none" w:sz="0" w:space="0" w:color="auto"/>
          </w:divBdr>
        </w:div>
      </w:divsChild>
    </w:div>
    <w:div w:id="1215505021">
      <w:bodyDiv w:val="1"/>
      <w:marLeft w:val="0"/>
      <w:marRight w:val="0"/>
      <w:marTop w:val="0"/>
      <w:marBottom w:val="0"/>
      <w:divBdr>
        <w:top w:val="none" w:sz="0" w:space="0" w:color="auto"/>
        <w:left w:val="none" w:sz="0" w:space="0" w:color="auto"/>
        <w:bottom w:val="none" w:sz="0" w:space="0" w:color="auto"/>
        <w:right w:val="none" w:sz="0" w:space="0" w:color="auto"/>
      </w:divBdr>
    </w:div>
    <w:div w:id="1215965739">
      <w:bodyDiv w:val="1"/>
      <w:marLeft w:val="0"/>
      <w:marRight w:val="0"/>
      <w:marTop w:val="0"/>
      <w:marBottom w:val="0"/>
      <w:divBdr>
        <w:top w:val="none" w:sz="0" w:space="0" w:color="auto"/>
        <w:left w:val="none" w:sz="0" w:space="0" w:color="auto"/>
        <w:bottom w:val="none" w:sz="0" w:space="0" w:color="auto"/>
        <w:right w:val="none" w:sz="0" w:space="0" w:color="auto"/>
      </w:divBdr>
    </w:div>
    <w:div w:id="1244484070">
      <w:bodyDiv w:val="1"/>
      <w:marLeft w:val="0"/>
      <w:marRight w:val="0"/>
      <w:marTop w:val="0"/>
      <w:marBottom w:val="0"/>
      <w:divBdr>
        <w:top w:val="none" w:sz="0" w:space="0" w:color="auto"/>
        <w:left w:val="none" w:sz="0" w:space="0" w:color="auto"/>
        <w:bottom w:val="none" w:sz="0" w:space="0" w:color="auto"/>
        <w:right w:val="none" w:sz="0" w:space="0" w:color="auto"/>
      </w:divBdr>
    </w:div>
    <w:div w:id="1247034985">
      <w:bodyDiv w:val="1"/>
      <w:marLeft w:val="0"/>
      <w:marRight w:val="0"/>
      <w:marTop w:val="0"/>
      <w:marBottom w:val="0"/>
      <w:divBdr>
        <w:top w:val="none" w:sz="0" w:space="0" w:color="auto"/>
        <w:left w:val="none" w:sz="0" w:space="0" w:color="auto"/>
        <w:bottom w:val="none" w:sz="0" w:space="0" w:color="auto"/>
        <w:right w:val="none" w:sz="0" w:space="0" w:color="auto"/>
      </w:divBdr>
    </w:div>
    <w:div w:id="1279415701">
      <w:bodyDiv w:val="1"/>
      <w:marLeft w:val="0"/>
      <w:marRight w:val="0"/>
      <w:marTop w:val="0"/>
      <w:marBottom w:val="0"/>
      <w:divBdr>
        <w:top w:val="none" w:sz="0" w:space="0" w:color="auto"/>
        <w:left w:val="none" w:sz="0" w:space="0" w:color="auto"/>
        <w:bottom w:val="none" w:sz="0" w:space="0" w:color="auto"/>
        <w:right w:val="none" w:sz="0" w:space="0" w:color="auto"/>
      </w:divBdr>
    </w:div>
    <w:div w:id="1286279684">
      <w:bodyDiv w:val="1"/>
      <w:marLeft w:val="0"/>
      <w:marRight w:val="0"/>
      <w:marTop w:val="0"/>
      <w:marBottom w:val="0"/>
      <w:divBdr>
        <w:top w:val="none" w:sz="0" w:space="0" w:color="auto"/>
        <w:left w:val="none" w:sz="0" w:space="0" w:color="auto"/>
        <w:bottom w:val="none" w:sz="0" w:space="0" w:color="auto"/>
        <w:right w:val="none" w:sz="0" w:space="0" w:color="auto"/>
      </w:divBdr>
    </w:div>
    <w:div w:id="1333992785">
      <w:bodyDiv w:val="1"/>
      <w:marLeft w:val="0"/>
      <w:marRight w:val="0"/>
      <w:marTop w:val="0"/>
      <w:marBottom w:val="0"/>
      <w:divBdr>
        <w:top w:val="none" w:sz="0" w:space="0" w:color="auto"/>
        <w:left w:val="none" w:sz="0" w:space="0" w:color="auto"/>
        <w:bottom w:val="none" w:sz="0" w:space="0" w:color="auto"/>
        <w:right w:val="none" w:sz="0" w:space="0" w:color="auto"/>
      </w:divBdr>
    </w:div>
    <w:div w:id="1377974462">
      <w:bodyDiv w:val="1"/>
      <w:marLeft w:val="0"/>
      <w:marRight w:val="0"/>
      <w:marTop w:val="0"/>
      <w:marBottom w:val="0"/>
      <w:divBdr>
        <w:top w:val="none" w:sz="0" w:space="0" w:color="auto"/>
        <w:left w:val="none" w:sz="0" w:space="0" w:color="auto"/>
        <w:bottom w:val="none" w:sz="0" w:space="0" w:color="auto"/>
        <w:right w:val="none" w:sz="0" w:space="0" w:color="auto"/>
      </w:divBdr>
    </w:div>
    <w:div w:id="1427267669">
      <w:bodyDiv w:val="1"/>
      <w:marLeft w:val="0"/>
      <w:marRight w:val="0"/>
      <w:marTop w:val="0"/>
      <w:marBottom w:val="0"/>
      <w:divBdr>
        <w:top w:val="none" w:sz="0" w:space="0" w:color="auto"/>
        <w:left w:val="none" w:sz="0" w:space="0" w:color="auto"/>
        <w:bottom w:val="none" w:sz="0" w:space="0" w:color="auto"/>
        <w:right w:val="none" w:sz="0" w:space="0" w:color="auto"/>
      </w:divBdr>
    </w:div>
    <w:div w:id="1507476790">
      <w:bodyDiv w:val="1"/>
      <w:marLeft w:val="0"/>
      <w:marRight w:val="0"/>
      <w:marTop w:val="0"/>
      <w:marBottom w:val="0"/>
      <w:divBdr>
        <w:top w:val="none" w:sz="0" w:space="0" w:color="auto"/>
        <w:left w:val="none" w:sz="0" w:space="0" w:color="auto"/>
        <w:bottom w:val="none" w:sz="0" w:space="0" w:color="auto"/>
        <w:right w:val="none" w:sz="0" w:space="0" w:color="auto"/>
      </w:divBdr>
    </w:div>
    <w:div w:id="1510028428">
      <w:bodyDiv w:val="1"/>
      <w:marLeft w:val="0"/>
      <w:marRight w:val="0"/>
      <w:marTop w:val="0"/>
      <w:marBottom w:val="0"/>
      <w:divBdr>
        <w:top w:val="none" w:sz="0" w:space="0" w:color="auto"/>
        <w:left w:val="none" w:sz="0" w:space="0" w:color="auto"/>
        <w:bottom w:val="none" w:sz="0" w:space="0" w:color="auto"/>
        <w:right w:val="none" w:sz="0" w:space="0" w:color="auto"/>
      </w:divBdr>
    </w:div>
    <w:div w:id="1589650818">
      <w:bodyDiv w:val="1"/>
      <w:marLeft w:val="0"/>
      <w:marRight w:val="0"/>
      <w:marTop w:val="0"/>
      <w:marBottom w:val="0"/>
      <w:divBdr>
        <w:top w:val="none" w:sz="0" w:space="0" w:color="auto"/>
        <w:left w:val="none" w:sz="0" w:space="0" w:color="auto"/>
        <w:bottom w:val="none" w:sz="0" w:space="0" w:color="auto"/>
        <w:right w:val="none" w:sz="0" w:space="0" w:color="auto"/>
      </w:divBdr>
    </w:div>
    <w:div w:id="1592279451">
      <w:bodyDiv w:val="1"/>
      <w:marLeft w:val="0"/>
      <w:marRight w:val="0"/>
      <w:marTop w:val="0"/>
      <w:marBottom w:val="0"/>
      <w:divBdr>
        <w:top w:val="none" w:sz="0" w:space="0" w:color="auto"/>
        <w:left w:val="none" w:sz="0" w:space="0" w:color="auto"/>
        <w:bottom w:val="none" w:sz="0" w:space="0" w:color="auto"/>
        <w:right w:val="none" w:sz="0" w:space="0" w:color="auto"/>
      </w:divBdr>
    </w:div>
    <w:div w:id="1622804351">
      <w:bodyDiv w:val="1"/>
      <w:marLeft w:val="0"/>
      <w:marRight w:val="0"/>
      <w:marTop w:val="0"/>
      <w:marBottom w:val="0"/>
      <w:divBdr>
        <w:top w:val="none" w:sz="0" w:space="0" w:color="auto"/>
        <w:left w:val="none" w:sz="0" w:space="0" w:color="auto"/>
        <w:bottom w:val="none" w:sz="0" w:space="0" w:color="auto"/>
        <w:right w:val="none" w:sz="0" w:space="0" w:color="auto"/>
      </w:divBdr>
    </w:div>
    <w:div w:id="1628509069">
      <w:bodyDiv w:val="1"/>
      <w:marLeft w:val="0"/>
      <w:marRight w:val="0"/>
      <w:marTop w:val="0"/>
      <w:marBottom w:val="0"/>
      <w:divBdr>
        <w:top w:val="none" w:sz="0" w:space="0" w:color="auto"/>
        <w:left w:val="none" w:sz="0" w:space="0" w:color="auto"/>
        <w:bottom w:val="none" w:sz="0" w:space="0" w:color="auto"/>
        <w:right w:val="none" w:sz="0" w:space="0" w:color="auto"/>
      </w:divBdr>
    </w:div>
    <w:div w:id="1773354312">
      <w:bodyDiv w:val="1"/>
      <w:marLeft w:val="0"/>
      <w:marRight w:val="0"/>
      <w:marTop w:val="0"/>
      <w:marBottom w:val="0"/>
      <w:divBdr>
        <w:top w:val="none" w:sz="0" w:space="0" w:color="auto"/>
        <w:left w:val="none" w:sz="0" w:space="0" w:color="auto"/>
        <w:bottom w:val="none" w:sz="0" w:space="0" w:color="auto"/>
        <w:right w:val="none" w:sz="0" w:space="0" w:color="auto"/>
      </w:divBdr>
    </w:div>
    <w:div w:id="1778254044">
      <w:bodyDiv w:val="1"/>
      <w:marLeft w:val="0"/>
      <w:marRight w:val="0"/>
      <w:marTop w:val="0"/>
      <w:marBottom w:val="0"/>
      <w:divBdr>
        <w:top w:val="none" w:sz="0" w:space="0" w:color="auto"/>
        <w:left w:val="none" w:sz="0" w:space="0" w:color="auto"/>
        <w:bottom w:val="none" w:sz="0" w:space="0" w:color="auto"/>
        <w:right w:val="none" w:sz="0" w:space="0" w:color="auto"/>
      </w:divBdr>
    </w:div>
    <w:div w:id="1780762046">
      <w:bodyDiv w:val="1"/>
      <w:marLeft w:val="0"/>
      <w:marRight w:val="0"/>
      <w:marTop w:val="0"/>
      <w:marBottom w:val="0"/>
      <w:divBdr>
        <w:top w:val="none" w:sz="0" w:space="0" w:color="auto"/>
        <w:left w:val="none" w:sz="0" w:space="0" w:color="auto"/>
        <w:bottom w:val="none" w:sz="0" w:space="0" w:color="auto"/>
        <w:right w:val="none" w:sz="0" w:space="0" w:color="auto"/>
      </w:divBdr>
    </w:div>
    <w:div w:id="1786920294">
      <w:bodyDiv w:val="1"/>
      <w:marLeft w:val="0"/>
      <w:marRight w:val="0"/>
      <w:marTop w:val="0"/>
      <w:marBottom w:val="0"/>
      <w:divBdr>
        <w:top w:val="none" w:sz="0" w:space="0" w:color="auto"/>
        <w:left w:val="none" w:sz="0" w:space="0" w:color="auto"/>
        <w:bottom w:val="none" w:sz="0" w:space="0" w:color="auto"/>
        <w:right w:val="none" w:sz="0" w:space="0" w:color="auto"/>
      </w:divBdr>
    </w:div>
    <w:div w:id="1830173394">
      <w:bodyDiv w:val="1"/>
      <w:marLeft w:val="0"/>
      <w:marRight w:val="0"/>
      <w:marTop w:val="0"/>
      <w:marBottom w:val="0"/>
      <w:divBdr>
        <w:top w:val="none" w:sz="0" w:space="0" w:color="auto"/>
        <w:left w:val="none" w:sz="0" w:space="0" w:color="auto"/>
        <w:bottom w:val="none" w:sz="0" w:space="0" w:color="auto"/>
        <w:right w:val="none" w:sz="0" w:space="0" w:color="auto"/>
      </w:divBdr>
    </w:div>
    <w:div w:id="1948541077">
      <w:bodyDiv w:val="1"/>
      <w:marLeft w:val="0"/>
      <w:marRight w:val="0"/>
      <w:marTop w:val="0"/>
      <w:marBottom w:val="0"/>
      <w:divBdr>
        <w:top w:val="none" w:sz="0" w:space="0" w:color="auto"/>
        <w:left w:val="none" w:sz="0" w:space="0" w:color="auto"/>
        <w:bottom w:val="none" w:sz="0" w:space="0" w:color="auto"/>
        <w:right w:val="none" w:sz="0" w:space="0" w:color="auto"/>
      </w:divBdr>
    </w:div>
    <w:div w:id="1970698145">
      <w:bodyDiv w:val="1"/>
      <w:marLeft w:val="0"/>
      <w:marRight w:val="0"/>
      <w:marTop w:val="0"/>
      <w:marBottom w:val="0"/>
      <w:divBdr>
        <w:top w:val="none" w:sz="0" w:space="0" w:color="auto"/>
        <w:left w:val="none" w:sz="0" w:space="0" w:color="auto"/>
        <w:bottom w:val="none" w:sz="0" w:space="0" w:color="auto"/>
        <w:right w:val="none" w:sz="0" w:space="0" w:color="auto"/>
      </w:divBdr>
    </w:div>
    <w:div w:id="1978799423">
      <w:bodyDiv w:val="1"/>
      <w:marLeft w:val="0"/>
      <w:marRight w:val="0"/>
      <w:marTop w:val="0"/>
      <w:marBottom w:val="0"/>
      <w:divBdr>
        <w:top w:val="none" w:sz="0" w:space="0" w:color="auto"/>
        <w:left w:val="none" w:sz="0" w:space="0" w:color="auto"/>
        <w:bottom w:val="none" w:sz="0" w:space="0" w:color="auto"/>
        <w:right w:val="none" w:sz="0" w:space="0" w:color="auto"/>
      </w:divBdr>
    </w:div>
    <w:div w:id="1979452753">
      <w:bodyDiv w:val="1"/>
      <w:marLeft w:val="0"/>
      <w:marRight w:val="0"/>
      <w:marTop w:val="0"/>
      <w:marBottom w:val="0"/>
      <w:divBdr>
        <w:top w:val="none" w:sz="0" w:space="0" w:color="auto"/>
        <w:left w:val="none" w:sz="0" w:space="0" w:color="auto"/>
        <w:bottom w:val="none" w:sz="0" w:space="0" w:color="auto"/>
        <w:right w:val="none" w:sz="0" w:space="0" w:color="auto"/>
      </w:divBdr>
    </w:div>
    <w:div w:id="2008751804">
      <w:bodyDiv w:val="1"/>
      <w:marLeft w:val="0"/>
      <w:marRight w:val="0"/>
      <w:marTop w:val="0"/>
      <w:marBottom w:val="0"/>
      <w:divBdr>
        <w:top w:val="none" w:sz="0" w:space="0" w:color="auto"/>
        <w:left w:val="none" w:sz="0" w:space="0" w:color="auto"/>
        <w:bottom w:val="none" w:sz="0" w:space="0" w:color="auto"/>
        <w:right w:val="none" w:sz="0" w:space="0" w:color="auto"/>
      </w:divBdr>
    </w:div>
    <w:div w:id="2012946623">
      <w:bodyDiv w:val="1"/>
      <w:marLeft w:val="0"/>
      <w:marRight w:val="0"/>
      <w:marTop w:val="0"/>
      <w:marBottom w:val="0"/>
      <w:divBdr>
        <w:top w:val="none" w:sz="0" w:space="0" w:color="auto"/>
        <w:left w:val="none" w:sz="0" w:space="0" w:color="auto"/>
        <w:bottom w:val="none" w:sz="0" w:space="0" w:color="auto"/>
        <w:right w:val="none" w:sz="0" w:space="0" w:color="auto"/>
      </w:divBdr>
    </w:div>
    <w:div w:id="206336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zia-deutschland.de/" TargetMode="External"/><Relationship Id="rId5" Type="http://schemas.openxmlformats.org/officeDocument/2006/relationships/styles" Target="styles.xml"/><Relationship Id="rId10" Type="http://schemas.openxmlformats.org/officeDocument/2006/relationships/hyperlink" Target="http://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4E308AB55FED54390799660714D09D1" ma:contentTypeVersion="4" ma:contentTypeDescription="Ein neues Dokument erstellen." ma:contentTypeScope="" ma:versionID="589fbefdc34d6fea131304ba2f6ed9cb">
  <xsd:schema xmlns:xsd="http://www.w3.org/2001/XMLSchema" xmlns:xs="http://www.w3.org/2001/XMLSchema" xmlns:p="http://schemas.microsoft.com/office/2006/metadata/properties" xmlns:ns3="073df78c-e793-4e54-8c01-c2bea78ac30b" targetNamespace="http://schemas.microsoft.com/office/2006/metadata/properties" ma:root="true" ma:fieldsID="2acb6f260933a61c1588d23d717ee650" ns3:_="">
    <xsd:import namespace="073df78c-e793-4e54-8c01-c2bea78ac30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f78c-e793-4e54-8c01-c2bea78ac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708E05-69DE-43FE-A5F5-8D39BB2231D7}">
  <ds:schemaRefs>
    <ds:schemaRef ds:uri="http://schemas.microsoft.com/office/2006/documentManagement/types"/>
    <ds:schemaRef ds:uri="http://schemas.microsoft.com/office/2006/metadata/properties"/>
    <ds:schemaRef ds:uri="http://www.w3.org/XML/1998/namespace"/>
    <ds:schemaRef ds:uri="http://purl.org/dc/terms/"/>
    <ds:schemaRef ds:uri="http://purl.org/dc/dcmitype/"/>
    <ds:schemaRef ds:uri="073df78c-e793-4e54-8c01-c2bea78ac30b"/>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094A874B-027C-483E-8F6F-8A2F29D6391B}">
  <ds:schemaRefs>
    <ds:schemaRef ds:uri="http://schemas.microsoft.com/sharepoint/v3/contenttype/forms"/>
  </ds:schemaRefs>
</ds:datastoreItem>
</file>

<file path=customXml/itemProps3.xml><?xml version="1.0" encoding="utf-8"?>
<ds:datastoreItem xmlns:ds="http://schemas.openxmlformats.org/officeDocument/2006/customXml" ds:itemID="{AA9B93E7-DBD3-44E2-809B-4D21C53B8F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f78c-e793-4e54-8c01-c2bea78ac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Denis</dc:creator>
  <cp:keywords/>
  <dc:description/>
  <cp:lastModifiedBy>Dr. Margarete van Ackeren</cp:lastModifiedBy>
  <cp:revision>2</cp:revision>
  <cp:lastPrinted>2022-08-15T13:28:00Z</cp:lastPrinted>
  <dcterms:created xsi:type="dcterms:W3CDTF">2022-08-15T13:28:00Z</dcterms:created>
  <dcterms:modified xsi:type="dcterms:W3CDTF">2022-08-15T13:28:00Z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0x01010094E308AB55FED54390799660714D09D1</vt:lpwstr>
  </property>
</Properties>
</file>