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B305" w14:textId="77777777" w:rsidR="00216163" w:rsidRPr="002F7021" w:rsidRDefault="00666411" w:rsidP="00216163">
      <w:pPr>
        <w:rPr>
          <w:rFonts w:cs="Arial"/>
          <w:noProof/>
          <w:lang w:val="de-DE" w:eastAsia="de-DE"/>
        </w:rPr>
      </w:pPr>
      <w:r w:rsidRPr="002F7021">
        <w:rPr>
          <w:rFonts w:cs="Arial"/>
          <w:b/>
          <w:noProof/>
          <w:lang w:val="de-DE" w:eastAsia="de-DE"/>
        </w:rPr>
        <w:drawing>
          <wp:inline distT="0" distB="0" distL="0" distR="0" wp14:anchorId="04ACB346" wp14:editId="04ACB347">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04ACB306" w14:textId="77777777" w:rsidR="00C510AE" w:rsidRPr="002F7021" w:rsidRDefault="00C510AE" w:rsidP="00216163">
      <w:pPr>
        <w:rPr>
          <w:rFonts w:cs="Arial"/>
          <w:noProof/>
          <w:lang w:val="de-DE" w:eastAsia="de-DE"/>
        </w:rPr>
      </w:pPr>
    </w:p>
    <w:p w14:paraId="04ACB307" w14:textId="77777777" w:rsidR="00216163" w:rsidRPr="002F7021" w:rsidRDefault="00216163" w:rsidP="00C510AE">
      <w:pPr>
        <w:rPr>
          <w:rFonts w:ascii="Arial Narrow" w:hAnsi="Arial Narrow"/>
          <w:b/>
          <w:color w:val="auto"/>
          <w:sz w:val="56"/>
          <w:szCs w:val="56"/>
          <w:lang w:val="de-DE"/>
        </w:rPr>
      </w:pPr>
      <w:r w:rsidRPr="002F7021">
        <w:rPr>
          <w:rFonts w:ascii="Arial Narrow" w:hAnsi="Arial Narrow"/>
          <w:b/>
          <w:color w:val="auto"/>
          <w:sz w:val="56"/>
          <w:szCs w:val="56"/>
          <w:lang w:val="de-DE"/>
        </w:rPr>
        <w:t>Presse-Information</w:t>
      </w:r>
    </w:p>
    <w:p w14:paraId="04ACB308" w14:textId="77777777" w:rsidR="00701AA7" w:rsidRDefault="00701AA7" w:rsidP="00216163">
      <w:pPr>
        <w:spacing w:line="360" w:lineRule="auto"/>
        <w:ind w:right="-112"/>
        <w:rPr>
          <w:color w:val="auto"/>
          <w:lang w:val="de-DE"/>
        </w:rPr>
      </w:pPr>
    </w:p>
    <w:p w14:paraId="04ACB309" w14:textId="77777777" w:rsidR="00643BF3" w:rsidRDefault="00643BF3" w:rsidP="00216163">
      <w:pPr>
        <w:spacing w:line="360" w:lineRule="auto"/>
        <w:ind w:right="-112"/>
        <w:rPr>
          <w:color w:val="auto"/>
          <w:lang w:val="de-DE"/>
        </w:rPr>
      </w:pPr>
    </w:p>
    <w:p w14:paraId="04ACB30A" w14:textId="77777777" w:rsidR="000A3314" w:rsidRPr="009A3DF4" w:rsidRDefault="00057BE1" w:rsidP="000A3314">
      <w:pPr>
        <w:spacing w:line="360" w:lineRule="auto"/>
        <w:rPr>
          <w:rFonts w:ascii="Arial Narrow" w:hAnsi="Arial Narrow"/>
          <w:b/>
          <w:szCs w:val="28"/>
          <w:lang w:val="de-DE"/>
        </w:rPr>
      </w:pPr>
      <w:r>
        <w:rPr>
          <w:rFonts w:ascii="Arial Narrow" w:hAnsi="Arial Narrow"/>
          <w:b/>
          <w:szCs w:val="28"/>
          <w:lang w:val="de-DE"/>
        </w:rPr>
        <w:t>Im Betrieb und unterwegs immer zur Hand</w:t>
      </w:r>
    </w:p>
    <w:p w14:paraId="04ACB30B" w14:textId="77777777" w:rsidR="00946090" w:rsidRDefault="00946090" w:rsidP="004D1592">
      <w:pPr>
        <w:spacing w:beforeLines="1" w:before="2" w:afterLines="1" w:after="2"/>
        <w:rPr>
          <w:color w:val="auto"/>
          <w:lang w:val="de-DE"/>
        </w:rPr>
      </w:pPr>
    </w:p>
    <w:p w14:paraId="04ACB30C" w14:textId="77777777" w:rsidR="000A3314" w:rsidRPr="009A3DF4" w:rsidRDefault="000A3314" w:rsidP="000A3314">
      <w:pPr>
        <w:spacing w:line="360" w:lineRule="auto"/>
        <w:rPr>
          <w:rFonts w:ascii="Arial Narrow" w:hAnsi="Arial Narrow"/>
          <w:b/>
          <w:sz w:val="28"/>
          <w:lang w:val="de-DE"/>
        </w:rPr>
      </w:pPr>
      <w:r w:rsidRPr="009A3DF4">
        <w:rPr>
          <w:rFonts w:ascii="Arial Narrow" w:hAnsi="Arial Narrow"/>
          <w:b/>
          <w:sz w:val="28"/>
          <w:lang w:val="de-DE"/>
        </w:rPr>
        <w:t xml:space="preserve">Neues 3M Industrie-Kurzrollenprogramm </w:t>
      </w:r>
    </w:p>
    <w:p w14:paraId="04ACB30D" w14:textId="77777777" w:rsidR="00946090" w:rsidRPr="00501F3B" w:rsidRDefault="00946090" w:rsidP="004D1592">
      <w:pPr>
        <w:spacing w:beforeLines="1" w:before="2" w:afterLines="1" w:after="2"/>
        <w:rPr>
          <w:rFonts w:ascii="Arial" w:hAnsi="Arial"/>
          <w:color w:val="000000" w:themeColor="text1"/>
          <w:lang w:val="de-DE"/>
        </w:rPr>
      </w:pPr>
    </w:p>
    <w:p w14:paraId="04ACB30E" w14:textId="77777777" w:rsidR="009A3DF4" w:rsidRPr="00241A75" w:rsidRDefault="00EC4F1D" w:rsidP="00501F3B">
      <w:pPr>
        <w:spacing w:line="360" w:lineRule="auto"/>
        <w:rPr>
          <w:rStyle w:val="pagetitle"/>
          <w:lang w:val="de-DE"/>
        </w:rPr>
      </w:pPr>
      <w:r>
        <w:rPr>
          <w:rStyle w:val="pagetitle"/>
          <w:b/>
          <w:lang w:val="de-DE"/>
        </w:rPr>
        <w:t>Mit dem</w:t>
      </w:r>
      <w:r w:rsidR="009A3DF4">
        <w:rPr>
          <w:rStyle w:val="pagetitle"/>
          <w:b/>
          <w:lang w:val="de-DE"/>
        </w:rPr>
        <w:t xml:space="preserve"> neuen Industrie-Kurzrollen</w:t>
      </w:r>
      <w:r>
        <w:rPr>
          <w:rStyle w:val="pagetitle"/>
          <w:b/>
          <w:lang w:val="de-DE"/>
        </w:rPr>
        <w:t>programm</w:t>
      </w:r>
      <w:r w:rsidR="009A3DF4">
        <w:rPr>
          <w:rStyle w:val="pagetitle"/>
          <w:b/>
          <w:lang w:val="de-DE"/>
        </w:rPr>
        <w:t xml:space="preserve"> in der wiederverschließbaren Blister-Packung bringt 3M e</w:t>
      </w:r>
      <w:r w:rsidR="003C3039">
        <w:rPr>
          <w:rStyle w:val="pagetitle"/>
          <w:b/>
          <w:lang w:val="de-DE"/>
        </w:rPr>
        <w:t>ine handliche Alternative zu seinen</w:t>
      </w:r>
      <w:r w:rsidR="009A3DF4">
        <w:rPr>
          <w:rStyle w:val="pagetitle"/>
          <w:b/>
          <w:lang w:val="de-DE"/>
        </w:rPr>
        <w:t xml:space="preserve"> großen Industrierollen auf dem Markt. </w:t>
      </w:r>
      <w:r w:rsidR="00623ADD">
        <w:rPr>
          <w:rStyle w:val="pagetitle"/>
          <w:b/>
          <w:lang w:val="de-DE"/>
        </w:rPr>
        <w:t>Das neue Sortiment, bestehend aus insgesamt 13 verschiedenen Kurzrollen, eignet sich i</w:t>
      </w:r>
      <w:r w:rsidR="008225B3">
        <w:rPr>
          <w:rStyle w:val="pagetitle"/>
          <w:b/>
          <w:lang w:val="de-DE"/>
        </w:rPr>
        <w:t xml:space="preserve">deal </w:t>
      </w:r>
      <w:r w:rsidR="00076B9B">
        <w:rPr>
          <w:rStyle w:val="pagetitle"/>
          <w:b/>
          <w:lang w:val="de-DE"/>
        </w:rPr>
        <w:t>für</w:t>
      </w:r>
      <w:r w:rsidR="00623ADD">
        <w:rPr>
          <w:rStyle w:val="pagetitle"/>
          <w:b/>
          <w:lang w:val="de-DE"/>
        </w:rPr>
        <w:t xml:space="preserve"> Kleinserienfertigungen und </w:t>
      </w:r>
      <w:r w:rsidR="00076B9B">
        <w:rPr>
          <w:rStyle w:val="pagetitle"/>
          <w:b/>
          <w:lang w:val="de-DE"/>
        </w:rPr>
        <w:t>Projektgeschäfte in</w:t>
      </w:r>
      <w:r w:rsidR="00076B9B" w:rsidRPr="00EC4F1D">
        <w:rPr>
          <w:rStyle w:val="pagetitle"/>
          <w:b/>
          <w:lang w:val="de-DE"/>
        </w:rPr>
        <w:t xml:space="preserve"> Handwerks- </w:t>
      </w:r>
      <w:r w:rsidR="00076B9B">
        <w:rPr>
          <w:rStyle w:val="pagetitle"/>
          <w:b/>
          <w:lang w:val="de-DE"/>
        </w:rPr>
        <w:t>oder</w:t>
      </w:r>
      <w:r w:rsidR="00076B9B" w:rsidRPr="00EC4F1D">
        <w:rPr>
          <w:rStyle w:val="pagetitle"/>
          <w:b/>
          <w:lang w:val="de-DE"/>
        </w:rPr>
        <w:t xml:space="preserve"> Industriebetrieb</w:t>
      </w:r>
      <w:r w:rsidR="00076B9B">
        <w:rPr>
          <w:rStyle w:val="pagetitle"/>
          <w:b/>
          <w:lang w:val="de-DE"/>
        </w:rPr>
        <w:t>en.</w:t>
      </w:r>
    </w:p>
    <w:p w14:paraId="04ACB30F" w14:textId="77777777" w:rsidR="009A3DF4" w:rsidRPr="00241A75" w:rsidRDefault="009A3DF4" w:rsidP="00501F3B">
      <w:pPr>
        <w:spacing w:line="360" w:lineRule="auto"/>
        <w:rPr>
          <w:rStyle w:val="pagetitle"/>
          <w:lang w:val="de-DE"/>
        </w:rPr>
      </w:pPr>
    </w:p>
    <w:p w14:paraId="04ACB310" w14:textId="77777777" w:rsidR="000E3910" w:rsidRPr="00241A75" w:rsidRDefault="000E3910" w:rsidP="0064434D">
      <w:pPr>
        <w:spacing w:line="360" w:lineRule="auto"/>
        <w:rPr>
          <w:rStyle w:val="pagetitle"/>
          <w:lang w:val="de-DE"/>
        </w:rPr>
      </w:pPr>
      <w:r>
        <w:rPr>
          <w:rStyle w:val="pagetitle"/>
          <w:lang w:val="de-DE"/>
        </w:rPr>
        <w:t>Die Idee hinter dem neuen Produktangebot: Dank des praktischen Formats lassen sich die Rollen gut im persönlichen Werkzeugkasten oder am Arbeitsplatz aufbewahren. Damit hat j</w:t>
      </w:r>
      <w:r w:rsidRPr="0012666F">
        <w:rPr>
          <w:rStyle w:val="pagetitle"/>
          <w:lang w:val="de-DE"/>
        </w:rPr>
        <w:t xml:space="preserve">eder </w:t>
      </w:r>
      <w:r>
        <w:rPr>
          <w:rStyle w:val="pagetitle"/>
          <w:lang w:val="de-DE"/>
        </w:rPr>
        <w:t xml:space="preserve">Mitarbeiter </w:t>
      </w:r>
      <w:r w:rsidRPr="0012666F">
        <w:rPr>
          <w:rStyle w:val="pagetitle"/>
          <w:lang w:val="de-DE"/>
        </w:rPr>
        <w:t>seine eigene Kurz</w:t>
      </w:r>
      <w:r>
        <w:rPr>
          <w:rStyle w:val="pagetitle"/>
          <w:lang w:val="de-DE"/>
        </w:rPr>
        <w:t>r</w:t>
      </w:r>
      <w:r w:rsidRPr="0012666F">
        <w:rPr>
          <w:rStyle w:val="pagetitle"/>
          <w:lang w:val="de-DE"/>
        </w:rPr>
        <w:t>olle</w:t>
      </w:r>
      <w:r>
        <w:rPr>
          <w:rStyle w:val="pagetitle"/>
          <w:lang w:val="de-DE"/>
        </w:rPr>
        <w:t xml:space="preserve"> immer griffbereit.</w:t>
      </w:r>
      <w:r w:rsidRPr="0012666F">
        <w:rPr>
          <w:rStyle w:val="pagetitle"/>
          <w:lang w:val="de-DE"/>
        </w:rPr>
        <w:t xml:space="preserve"> </w:t>
      </w:r>
      <w:r>
        <w:rPr>
          <w:rStyle w:val="pagetitle"/>
          <w:lang w:val="de-DE"/>
        </w:rPr>
        <w:t>Die Blister-Packung schützt sie zudem vor Staub und Schmutz - auch in Betrieben, wo Funken oder Späne fliegen</w:t>
      </w:r>
      <w:r w:rsidR="0003751D">
        <w:rPr>
          <w:rStyle w:val="pagetitle"/>
          <w:lang w:val="de-DE"/>
        </w:rPr>
        <w:t xml:space="preserve"> können</w:t>
      </w:r>
      <w:r>
        <w:rPr>
          <w:rStyle w:val="pagetitle"/>
          <w:lang w:val="de-DE"/>
        </w:rPr>
        <w:t>. So sind die Klebebänder, wenn sie gebraucht werden, immer gleich zur Hand, sauber und einsatzbereit. Das spart Wege und Zeit, zum Beispiel auf Montage, bei Reparaturarbeiten</w:t>
      </w:r>
      <w:r w:rsidRPr="00176C21">
        <w:rPr>
          <w:rStyle w:val="pagetitle"/>
          <w:lang w:val="de-DE"/>
        </w:rPr>
        <w:t xml:space="preserve"> </w:t>
      </w:r>
      <w:r>
        <w:rPr>
          <w:rStyle w:val="pagetitle"/>
          <w:lang w:val="de-DE"/>
        </w:rPr>
        <w:t xml:space="preserve">oder </w:t>
      </w:r>
      <w:r w:rsidRPr="00176C21">
        <w:rPr>
          <w:rStyle w:val="pagetitle"/>
          <w:lang w:val="de-DE"/>
        </w:rPr>
        <w:t>Kleinserienfertigung</w:t>
      </w:r>
      <w:r>
        <w:rPr>
          <w:rStyle w:val="pagetitle"/>
          <w:lang w:val="de-DE"/>
        </w:rPr>
        <w:t>en.</w:t>
      </w:r>
      <w:r w:rsidR="00B14E65">
        <w:rPr>
          <w:rStyle w:val="pagetitle"/>
          <w:lang w:val="de-DE"/>
        </w:rPr>
        <w:t xml:space="preserve"> </w:t>
      </w:r>
    </w:p>
    <w:p w14:paraId="04ACB311" w14:textId="77777777" w:rsidR="000E3910" w:rsidRPr="00241A75" w:rsidRDefault="000E3910" w:rsidP="0064434D">
      <w:pPr>
        <w:spacing w:line="360" w:lineRule="auto"/>
        <w:rPr>
          <w:rStyle w:val="pagetitle"/>
          <w:lang w:val="de-DE"/>
        </w:rPr>
      </w:pPr>
    </w:p>
    <w:p w14:paraId="04ACB312" w14:textId="77777777" w:rsidR="002504FD" w:rsidRPr="00241A75" w:rsidRDefault="00A92983" w:rsidP="0064434D">
      <w:pPr>
        <w:spacing w:line="360" w:lineRule="auto"/>
        <w:rPr>
          <w:rStyle w:val="pagetitle"/>
          <w:lang w:val="de-DE"/>
        </w:rPr>
      </w:pPr>
      <w:r>
        <w:rPr>
          <w:rStyle w:val="pagetitle"/>
          <w:b/>
          <w:lang w:val="de-DE"/>
        </w:rPr>
        <w:t>Leistungsstark</w:t>
      </w:r>
      <w:r w:rsidR="00415B64">
        <w:rPr>
          <w:rStyle w:val="pagetitle"/>
          <w:b/>
          <w:lang w:val="de-DE"/>
        </w:rPr>
        <w:t>e Klebebänder</w:t>
      </w:r>
      <w:r>
        <w:rPr>
          <w:rStyle w:val="pagetitle"/>
          <w:b/>
          <w:lang w:val="de-DE"/>
        </w:rPr>
        <w:t xml:space="preserve"> für jede Anwendung</w:t>
      </w:r>
    </w:p>
    <w:p w14:paraId="04ACB313" w14:textId="77777777" w:rsidR="00530C21" w:rsidRPr="00241A75" w:rsidRDefault="009A59D0" w:rsidP="00B32198">
      <w:pPr>
        <w:spacing w:line="360" w:lineRule="auto"/>
        <w:rPr>
          <w:rStyle w:val="pagetitle"/>
          <w:lang w:val="de-DE"/>
        </w:rPr>
      </w:pPr>
      <w:r w:rsidRPr="00167E00">
        <w:rPr>
          <w:rStyle w:val="pagetitle"/>
          <w:lang w:val="de-DE"/>
        </w:rPr>
        <w:t>Das</w:t>
      </w:r>
      <w:r w:rsidR="00501F3B" w:rsidRPr="00167E00">
        <w:rPr>
          <w:rStyle w:val="pagetitle"/>
          <w:lang w:val="de-DE"/>
        </w:rPr>
        <w:t xml:space="preserve"> </w:t>
      </w:r>
      <w:r w:rsidR="0010524E" w:rsidRPr="00167E00">
        <w:rPr>
          <w:rStyle w:val="pagetitle"/>
          <w:lang w:val="de-DE"/>
        </w:rPr>
        <w:t>3M Industrie-Kurzrollenp</w:t>
      </w:r>
      <w:r w:rsidR="00946090" w:rsidRPr="00167E00">
        <w:rPr>
          <w:rStyle w:val="pagetitle"/>
          <w:lang w:val="de-DE"/>
        </w:rPr>
        <w:t xml:space="preserve">rogramm </w:t>
      </w:r>
      <w:r w:rsidR="00415B64">
        <w:rPr>
          <w:rStyle w:val="pagetitle"/>
          <w:lang w:val="de-DE"/>
        </w:rPr>
        <w:t xml:space="preserve">umfasst drei </w:t>
      </w:r>
      <w:r w:rsidR="00336ABB">
        <w:rPr>
          <w:rStyle w:val="pagetitle"/>
          <w:lang w:val="de-DE"/>
        </w:rPr>
        <w:t xml:space="preserve">große </w:t>
      </w:r>
      <w:r w:rsidR="00415B64">
        <w:rPr>
          <w:rStyle w:val="pagetitle"/>
          <w:lang w:val="de-DE"/>
        </w:rPr>
        <w:t>Produktgruppen: Doppelseitige Klebebänder, Wiederlösbare Befestigungssysteme sowie Einseitige Klebebänder.</w:t>
      </w:r>
      <w:r w:rsidR="001736F1">
        <w:rPr>
          <w:rStyle w:val="pagetitle"/>
          <w:lang w:val="de-DE"/>
        </w:rPr>
        <w:t xml:space="preserve"> </w:t>
      </w:r>
      <w:r w:rsidR="00415B64">
        <w:rPr>
          <w:rStyle w:val="pagetitle"/>
          <w:lang w:val="de-DE"/>
        </w:rPr>
        <w:t xml:space="preserve">Während </w:t>
      </w:r>
      <w:r w:rsidR="006B0716">
        <w:rPr>
          <w:rStyle w:val="pagetitle"/>
          <w:lang w:val="de-DE"/>
        </w:rPr>
        <w:t xml:space="preserve">Befestigungssysteme wie 3M Dual Lock oder 3M Haken- und Schlaufenbänder auf allen gängigen Werkstoffen </w:t>
      </w:r>
      <w:r w:rsidR="00336ABB">
        <w:rPr>
          <w:rStyle w:val="pagetitle"/>
          <w:lang w:val="de-DE"/>
        </w:rPr>
        <w:t xml:space="preserve">stabile, aber tausendfach wieder lösbare </w:t>
      </w:r>
      <w:r w:rsidR="006B0716">
        <w:rPr>
          <w:rStyle w:val="pagetitle"/>
          <w:lang w:val="de-DE"/>
        </w:rPr>
        <w:t>Verbindungen garantieren, sorgen die doppelseitigen Varianten für dauerhaft feste</w:t>
      </w:r>
      <w:r w:rsidR="006B0716" w:rsidRPr="008D4125">
        <w:rPr>
          <w:rStyle w:val="pagetitle"/>
          <w:lang w:val="de-DE"/>
        </w:rPr>
        <w:t xml:space="preserve"> </w:t>
      </w:r>
      <w:r w:rsidR="006B0716">
        <w:rPr>
          <w:rStyle w:val="pagetitle"/>
          <w:lang w:val="de-DE"/>
        </w:rPr>
        <w:t>V</w:t>
      </w:r>
      <w:r w:rsidR="006B0716" w:rsidRPr="008D4125">
        <w:rPr>
          <w:rStyle w:val="pagetitle"/>
          <w:lang w:val="de-DE"/>
        </w:rPr>
        <w:t>erbindungen</w:t>
      </w:r>
      <w:r w:rsidR="006B0716">
        <w:rPr>
          <w:rStyle w:val="pagetitle"/>
          <w:lang w:val="de-DE"/>
        </w:rPr>
        <w:t xml:space="preserve">. So </w:t>
      </w:r>
      <w:r w:rsidR="00A04A9C">
        <w:rPr>
          <w:rStyle w:val="pagetitle"/>
          <w:lang w:val="de-DE"/>
        </w:rPr>
        <w:t xml:space="preserve">eignen </w:t>
      </w:r>
      <w:r w:rsidR="00A04A9C">
        <w:rPr>
          <w:rStyle w:val="pagetitle"/>
          <w:lang w:val="de-DE"/>
        </w:rPr>
        <w:lastRenderedPageBreak/>
        <w:t xml:space="preserve">sich beispielsweise </w:t>
      </w:r>
      <w:r w:rsidR="006B0716">
        <w:rPr>
          <w:rStyle w:val="pagetitle"/>
          <w:lang w:val="de-DE"/>
        </w:rPr>
        <w:t>3M VHB Produkte</w:t>
      </w:r>
      <w:r w:rsidR="00A04A9C">
        <w:rPr>
          <w:rStyle w:val="pagetitle"/>
          <w:lang w:val="de-DE"/>
        </w:rPr>
        <w:t xml:space="preserve"> vor allem für Multi-Material-</w:t>
      </w:r>
      <w:r w:rsidR="00336ABB">
        <w:rPr>
          <w:rStyle w:val="pagetitle"/>
          <w:lang w:val="de-DE"/>
        </w:rPr>
        <w:t>Klebungen</w:t>
      </w:r>
      <w:r w:rsidR="009D4AEA">
        <w:rPr>
          <w:rStyle w:val="pagetitle"/>
          <w:lang w:val="de-DE"/>
        </w:rPr>
        <w:t xml:space="preserve"> und </w:t>
      </w:r>
      <w:r w:rsidR="00336ABB">
        <w:rPr>
          <w:rStyle w:val="pagetitle"/>
          <w:lang w:val="de-DE"/>
        </w:rPr>
        <w:t xml:space="preserve">fügen </w:t>
      </w:r>
      <w:r w:rsidR="00A04A9C">
        <w:rPr>
          <w:rStyle w:val="pagetitle"/>
          <w:lang w:val="de-DE"/>
        </w:rPr>
        <w:t xml:space="preserve">vielfältige Oberflächen - von hoch- bis niederenergetisch, von </w:t>
      </w:r>
      <w:r w:rsidR="00A04A9C" w:rsidRPr="00261973">
        <w:rPr>
          <w:rStyle w:val="pagetitle"/>
          <w:lang w:val="de-DE"/>
        </w:rPr>
        <w:t>Metalle</w:t>
      </w:r>
      <w:r w:rsidR="00A04A9C">
        <w:rPr>
          <w:rStyle w:val="pagetitle"/>
          <w:lang w:val="de-DE"/>
        </w:rPr>
        <w:t xml:space="preserve">n über </w:t>
      </w:r>
      <w:r w:rsidR="00A04A9C" w:rsidRPr="00261973">
        <w:rPr>
          <w:rStyle w:val="pagetitle"/>
          <w:lang w:val="de-DE"/>
        </w:rPr>
        <w:t xml:space="preserve">Kunststoffe </w:t>
      </w:r>
      <w:r w:rsidR="00A04A9C">
        <w:rPr>
          <w:rStyle w:val="pagetitle"/>
          <w:lang w:val="de-DE"/>
        </w:rPr>
        <w:t>bis zu lackiertem</w:t>
      </w:r>
      <w:r w:rsidR="00336ABB">
        <w:rPr>
          <w:rStyle w:val="pagetitle"/>
          <w:lang w:val="de-DE"/>
        </w:rPr>
        <w:t xml:space="preserve"> Holz. </w:t>
      </w:r>
      <w:r w:rsidR="009D4AEA">
        <w:rPr>
          <w:rStyle w:val="pagetitle"/>
          <w:lang w:val="de-DE"/>
        </w:rPr>
        <w:t xml:space="preserve">Dies ermöglicht nicht nur eine hohe Designfreiheit, sondern stellt auch eine alternative Fügemethode zu traditionellen </w:t>
      </w:r>
      <w:r w:rsidR="003C3039">
        <w:rPr>
          <w:rStyle w:val="pagetitle"/>
          <w:lang w:val="de-DE"/>
        </w:rPr>
        <w:t xml:space="preserve">Verfahren wie Schrauben, Nieten oder Klemmen dar. Die dritte Produktgruppe -  die </w:t>
      </w:r>
      <w:r w:rsidR="009D4AEA">
        <w:rPr>
          <w:rStyle w:val="pagetitle"/>
          <w:lang w:val="de-DE"/>
        </w:rPr>
        <w:t>e</w:t>
      </w:r>
      <w:r w:rsidR="001736F1">
        <w:rPr>
          <w:rStyle w:val="pagetitle"/>
          <w:lang w:val="de-DE"/>
        </w:rPr>
        <w:t>inseitig klebende</w:t>
      </w:r>
      <w:r w:rsidR="003C3039">
        <w:rPr>
          <w:rStyle w:val="pagetitle"/>
          <w:lang w:val="de-DE"/>
        </w:rPr>
        <w:t>n</w:t>
      </w:r>
      <w:r w:rsidR="001736F1">
        <w:rPr>
          <w:rStyle w:val="pagetitle"/>
          <w:lang w:val="de-DE"/>
        </w:rPr>
        <w:t xml:space="preserve"> 3M Hochleistungs-Dichtbänder</w:t>
      </w:r>
      <w:r w:rsidR="003C3039">
        <w:rPr>
          <w:rStyle w:val="pagetitle"/>
          <w:lang w:val="de-DE"/>
        </w:rPr>
        <w:t xml:space="preserve"> -</w:t>
      </w:r>
      <w:r w:rsidR="001736F1">
        <w:rPr>
          <w:rStyle w:val="pagetitle"/>
          <w:lang w:val="de-DE"/>
        </w:rPr>
        <w:t xml:space="preserve"> </w:t>
      </w:r>
      <w:r w:rsidR="00EC2797">
        <w:rPr>
          <w:rStyle w:val="pagetitle"/>
          <w:lang w:val="de-DE"/>
        </w:rPr>
        <w:t>kommt</w:t>
      </w:r>
      <w:r w:rsidR="009D4AEA">
        <w:rPr>
          <w:rStyle w:val="pagetitle"/>
          <w:lang w:val="de-DE"/>
        </w:rPr>
        <w:t xml:space="preserve"> immer dann zum Einsatz, wenn es um </w:t>
      </w:r>
      <w:r w:rsidR="001736F1">
        <w:rPr>
          <w:rStyle w:val="pagetitle"/>
          <w:lang w:val="de-DE"/>
        </w:rPr>
        <w:t>schnelle</w:t>
      </w:r>
      <w:r w:rsidR="001736F1" w:rsidRPr="0064434D">
        <w:rPr>
          <w:rStyle w:val="pagetitle"/>
          <w:lang w:val="de-DE"/>
        </w:rPr>
        <w:t xml:space="preserve"> und extrem belastbare Abdichtungen</w:t>
      </w:r>
      <w:r w:rsidR="001736F1">
        <w:rPr>
          <w:rStyle w:val="pagetitle"/>
          <w:lang w:val="de-DE"/>
        </w:rPr>
        <w:t xml:space="preserve"> </w:t>
      </w:r>
      <w:r w:rsidR="009D4AEA">
        <w:rPr>
          <w:rStyle w:val="pagetitle"/>
          <w:lang w:val="de-DE"/>
        </w:rPr>
        <w:t>geht.</w:t>
      </w:r>
      <w:r w:rsidR="00F77133">
        <w:rPr>
          <w:rStyle w:val="pagetitle"/>
          <w:lang w:val="de-DE"/>
        </w:rPr>
        <w:t xml:space="preserve"> </w:t>
      </w:r>
      <w:r w:rsidR="00D37282" w:rsidRPr="00B14E65">
        <w:rPr>
          <w:rStyle w:val="pagetitle"/>
          <w:lang w:val="de-DE"/>
        </w:rPr>
        <w:t>Je nach Variante sind die neuen Kurzrollen zwischen 1,25 und 50 Meter lang.</w:t>
      </w:r>
    </w:p>
    <w:p w14:paraId="04ACB314" w14:textId="77777777" w:rsidR="00071FA7" w:rsidRPr="00241A75" w:rsidRDefault="00071FA7" w:rsidP="0064689F">
      <w:pPr>
        <w:spacing w:line="360" w:lineRule="auto"/>
        <w:rPr>
          <w:rStyle w:val="pagetitle"/>
          <w:lang w:val="de-DE"/>
        </w:rPr>
      </w:pPr>
    </w:p>
    <w:p w14:paraId="04ACB315" w14:textId="77777777" w:rsidR="00071FA7" w:rsidRPr="00241A75" w:rsidRDefault="003F4570" w:rsidP="0064689F">
      <w:pPr>
        <w:spacing w:line="360" w:lineRule="auto"/>
        <w:rPr>
          <w:rStyle w:val="pagetitle"/>
          <w:lang w:val="de-DE"/>
        </w:rPr>
      </w:pPr>
      <w:r>
        <w:rPr>
          <w:rStyle w:val="pagetitle"/>
          <w:lang w:val="de-DE"/>
        </w:rPr>
        <w:t>W</w:t>
      </w:r>
      <w:r w:rsidR="000A316C">
        <w:rPr>
          <w:rStyle w:val="pagetitle"/>
          <w:lang w:val="de-DE"/>
        </w:rPr>
        <w:t>eitere</w:t>
      </w:r>
      <w:r w:rsidR="00071FA7" w:rsidRPr="00294EAE">
        <w:rPr>
          <w:rStyle w:val="pagetitle"/>
          <w:lang w:val="de-DE"/>
        </w:rPr>
        <w:t xml:space="preserve"> Informationen unter </w:t>
      </w:r>
      <w:r w:rsidR="007777FC" w:rsidRPr="007777FC">
        <w:rPr>
          <w:rStyle w:val="pagetitle"/>
          <w:lang w:val="de-DE"/>
        </w:rPr>
        <w:t>http://www.3m.de/Industrie-Kurzrollen</w:t>
      </w:r>
    </w:p>
    <w:p w14:paraId="04ACB316" w14:textId="77777777" w:rsidR="007B3ADB" w:rsidRPr="00241A75" w:rsidRDefault="007B3ADB" w:rsidP="0064689F">
      <w:pPr>
        <w:spacing w:line="360" w:lineRule="auto"/>
        <w:rPr>
          <w:rStyle w:val="pagetitle"/>
          <w:lang w:val="de-DE"/>
        </w:rPr>
      </w:pPr>
    </w:p>
    <w:p w14:paraId="04ACB317" w14:textId="7486185A" w:rsidR="00643BF3" w:rsidRPr="00957E1B" w:rsidRDefault="00643BF3" w:rsidP="0064689F">
      <w:pPr>
        <w:spacing w:line="360" w:lineRule="auto"/>
        <w:rPr>
          <w:rStyle w:val="pagetitle"/>
          <w:lang w:val="de-DE"/>
        </w:rPr>
      </w:pPr>
      <w:r w:rsidRPr="002730D6">
        <w:rPr>
          <w:rStyle w:val="pagetitle"/>
          <w:lang w:val="de-DE"/>
        </w:rPr>
        <w:t>Neuss</w:t>
      </w:r>
      <w:r w:rsidR="00847C2C">
        <w:rPr>
          <w:rStyle w:val="pagetitle"/>
          <w:lang w:val="de-DE"/>
        </w:rPr>
        <w:t xml:space="preserve">, im </w:t>
      </w:r>
      <w:r w:rsidR="00241A75">
        <w:rPr>
          <w:rStyle w:val="pagetitle"/>
          <w:lang w:val="de-DE"/>
        </w:rPr>
        <w:t>Ok</w:t>
      </w:r>
      <w:r w:rsidR="006D4029">
        <w:rPr>
          <w:rStyle w:val="pagetitle"/>
          <w:lang w:val="de-DE"/>
        </w:rPr>
        <w:t>t</w:t>
      </w:r>
      <w:r w:rsidR="00241A75">
        <w:rPr>
          <w:rStyle w:val="pagetitle"/>
          <w:lang w:val="de-DE"/>
        </w:rPr>
        <w:t>ober</w:t>
      </w:r>
      <w:r w:rsidRPr="002730D6">
        <w:rPr>
          <w:rStyle w:val="pagetitle"/>
          <w:lang w:val="de-DE"/>
        </w:rPr>
        <w:t xml:space="preserve"> 2018</w:t>
      </w:r>
    </w:p>
    <w:p w14:paraId="04ACB318" w14:textId="77777777" w:rsidR="0064689F" w:rsidRPr="00957E1B" w:rsidRDefault="0064689F" w:rsidP="0064689F">
      <w:pPr>
        <w:spacing w:line="360" w:lineRule="auto"/>
        <w:rPr>
          <w:rStyle w:val="pagetitle"/>
          <w:lang w:val="de-DE"/>
        </w:rPr>
      </w:pPr>
    </w:p>
    <w:p w14:paraId="04ACB319" w14:textId="77777777" w:rsidR="00643BF3" w:rsidRPr="00241A75" w:rsidRDefault="00643BF3" w:rsidP="0064689F">
      <w:pPr>
        <w:spacing w:line="360" w:lineRule="auto"/>
        <w:rPr>
          <w:rStyle w:val="pagetitle"/>
          <w:lang w:val="de-DE"/>
        </w:rPr>
      </w:pPr>
      <w:r w:rsidRPr="006F53B3">
        <w:rPr>
          <w:rStyle w:val="pagetitle"/>
          <w:i/>
          <w:lang w:val="de-DE"/>
        </w:rPr>
        <w:t xml:space="preserve">Zeichen mit Leerzeichen: </w:t>
      </w:r>
      <w:r w:rsidR="00EC2797">
        <w:rPr>
          <w:rStyle w:val="pagetitle"/>
          <w:i/>
          <w:lang w:val="de-DE"/>
        </w:rPr>
        <w:t>2.063</w:t>
      </w:r>
    </w:p>
    <w:p w14:paraId="04ACB31A" w14:textId="77777777" w:rsidR="0064689F" w:rsidRPr="00241A75" w:rsidRDefault="0064689F" w:rsidP="0064689F">
      <w:pPr>
        <w:spacing w:line="360" w:lineRule="auto"/>
        <w:rPr>
          <w:rStyle w:val="pagetitle"/>
          <w:lang w:val="de-DE"/>
        </w:rPr>
      </w:pPr>
    </w:p>
    <w:p w14:paraId="04ACB31B" w14:textId="77777777" w:rsidR="00643BF3" w:rsidRPr="002F7021" w:rsidRDefault="00643BF3" w:rsidP="00643BF3">
      <w:pPr>
        <w:spacing w:after="160" w:line="259" w:lineRule="auto"/>
        <w:jc w:val="both"/>
        <w:rPr>
          <w:rFonts w:eastAsia="Calibri"/>
          <w:b/>
          <w:lang w:val="de-DE"/>
        </w:rPr>
      </w:pPr>
      <w:r w:rsidRPr="002F7021">
        <w:rPr>
          <w:rFonts w:eastAsia="Calibri"/>
          <w:b/>
          <w:lang w:val="de-DE"/>
        </w:rPr>
        <w:t>Über 3M</w:t>
      </w:r>
    </w:p>
    <w:p w14:paraId="04ACB31C" w14:textId="77777777" w:rsidR="00643BF3" w:rsidRPr="00683926" w:rsidRDefault="00643BF3" w:rsidP="00683926">
      <w:pPr>
        <w:spacing w:line="360" w:lineRule="auto"/>
        <w:rPr>
          <w:color w:val="auto"/>
          <w:sz w:val="22"/>
          <w:szCs w:val="22"/>
          <w:lang w:val="de-DE"/>
        </w:rPr>
      </w:pPr>
      <w:r w:rsidRPr="002F7021">
        <w:rPr>
          <w:rStyle w:val="pagetitle"/>
          <w:bCs/>
          <w:sz w:val="22"/>
          <w:szCs w:val="22"/>
          <w:lang w:val="de-DE"/>
        </w:rPr>
        <w:t>Der Multitechnologiekonzern 3M wurde 1902 in Minnesota, USA, gegründet und zählt heute zu den innovativsten Unternehmen weltweit. 3M ist mit mehr als 90.</w:t>
      </w:r>
      <w:r w:rsidRPr="002F7021">
        <w:rPr>
          <w:rStyle w:val="pagetitle"/>
          <w:bCs/>
          <w:color w:val="auto"/>
          <w:sz w:val="22"/>
          <w:szCs w:val="22"/>
          <w:lang w:val="de-DE"/>
        </w:rPr>
        <w:t xml:space="preserve">000 </w:t>
      </w:r>
      <w:r w:rsidRPr="002F7021">
        <w:rPr>
          <w:rStyle w:val="pagetitle"/>
          <w:bCs/>
          <w:sz w:val="22"/>
          <w:szCs w:val="22"/>
          <w:lang w:val="de-DE"/>
        </w:rPr>
        <w:t xml:space="preserve">Mitarbeitern in </w:t>
      </w:r>
      <w:r w:rsidRPr="002F7021">
        <w:rPr>
          <w:rStyle w:val="pagetitle"/>
          <w:bCs/>
          <w:color w:val="auto"/>
          <w:sz w:val="22"/>
          <w:szCs w:val="22"/>
          <w:lang w:val="de-DE"/>
        </w:rPr>
        <w:t xml:space="preserve">200 Ländern </w:t>
      </w:r>
      <w:r w:rsidRPr="002F7021">
        <w:rPr>
          <w:rStyle w:val="pagetitle"/>
          <w:bCs/>
          <w:sz w:val="22"/>
          <w:szCs w:val="22"/>
          <w:lang w:val="de-DE"/>
        </w:rPr>
        <w:t>vertreten und erzielte 2017 einen Umsatz von über 31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14:paraId="04ACB31D" w14:textId="77777777" w:rsidR="00643BF3" w:rsidRPr="00241A75" w:rsidRDefault="00643BF3" w:rsidP="00643BF3">
      <w:pPr>
        <w:spacing w:line="360" w:lineRule="auto"/>
        <w:rPr>
          <w:rStyle w:val="pagetitle"/>
          <w:lang w:val="de-DE"/>
        </w:rPr>
      </w:pPr>
    </w:p>
    <w:p w14:paraId="04ACB31E" w14:textId="77777777" w:rsidR="00643BF3" w:rsidRPr="003A7E10" w:rsidRDefault="00643BF3" w:rsidP="009B40D4">
      <w:pPr>
        <w:pStyle w:val="BodyTextIndent2"/>
        <w:spacing w:line="360" w:lineRule="auto"/>
        <w:ind w:left="0" w:firstLine="0"/>
        <w:rPr>
          <w:b w:val="0"/>
          <w:bCs w:val="0"/>
          <w:i/>
          <w:iCs/>
          <w:color w:val="000000"/>
          <w:lang w:val="de-DE"/>
        </w:rPr>
      </w:pPr>
      <w:r w:rsidRPr="003A7E10">
        <w:rPr>
          <w:b w:val="0"/>
          <w:bCs w:val="0"/>
          <w:i/>
          <w:iCs/>
          <w:color w:val="000000"/>
          <w:lang w:val="de-DE"/>
        </w:rPr>
        <w:t xml:space="preserve">3M </w:t>
      </w:r>
      <w:r w:rsidR="00847C2C">
        <w:rPr>
          <w:b w:val="0"/>
          <w:bCs w:val="0"/>
          <w:i/>
          <w:iCs/>
          <w:color w:val="000000"/>
          <w:lang w:val="de-DE"/>
        </w:rPr>
        <w:t>ist eine</w:t>
      </w:r>
      <w:r w:rsidR="00683926">
        <w:rPr>
          <w:b w:val="0"/>
          <w:bCs w:val="0"/>
          <w:i/>
          <w:iCs/>
          <w:color w:val="000000"/>
          <w:lang w:val="de-DE"/>
        </w:rPr>
        <w:t xml:space="preserve"> </w:t>
      </w:r>
      <w:r w:rsidRPr="003A7E10">
        <w:rPr>
          <w:b w:val="0"/>
          <w:bCs w:val="0"/>
          <w:i/>
          <w:iCs/>
          <w:color w:val="000000"/>
          <w:lang w:val="de-DE"/>
        </w:rPr>
        <w:t>Marke der 3M Company.</w:t>
      </w:r>
    </w:p>
    <w:p w14:paraId="04ACB31F" w14:textId="77777777" w:rsidR="00643BF3" w:rsidRPr="00241A75" w:rsidRDefault="00643BF3" w:rsidP="00643BF3">
      <w:pPr>
        <w:spacing w:line="360" w:lineRule="auto"/>
        <w:rPr>
          <w:rStyle w:val="pagetitle"/>
          <w:b/>
          <w:bCs/>
          <w:color w:val="auto"/>
          <w:lang w:val="de-DE"/>
        </w:rPr>
      </w:pPr>
    </w:p>
    <w:p w14:paraId="07E5A45A" w14:textId="77777777" w:rsidR="00957E1B" w:rsidRDefault="00957E1B" w:rsidP="006F53B3">
      <w:pPr>
        <w:spacing w:line="360" w:lineRule="auto"/>
        <w:rPr>
          <w:u w:val="single"/>
          <w:lang w:val="de-DE"/>
        </w:rPr>
      </w:pPr>
    </w:p>
    <w:p w14:paraId="4B8D755E" w14:textId="77777777" w:rsidR="00957E1B" w:rsidRDefault="00957E1B" w:rsidP="006F53B3">
      <w:pPr>
        <w:spacing w:line="360" w:lineRule="auto"/>
        <w:rPr>
          <w:u w:val="single"/>
          <w:lang w:val="de-DE"/>
        </w:rPr>
      </w:pPr>
    </w:p>
    <w:p w14:paraId="4461A901" w14:textId="77777777" w:rsidR="00957E1B" w:rsidRDefault="00957E1B" w:rsidP="006F53B3">
      <w:pPr>
        <w:spacing w:line="360" w:lineRule="auto"/>
        <w:rPr>
          <w:u w:val="single"/>
          <w:lang w:val="de-DE"/>
        </w:rPr>
      </w:pPr>
    </w:p>
    <w:p w14:paraId="7F24736F" w14:textId="77777777" w:rsidR="00957E1B" w:rsidRDefault="00957E1B" w:rsidP="006F53B3">
      <w:pPr>
        <w:spacing w:line="360" w:lineRule="auto"/>
        <w:rPr>
          <w:u w:val="single"/>
          <w:lang w:val="de-DE"/>
        </w:rPr>
      </w:pPr>
    </w:p>
    <w:p w14:paraId="6BC128C4" w14:textId="77777777" w:rsidR="00957E1B" w:rsidRDefault="00957E1B" w:rsidP="006F53B3">
      <w:pPr>
        <w:spacing w:line="360" w:lineRule="auto"/>
        <w:rPr>
          <w:u w:val="single"/>
          <w:lang w:val="de-DE"/>
        </w:rPr>
      </w:pPr>
    </w:p>
    <w:p w14:paraId="04ACB320" w14:textId="2BCCD2D6" w:rsidR="00643BF3" w:rsidRDefault="00643BF3" w:rsidP="006F53B3">
      <w:pPr>
        <w:spacing w:line="360" w:lineRule="auto"/>
        <w:rPr>
          <w:u w:val="single"/>
          <w:lang w:val="de-DE"/>
        </w:rPr>
      </w:pPr>
      <w:r w:rsidRPr="003A7E10">
        <w:rPr>
          <w:u w:val="single"/>
          <w:lang w:val="de-DE"/>
        </w:rPr>
        <w:lastRenderedPageBreak/>
        <w:t>Bildunterschriften</w:t>
      </w:r>
    </w:p>
    <w:p w14:paraId="324786D0" w14:textId="77777777" w:rsidR="00957E1B" w:rsidRDefault="00957E1B" w:rsidP="006F53B3">
      <w:pPr>
        <w:spacing w:line="360" w:lineRule="auto"/>
        <w:rPr>
          <w:i/>
          <w:lang w:val="de-DE"/>
        </w:rPr>
      </w:pPr>
    </w:p>
    <w:p w14:paraId="04ACB321" w14:textId="7795360D" w:rsidR="00643BF3" w:rsidRPr="004A1E94" w:rsidRDefault="00F26AB4" w:rsidP="006F53B3">
      <w:pPr>
        <w:spacing w:line="360" w:lineRule="auto"/>
        <w:rPr>
          <w:i/>
          <w:lang w:val="de-DE"/>
        </w:rPr>
      </w:pPr>
      <w:r w:rsidRPr="004A1E94">
        <w:rPr>
          <w:i/>
          <w:lang w:val="de-DE"/>
        </w:rPr>
        <w:t xml:space="preserve">3M </w:t>
      </w:r>
      <w:r w:rsidR="007D1DE7" w:rsidRPr="004A1E94">
        <w:rPr>
          <w:i/>
          <w:lang w:val="de-DE"/>
        </w:rPr>
        <w:t>Presse</w:t>
      </w:r>
      <w:r w:rsidR="00C24C23" w:rsidRPr="004A1E94">
        <w:rPr>
          <w:i/>
          <w:lang w:val="de-DE"/>
        </w:rPr>
        <w:t xml:space="preserve"> </w:t>
      </w:r>
      <w:r w:rsidR="002A7944">
        <w:rPr>
          <w:i/>
          <w:lang w:val="de-DE"/>
        </w:rPr>
        <w:t>Industrie Kurzrollenprogramm</w:t>
      </w:r>
      <w:r w:rsidR="00C24C23" w:rsidRPr="004A1E94">
        <w:rPr>
          <w:i/>
          <w:lang w:val="de-DE"/>
        </w:rPr>
        <w:t xml:space="preserve"> (Celum: 1532064)</w:t>
      </w:r>
      <w:r w:rsidR="00FC259E" w:rsidRPr="004A1E94">
        <w:rPr>
          <w:i/>
          <w:lang w:val="de-DE"/>
        </w:rPr>
        <w:t>:</w:t>
      </w:r>
    </w:p>
    <w:p w14:paraId="04ACB322" w14:textId="77777777" w:rsidR="00C24C23" w:rsidRDefault="007D1DE7" w:rsidP="006F53B3">
      <w:pPr>
        <w:spacing w:line="360" w:lineRule="auto"/>
        <w:rPr>
          <w:lang w:val="de-DE"/>
        </w:rPr>
      </w:pPr>
      <w:r>
        <w:rPr>
          <w:lang w:val="de-DE"/>
        </w:rPr>
        <w:t>Das neue</w:t>
      </w:r>
      <w:r w:rsidRPr="007D1DE7">
        <w:rPr>
          <w:lang w:val="de-DE"/>
        </w:rPr>
        <w:t xml:space="preserve"> 3M Industrie-Kurzrollenprogramm umfasst dreizehn bewährte Hochleistungs-Klebe- und Dichtbänder </w:t>
      </w:r>
      <w:r>
        <w:rPr>
          <w:lang w:val="de-DE"/>
        </w:rPr>
        <w:t>in der praktischen Blister-Packung.</w:t>
      </w:r>
      <w:r w:rsidR="0048364C">
        <w:rPr>
          <w:lang w:val="de-DE"/>
        </w:rPr>
        <w:t xml:space="preserve"> Foto</w:t>
      </w:r>
      <w:r w:rsidR="004F09CD">
        <w:rPr>
          <w:lang w:val="de-DE"/>
        </w:rPr>
        <w:t>:</w:t>
      </w:r>
      <w:r w:rsidR="0048364C">
        <w:rPr>
          <w:lang w:val="de-DE"/>
        </w:rPr>
        <w:t xml:space="preserve"> 3M</w:t>
      </w:r>
    </w:p>
    <w:p w14:paraId="04ACB323" w14:textId="33B86B14" w:rsidR="00C24C23" w:rsidRDefault="00957E1B" w:rsidP="006F53B3">
      <w:pPr>
        <w:spacing w:line="360" w:lineRule="auto"/>
        <w:rPr>
          <w:lang w:val="de-DE"/>
        </w:rPr>
      </w:pPr>
      <w:r>
        <w:rPr>
          <w:noProof/>
        </w:rPr>
        <w:drawing>
          <wp:inline distT="0" distB="0" distL="0" distR="0" wp14:anchorId="44F0B901" wp14:editId="0832BE55">
            <wp:extent cx="1266825" cy="682381"/>
            <wp:effectExtent l="0" t="0" r="0" b="0"/>
            <wp:docPr id="3" name="Bild 2" descr="ips-tapes-product-group-with-sealing-tapes-with-layer-1.jpg">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ips-tapes-product-group-with-sealing-tapes-with-layer-1.jpg">
                      <a:extLst>
                        <a:ext uri="{FF2B5EF4-FFF2-40B4-BE49-F238E27FC236}">
                          <a16:creationId xmlns:a16="http://schemas.microsoft.com/office/drawing/2014/main" id="{00000000-0008-0000-0100-000003000000}"/>
                        </a:ext>
                      </a:extLst>
                    </pic:cNvPr>
                    <pic:cNvPicPr>
                      <a:picLocks noChangeAspect="1"/>
                    </pic:cNvPicPr>
                  </pic:nvPicPr>
                  <pic:blipFill>
                    <a:blip r:embed="rId9"/>
                    <a:stretch>
                      <a:fillRect/>
                    </a:stretch>
                  </pic:blipFill>
                  <pic:spPr>
                    <a:xfrm>
                      <a:off x="0" y="0"/>
                      <a:ext cx="1271439" cy="684866"/>
                    </a:xfrm>
                    <a:prstGeom prst="rect">
                      <a:avLst/>
                    </a:prstGeom>
                  </pic:spPr>
                </pic:pic>
              </a:graphicData>
            </a:graphic>
          </wp:inline>
        </w:drawing>
      </w:r>
    </w:p>
    <w:p w14:paraId="04ACB324" w14:textId="77777777" w:rsidR="00C24C23" w:rsidRPr="004A1E94" w:rsidRDefault="00C24C23" w:rsidP="00C24C23">
      <w:pPr>
        <w:spacing w:line="360" w:lineRule="auto"/>
        <w:rPr>
          <w:i/>
          <w:lang w:val="de-DE"/>
        </w:rPr>
      </w:pPr>
      <w:r w:rsidRPr="004A1E94">
        <w:rPr>
          <w:i/>
          <w:lang w:val="de-DE"/>
        </w:rPr>
        <w:t xml:space="preserve">3M Presse </w:t>
      </w:r>
      <w:r w:rsidR="002A7944">
        <w:rPr>
          <w:i/>
          <w:lang w:val="de-DE"/>
        </w:rPr>
        <w:t>Kurzrolle in Blister-Packung</w:t>
      </w:r>
      <w:r w:rsidRPr="004A1E94">
        <w:rPr>
          <w:i/>
          <w:lang w:val="de-DE"/>
        </w:rPr>
        <w:t xml:space="preserve"> (Celum: 1570717):</w:t>
      </w:r>
    </w:p>
    <w:p w14:paraId="04ACB325" w14:textId="77777777" w:rsidR="00C24C23" w:rsidRDefault="00C24C23" w:rsidP="006F53B3">
      <w:pPr>
        <w:spacing w:line="360" w:lineRule="auto"/>
        <w:rPr>
          <w:lang w:val="de-DE"/>
        </w:rPr>
      </w:pPr>
      <w:r w:rsidRPr="00C24C23">
        <w:rPr>
          <w:lang w:val="de-DE"/>
        </w:rPr>
        <w:t xml:space="preserve">Dank der praktischen Blister-Packung </w:t>
      </w:r>
      <w:r>
        <w:rPr>
          <w:lang w:val="de-DE"/>
        </w:rPr>
        <w:t>ist das Klebeband</w:t>
      </w:r>
      <w:r w:rsidRPr="00C24C23">
        <w:rPr>
          <w:lang w:val="de-DE"/>
        </w:rPr>
        <w:t xml:space="preserve"> gut vor Staub und Schmutz geschützt – selbst in Industrie- und Handwerksbetrieben, in denen mal Funken oder Späne fliegen.</w:t>
      </w:r>
      <w:r w:rsidR="0048364C">
        <w:rPr>
          <w:lang w:val="de-DE"/>
        </w:rPr>
        <w:t xml:space="preserve"> Foto: </w:t>
      </w:r>
      <w:bookmarkStart w:id="0" w:name="_GoBack"/>
      <w:bookmarkEnd w:id="0"/>
      <w:r w:rsidR="0048364C">
        <w:rPr>
          <w:lang w:val="de-DE"/>
        </w:rPr>
        <w:t>3M</w:t>
      </w:r>
    </w:p>
    <w:p w14:paraId="04ACB326" w14:textId="2C7C8F2A" w:rsidR="00C24C23" w:rsidRDefault="00957E1B" w:rsidP="006F53B3">
      <w:pPr>
        <w:spacing w:line="360" w:lineRule="auto"/>
        <w:rPr>
          <w:lang w:val="de-DE"/>
        </w:rPr>
      </w:pPr>
      <w:r>
        <w:rPr>
          <w:noProof/>
        </w:rPr>
        <w:drawing>
          <wp:inline distT="0" distB="0" distL="0" distR="0" wp14:anchorId="418D1972" wp14:editId="3E44FE46">
            <wp:extent cx="1304925" cy="889722"/>
            <wp:effectExtent l="0" t="0" r="0" b="0"/>
            <wp:docPr id="6" name="Bild 5">
              <a:extLst xmlns:a="http://schemas.openxmlformats.org/drawingml/2006/main">
                <a:ext uri="{FF2B5EF4-FFF2-40B4-BE49-F238E27FC236}">
                  <a16:creationId xmlns:a16="http://schemas.microsoft.com/office/drawing/2014/main" id="{00000000-0008-0000-01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5">
                      <a:extLst>
                        <a:ext uri="{FF2B5EF4-FFF2-40B4-BE49-F238E27FC236}">
                          <a16:creationId xmlns:a16="http://schemas.microsoft.com/office/drawing/2014/main" id="{00000000-0008-0000-0100-000006000000}"/>
                        </a:ext>
                      </a:extLst>
                    </pic:cNvPr>
                    <pic:cNvPicPr>
                      <a:picLocks noChangeAspect="1"/>
                    </pic:cNvPicPr>
                  </pic:nvPicPr>
                  <pic:blipFill>
                    <a:blip r:embed="rId10"/>
                    <a:stretch>
                      <a:fillRect/>
                    </a:stretch>
                  </pic:blipFill>
                  <pic:spPr>
                    <a:xfrm>
                      <a:off x="0" y="0"/>
                      <a:ext cx="1320181" cy="900124"/>
                    </a:xfrm>
                    <a:prstGeom prst="rect">
                      <a:avLst/>
                    </a:prstGeom>
                  </pic:spPr>
                </pic:pic>
              </a:graphicData>
            </a:graphic>
          </wp:inline>
        </w:drawing>
      </w:r>
    </w:p>
    <w:p w14:paraId="04ACB327" w14:textId="77777777" w:rsidR="00C24C23" w:rsidRPr="004A1E94" w:rsidRDefault="009C1152" w:rsidP="00C24C23">
      <w:pPr>
        <w:spacing w:line="360" w:lineRule="auto"/>
        <w:rPr>
          <w:i/>
          <w:lang w:val="de-DE"/>
        </w:rPr>
      </w:pPr>
      <w:r>
        <w:rPr>
          <w:i/>
          <w:lang w:val="de-DE"/>
        </w:rPr>
        <w:t>3M Presse Anwendung Kurzrolle</w:t>
      </w:r>
      <w:r w:rsidR="000A316C">
        <w:rPr>
          <w:i/>
          <w:lang w:val="de-DE"/>
        </w:rPr>
        <w:t xml:space="preserve"> (Celum: 157072</w:t>
      </w:r>
      <w:r w:rsidR="000D57D4">
        <w:rPr>
          <w:i/>
          <w:lang w:val="de-DE"/>
        </w:rPr>
        <w:t>1</w:t>
      </w:r>
      <w:r w:rsidR="00C24C23" w:rsidRPr="004A1E94">
        <w:rPr>
          <w:i/>
          <w:lang w:val="de-DE"/>
        </w:rPr>
        <w:t>):</w:t>
      </w:r>
    </w:p>
    <w:p w14:paraId="04ACB328" w14:textId="77777777" w:rsidR="00643BF3" w:rsidRDefault="00C24C23" w:rsidP="006F53B3">
      <w:pPr>
        <w:spacing w:line="360" w:lineRule="auto"/>
        <w:rPr>
          <w:lang w:val="de-DE"/>
        </w:rPr>
      </w:pPr>
      <w:r w:rsidRPr="00C24C23">
        <w:rPr>
          <w:lang w:val="de-DE"/>
        </w:rPr>
        <w:t>Ein Spezialgebiet des neuen Industrie-Kurzrollenprogramms sind Multi-Material-Verbindungen</w:t>
      </w:r>
      <w:r w:rsidR="00BC6333">
        <w:rPr>
          <w:lang w:val="de-DE"/>
        </w:rPr>
        <w:t xml:space="preserve"> – zum Beispiel das zuverlässige Fügen von </w:t>
      </w:r>
      <w:r w:rsidR="000D57D4">
        <w:rPr>
          <w:lang w:val="de-DE"/>
        </w:rPr>
        <w:t>Glas und Metall</w:t>
      </w:r>
      <w:r w:rsidR="00BC6333">
        <w:rPr>
          <w:lang w:val="de-DE"/>
        </w:rPr>
        <w:t>.</w:t>
      </w:r>
      <w:r w:rsidR="0048364C">
        <w:rPr>
          <w:lang w:val="de-DE"/>
        </w:rPr>
        <w:t xml:space="preserve"> Foto: 3M</w:t>
      </w:r>
    </w:p>
    <w:p w14:paraId="04ACB329" w14:textId="687C3894" w:rsidR="006F53B3" w:rsidRDefault="00957E1B" w:rsidP="002F7021">
      <w:pPr>
        <w:spacing w:line="360" w:lineRule="auto"/>
        <w:rPr>
          <w:rStyle w:val="pagetitle"/>
          <w:lang w:val="de-DE"/>
        </w:rPr>
      </w:pPr>
      <w:r>
        <w:rPr>
          <w:noProof/>
        </w:rPr>
        <w:drawing>
          <wp:inline distT="0" distB="0" distL="0" distR="0" wp14:anchorId="3213D0C5" wp14:editId="3D3CE2AB">
            <wp:extent cx="1257300" cy="860425"/>
            <wp:effectExtent l="0" t="0" r="0" b="0"/>
            <wp:docPr id="7" name="Bild 6">
              <a:extLst xmlns:a="http://schemas.openxmlformats.org/drawingml/2006/main">
                <a:ext uri="{FF2B5EF4-FFF2-40B4-BE49-F238E27FC236}">
                  <a16:creationId xmlns:a16="http://schemas.microsoft.com/office/drawing/2014/main" id="{00000000-0008-0000-01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a:extLst>
                        <a:ext uri="{FF2B5EF4-FFF2-40B4-BE49-F238E27FC236}">
                          <a16:creationId xmlns:a16="http://schemas.microsoft.com/office/drawing/2014/main" id="{00000000-0008-0000-0100-000007000000}"/>
                        </a:ext>
                      </a:extLst>
                    </pic:cNvPr>
                    <pic:cNvPicPr>
                      <a:picLocks noChangeAspect="1"/>
                    </pic:cNvPicPr>
                  </pic:nvPicPr>
                  <pic:blipFill>
                    <a:blip r:embed="rId11"/>
                    <a:stretch>
                      <a:fillRect/>
                    </a:stretch>
                  </pic:blipFill>
                  <pic:spPr>
                    <a:xfrm>
                      <a:off x="0" y="0"/>
                      <a:ext cx="1257300" cy="860425"/>
                    </a:xfrm>
                    <a:prstGeom prst="rect">
                      <a:avLst/>
                    </a:prstGeom>
                  </pic:spPr>
                </pic:pic>
              </a:graphicData>
            </a:graphic>
          </wp:inline>
        </w:drawing>
      </w:r>
    </w:p>
    <w:p w14:paraId="00937F27" w14:textId="238DBB9D" w:rsidR="00957E1B" w:rsidRDefault="00957E1B" w:rsidP="002F7021">
      <w:pPr>
        <w:spacing w:line="360" w:lineRule="auto"/>
        <w:rPr>
          <w:rStyle w:val="pagetitle"/>
          <w:lang w:val="de-DE"/>
        </w:rPr>
      </w:pPr>
    </w:p>
    <w:p w14:paraId="0F6338E0" w14:textId="63AD68DB" w:rsidR="00957E1B" w:rsidRDefault="00957E1B" w:rsidP="002F7021">
      <w:pPr>
        <w:spacing w:line="360" w:lineRule="auto"/>
        <w:rPr>
          <w:rStyle w:val="pagetitle"/>
          <w:lang w:val="de-DE"/>
        </w:rPr>
      </w:pPr>
    </w:p>
    <w:p w14:paraId="0E9C8529" w14:textId="696B3293" w:rsidR="00957E1B" w:rsidRDefault="00957E1B" w:rsidP="002F7021">
      <w:pPr>
        <w:spacing w:line="360" w:lineRule="auto"/>
        <w:rPr>
          <w:rStyle w:val="pagetitle"/>
          <w:lang w:val="de-DE"/>
        </w:rPr>
      </w:pPr>
    </w:p>
    <w:p w14:paraId="50802637" w14:textId="0DF39ABD" w:rsidR="00957E1B" w:rsidRDefault="00957E1B" w:rsidP="002F7021">
      <w:pPr>
        <w:spacing w:line="360" w:lineRule="auto"/>
        <w:rPr>
          <w:rStyle w:val="pagetitle"/>
          <w:lang w:val="de-DE"/>
        </w:rPr>
      </w:pPr>
    </w:p>
    <w:p w14:paraId="5583EB79" w14:textId="7CCE0A09" w:rsidR="00957E1B" w:rsidRDefault="00957E1B" w:rsidP="002F7021">
      <w:pPr>
        <w:spacing w:line="360" w:lineRule="auto"/>
        <w:rPr>
          <w:rStyle w:val="pagetitle"/>
          <w:lang w:val="de-DE"/>
        </w:rPr>
      </w:pPr>
    </w:p>
    <w:p w14:paraId="0763E91E" w14:textId="4AD93C2C" w:rsidR="00957E1B" w:rsidRDefault="00957E1B" w:rsidP="002F7021">
      <w:pPr>
        <w:spacing w:line="360" w:lineRule="auto"/>
        <w:rPr>
          <w:rStyle w:val="pagetitle"/>
          <w:lang w:val="de-DE"/>
        </w:rPr>
      </w:pPr>
    </w:p>
    <w:p w14:paraId="0AE6514F" w14:textId="04E0DCE6" w:rsidR="00957E1B" w:rsidRDefault="00957E1B" w:rsidP="002F7021">
      <w:pPr>
        <w:spacing w:line="360" w:lineRule="auto"/>
        <w:rPr>
          <w:rStyle w:val="pagetitle"/>
          <w:lang w:val="de-DE"/>
        </w:rPr>
      </w:pPr>
    </w:p>
    <w:p w14:paraId="41870B7E" w14:textId="417D6391" w:rsidR="00957E1B" w:rsidRDefault="00957E1B" w:rsidP="002F7021">
      <w:pPr>
        <w:spacing w:line="360" w:lineRule="auto"/>
        <w:rPr>
          <w:rStyle w:val="pagetitle"/>
          <w:lang w:val="de-DE"/>
        </w:rPr>
      </w:pPr>
    </w:p>
    <w:p w14:paraId="02618719" w14:textId="4860B631" w:rsidR="00957E1B" w:rsidRDefault="00957E1B" w:rsidP="002F7021">
      <w:pPr>
        <w:spacing w:line="360" w:lineRule="auto"/>
        <w:rPr>
          <w:rStyle w:val="pagetitle"/>
          <w:lang w:val="de-DE"/>
        </w:rPr>
      </w:pPr>
    </w:p>
    <w:p w14:paraId="413A5988" w14:textId="6BB330BB" w:rsidR="00957E1B" w:rsidRDefault="00957E1B" w:rsidP="002F7021">
      <w:pPr>
        <w:spacing w:line="360" w:lineRule="auto"/>
        <w:rPr>
          <w:rStyle w:val="pagetitle"/>
          <w:lang w:val="de-DE"/>
        </w:rPr>
      </w:pPr>
    </w:p>
    <w:p w14:paraId="5461595D" w14:textId="77777777" w:rsidR="00957E1B" w:rsidRPr="00241A75" w:rsidRDefault="00957E1B" w:rsidP="002F7021">
      <w:pPr>
        <w:spacing w:line="360" w:lineRule="auto"/>
        <w:rPr>
          <w:rStyle w:val="pagetitle"/>
          <w:lang w:val="de-DE"/>
        </w:rPr>
      </w:pPr>
    </w:p>
    <w:p w14:paraId="04ACB32A" w14:textId="77777777" w:rsidR="00E50908" w:rsidRPr="002F7021" w:rsidRDefault="00E50908" w:rsidP="00E50908">
      <w:pPr>
        <w:pBdr>
          <w:top w:val="single" w:sz="6" w:space="0" w:color="auto"/>
          <w:left w:val="single" w:sz="6" w:space="0" w:color="auto"/>
          <w:bottom w:val="single" w:sz="6" w:space="5" w:color="auto"/>
          <w:right w:val="single" w:sz="6" w:space="1" w:color="auto"/>
        </w:pBdr>
        <w:rPr>
          <w:sz w:val="20"/>
          <w:lang w:val="de-DE"/>
        </w:rPr>
      </w:pPr>
    </w:p>
    <w:p w14:paraId="04ACB32B"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2F7021">
        <w:rPr>
          <w:b/>
          <w:sz w:val="20"/>
          <w:lang w:val="de-DE"/>
        </w:rPr>
        <w:t>Presse-Kontakt 3M</w:t>
      </w:r>
      <w:r w:rsidRPr="002F7021">
        <w:rPr>
          <w:sz w:val="20"/>
          <w:lang w:val="de-DE"/>
        </w:rPr>
        <w:tab/>
      </w:r>
      <w:r w:rsidR="00563412" w:rsidRPr="002F7021">
        <w:rPr>
          <w:sz w:val="20"/>
          <w:lang w:val="de-DE"/>
        </w:rPr>
        <w:t>Anke Woodhouse, Tel. 02131 14-3408</w:t>
      </w:r>
    </w:p>
    <w:p w14:paraId="04ACB32C" w14:textId="5BF52C38" w:rsidR="00E50908" w:rsidRPr="002F7021" w:rsidRDefault="00241A75"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Pr>
          <w:sz w:val="20"/>
          <w:lang w:val="de-DE"/>
        </w:rPr>
        <w:tab/>
        <w:t xml:space="preserve">E-Mail: </w:t>
      </w:r>
      <w:r w:rsidRPr="00241A75">
        <w:rPr>
          <w:sz w:val="20"/>
          <w:lang w:val="de-DE"/>
        </w:rPr>
        <w:t>awoodhouse@mmm.com</w:t>
      </w:r>
    </w:p>
    <w:p w14:paraId="04ACB32D"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tab/>
        <w:t>3M Deutschland GmbH</w:t>
      </w:r>
    </w:p>
    <w:p w14:paraId="04ACB32E"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tab/>
        <w:t>Carl-Schurz-Str. 1</w:t>
      </w:r>
    </w:p>
    <w:p w14:paraId="04ACB32F"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tab/>
        <w:t>41453 Neuss</w:t>
      </w:r>
    </w:p>
    <w:p w14:paraId="04ACB330"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r w:rsidRPr="002F7021">
        <w:rPr>
          <w:color w:val="auto"/>
          <w:sz w:val="20"/>
          <w:lang w:val="de-DE"/>
        </w:rPr>
        <w:tab/>
        <w:t>+49 2131 14-0</w:t>
      </w:r>
    </w:p>
    <w:p w14:paraId="04ACB331"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p>
    <w:p w14:paraId="04ACB332" w14:textId="77777777" w:rsidR="00563412" w:rsidRPr="002F7021" w:rsidRDefault="00E50908" w:rsidP="00563412">
      <w:pPr>
        <w:pBdr>
          <w:top w:val="single" w:sz="6" w:space="0" w:color="auto"/>
          <w:left w:val="single" w:sz="6" w:space="0" w:color="auto"/>
          <w:bottom w:val="single" w:sz="6" w:space="5" w:color="auto"/>
          <w:right w:val="single" w:sz="6" w:space="1" w:color="auto"/>
        </w:pBdr>
        <w:tabs>
          <w:tab w:val="left" w:pos="2268"/>
        </w:tabs>
        <w:rPr>
          <w:sz w:val="20"/>
          <w:lang w:val="de-DE"/>
        </w:rPr>
      </w:pPr>
      <w:r w:rsidRPr="002F7021">
        <w:rPr>
          <w:b/>
          <w:sz w:val="20"/>
          <w:lang w:val="de-DE"/>
        </w:rPr>
        <w:t>Kunden-Kontakt 3M</w:t>
      </w:r>
      <w:r w:rsidRPr="002F7021">
        <w:rPr>
          <w:b/>
          <w:sz w:val="20"/>
          <w:lang w:val="de-DE"/>
        </w:rPr>
        <w:tab/>
      </w:r>
      <w:r w:rsidR="00563412" w:rsidRPr="002F7021">
        <w:rPr>
          <w:sz w:val="20"/>
          <w:lang w:val="de-DE"/>
        </w:rPr>
        <w:t>Customer Dialog Center, Tel. 02131 14-</w:t>
      </w:r>
      <w:r w:rsidR="00F828D0">
        <w:rPr>
          <w:sz w:val="20"/>
          <w:lang w:val="de-DE"/>
        </w:rPr>
        <w:t>3330</w:t>
      </w:r>
    </w:p>
    <w:p w14:paraId="04ACB333" w14:textId="1B79803F" w:rsidR="00563412" w:rsidRPr="002F7021" w:rsidRDefault="00563412" w:rsidP="00563412">
      <w:pPr>
        <w:pBdr>
          <w:top w:val="single" w:sz="6" w:space="0" w:color="auto"/>
          <w:left w:val="single" w:sz="6" w:space="0" w:color="auto"/>
          <w:bottom w:val="single" w:sz="6" w:space="5" w:color="auto"/>
          <w:right w:val="single" w:sz="6" w:space="1" w:color="auto"/>
        </w:pBdr>
        <w:tabs>
          <w:tab w:val="left" w:pos="2268"/>
        </w:tabs>
        <w:rPr>
          <w:sz w:val="20"/>
          <w:szCs w:val="20"/>
          <w:lang w:val="de-DE"/>
        </w:rPr>
      </w:pPr>
      <w:r w:rsidRPr="002F7021">
        <w:rPr>
          <w:sz w:val="20"/>
          <w:szCs w:val="20"/>
          <w:lang w:val="de-DE"/>
        </w:rPr>
        <w:tab/>
        <w:t xml:space="preserve">E-Mail: </w:t>
      </w:r>
      <w:r w:rsidR="00241A75" w:rsidRPr="00241A75">
        <w:rPr>
          <w:sz w:val="20"/>
          <w:szCs w:val="20"/>
          <w:lang w:val="de-DE"/>
        </w:rPr>
        <w:t>kleben@mmm.com</w:t>
      </w:r>
    </w:p>
    <w:p w14:paraId="04ACB334" w14:textId="77777777" w:rsidR="003F4DB3" w:rsidRPr="002F7021" w:rsidRDefault="003F4DB3" w:rsidP="00563412">
      <w:pPr>
        <w:pBdr>
          <w:top w:val="single" w:sz="6" w:space="0" w:color="auto"/>
          <w:left w:val="single" w:sz="6" w:space="0" w:color="auto"/>
          <w:bottom w:val="single" w:sz="6" w:space="5" w:color="auto"/>
          <w:right w:val="single" w:sz="6" w:space="1" w:color="auto"/>
        </w:pBdr>
        <w:tabs>
          <w:tab w:val="left" w:pos="2268"/>
        </w:tabs>
        <w:rPr>
          <w:sz w:val="20"/>
          <w:szCs w:val="20"/>
          <w:lang w:val="de-DE"/>
        </w:rPr>
      </w:pPr>
    </w:p>
    <w:p w14:paraId="04ACB335"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DE"/>
        </w:rPr>
      </w:pPr>
      <w:r w:rsidRPr="002F7021">
        <w:rPr>
          <w:b/>
          <w:color w:val="auto"/>
          <w:sz w:val="20"/>
          <w:lang w:val="de-DE"/>
        </w:rPr>
        <w:tab/>
        <w:t>Deutschland</w:t>
      </w:r>
    </w:p>
    <w:p w14:paraId="04ACB336"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b/>
          <w:color w:val="0070C0"/>
          <w:sz w:val="20"/>
          <w:lang w:val="de-DE"/>
        </w:rPr>
        <w:tab/>
      </w:r>
      <w:hyperlink r:id="rId12" w:history="1">
        <w:r w:rsidRPr="002F7021">
          <w:rPr>
            <w:rStyle w:val="Hyperlink"/>
            <w:color w:val="0070C0"/>
            <w:sz w:val="20"/>
            <w:lang w:val="de-DE"/>
          </w:rPr>
          <w:t>www.3M.de</w:t>
        </w:r>
      </w:hyperlink>
    </w:p>
    <w:p w14:paraId="04ACB337"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3" w:history="1">
        <w:r w:rsidRPr="002F7021">
          <w:rPr>
            <w:rStyle w:val="Hyperlink"/>
            <w:color w:val="0070C0"/>
            <w:sz w:val="20"/>
            <w:lang w:val="de-DE"/>
          </w:rPr>
          <w:t>www.3M.de/presse</w:t>
        </w:r>
      </w:hyperlink>
    </w:p>
    <w:p w14:paraId="04ACB338"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4" w:history="1">
        <w:r w:rsidRPr="002F7021">
          <w:rPr>
            <w:rStyle w:val="Hyperlink"/>
            <w:color w:val="0070C0"/>
            <w:sz w:val="20"/>
            <w:lang w:val="de-DE"/>
          </w:rPr>
          <w:t>https://twitter.com/3MDeutschland</w:t>
        </w:r>
      </w:hyperlink>
    </w:p>
    <w:p w14:paraId="04ACB339"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5" w:history="1">
        <w:r w:rsidRPr="002F7021">
          <w:rPr>
            <w:rStyle w:val="Hyperlink"/>
            <w:color w:val="0070C0"/>
            <w:sz w:val="20"/>
            <w:lang w:val="de-DE"/>
          </w:rPr>
          <w:t>https://www.facebook.com/3MDeutschland</w:t>
        </w:r>
      </w:hyperlink>
    </w:p>
    <w:p w14:paraId="04ACB33A"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p>
    <w:p w14:paraId="04ACB33B" w14:textId="77777777" w:rsidR="003F4DB3" w:rsidRPr="002F7021"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DE"/>
        </w:rPr>
      </w:pPr>
      <w:r w:rsidRPr="002F7021">
        <w:rPr>
          <w:b/>
          <w:color w:val="auto"/>
          <w:sz w:val="20"/>
          <w:lang w:val="de-DE"/>
        </w:rPr>
        <w:tab/>
        <w:t>Österreich</w:t>
      </w:r>
    </w:p>
    <w:p w14:paraId="04ACB33C"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6" w:history="1">
        <w:r w:rsidRPr="002F7021">
          <w:rPr>
            <w:rStyle w:val="Hyperlink"/>
            <w:color w:val="0070C0"/>
            <w:sz w:val="20"/>
            <w:lang w:val="de-DE"/>
          </w:rPr>
          <w:t>www.3M.com/at</w:t>
        </w:r>
      </w:hyperlink>
    </w:p>
    <w:p w14:paraId="04ACB33D"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7" w:history="1">
        <w:r w:rsidRPr="002F7021">
          <w:rPr>
            <w:rStyle w:val="Hyperlink"/>
            <w:color w:val="0070C0"/>
            <w:sz w:val="20"/>
            <w:lang w:val="de-DE"/>
          </w:rPr>
          <w:t>https://www.3maustria.at/3M/de_AT/pressroom-alp/</w:t>
        </w:r>
      </w:hyperlink>
    </w:p>
    <w:p w14:paraId="04ACB33E"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8" w:history="1">
        <w:r w:rsidRPr="002F7021">
          <w:rPr>
            <w:rStyle w:val="Hyperlink"/>
            <w:color w:val="0070C0"/>
            <w:sz w:val="20"/>
            <w:lang w:val="de-DE"/>
          </w:rPr>
          <w:t>https://twitter.com/3MAustria</w:t>
        </w:r>
      </w:hyperlink>
    </w:p>
    <w:p w14:paraId="04ACB33F"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19" w:history="1">
        <w:r w:rsidRPr="002F7021">
          <w:rPr>
            <w:rStyle w:val="Hyperlink"/>
            <w:color w:val="0070C0"/>
            <w:sz w:val="20"/>
            <w:lang w:val="de-DE"/>
          </w:rPr>
          <w:t>https://www.facebook.com/3MAustria</w:t>
        </w:r>
      </w:hyperlink>
    </w:p>
    <w:p w14:paraId="04ACB340"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de-DE"/>
        </w:rPr>
      </w:pPr>
    </w:p>
    <w:p w14:paraId="04ACB341" w14:textId="77777777" w:rsidR="003F4DB3" w:rsidRPr="002F7021"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de-DE"/>
        </w:rPr>
      </w:pPr>
      <w:r w:rsidRPr="002F7021">
        <w:rPr>
          <w:b/>
          <w:color w:val="auto"/>
          <w:sz w:val="20"/>
          <w:lang w:val="de-DE"/>
        </w:rPr>
        <w:tab/>
        <w:t>Schweiz</w:t>
      </w:r>
    </w:p>
    <w:p w14:paraId="04ACB342"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20" w:history="1">
        <w:r w:rsidRPr="002F7021">
          <w:rPr>
            <w:rStyle w:val="Hyperlink"/>
            <w:color w:val="0070C0"/>
            <w:sz w:val="20"/>
            <w:lang w:val="de-DE"/>
          </w:rPr>
          <w:t>www.3M.com/ch</w:t>
        </w:r>
      </w:hyperlink>
    </w:p>
    <w:p w14:paraId="04ACB343"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21" w:history="1">
        <w:r w:rsidRPr="002F7021">
          <w:rPr>
            <w:rStyle w:val="Hyperlink"/>
            <w:color w:val="0070C0"/>
            <w:sz w:val="20"/>
            <w:lang w:val="de-DE"/>
          </w:rPr>
          <w:t>https://twitter.com/3MSchweiz</w:t>
        </w:r>
      </w:hyperlink>
    </w:p>
    <w:p w14:paraId="04ACB344" w14:textId="77777777" w:rsidR="00E50908" w:rsidRPr="002F702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2F7021">
        <w:rPr>
          <w:color w:val="0070C0"/>
          <w:sz w:val="20"/>
          <w:lang w:val="de-DE"/>
        </w:rPr>
        <w:tab/>
      </w:r>
      <w:hyperlink r:id="rId22" w:history="1">
        <w:r w:rsidRPr="002F7021">
          <w:rPr>
            <w:rStyle w:val="Hyperlink"/>
            <w:color w:val="0070C0"/>
            <w:sz w:val="20"/>
            <w:lang w:val="de-DE"/>
          </w:rPr>
          <w:t>https://www.facebook.com/3MSchweiz</w:t>
        </w:r>
      </w:hyperlink>
    </w:p>
    <w:p w14:paraId="04ACB345" w14:textId="77777777" w:rsidR="00D203A7" w:rsidRPr="002F7021" w:rsidRDefault="00D203A7" w:rsidP="00E10163">
      <w:pPr>
        <w:rPr>
          <w:lang w:val="de-DE"/>
        </w:rPr>
      </w:pPr>
    </w:p>
    <w:sectPr w:rsidR="00D203A7" w:rsidRPr="002F7021" w:rsidSect="0064689F">
      <w:footerReference w:type="even" r:id="rId23"/>
      <w:footerReference w:type="default" r:id="rId24"/>
      <w:type w:val="continuous"/>
      <w:pgSz w:w="11880" w:h="16800"/>
      <w:pgMar w:top="1134" w:right="3402" w:bottom="1418" w:left="1701"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CB34A" w14:textId="77777777" w:rsidR="000A316C" w:rsidRDefault="000A316C">
      <w:r>
        <w:separator/>
      </w:r>
    </w:p>
  </w:endnote>
  <w:endnote w:type="continuationSeparator" w:id="0">
    <w:p w14:paraId="04ACB34B" w14:textId="77777777" w:rsidR="000A316C" w:rsidRDefault="000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B34C" w14:textId="77777777" w:rsidR="000A316C" w:rsidRDefault="004D1592" w:rsidP="00C170C4">
    <w:pPr>
      <w:pStyle w:val="Footer"/>
      <w:framePr w:wrap="around" w:vAnchor="text" w:hAnchor="margin" w:xAlign="right" w:y="1"/>
      <w:rPr>
        <w:rStyle w:val="PageNumber"/>
      </w:rPr>
    </w:pPr>
    <w:r>
      <w:rPr>
        <w:rStyle w:val="PageNumber"/>
      </w:rPr>
      <w:fldChar w:fldCharType="begin"/>
    </w:r>
    <w:r w:rsidR="000A316C">
      <w:rPr>
        <w:rStyle w:val="PageNumber"/>
      </w:rPr>
      <w:instrText xml:space="preserve">PAGE  </w:instrText>
    </w:r>
    <w:r>
      <w:rPr>
        <w:rStyle w:val="PageNumber"/>
      </w:rPr>
      <w:fldChar w:fldCharType="end"/>
    </w:r>
  </w:p>
  <w:p w14:paraId="04ACB34D" w14:textId="77777777" w:rsidR="000A316C" w:rsidRDefault="000A316C"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B34E" w14:textId="5C8AC537" w:rsidR="000A316C" w:rsidRPr="003F4DB3" w:rsidRDefault="000A316C" w:rsidP="00C170C4">
    <w:pPr>
      <w:pStyle w:val="Footer"/>
      <w:framePr w:wrap="around" w:vAnchor="text" w:hAnchor="margin" w:xAlign="right" w:y="1"/>
      <w:rPr>
        <w:rStyle w:val="PageNumber"/>
      </w:rPr>
    </w:pPr>
    <w:r w:rsidRPr="003F4DB3">
      <w:rPr>
        <w:sz w:val="20"/>
        <w:szCs w:val="20"/>
      </w:rPr>
      <w:t xml:space="preserve">Seite </w:t>
    </w:r>
    <w:r w:rsidR="004D1592" w:rsidRPr="003F4DB3">
      <w:rPr>
        <w:bCs/>
        <w:sz w:val="20"/>
        <w:szCs w:val="20"/>
      </w:rPr>
      <w:fldChar w:fldCharType="begin"/>
    </w:r>
    <w:r w:rsidRPr="003F4DB3">
      <w:rPr>
        <w:bCs/>
        <w:sz w:val="20"/>
        <w:szCs w:val="20"/>
      </w:rPr>
      <w:instrText>PAGE</w:instrText>
    </w:r>
    <w:r w:rsidR="004D1592" w:rsidRPr="003F4DB3">
      <w:rPr>
        <w:bCs/>
        <w:sz w:val="20"/>
        <w:szCs w:val="20"/>
      </w:rPr>
      <w:fldChar w:fldCharType="separate"/>
    </w:r>
    <w:r w:rsidR="00957E1B">
      <w:rPr>
        <w:bCs/>
        <w:noProof/>
        <w:sz w:val="20"/>
        <w:szCs w:val="20"/>
      </w:rPr>
      <w:t>2</w:t>
    </w:r>
    <w:r w:rsidR="004D1592" w:rsidRPr="003F4DB3">
      <w:rPr>
        <w:bCs/>
        <w:sz w:val="20"/>
        <w:szCs w:val="20"/>
      </w:rPr>
      <w:fldChar w:fldCharType="end"/>
    </w:r>
    <w:r>
      <w:rPr>
        <w:bCs/>
        <w:sz w:val="20"/>
        <w:szCs w:val="20"/>
      </w:rPr>
      <w:t xml:space="preserve"> </w:t>
    </w:r>
    <w:r w:rsidRPr="003F4DB3">
      <w:rPr>
        <w:sz w:val="20"/>
        <w:szCs w:val="20"/>
      </w:rPr>
      <w:t>/</w:t>
    </w:r>
    <w:r>
      <w:rPr>
        <w:sz w:val="20"/>
        <w:szCs w:val="20"/>
      </w:rPr>
      <w:t xml:space="preserve"> </w:t>
    </w:r>
    <w:r w:rsidR="004D1592" w:rsidRPr="003F4DB3">
      <w:rPr>
        <w:bCs/>
        <w:sz w:val="20"/>
        <w:szCs w:val="20"/>
      </w:rPr>
      <w:fldChar w:fldCharType="begin"/>
    </w:r>
    <w:r w:rsidRPr="003F4DB3">
      <w:rPr>
        <w:bCs/>
        <w:sz w:val="20"/>
        <w:szCs w:val="20"/>
      </w:rPr>
      <w:instrText>NUMPAGES</w:instrText>
    </w:r>
    <w:r w:rsidR="004D1592" w:rsidRPr="003F4DB3">
      <w:rPr>
        <w:bCs/>
        <w:sz w:val="20"/>
        <w:szCs w:val="20"/>
      </w:rPr>
      <w:fldChar w:fldCharType="separate"/>
    </w:r>
    <w:r w:rsidR="00957E1B">
      <w:rPr>
        <w:bCs/>
        <w:noProof/>
        <w:sz w:val="20"/>
        <w:szCs w:val="20"/>
      </w:rPr>
      <w:t>4</w:t>
    </w:r>
    <w:r w:rsidR="004D1592" w:rsidRPr="003F4DB3">
      <w:rPr>
        <w:bCs/>
        <w:sz w:val="20"/>
        <w:szCs w:val="20"/>
      </w:rPr>
      <w:fldChar w:fldCharType="end"/>
    </w:r>
  </w:p>
  <w:p w14:paraId="04ACB34F" w14:textId="77777777" w:rsidR="000A316C" w:rsidRPr="003F4DB3" w:rsidRDefault="000A316C" w:rsidP="00D85C9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B348" w14:textId="77777777" w:rsidR="000A316C" w:rsidRDefault="000A316C">
      <w:r>
        <w:separator/>
      </w:r>
    </w:p>
  </w:footnote>
  <w:footnote w:type="continuationSeparator" w:id="0">
    <w:p w14:paraId="04ACB349" w14:textId="77777777" w:rsidR="000A316C" w:rsidRDefault="000A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96D7B"/>
    <w:multiLevelType w:val="hybridMultilevel"/>
    <w:tmpl w:val="2F5424BA"/>
    <w:lvl w:ilvl="0" w:tplc="16CC0DD0">
      <w:start w:val="4"/>
      <w:numFmt w:val="bullet"/>
      <w:lvlText w:val="-"/>
      <w:lvlJc w:val="left"/>
      <w:pPr>
        <w:ind w:left="360" w:hanging="360"/>
      </w:pPr>
      <w:rPr>
        <w:rFonts w:ascii="Arial" w:eastAsiaTheme="minorHAnsi" w:hAnsi="Arial"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oNotTrackMoves/>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2"/>
  </w:compat>
  <w:rsids>
    <w:rsidRoot w:val="00BD2192"/>
    <w:rsid w:val="000047E3"/>
    <w:rsid w:val="00007BFA"/>
    <w:rsid w:val="00007EDF"/>
    <w:rsid w:val="000118BF"/>
    <w:rsid w:val="00013439"/>
    <w:rsid w:val="00014CDC"/>
    <w:rsid w:val="000163EA"/>
    <w:rsid w:val="00017D73"/>
    <w:rsid w:val="00021C65"/>
    <w:rsid w:val="00026EC0"/>
    <w:rsid w:val="00033808"/>
    <w:rsid w:val="0003627B"/>
    <w:rsid w:val="0003751D"/>
    <w:rsid w:val="00037675"/>
    <w:rsid w:val="00053B27"/>
    <w:rsid w:val="00054BD8"/>
    <w:rsid w:val="00057BE1"/>
    <w:rsid w:val="00065241"/>
    <w:rsid w:val="00065B8C"/>
    <w:rsid w:val="00066833"/>
    <w:rsid w:val="00071FA7"/>
    <w:rsid w:val="00076B9B"/>
    <w:rsid w:val="000814A3"/>
    <w:rsid w:val="00081D7C"/>
    <w:rsid w:val="0008246E"/>
    <w:rsid w:val="000906E4"/>
    <w:rsid w:val="00091B5B"/>
    <w:rsid w:val="00093412"/>
    <w:rsid w:val="000A0585"/>
    <w:rsid w:val="000A316C"/>
    <w:rsid w:val="000A3314"/>
    <w:rsid w:val="000A36D6"/>
    <w:rsid w:val="000A38A4"/>
    <w:rsid w:val="000A7B60"/>
    <w:rsid w:val="000B3912"/>
    <w:rsid w:val="000B7CEA"/>
    <w:rsid w:val="000C1375"/>
    <w:rsid w:val="000C31C9"/>
    <w:rsid w:val="000D2152"/>
    <w:rsid w:val="000D57D4"/>
    <w:rsid w:val="000D5EE8"/>
    <w:rsid w:val="000E01BD"/>
    <w:rsid w:val="000E2F6E"/>
    <w:rsid w:val="000E31B7"/>
    <w:rsid w:val="000E3301"/>
    <w:rsid w:val="000E3910"/>
    <w:rsid w:val="000F418B"/>
    <w:rsid w:val="00103C55"/>
    <w:rsid w:val="0010524E"/>
    <w:rsid w:val="00105BAF"/>
    <w:rsid w:val="0012106B"/>
    <w:rsid w:val="0012666F"/>
    <w:rsid w:val="00137CAD"/>
    <w:rsid w:val="00141634"/>
    <w:rsid w:val="00142C57"/>
    <w:rsid w:val="00145033"/>
    <w:rsid w:val="00147020"/>
    <w:rsid w:val="00150D08"/>
    <w:rsid w:val="001525E1"/>
    <w:rsid w:val="00153497"/>
    <w:rsid w:val="001572C8"/>
    <w:rsid w:val="00165407"/>
    <w:rsid w:val="00166F8E"/>
    <w:rsid w:val="00167E00"/>
    <w:rsid w:val="00170F05"/>
    <w:rsid w:val="001736F1"/>
    <w:rsid w:val="00176C21"/>
    <w:rsid w:val="00182971"/>
    <w:rsid w:val="0019255C"/>
    <w:rsid w:val="001964AD"/>
    <w:rsid w:val="00196744"/>
    <w:rsid w:val="001A1018"/>
    <w:rsid w:val="001A2169"/>
    <w:rsid w:val="001A6E52"/>
    <w:rsid w:val="001C140E"/>
    <w:rsid w:val="001C4395"/>
    <w:rsid w:val="001C49F9"/>
    <w:rsid w:val="001D4A15"/>
    <w:rsid w:val="001D4ABE"/>
    <w:rsid w:val="001D64BB"/>
    <w:rsid w:val="001D6901"/>
    <w:rsid w:val="001E09DE"/>
    <w:rsid w:val="001E15F8"/>
    <w:rsid w:val="001E52C8"/>
    <w:rsid w:val="001E73E7"/>
    <w:rsid w:val="001E7EE9"/>
    <w:rsid w:val="001F6982"/>
    <w:rsid w:val="00201167"/>
    <w:rsid w:val="002014B0"/>
    <w:rsid w:val="002027CE"/>
    <w:rsid w:val="00204D10"/>
    <w:rsid w:val="0020532F"/>
    <w:rsid w:val="00215620"/>
    <w:rsid w:val="00216163"/>
    <w:rsid w:val="00216D78"/>
    <w:rsid w:val="002207EA"/>
    <w:rsid w:val="00220FD5"/>
    <w:rsid w:val="00226260"/>
    <w:rsid w:val="00241033"/>
    <w:rsid w:val="00241A75"/>
    <w:rsid w:val="00246286"/>
    <w:rsid w:val="00247387"/>
    <w:rsid w:val="002504FD"/>
    <w:rsid w:val="002603F1"/>
    <w:rsid w:val="00260E10"/>
    <w:rsid w:val="00261973"/>
    <w:rsid w:val="00263308"/>
    <w:rsid w:val="0027008B"/>
    <w:rsid w:val="00272EEA"/>
    <w:rsid w:val="002730D6"/>
    <w:rsid w:val="002744A3"/>
    <w:rsid w:val="0028794F"/>
    <w:rsid w:val="00291657"/>
    <w:rsid w:val="00294EAE"/>
    <w:rsid w:val="00295BA5"/>
    <w:rsid w:val="002A23F7"/>
    <w:rsid w:val="002A26E6"/>
    <w:rsid w:val="002A5324"/>
    <w:rsid w:val="002A7944"/>
    <w:rsid w:val="002B12AE"/>
    <w:rsid w:val="002B6D68"/>
    <w:rsid w:val="002B7C6F"/>
    <w:rsid w:val="002C13D7"/>
    <w:rsid w:val="002C6356"/>
    <w:rsid w:val="002D3F8E"/>
    <w:rsid w:val="002E36B4"/>
    <w:rsid w:val="002E7156"/>
    <w:rsid w:val="002E7BC1"/>
    <w:rsid w:val="002F0E4B"/>
    <w:rsid w:val="002F1960"/>
    <w:rsid w:val="002F1C51"/>
    <w:rsid w:val="002F5F82"/>
    <w:rsid w:val="002F6189"/>
    <w:rsid w:val="002F7021"/>
    <w:rsid w:val="00305106"/>
    <w:rsid w:val="003062FC"/>
    <w:rsid w:val="00310305"/>
    <w:rsid w:val="00310542"/>
    <w:rsid w:val="00323F02"/>
    <w:rsid w:val="00325B74"/>
    <w:rsid w:val="00327CC9"/>
    <w:rsid w:val="00336ABB"/>
    <w:rsid w:val="00341BAC"/>
    <w:rsid w:val="00343D0F"/>
    <w:rsid w:val="00346942"/>
    <w:rsid w:val="00350529"/>
    <w:rsid w:val="0036202A"/>
    <w:rsid w:val="0036494C"/>
    <w:rsid w:val="00367656"/>
    <w:rsid w:val="00371237"/>
    <w:rsid w:val="00382DEF"/>
    <w:rsid w:val="0038301C"/>
    <w:rsid w:val="0038710D"/>
    <w:rsid w:val="00397E83"/>
    <w:rsid w:val="003A3321"/>
    <w:rsid w:val="003A3D46"/>
    <w:rsid w:val="003B53CE"/>
    <w:rsid w:val="003B5596"/>
    <w:rsid w:val="003B57D0"/>
    <w:rsid w:val="003B65C6"/>
    <w:rsid w:val="003B6BEF"/>
    <w:rsid w:val="003C0D51"/>
    <w:rsid w:val="003C3039"/>
    <w:rsid w:val="003D1FDA"/>
    <w:rsid w:val="003E3F92"/>
    <w:rsid w:val="003E4FF3"/>
    <w:rsid w:val="003F1C89"/>
    <w:rsid w:val="003F4570"/>
    <w:rsid w:val="003F4DB3"/>
    <w:rsid w:val="003F58B3"/>
    <w:rsid w:val="003F65EF"/>
    <w:rsid w:val="003F74F3"/>
    <w:rsid w:val="003F7A88"/>
    <w:rsid w:val="00406D67"/>
    <w:rsid w:val="00415B64"/>
    <w:rsid w:val="00416FB9"/>
    <w:rsid w:val="004210CB"/>
    <w:rsid w:val="004253F3"/>
    <w:rsid w:val="004323E3"/>
    <w:rsid w:val="00432A53"/>
    <w:rsid w:val="00432D90"/>
    <w:rsid w:val="00436E2A"/>
    <w:rsid w:val="00447609"/>
    <w:rsid w:val="00447A8B"/>
    <w:rsid w:val="0045045D"/>
    <w:rsid w:val="004621EB"/>
    <w:rsid w:val="00463875"/>
    <w:rsid w:val="004668EF"/>
    <w:rsid w:val="00466C70"/>
    <w:rsid w:val="00470E2A"/>
    <w:rsid w:val="00474C6C"/>
    <w:rsid w:val="004814F2"/>
    <w:rsid w:val="0048364C"/>
    <w:rsid w:val="0048572A"/>
    <w:rsid w:val="00486D1F"/>
    <w:rsid w:val="004907ED"/>
    <w:rsid w:val="00492C5F"/>
    <w:rsid w:val="00496873"/>
    <w:rsid w:val="00497C97"/>
    <w:rsid w:val="00497F51"/>
    <w:rsid w:val="004A1E94"/>
    <w:rsid w:val="004A2F6D"/>
    <w:rsid w:val="004A44D7"/>
    <w:rsid w:val="004A5324"/>
    <w:rsid w:val="004C2704"/>
    <w:rsid w:val="004C4873"/>
    <w:rsid w:val="004C7A83"/>
    <w:rsid w:val="004D1592"/>
    <w:rsid w:val="004D4036"/>
    <w:rsid w:val="004D449B"/>
    <w:rsid w:val="004D523E"/>
    <w:rsid w:val="004E1FE0"/>
    <w:rsid w:val="004E20ED"/>
    <w:rsid w:val="004F09CD"/>
    <w:rsid w:val="004F3C3B"/>
    <w:rsid w:val="004F5A5C"/>
    <w:rsid w:val="0050194B"/>
    <w:rsid w:val="00501F3B"/>
    <w:rsid w:val="005031A4"/>
    <w:rsid w:val="0051232B"/>
    <w:rsid w:val="0051594A"/>
    <w:rsid w:val="00515D14"/>
    <w:rsid w:val="00515FC5"/>
    <w:rsid w:val="00524F9D"/>
    <w:rsid w:val="00530C21"/>
    <w:rsid w:val="00537F34"/>
    <w:rsid w:val="00542BB3"/>
    <w:rsid w:val="00542EC3"/>
    <w:rsid w:val="00545D7A"/>
    <w:rsid w:val="00553723"/>
    <w:rsid w:val="00554648"/>
    <w:rsid w:val="00563412"/>
    <w:rsid w:val="0056406F"/>
    <w:rsid w:val="00565D95"/>
    <w:rsid w:val="005810F4"/>
    <w:rsid w:val="00581F1D"/>
    <w:rsid w:val="005924F3"/>
    <w:rsid w:val="00592F0E"/>
    <w:rsid w:val="005A0442"/>
    <w:rsid w:val="005A0FEE"/>
    <w:rsid w:val="005A61E8"/>
    <w:rsid w:val="005B1304"/>
    <w:rsid w:val="005B197F"/>
    <w:rsid w:val="005B252F"/>
    <w:rsid w:val="005B4F2E"/>
    <w:rsid w:val="005D1169"/>
    <w:rsid w:val="005D33A2"/>
    <w:rsid w:val="005D6CBA"/>
    <w:rsid w:val="005E063B"/>
    <w:rsid w:val="005E3246"/>
    <w:rsid w:val="005E43BC"/>
    <w:rsid w:val="005E5A8C"/>
    <w:rsid w:val="005E6C9A"/>
    <w:rsid w:val="005F1A22"/>
    <w:rsid w:val="005F1B59"/>
    <w:rsid w:val="005F417F"/>
    <w:rsid w:val="005F5037"/>
    <w:rsid w:val="00603632"/>
    <w:rsid w:val="00607997"/>
    <w:rsid w:val="006138F0"/>
    <w:rsid w:val="00614D9E"/>
    <w:rsid w:val="00623ADD"/>
    <w:rsid w:val="0062487B"/>
    <w:rsid w:val="00625A8B"/>
    <w:rsid w:val="00631D65"/>
    <w:rsid w:val="006338C3"/>
    <w:rsid w:val="00636083"/>
    <w:rsid w:val="00641DB5"/>
    <w:rsid w:val="00641F77"/>
    <w:rsid w:val="00643BF3"/>
    <w:rsid w:val="00643F74"/>
    <w:rsid w:val="0064434D"/>
    <w:rsid w:val="00646615"/>
    <w:rsid w:val="0064689F"/>
    <w:rsid w:val="006509DB"/>
    <w:rsid w:val="0065259C"/>
    <w:rsid w:val="00652878"/>
    <w:rsid w:val="006529E3"/>
    <w:rsid w:val="0066120B"/>
    <w:rsid w:val="006648A9"/>
    <w:rsid w:val="00666411"/>
    <w:rsid w:val="006670B8"/>
    <w:rsid w:val="00667F69"/>
    <w:rsid w:val="006709D3"/>
    <w:rsid w:val="00674C1C"/>
    <w:rsid w:val="006752A5"/>
    <w:rsid w:val="00676EF0"/>
    <w:rsid w:val="006778A2"/>
    <w:rsid w:val="006802CC"/>
    <w:rsid w:val="00683926"/>
    <w:rsid w:val="00683996"/>
    <w:rsid w:val="00691239"/>
    <w:rsid w:val="00691512"/>
    <w:rsid w:val="00695457"/>
    <w:rsid w:val="006A187F"/>
    <w:rsid w:val="006A7B72"/>
    <w:rsid w:val="006B0716"/>
    <w:rsid w:val="006B34EE"/>
    <w:rsid w:val="006B601F"/>
    <w:rsid w:val="006C3117"/>
    <w:rsid w:val="006C6247"/>
    <w:rsid w:val="006C7F23"/>
    <w:rsid w:val="006D0E78"/>
    <w:rsid w:val="006D4029"/>
    <w:rsid w:val="006E13A4"/>
    <w:rsid w:val="006E45BC"/>
    <w:rsid w:val="006E7B17"/>
    <w:rsid w:val="006E7B78"/>
    <w:rsid w:val="006F0BC3"/>
    <w:rsid w:val="006F1A79"/>
    <w:rsid w:val="006F1E50"/>
    <w:rsid w:val="006F1E7A"/>
    <w:rsid w:val="006F4F05"/>
    <w:rsid w:val="006F53B3"/>
    <w:rsid w:val="00700A8E"/>
    <w:rsid w:val="00701AA7"/>
    <w:rsid w:val="0070558D"/>
    <w:rsid w:val="007067C7"/>
    <w:rsid w:val="00722558"/>
    <w:rsid w:val="00722AD4"/>
    <w:rsid w:val="007262D7"/>
    <w:rsid w:val="00726CAF"/>
    <w:rsid w:val="00731001"/>
    <w:rsid w:val="00733038"/>
    <w:rsid w:val="00740724"/>
    <w:rsid w:val="00740911"/>
    <w:rsid w:val="00752420"/>
    <w:rsid w:val="00762AC5"/>
    <w:rsid w:val="007645D0"/>
    <w:rsid w:val="00764CB1"/>
    <w:rsid w:val="00772ACF"/>
    <w:rsid w:val="007732AD"/>
    <w:rsid w:val="00773C19"/>
    <w:rsid w:val="00777630"/>
    <w:rsid w:val="007777FC"/>
    <w:rsid w:val="00781152"/>
    <w:rsid w:val="00786079"/>
    <w:rsid w:val="00790163"/>
    <w:rsid w:val="00790299"/>
    <w:rsid w:val="0079330E"/>
    <w:rsid w:val="00795984"/>
    <w:rsid w:val="007966A9"/>
    <w:rsid w:val="007A5100"/>
    <w:rsid w:val="007A5221"/>
    <w:rsid w:val="007B3ADB"/>
    <w:rsid w:val="007C215B"/>
    <w:rsid w:val="007D1DE7"/>
    <w:rsid w:val="007D439F"/>
    <w:rsid w:val="007E0457"/>
    <w:rsid w:val="007E148B"/>
    <w:rsid w:val="007E1DE0"/>
    <w:rsid w:val="007E4ECB"/>
    <w:rsid w:val="007F3D5F"/>
    <w:rsid w:val="007F50B0"/>
    <w:rsid w:val="00800768"/>
    <w:rsid w:val="00800C70"/>
    <w:rsid w:val="00800ECE"/>
    <w:rsid w:val="00806017"/>
    <w:rsid w:val="00807855"/>
    <w:rsid w:val="00810BF3"/>
    <w:rsid w:val="0081363C"/>
    <w:rsid w:val="00821AA5"/>
    <w:rsid w:val="008225B3"/>
    <w:rsid w:val="00831825"/>
    <w:rsid w:val="00832341"/>
    <w:rsid w:val="00837E36"/>
    <w:rsid w:val="00844D40"/>
    <w:rsid w:val="008474A5"/>
    <w:rsid w:val="0084754E"/>
    <w:rsid w:val="00847C2C"/>
    <w:rsid w:val="0085217A"/>
    <w:rsid w:val="00852233"/>
    <w:rsid w:val="00854157"/>
    <w:rsid w:val="00854BAA"/>
    <w:rsid w:val="008600BC"/>
    <w:rsid w:val="00862FC6"/>
    <w:rsid w:val="00874C1C"/>
    <w:rsid w:val="00875C97"/>
    <w:rsid w:val="00882E87"/>
    <w:rsid w:val="00884D61"/>
    <w:rsid w:val="00887BC9"/>
    <w:rsid w:val="00891DDC"/>
    <w:rsid w:val="008972BF"/>
    <w:rsid w:val="008A239F"/>
    <w:rsid w:val="008A24B4"/>
    <w:rsid w:val="008A3F85"/>
    <w:rsid w:val="008A62D1"/>
    <w:rsid w:val="008A63EB"/>
    <w:rsid w:val="008B2A7D"/>
    <w:rsid w:val="008B6BC1"/>
    <w:rsid w:val="008C4275"/>
    <w:rsid w:val="008D0368"/>
    <w:rsid w:val="008D4125"/>
    <w:rsid w:val="008D6761"/>
    <w:rsid w:val="008D6CDC"/>
    <w:rsid w:val="008D7809"/>
    <w:rsid w:val="008E0504"/>
    <w:rsid w:val="008E0D35"/>
    <w:rsid w:val="008E4D81"/>
    <w:rsid w:val="008E5464"/>
    <w:rsid w:val="008E6CD1"/>
    <w:rsid w:val="008F16FD"/>
    <w:rsid w:val="008F17A1"/>
    <w:rsid w:val="008F4B11"/>
    <w:rsid w:val="008F585A"/>
    <w:rsid w:val="00900749"/>
    <w:rsid w:val="009013A3"/>
    <w:rsid w:val="00902E45"/>
    <w:rsid w:val="00903A5B"/>
    <w:rsid w:val="009127DD"/>
    <w:rsid w:val="00917B76"/>
    <w:rsid w:val="009232E1"/>
    <w:rsid w:val="00923701"/>
    <w:rsid w:val="0092544B"/>
    <w:rsid w:val="00937134"/>
    <w:rsid w:val="00946090"/>
    <w:rsid w:val="00957E1B"/>
    <w:rsid w:val="0096675D"/>
    <w:rsid w:val="00970A06"/>
    <w:rsid w:val="00983920"/>
    <w:rsid w:val="00984CDB"/>
    <w:rsid w:val="009938E2"/>
    <w:rsid w:val="00994899"/>
    <w:rsid w:val="00994DC8"/>
    <w:rsid w:val="009A11C1"/>
    <w:rsid w:val="009A3DF4"/>
    <w:rsid w:val="009A59D0"/>
    <w:rsid w:val="009B0A51"/>
    <w:rsid w:val="009B1B30"/>
    <w:rsid w:val="009B40D4"/>
    <w:rsid w:val="009B4510"/>
    <w:rsid w:val="009B547B"/>
    <w:rsid w:val="009C0CB3"/>
    <w:rsid w:val="009C1152"/>
    <w:rsid w:val="009C3940"/>
    <w:rsid w:val="009D4AEA"/>
    <w:rsid w:val="009E462D"/>
    <w:rsid w:val="009F1558"/>
    <w:rsid w:val="009F6AD9"/>
    <w:rsid w:val="00A029FA"/>
    <w:rsid w:val="00A04A9C"/>
    <w:rsid w:val="00A05A3D"/>
    <w:rsid w:val="00A06211"/>
    <w:rsid w:val="00A06363"/>
    <w:rsid w:val="00A12660"/>
    <w:rsid w:val="00A12B54"/>
    <w:rsid w:val="00A141F1"/>
    <w:rsid w:val="00A17CD7"/>
    <w:rsid w:val="00A20619"/>
    <w:rsid w:val="00A21BCA"/>
    <w:rsid w:val="00A2223A"/>
    <w:rsid w:val="00A236D3"/>
    <w:rsid w:val="00A23A30"/>
    <w:rsid w:val="00A23C60"/>
    <w:rsid w:val="00A25A45"/>
    <w:rsid w:val="00A35271"/>
    <w:rsid w:val="00A3616A"/>
    <w:rsid w:val="00A37072"/>
    <w:rsid w:val="00A51545"/>
    <w:rsid w:val="00A67AC1"/>
    <w:rsid w:val="00A70F96"/>
    <w:rsid w:val="00A746CB"/>
    <w:rsid w:val="00A76521"/>
    <w:rsid w:val="00A80508"/>
    <w:rsid w:val="00A86F7E"/>
    <w:rsid w:val="00A9125F"/>
    <w:rsid w:val="00A9229B"/>
    <w:rsid w:val="00A92983"/>
    <w:rsid w:val="00AA0259"/>
    <w:rsid w:val="00AB5819"/>
    <w:rsid w:val="00AC1768"/>
    <w:rsid w:val="00AC4585"/>
    <w:rsid w:val="00AC5BC5"/>
    <w:rsid w:val="00AE4FD3"/>
    <w:rsid w:val="00AF306F"/>
    <w:rsid w:val="00AF5734"/>
    <w:rsid w:val="00AF5A60"/>
    <w:rsid w:val="00B02F84"/>
    <w:rsid w:val="00B1285D"/>
    <w:rsid w:val="00B14E65"/>
    <w:rsid w:val="00B25D5C"/>
    <w:rsid w:val="00B31137"/>
    <w:rsid w:val="00B320FC"/>
    <w:rsid w:val="00B32198"/>
    <w:rsid w:val="00B32ED0"/>
    <w:rsid w:val="00B35D81"/>
    <w:rsid w:val="00B446A1"/>
    <w:rsid w:val="00B70CE4"/>
    <w:rsid w:val="00B7221E"/>
    <w:rsid w:val="00B74650"/>
    <w:rsid w:val="00B75A9A"/>
    <w:rsid w:val="00B77AC1"/>
    <w:rsid w:val="00B8243D"/>
    <w:rsid w:val="00B82EB6"/>
    <w:rsid w:val="00B83077"/>
    <w:rsid w:val="00B859A9"/>
    <w:rsid w:val="00B93C1D"/>
    <w:rsid w:val="00BA418F"/>
    <w:rsid w:val="00BA7471"/>
    <w:rsid w:val="00BA77DB"/>
    <w:rsid w:val="00BB1FC0"/>
    <w:rsid w:val="00BB484D"/>
    <w:rsid w:val="00BC2145"/>
    <w:rsid w:val="00BC2F29"/>
    <w:rsid w:val="00BC3553"/>
    <w:rsid w:val="00BC6333"/>
    <w:rsid w:val="00BD09F2"/>
    <w:rsid w:val="00BD0C1D"/>
    <w:rsid w:val="00BD2192"/>
    <w:rsid w:val="00BD71C4"/>
    <w:rsid w:val="00BE0741"/>
    <w:rsid w:val="00BE43DE"/>
    <w:rsid w:val="00BE56D8"/>
    <w:rsid w:val="00BE633E"/>
    <w:rsid w:val="00BF2AE8"/>
    <w:rsid w:val="00BF7ED2"/>
    <w:rsid w:val="00C13DBE"/>
    <w:rsid w:val="00C170C4"/>
    <w:rsid w:val="00C239FA"/>
    <w:rsid w:val="00C24C23"/>
    <w:rsid w:val="00C279D4"/>
    <w:rsid w:val="00C30057"/>
    <w:rsid w:val="00C429D1"/>
    <w:rsid w:val="00C42D13"/>
    <w:rsid w:val="00C510AE"/>
    <w:rsid w:val="00C51375"/>
    <w:rsid w:val="00C6016A"/>
    <w:rsid w:val="00C60AFD"/>
    <w:rsid w:val="00C657FE"/>
    <w:rsid w:val="00C65A1E"/>
    <w:rsid w:val="00C67A07"/>
    <w:rsid w:val="00C723A8"/>
    <w:rsid w:val="00C7573B"/>
    <w:rsid w:val="00C83C1F"/>
    <w:rsid w:val="00C9525E"/>
    <w:rsid w:val="00CA225D"/>
    <w:rsid w:val="00CA25F1"/>
    <w:rsid w:val="00CA2B0E"/>
    <w:rsid w:val="00CB6D4B"/>
    <w:rsid w:val="00CD05B0"/>
    <w:rsid w:val="00CD2617"/>
    <w:rsid w:val="00CD509C"/>
    <w:rsid w:val="00CE7825"/>
    <w:rsid w:val="00CF0207"/>
    <w:rsid w:val="00CF28B5"/>
    <w:rsid w:val="00CF3173"/>
    <w:rsid w:val="00CF3283"/>
    <w:rsid w:val="00CF3B9E"/>
    <w:rsid w:val="00D018F2"/>
    <w:rsid w:val="00D030D7"/>
    <w:rsid w:val="00D05796"/>
    <w:rsid w:val="00D066B0"/>
    <w:rsid w:val="00D131D4"/>
    <w:rsid w:val="00D203A7"/>
    <w:rsid w:val="00D268FB"/>
    <w:rsid w:val="00D277CE"/>
    <w:rsid w:val="00D35317"/>
    <w:rsid w:val="00D35E25"/>
    <w:rsid w:val="00D3717A"/>
    <w:rsid w:val="00D37282"/>
    <w:rsid w:val="00D43D03"/>
    <w:rsid w:val="00D451B6"/>
    <w:rsid w:val="00D4557C"/>
    <w:rsid w:val="00D60D72"/>
    <w:rsid w:val="00D632B6"/>
    <w:rsid w:val="00D65CF0"/>
    <w:rsid w:val="00D70FEE"/>
    <w:rsid w:val="00D756B5"/>
    <w:rsid w:val="00D75E8C"/>
    <w:rsid w:val="00D75F80"/>
    <w:rsid w:val="00D833EC"/>
    <w:rsid w:val="00D83FFB"/>
    <w:rsid w:val="00D84551"/>
    <w:rsid w:val="00D84EB3"/>
    <w:rsid w:val="00D84ED4"/>
    <w:rsid w:val="00D85C99"/>
    <w:rsid w:val="00D94B34"/>
    <w:rsid w:val="00D97B2C"/>
    <w:rsid w:val="00DA143D"/>
    <w:rsid w:val="00DA4553"/>
    <w:rsid w:val="00DB2E71"/>
    <w:rsid w:val="00DB3D30"/>
    <w:rsid w:val="00DB5D0E"/>
    <w:rsid w:val="00DB734F"/>
    <w:rsid w:val="00DB74CE"/>
    <w:rsid w:val="00DC081E"/>
    <w:rsid w:val="00DC2243"/>
    <w:rsid w:val="00DC5AD8"/>
    <w:rsid w:val="00DD132E"/>
    <w:rsid w:val="00DE219B"/>
    <w:rsid w:val="00DE26A8"/>
    <w:rsid w:val="00DE64F1"/>
    <w:rsid w:val="00DF1089"/>
    <w:rsid w:val="00DF1CEB"/>
    <w:rsid w:val="00DF23B8"/>
    <w:rsid w:val="00DF4C13"/>
    <w:rsid w:val="00DF5EDC"/>
    <w:rsid w:val="00E01B86"/>
    <w:rsid w:val="00E02B74"/>
    <w:rsid w:val="00E03D83"/>
    <w:rsid w:val="00E0585F"/>
    <w:rsid w:val="00E10163"/>
    <w:rsid w:val="00E20639"/>
    <w:rsid w:val="00E20B8A"/>
    <w:rsid w:val="00E20FF2"/>
    <w:rsid w:val="00E24DB1"/>
    <w:rsid w:val="00E254BD"/>
    <w:rsid w:val="00E30EE9"/>
    <w:rsid w:val="00E44723"/>
    <w:rsid w:val="00E50908"/>
    <w:rsid w:val="00E563C8"/>
    <w:rsid w:val="00E57B46"/>
    <w:rsid w:val="00E60F42"/>
    <w:rsid w:val="00E66007"/>
    <w:rsid w:val="00E76732"/>
    <w:rsid w:val="00E800D3"/>
    <w:rsid w:val="00E8756F"/>
    <w:rsid w:val="00E94119"/>
    <w:rsid w:val="00E9537A"/>
    <w:rsid w:val="00E96EF8"/>
    <w:rsid w:val="00EA1B31"/>
    <w:rsid w:val="00EA320C"/>
    <w:rsid w:val="00EA7B45"/>
    <w:rsid w:val="00EC262D"/>
    <w:rsid w:val="00EC2797"/>
    <w:rsid w:val="00EC4F1D"/>
    <w:rsid w:val="00EC7251"/>
    <w:rsid w:val="00EC7BCA"/>
    <w:rsid w:val="00ED0ED4"/>
    <w:rsid w:val="00ED3CA4"/>
    <w:rsid w:val="00ED4C47"/>
    <w:rsid w:val="00EE03F8"/>
    <w:rsid w:val="00EE3B87"/>
    <w:rsid w:val="00EE7A5B"/>
    <w:rsid w:val="00EF2010"/>
    <w:rsid w:val="00EF4F45"/>
    <w:rsid w:val="00EF564E"/>
    <w:rsid w:val="00EF63B5"/>
    <w:rsid w:val="00EF7706"/>
    <w:rsid w:val="00F052EF"/>
    <w:rsid w:val="00F10378"/>
    <w:rsid w:val="00F12E36"/>
    <w:rsid w:val="00F15624"/>
    <w:rsid w:val="00F17D24"/>
    <w:rsid w:val="00F242BF"/>
    <w:rsid w:val="00F261C1"/>
    <w:rsid w:val="00F26AB4"/>
    <w:rsid w:val="00F27207"/>
    <w:rsid w:val="00F30EAD"/>
    <w:rsid w:val="00F37608"/>
    <w:rsid w:val="00F40E56"/>
    <w:rsid w:val="00F420F3"/>
    <w:rsid w:val="00F435DD"/>
    <w:rsid w:val="00F471EA"/>
    <w:rsid w:val="00F50F01"/>
    <w:rsid w:val="00F57831"/>
    <w:rsid w:val="00F637D8"/>
    <w:rsid w:val="00F64B50"/>
    <w:rsid w:val="00F70570"/>
    <w:rsid w:val="00F74D6A"/>
    <w:rsid w:val="00F77133"/>
    <w:rsid w:val="00F82758"/>
    <w:rsid w:val="00F828D0"/>
    <w:rsid w:val="00F84D3E"/>
    <w:rsid w:val="00F877FF"/>
    <w:rsid w:val="00F91209"/>
    <w:rsid w:val="00F9540F"/>
    <w:rsid w:val="00F9615D"/>
    <w:rsid w:val="00FA76A7"/>
    <w:rsid w:val="00FB0957"/>
    <w:rsid w:val="00FB43A6"/>
    <w:rsid w:val="00FB72B8"/>
    <w:rsid w:val="00FC1C07"/>
    <w:rsid w:val="00FC259E"/>
    <w:rsid w:val="00FC4AFC"/>
    <w:rsid w:val="00FD1904"/>
    <w:rsid w:val="00FD4E6A"/>
    <w:rsid w:val="00FE324A"/>
    <w:rsid w:val="00FF0787"/>
    <w:rsid w:val="00FF0CD5"/>
    <w:rsid w:val="00FF47EF"/>
    <w:rsid w:val="00FF7C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CB305"/>
  <w15:docId w15:val="{4DF7FE32-76FA-4C18-81C8-0B866C70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259"/>
    <w:rPr>
      <w:color w:val="000000"/>
      <w:lang w:val="en-US" w:eastAsia="en-US"/>
    </w:rPr>
  </w:style>
  <w:style w:type="paragraph" w:styleId="Heading1">
    <w:name w:val="heading 1"/>
    <w:basedOn w:val="Normal"/>
    <w:next w:val="Normal"/>
    <w:qFormat/>
    <w:rsid w:val="00AA0259"/>
    <w:pPr>
      <w:keepNext/>
      <w:spacing w:line="420" w:lineRule="exact"/>
      <w:outlineLvl w:val="0"/>
    </w:pPr>
    <w:rPr>
      <w:spacing w:val="15"/>
      <w:sz w:val="28"/>
    </w:rPr>
  </w:style>
  <w:style w:type="paragraph" w:styleId="Heading2">
    <w:name w:val="heading 2"/>
    <w:basedOn w:val="Normal"/>
    <w:next w:val="Normal"/>
    <w:qFormat/>
    <w:rsid w:val="00AA0259"/>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rsid w:val="00AA0259"/>
    <w:pPr>
      <w:keepNext/>
      <w:spacing w:line="420" w:lineRule="exact"/>
      <w:outlineLvl w:val="2"/>
    </w:pPr>
    <w:rPr>
      <w:b/>
      <w:color w:val="FF0000"/>
      <w:sz w:val="28"/>
      <w:lang w:val="de-DE"/>
    </w:rPr>
  </w:style>
  <w:style w:type="paragraph" w:styleId="Heading4">
    <w:name w:val="heading 4"/>
    <w:basedOn w:val="Normal"/>
    <w:next w:val="Normal"/>
    <w:qFormat/>
    <w:rsid w:val="00AA0259"/>
    <w:pPr>
      <w:keepNext/>
      <w:spacing w:line="420" w:lineRule="exact"/>
      <w:outlineLvl w:val="3"/>
    </w:pPr>
    <w:rPr>
      <w:b/>
      <w:color w:val="auto"/>
      <w:sz w:val="28"/>
      <w:lang w:val="de-DE" w:eastAsia="de-DE"/>
    </w:rPr>
  </w:style>
  <w:style w:type="paragraph" w:styleId="Heading5">
    <w:name w:val="heading 5"/>
    <w:basedOn w:val="Normal"/>
    <w:next w:val="Normal"/>
    <w:qFormat/>
    <w:rsid w:val="00AA0259"/>
    <w:pPr>
      <w:keepNext/>
      <w:outlineLvl w:val="4"/>
    </w:pPr>
    <w:rPr>
      <w:sz w:val="36"/>
      <w:lang w:val="de-DE" w:eastAsia="de-DE"/>
    </w:rPr>
  </w:style>
  <w:style w:type="paragraph" w:styleId="Heading6">
    <w:name w:val="heading 6"/>
    <w:basedOn w:val="Normal"/>
    <w:next w:val="Normal"/>
    <w:qFormat/>
    <w:rsid w:val="00AA0259"/>
    <w:pPr>
      <w:keepNext/>
      <w:outlineLvl w:val="5"/>
    </w:pPr>
    <w:rPr>
      <w:b/>
      <w:bCs/>
      <w:lang w:val="de-DE" w:eastAsia="de-DE"/>
    </w:rPr>
  </w:style>
  <w:style w:type="paragraph" w:styleId="Heading7">
    <w:name w:val="heading 7"/>
    <w:basedOn w:val="Normal"/>
    <w:next w:val="Normal"/>
    <w:qFormat/>
    <w:rsid w:val="00AA0259"/>
    <w:pPr>
      <w:keepNext/>
      <w:outlineLvl w:val="6"/>
    </w:pPr>
    <w:rPr>
      <w:b/>
      <w:bCs/>
      <w:sz w:val="28"/>
      <w:lang w:val="de-DE"/>
    </w:rPr>
  </w:style>
  <w:style w:type="paragraph" w:styleId="Heading8">
    <w:name w:val="heading 8"/>
    <w:basedOn w:val="Normal"/>
    <w:next w:val="Normal"/>
    <w:qFormat/>
    <w:rsid w:val="00AA0259"/>
    <w:pPr>
      <w:keepNext/>
      <w:outlineLvl w:val="7"/>
    </w:pPr>
    <w:rPr>
      <w:i/>
      <w:i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0259"/>
    <w:rPr>
      <w:color w:val="0000FF"/>
      <w:u w:val="single"/>
    </w:rPr>
  </w:style>
  <w:style w:type="paragraph" w:styleId="BodyText">
    <w:name w:val="Body Text"/>
    <w:basedOn w:val="Normal"/>
    <w:rsid w:val="00AA0259"/>
    <w:pPr>
      <w:spacing w:line="420" w:lineRule="exact"/>
    </w:pPr>
    <w:rPr>
      <w:b/>
    </w:rPr>
  </w:style>
  <w:style w:type="paragraph" w:styleId="BodyText2">
    <w:name w:val="Body Text 2"/>
    <w:basedOn w:val="Normal"/>
    <w:rsid w:val="00AA0259"/>
    <w:pPr>
      <w:ind w:right="30"/>
    </w:pPr>
    <w:rPr>
      <w:snapToGrid w:val="0"/>
    </w:rPr>
  </w:style>
  <w:style w:type="paragraph" w:styleId="BodyText3">
    <w:name w:val="Body Text 3"/>
    <w:basedOn w:val="Normal"/>
    <w:rsid w:val="00AA0259"/>
    <w:pPr>
      <w:tabs>
        <w:tab w:val="left" w:pos="6237"/>
      </w:tabs>
      <w:ind w:right="-112"/>
    </w:pPr>
    <w:rPr>
      <w:snapToGrid w:val="0"/>
    </w:rPr>
  </w:style>
  <w:style w:type="paragraph" w:styleId="BodyTextIndent">
    <w:name w:val="Body Text Indent"/>
    <w:basedOn w:val="Normal"/>
    <w:rsid w:val="00AA0259"/>
    <w:pPr>
      <w:spacing w:line="360" w:lineRule="auto"/>
      <w:ind w:right="5811"/>
    </w:pPr>
    <w:rPr>
      <w:color w:val="auto"/>
      <w:lang w:val="de-DE" w:eastAsia="de-DE"/>
    </w:rPr>
  </w:style>
  <w:style w:type="character" w:styleId="FollowedHyperlink">
    <w:name w:val="FollowedHyperlink"/>
    <w:rsid w:val="00AA0259"/>
    <w:rPr>
      <w:color w:val="800080"/>
      <w:u w:val="single"/>
    </w:rPr>
  </w:style>
  <w:style w:type="paragraph" w:styleId="BalloonText">
    <w:name w:val="Balloon Text"/>
    <w:basedOn w:val="Normal"/>
    <w:semiHidden/>
    <w:rsid w:val="00AA0259"/>
    <w:rPr>
      <w:rFonts w:ascii="Tahoma" w:hAnsi="Tahoma" w:cs="Tahoma"/>
      <w:sz w:val="16"/>
      <w:szCs w:val="16"/>
    </w:rPr>
  </w:style>
  <w:style w:type="paragraph" w:customStyle="1" w:styleId="StyleBottomSinglesolidlineAuto15ptLinewidth">
    <w:name w:val="Style Bottom: (Single solid line Auto  1.5 pt Line width)"/>
    <w:basedOn w:val="Normal"/>
    <w:autoRedefine/>
    <w:rsid w:val="00AA0259"/>
    <w:pPr>
      <w:pBdr>
        <w:bottom w:val="single" w:sz="24" w:space="1" w:color="auto"/>
      </w:pBdr>
      <w:spacing w:after="240" w:line="360" w:lineRule="auto"/>
    </w:pPr>
    <w:rPr>
      <w:rFonts w:ascii="Arial" w:hAnsi="Arial"/>
      <w:color w:val="auto"/>
      <w:lang w:val="en-GB"/>
    </w:rPr>
  </w:style>
  <w:style w:type="paragraph" w:styleId="Title">
    <w:name w:val="Title"/>
    <w:basedOn w:val="Normal"/>
    <w:qFormat/>
    <w:rsid w:val="00AA0259"/>
    <w:pPr>
      <w:jc w:val="center"/>
    </w:pPr>
    <w:rPr>
      <w:rFonts w:ascii="Tahoma" w:hAnsi="Tahoma"/>
      <w:color w:val="auto"/>
      <w:sz w:val="32"/>
      <w:lang w:val="de-DE" w:eastAsia="de-DE"/>
    </w:rPr>
  </w:style>
  <w:style w:type="character" w:styleId="CommentReference">
    <w:name w:val="annotation reference"/>
    <w:semiHidden/>
    <w:rsid w:val="00AA0259"/>
    <w:rPr>
      <w:sz w:val="16"/>
      <w:szCs w:val="16"/>
    </w:rPr>
  </w:style>
  <w:style w:type="paragraph" w:styleId="CommentText">
    <w:name w:val="annotation text"/>
    <w:basedOn w:val="Normal"/>
    <w:link w:val="CommentTextChar"/>
    <w:semiHidden/>
    <w:rsid w:val="00AA0259"/>
    <w:rPr>
      <w:sz w:val="20"/>
    </w:rPr>
  </w:style>
  <w:style w:type="character" w:styleId="Strong">
    <w:name w:val="Strong"/>
    <w:qFormat/>
    <w:rsid w:val="00AA0259"/>
    <w:rPr>
      <w:b/>
      <w:bCs/>
    </w:rPr>
  </w:style>
  <w:style w:type="paragraph" w:styleId="NormalWeb">
    <w:name w:val="Normal (Web)"/>
    <w:basedOn w:val="Normal"/>
    <w:rsid w:val="00AA0259"/>
    <w:pPr>
      <w:spacing w:after="240"/>
    </w:pPr>
    <w:rPr>
      <w:rFonts w:ascii="Verdana" w:hAnsi="Verdana"/>
      <w:color w:val="auto"/>
      <w:lang w:val="de-DE" w:eastAsia="de-DE"/>
    </w:rPr>
  </w:style>
  <w:style w:type="character" w:customStyle="1" w:styleId="textone">
    <w:name w:val="textone"/>
    <w:basedOn w:val="DefaultParagraphFont"/>
    <w:rsid w:val="00AA0259"/>
  </w:style>
  <w:style w:type="paragraph" w:styleId="Header">
    <w:name w:val="header"/>
    <w:basedOn w:val="Normal"/>
    <w:rsid w:val="00AA0259"/>
    <w:pPr>
      <w:tabs>
        <w:tab w:val="center" w:pos="4536"/>
        <w:tab w:val="right" w:pos="9072"/>
      </w:tabs>
    </w:pPr>
  </w:style>
  <w:style w:type="paragraph" w:styleId="Footer">
    <w:name w:val="footer"/>
    <w:basedOn w:val="Normal"/>
    <w:rsid w:val="00AA0259"/>
    <w:pPr>
      <w:tabs>
        <w:tab w:val="center" w:pos="4536"/>
        <w:tab w:val="right" w:pos="9072"/>
      </w:tabs>
    </w:pPr>
  </w:style>
  <w:style w:type="character" w:styleId="PageNumber">
    <w:name w:val="page number"/>
    <w:basedOn w:val="DefaultParagraphFont"/>
    <w:rsid w:val="00AA0259"/>
  </w:style>
  <w:style w:type="paragraph" w:styleId="BodyTextIndent2">
    <w:name w:val="Body Text Indent 2"/>
    <w:basedOn w:val="Normal"/>
    <w:rsid w:val="00AA0259"/>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character" w:customStyle="1" w:styleId="NichtaufgelsteErwhnung1">
    <w:name w:val="Nicht aufgelöste Erwähnung1"/>
    <w:basedOn w:val="DefaultParagraphFont"/>
    <w:uiPriority w:val="99"/>
    <w:semiHidden/>
    <w:unhideWhenUsed/>
    <w:rsid w:val="002F7021"/>
    <w:rPr>
      <w:color w:val="808080"/>
      <w:shd w:val="clear" w:color="auto" w:fill="E6E6E6"/>
    </w:rPr>
  </w:style>
  <w:style w:type="paragraph" w:styleId="CommentSubject">
    <w:name w:val="annotation subject"/>
    <w:basedOn w:val="CommentText"/>
    <w:next w:val="CommentText"/>
    <w:link w:val="CommentSubjectChar"/>
    <w:rsid w:val="00F052EF"/>
    <w:rPr>
      <w:b/>
      <w:bCs/>
      <w:szCs w:val="20"/>
    </w:rPr>
  </w:style>
  <w:style w:type="character" w:customStyle="1" w:styleId="CommentTextChar">
    <w:name w:val="Comment Text Char"/>
    <w:basedOn w:val="DefaultParagraphFont"/>
    <w:link w:val="CommentText"/>
    <w:semiHidden/>
    <w:rsid w:val="00F052EF"/>
    <w:rPr>
      <w:color w:val="000000"/>
      <w:sz w:val="20"/>
      <w:lang w:val="en-US" w:eastAsia="en-US"/>
    </w:rPr>
  </w:style>
  <w:style w:type="character" w:customStyle="1" w:styleId="CommentSubjectChar">
    <w:name w:val="Comment Subject Char"/>
    <w:basedOn w:val="CommentTextChar"/>
    <w:link w:val="CommentSubject"/>
    <w:rsid w:val="00F052EF"/>
    <w:rPr>
      <w:b/>
      <w:bCs/>
      <w:color w:val="000000"/>
      <w:sz w:val="20"/>
      <w:szCs w:val="20"/>
      <w:lang w:val="en-US" w:eastAsia="en-US"/>
    </w:rPr>
  </w:style>
  <w:style w:type="paragraph" w:styleId="ListParagraph">
    <w:name w:val="List Paragraph"/>
    <w:basedOn w:val="Normal"/>
    <w:qFormat/>
    <w:rsid w:val="00946090"/>
    <w:pPr>
      <w:spacing w:after="160" w:line="259" w:lineRule="auto"/>
      <w:ind w:left="720"/>
      <w:contextualSpacing/>
    </w:pPr>
    <w:rPr>
      <w:rFonts w:asciiTheme="minorHAnsi" w:eastAsiaTheme="minorHAnsi" w:hAnsiTheme="minorHAnsi" w:cstheme="minorBidi"/>
      <w:color w:val="auto"/>
      <w:sz w:val="22"/>
      <w:szCs w:val="22"/>
    </w:rPr>
  </w:style>
  <w:style w:type="character" w:styleId="UnresolvedMention">
    <w:name w:val="Unresolved Mention"/>
    <w:basedOn w:val="DefaultParagraphFont"/>
    <w:uiPriority w:val="99"/>
    <w:semiHidden/>
    <w:unhideWhenUsed/>
    <w:rsid w:val="00241A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287204913">
      <w:bodyDiv w:val="1"/>
      <w:marLeft w:val="0"/>
      <w:marRight w:val="0"/>
      <w:marTop w:val="0"/>
      <w:marBottom w:val="0"/>
      <w:divBdr>
        <w:top w:val="none" w:sz="0" w:space="0" w:color="auto"/>
        <w:left w:val="none" w:sz="0" w:space="0" w:color="auto"/>
        <w:bottom w:val="none" w:sz="0" w:space="0" w:color="auto"/>
        <w:right w:val="none" w:sz="0" w:space="0" w:color="auto"/>
      </w:divBdr>
    </w:div>
    <w:div w:id="445857963">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3MSchweiz" TargetMode="External"/><Relationship Id="rId7" Type="http://schemas.openxmlformats.org/officeDocument/2006/relationships/endnotes" Target="endnote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facebook.com/3MAustr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3MDeutschland" TargetMode="External"/><Relationship Id="rId22" Type="http://schemas.openxmlformats.org/officeDocument/2006/relationships/hyperlink" Target="https://www.facebook.com/3MSchwe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C56E-D203-417E-808A-C154517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4715</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Anke Woodhouse</dc:creator>
  <cp:keywords/>
  <cp:lastModifiedBy>Irene Gesell</cp:lastModifiedBy>
  <cp:revision>11</cp:revision>
  <cp:lastPrinted>2007-02-27T13:03:00Z</cp:lastPrinted>
  <dcterms:created xsi:type="dcterms:W3CDTF">2018-09-20T09:39:00Z</dcterms:created>
  <dcterms:modified xsi:type="dcterms:W3CDTF">2018-10-16T07:08:00Z</dcterms:modified>
</cp:coreProperties>
</file>