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30FA6" w14:textId="77777777" w:rsidR="00216163" w:rsidRPr="00631F45" w:rsidRDefault="00666411" w:rsidP="00216163">
      <w:pPr>
        <w:rPr>
          <w:rFonts w:cs="Arial"/>
          <w:b/>
          <w:noProof/>
          <w:color w:val="auto"/>
          <w:lang w:val="de-DE" w:eastAsia="de-DE"/>
        </w:rPr>
      </w:pPr>
      <w:bookmarkStart w:id="0" w:name="_GoBack"/>
      <w:bookmarkEnd w:id="0"/>
      <w:r w:rsidRPr="00631F45">
        <w:rPr>
          <w:rFonts w:cs="Arial"/>
          <w:b/>
          <w:noProof/>
          <w:color w:val="auto"/>
          <w:lang w:val="de-DE" w:eastAsia="de-DE"/>
        </w:rPr>
        <w:drawing>
          <wp:inline distT="0" distB="0" distL="0" distR="0" wp14:anchorId="6FAD3446" wp14:editId="62BB4741">
            <wp:extent cx="885825" cy="476250"/>
            <wp:effectExtent l="0" t="0" r="9525" b="0"/>
            <wp:docPr id="1" name="image19.png" descr="/Users/tim.brunelle/Documents/BBDO CLIENTS/3M/3M FUZE TRAINING PRESO/3M_Assets/3M_Lockup_Deliverable/3M_Lockup/3M_Lockup_RGB/3M_Lockup_RGB_PNG/3M_Lockup_RGB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Users/tim.brunelle/Documents/BBDO CLIENTS/3M/3M FUZE TRAINING PRESO/3M_Assets/3M_Lockup_Deliverable/3M_Lockup/3M_Lockup_RGB/3M_Lockup_RGB_PNG/3M_Lockup_RGB_Pos.png"/>
                    <pic:cNvPicPr>
                      <a:picLocks noChangeAspect="1" noChangeArrowheads="1"/>
                    </pic:cNvPicPr>
                  </pic:nvPicPr>
                  <pic:blipFill>
                    <a:blip r:embed="rId9" cstate="print">
                      <a:extLst>
                        <a:ext uri="{28A0092B-C50C-407E-A947-70E740481C1C}">
                          <a14:useLocalDpi xmlns:a14="http://schemas.microsoft.com/office/drawing/2010/main" val="0"/>
                        </a:ext>
                      </a:extLst>
                    </a:blip>
                    <a:srcRect t="-2040" r="67253"/>
                    <a:stretch>
                      <a:fillRect/>
                    </a:stretch>
                  </pic:blipFill>
                  <pic:spPr bwMode="auto">
                    <a:xfrm>
                      <a:off x="0" y="0"/>
                      <a:ext cx="885825" cy="476250"/>
                    </a:xfrm>
                    <a:prstGeom prst="rect">
                      <a:avLst/>
                    </a:prstGeom>
                    <a:noFill/>
                    <a:ln>
                      <a:noFill/>
                    </a:ln>
                  </pic:spPr>
                </pic:pic>
              </a:graphicData>
            </a:graphic>
          </wp:inline>
        </w:drawing>
      </w:r>
    </w:p>
    <w:p w14:paraId="598C335D" w14:textId="77777777" w:rsidR="00216163" w:rsidRPr="00631F45" w:rsidRDefault="00216163" w:rsidP="00216163">
      <w:pPr>
        <w:rPr>
          <w:color w:val="auto"/>
          <w:sz w:val="4"/>
          <w:szCs w:val="24"/>
          <w:lang w:val="de-DE"/>
        </w:rPr>
      </w:pPr>
      <w:r w:rsidRPr="00631F45">
        <w:rPr>
          <w:color w:val="auto"/>
          <w:sz w:val="4"/>
          <w:szCs w:val="24"/>
          <w:lang w:val="de-DE"/>
        </w:rPr>
        <w:t xml:space="preserve">         </w:t>
      </w:r>
    </w:p>
    <w:p w14:paraId="729B4B60" w14:textId="77777777" w:rsidR="00216163" w:rsidRPr="00631F45" w:rsidRDefault="00216163" w:rsidP="00216163">
      <w:pPr>
        <w:keepNext/>
        <w:outlineLvl w:val="1"/>
        <w:rPr>
          <w:rFonts w:ascii="Arial Narrow" w:hAnsi="Arial Narrow"/>
          <w:b/>
          <w:color w:val="auto"/>
          <w:sz w:val="56"/>
          <w:szCs w:val="56"/>
          <w:lang w:val="de-DE"/>
        </w:rPr>
      </w:pPr>
      <w:r w:rsidRPr="00631F45">
        <w:rPr>
          <w:rFonts w:ascii="Arial Narrow" w:hAnsi="Arial Narrow"/>
          <w:b/>
          <w:color w:val="auto"/>
          <w:sz w:val="56"/>
          <w:szCs w:val="56"/>
          <w:lang w:val="de-DE"/>
        </w:rPr>
        <w:t>Presse-Information</w:t>
      </w:r>
    </w:p>
    <w:p w14:paraId="4AA7A4D9" w14:textId="77777777" w:rsidR="00216163" w:rsidRPr="00631F45" w:rsidRDefault="00216163" w:rsidP="00216163">
      <w:pPr>
        <w:spacing w:line="360" w:lineRule="auto"/>
        <w:ind w:right="-112"/>
        <w:rPr>
          <w:color w:val="auto"/>
          <w:szCs w:val="24"/>
          <w:lang w:val="de-DE"/>
        </w:rPr>
      </w:pPr>
    </w:p>
    <w:p w14:paraId="1C6C0628" w14:textId="77777777" w:rsidR="00216163" w:rsidRPr="00631F45" w:rsidRDefault="00216163" w:rsidP="00216163">
      <w:pPr>
        <w:spacing w:line="360" w:lineRule="auto"/>
        <w:ind w:right="-112"/>
        <w:rPr>
          <w:color w:val="auto"/>
          <w:szCs w:val="24"/>
          <w:lang w:val="de-DE"/>
        </w:rPr>
      </w:pPr>
    </w:p>
    <w:p w14:paraId="7734E087" w14:textId="1FDB1D69" w:rsidR="000E2F6E" w:rsidRPr="00631F45" w:rsidRDefault="00DB3F36">
      <w:pPr>
        <w:spacing w:line="360" w:lineRule="auto"/>
        <w:rPr>
          <w:rFonts w:ascii="Arial Narrow" w:hAnsi="Arial Narrow"/>
          <w:b/>
          <w:color w:val="auto"/>
          <w:lang w:val="de-DE"/>
        </w:rPr>
      </w:pPr>
      <w:r w:rsidRPr="00DB3F36">
        <w:rPr>
          <w:rFonts w:ascii="Arial Narrow" w:hAnsi="Arial Narrow"/>
          <w:b/>
          <w:color w:val="auto"/>
          <w:lang w:val="de-DE"/>
        </w:rPr>
        <w:t xml:space="preserve">Schneller, präziser und flexibler Schleifen  </w:t>
      </w:r>
      <w:r w:rsidR="00E73A34">
        <w:rPr>
          <w:rFonts w:ascii="Arial Narrow" w:hAnsi="Arial Narrow"/>
          <w:b/>
          <w:color w:val="auto"/>
          <w:lang w:val="de-DE"/>
        </w:rPr>
        <w:br/>
      </w:r>
    </w:p>
    <w:p w14:paraId="5ABEC967" w14:textId="72D78583" w:rsidR="00CE47A3" w:rsidRPr="00DB3F36" w:rsidRDefault="00DB3F36" w:rsidP="00014CDC">
      <w:pPr>
        <w:spacing w:line="360" w:lineRule="auto"/>
        <w:rPr>
          <w:rFonts w:ascii="Arial Narrow" w:hAnsi="Arial Narrow"/>
          <w:b/>
          <w:color w:val="auto"/>
          <w:sz w:val="28"/>
          <w:szCs w:val="28"/>
          <w:lang w:val="de-DE"/>
        </w:rPr>
      </w:pPr>
      <w:r w:rsidRPr="00DB3F36">
        <w:rPr>
          <w:rFonts w:ascii="Arial Narrow" w:hAnsi="Arial Narrow"/>
          <w:b/>
          <w:color w:val="auto"/>
          <w:sz w:val="28"/>
          <w:szCs w:val="28"/>
          <w:lang w:val="de-DE"/>
        </w:rPr>
        <w:t>3M auf der GrindTec 2020</w:t>
      </w:r>
      <w:r>
        <w:rPr>
          <w:rFonts w:ascii="Arial Narrow" w:hAnsi="Arial Narrow"/>
          <w:b/>
          <w:color w:val="auto"/>
          <w:sz w:val="28"/>
          <w:szCs w:val="28"/>
          <w:lang w:val="de-DE"/>
        </w:rPr>
        <w:t xml:space="preserve">: </w:t>
      </w:r>
      <w:r w:rsidR="008045DF">
        <w:rPr>
          <w:rFonts w:ascii="Arial Narrow" w:hAnsi="Arial Narrow"/>
          <w:b/>
          <w:color w:val="auto"/>
          <w:sz w:val="28"/>
          <w:szCs w:val="28"/>
          <w:lang w:val="de-DE"/>
        </w:rPr>
        <w:t xml:space="preserve">Neue Schleifmittel für </w:t>
      </w:r>
      <w:r>
        <w:rPr>
          <w:rFonts w:ascii="Arial Narrow" w:hAnsi="Arial Narrow"/>
          <w:b/>
          <w:color w:val="auto"/>
          <w:sz w:val="28"/>
          <w:szCs w:val="28"/>
          <w:lang w:val="de-DE"/>
        </w:rPr>
        <w:t>komplexe Prozesse</w:t>
      </w:r>
    </w:p>
    <w:p w14:paraId="283728C6" w14:textId="77777777" w:rsidR="009D19F2" w:rsidRDefault="009D19F2" w:rsidP="00904D28">
      <w:pPr>
        <w:spacing w:line="360" w:lineRule="auto"/>
        <w:rPr>
          <w:b/>
          <w:color w:val="auto"/>
          <w:lang w:val="de-DE"/>
        </w:rPr>
      </w:pPr>
    </w:p>
    <w:p w14:paraId="068C4BCF" w14:textId="3C433604" w:rsidR="00904D28" w:rsidRPr="00631F45" w:rsidRDefault="00372F05" w:rsidP="00904D28">
      <w:pPr>
        <w:spacing w:line="360" w:lineRule="auto"/>
        <w:rPr>
          <w:b/>
          <w:color w:val="auto"/>
          <w:lang w:val="de-DE"/>
        </w:rPr>
      </w:pPr>
      <w:r w:rsidRPr="00631F45">
        <w:rPr>
          <w:b/>
          <w:color w:val="auto"/>
          <w:lang w:val="de-DE"/>
        </w:rPr>
        <w:t xml:space="preserve">Rund </w:t>
      </w:r>
      <w:r>
        <w:rPr>
          <w:b/>
          <w:color w:val="auto"/>
          <w:lang w:val="de-DE"/>
        </w:rPr>
        <w:t>zwei</w:t>
      </w:r>
      <w:r w:rsidRPr="00631F45">
        <w:rPr>
          <w:b/>
          <w:color w:val="auto"/>
          <w:lang w:val="de-DE"/>
        </w:rPr>
        <w:t xml:space="preserve"> Jahr</w:t>
      </w:r>
      <w:r>
        <w:rPr>
          <w:b/>
          <w:color w:val="auto"/>
          <w:lang w:val="de-DE"/>
        </w:rPr>
        <w:t>e</w:t>
      </w:r>
      <w:r w:rsidRPr="00631F45">
        <w:rPr>
          <w:b/>
          <w:color w:val="auto"/>
          <w:lang w:val="de-DE"/>
        </w:rPr>
        <w:t xml:space="preserve"> nach dem verheerenden </w:t>
      </w:r>
      <w:r>
        <w:rPr>
          <w:b/>
          <w:color w:val="auto"/>
          <w:lang w:val="de-DE"/>
        </w:rPr>
        <w:t xml:space="preserve">Werksbrand in Villach präsentiert sich </w:t>
      </w:r>
      <w:r w:rsidR="00943811" w:rsidRPr="00943811">
        <w:rPr>
          <w:b/>
          <w:bCs/>
          <w:lang w:val="de-DE"/>
        </w:rPr>
        <w:t xml:space="preserve">3M </w:t>
      </w:r>
      <w:r>
        <w:rPr>
          <w:b/>
          <w:color w:val="auto"/>
          <w:lang w:val="de-DE"/>
        </w:rPr>
        <w:t xml:space="preserve">auf der </w:t>
      </w:r>
      <w:r w:rsidR="008B6BD6">
        <w:rPr>
          <w:b/>
          <w:color w:val="auto"/>
          <w:lang w:val="de-DE"/>
        </w:rPr>
        <w:t>GrindT</w:t>
      </w:r>
      <w:r w:rsidR="00DF3813">
        <w:rPr>
          <w:b/>
          <w:color w:val="auto"/>
          <w:lang w:val="de-DE"/>
        </w:rPr>
        <w:t xml:space="preserve">ec 2020 </w:t>
      </w:r>
      <w:r w:rsidR="00E73A34">
        <w:rPr>
          <w:b/>
          <w:color w:val="auto"/>
          <w:lang w:val="de-DE"/>
        </w:rPr>
        <w:t xml:space="preserve">in Halle 3, Stand 3018, </w:t>
      </w:r>
      <w:r w:rsidR="00DF3813">
        <w:rPr>
          <w:b/>
          <w:color w:val="auto"/>
          <w:lang w:val="de-DE"/>
        </w:rPr>
        <w:t xml:space="preserve">jetzt in alter Stärke und mit neuen </w:t>
      </w:r>
      <w:r w:rsidR="00E73A34" w:rsidRPr="00E73A34">
        <w:rPr>
          <w:b/>
          <w:color w:val="auto"/>
          <w:lang w:val="de-DE"/>
        </w:rPr>
        <w:t>Hochleistungs-Schleifmittel</w:t>
      </w:r>
      <w:r w:rsidR="00E73A34">
        <w:rPr>
          <w:b/>
          <w:color w:val="auto"/>
          <w:lang w:val="de-DE"/>
        </w:rPr>
        <w:t>n</w:t>
      </w:r>
      <w:r w:rsidR="002B0F42">
        <w:rPr>
          <w:b/>
          <w:color w:val="auto"/>
          <w:lang w:val="de-DE"/>
        </w:rPr>
        <w:t xml:space="preserve"> </w:t>
      </w:r>
      <w:r w:rsidR="00DF3813">
        <w:rPr>
          <w:b/>
          <w:color w:val="auto"/>
          <w:lang w:val="de-DE"/>
        </w:rPr>
        <w:t>für jede Anwendung</w:t>
      </w:r>
      <w:r w:rsidR="00E73A34">
        <w:rPr>
          <w:b/>
          <w:color w:val="auto"/>
          <w:lang w:val="de-DE"/>
        </w:rPr>
        <w:t>.</w:t>
      </w:r>
      <w:r w:rsidR="00D87823">
        <w:rPr>
          <w:b/>
          <w:color w:val="auto"/>
          <w:lang w:val="de-DE"/>
        </w:rPr>
        <w:t xml:space="preserve"> </w:t>
      </w:r>
      <w:r w:rsidR="00943811">
        <w:rPr>
          <w:b/>
          <w:color w:val="auto"/>
          <w:lang w:val="de-DE"/>
        </w:rPr>
        <w:t xml:space="preserve"> </w:t>
      </w:r>
    </w:p>
    <w:p w14:paraId="54E9C0BC" w14:textId="77777777" w:rsidR="00795B10" w:rsidRDefault="00795B10" w:rsidP="00916F3C">
      <w:pPr>
        <w:spacing w:line="360" w:lineRule="auto"/>
        <w:rPr>
          <w:color w:val="auto"/>
          <w:lang w:val="de-DE"/>
        </w:rPr>
      </w:pPr>
    </w:p>
    <w:p w14:paraId="5280B4BD" w14:textId="5030FD10" w:rsidR="007B470B" w:rsidRDefault="007B470B" w:rsidP="00916F3C">
      <w:pPr>
        <w:spacing w:line="360" w:lineRule="auto"/>
        <w:rPr>
          <w:color w:val="auto"/>
          <w:lang w:val="de-DE"/>
        </w:rPr>
      </w:pPr>
      <w:r>
        <w:rPr>
          <w:color w:val="auto"/>
          <w:lang w:val="de-DE"/>
        </w:rPr>
        <w:t>Eines der Trendthemen der diesjährigen GrindTec sind neben der zunehmenden Digitalisierung und Automatisierung additiv gefertigte Schleifscheiben. Die präzisionsstrukturierte keramische CBN-Schleifscheibe 1PVP von 3M trägt diesem Trend Rechnung. Der adaptive Aufbau dünner Schichten ermöglich</w:t>
      </w:r>
      <w:r w:rsidR="00EB442B">
        <w:rPr>
          <w:color w:val="auto"/>
          <w:lang w:val="de-DE"/>
        </w:rPr>
        <w:t>t</w:t>
      </w:r>
      <w:r>
        <w:rPr>
          <w:color w:val="auto"/>
          <w:lang w:val="de-DE"/>
        </w:rPr>
        <w:t xml:space="preserve"> bei diesen Schleifscheiben eine digitale Modellierung und ein flexibles Design nach den Anforderungen des Kunden. Dadurch wird der Schleifprozess noch effizienter, schneller und passgenauer.</w:t>
      </w:r>
    </w:p>
    <w:p w14:paraId="33A7EC07" w14:textId="77777777" w:rsidR="00C24AC2" w:rsidRDefault="00C24AC2" w:rsidP="00C13265">
      <w:pPr>
        <w:spacing w:line="360" w:lineRule="auto"/>
        <w:rPr>
          <w:color w:val="auto"/>
          <w:lang w:val="de-DE"/>
        </w:rPr>
      </w:pPr>
    </w:p>
    <w:p w14:paraId="1693653D" w14:textId="77777777" w:rsidR="00C24AC2" w:rsidRPr="00C24AC2" w:rsidRDefault="00C24AC2" w:rsidP="00C13265">
      <w:pPr>
        <w:spacing w:line="360" w:lineRule="auto"/>
        <w:rPr>
          <w:b/>
          <w:bCs/>
          <w:color w:val="auto"/>
          <w:lang w:val="de-DE"/>
        </w:rPr>
      </w:pPr>
      <w:r w:rsidRPr="00C24AC2">
        <w:rPr>
          <w:b/>
          <w:bCs/>
          <w:color w:val="auto"/>
          <w:lang w:val="de-DE"/>
        </w:rPr>
        <w:t>High-Speed beim Wälzschleifen</w:t>
      </w:r>
    </w:p>
    <w:p w14:paraId="49D4596F" w14:textId="5A44A5A4" w:rsidR="00C13265" w:rsidRPr="002B0F42" w:rsidRDefault="00EB442B" w:rsidP="00C13265">
      <w:pPr>
        <w:spacing w:line="360" w:lineRule="auto"/>
        <w:rPr>
          <w:rStyle w:val="pagetitle"/>
          <w:color w:val="auto"/>
          <w:lang w:val="de-DE"/>
        </w:rPr>
      </w:pPr>
      <w:r>
        <w:rPr>
          <w:color w:val="auto"/>
          <w:lang w:val="de-DE"/>
        </w:rPr>
        <w:t>Im Bereich der konventionellen Präzisionsschleifmittel präsentier</w:t>
      </w:r>
      <w:r w:rsidR="0021148C">
        <w:rPr>
          <w:color w:val="auto"/>
          <w:lang w:val="de-DE"/>
        </w:rPr>
        <w:t xml:space="preserve">en </w:t>
      </w:r>
      <w:r w:rsidR="0021148C" w:rsidRPr="009D19F2">
        <w:rPr>
          <w:lang w:val="de-DE"/>
        </w:rPr>
        <w:t>die Schleifexperten von 3M</w:t>
      </w:r>
      <w:r w:rsidR="0021148C" w:rsidDel="0021148C">
        <w:rPr>
          <w:color w:val="auto"/>
          <w:lang w:val="de-DE"/>
        </w:rPr>
        <w:t xml:space="preserve"> </w:t>
      </w:r>
      <w:r>
        <w:rPr>
          <w:color w:val="auto"/>
          <w:lang w:val="de-DE"/>
        </w:rPr>
        <w:t xml:space="preserve">in Augsburg </w:t>
      </w:r>
      <w:r w:rsidR="00252207">
        <w:rPr>
          <w:color w:val="auto"/>
          <w:lang w:val="de-DE"/>
        </w:rPr>
        <w:t xml:space="preserve">mit </w:t>
      </w:r>
      <w:r w:rsidR="0021148C">
        <w:rPr>
          <w:color w:val="auto"/>
          <w:lang w:val="de-DE"/>
        </w:rPr>
        <w:t xml:space="preserve">der </w:t>
      </w:r>
      <w:r w:rsidR="00252207">
        <w:rPr>
          <w:color w:val="auto"/>
          <w:lang w:val="de-DE"/>
        </w:rPr>
        <w:t xml:space="preserve">V450 eine neue Schleifscheiben-Konstruktion, die durch ein besonders hohes Stehvermögen überzeugt. </w:t>
      </w:r>
      <w:r w:rsidR="00FF19DA">
        <w:rPr>
          <w:color w:val="auto"/>
          <w:lang w:val="de-DE"/>
        </w:rPr>
        <w:t>Die Schleifscheiben 91NDA und 95DA</w:t>
      </w:r>
      <w:r w:rsidR="002B0F42">
        <w:rPr>
          <w:color w:val="auto"/>
          <w:lang w:val="de-DE"/>
        </w:rPr>
        <w:t xml:space="preserve"> bieten eine</w:t>
      </w:r>
      <w:r w:rsidR="00FF19DA">
        <w:rPr>
          <w:color w:val="auto"/>
          <w:lang w:val="de-DE"/>
        </w:rPr>
        <w:t xml:space="preserve"> Kombination aus 3M Cubitron II </w:t>
      </w:r>
      <w:r w:rsidR="002B0F42" w:rsidRPr="002B0F42">
        <w:rPr>
          <w:lang w:val="de-DE"/>
        </w:rPr>
        <w:t>Präzisionskorn</w:t>
      </w:r>
      <w:r w:rsidR="002B0F42">
        <w:rPr>
          <w:lang w:val="de-DE"/>
        </w:rPr>
        <w:t>-T</w:t>
      </w:r>
      <w:r w:rsidR="002B0F42" w:rsidRPr="002B0F42">
        <w:rPr>
          <w:lang w:val="de-DE"/>
        </w:rPr>
        <w:t>echnologie</w:t>
      </w:r>
      <w:r w:rsidR="002B0F42">
        <w:rPr>
          <w:color w:val="auto"/>
          <w:lang w:val="de-DE"/>
        </w:rPr>
        <w:t xml:space="preserve"> und Nanowin-</w:t>
      </w:r>
      <w:r w:rsidR="00FF19DA">
        <w:rPr>
          <w:color w:val="auto"/>
          <w:lang w:val="de-DE"/>
        </w:rPr>
        <w:t>Technologie zum Schleifen von Zahnrädern und Großverzahnungen</w:t>
      </w:r>
      <w:r w:rsidR="002B0F42">
        <w:rPr>
          <w:color w:val="auto"/>
          <w:lang w:val="de-DE"/>
        </w:rPr>
        <w:t>. Dadurch werden</w:t>
      </w:r>
      <w:r w:rsidR="00FF19DA">
        <w:rPr>
          <w:color w:val="auto"/>
          <w:lang w:val="de-DE"/>
        </w:rPr>
        <w:t xml:space="preserve"> </w:t>
      </w:r>
      <w:r w:rsidR="008966CD">
        <w:rPr>
          <w:color w:val="auto"/>
          <w:lang w:val="de-DE"/>
        </w:rPr>
        <w:t xml:space="preserve">optimale </w:t>
      </w:r>
      <w:r w:rsidR="00FF19DA">
        <w:rPr>
          <w:color w:val="auto"/>
          <w:lang w:val="de-DE"/>
        </w:rPr>
        <w:t>Schleifergebnisse bei gleichzeitig reduzierten Schleifzeiten</w:t>
      </w:r>
      <w:r w:rsidR="002B0F42">
        <w:rPr>
          <w:color w:val="auto"/>
          <w:lang w:val="de-DE"/>
        </w:rPr>
        <w:t xml:space="preserve"> ermöglicht</w:t>
      </w:r>
      <w:r w:rsidR="00FF19DA">
        <w:rPr>
          <w:color w:val="auto"/>
          <w:lang w:val="de-DE"/>
        </w:rPr>
        <w:t xml:space="preserve">. </w:t>
      </w:r>
      <w:r w:rsidR="00FF19DA">
        <w:rPr>
          <w:color w:val="auto"/>
          <w:lang w:val="de-DE"/>
        </w:rPr>
        <w:lastRenderedPageBreak/>
        <w:t xml:space="preserve">Speziell für den Einsatz beim Wälzschleifen auf modernen High-Speed Maschinen </w:t>
      </w:r>
      <w:r w:rsidR="002B0F42">
        <w:rPr>
          <w:color w:val="auto"/>
          <w:lang w:val="de-DE"/>
        </w:rPr>
        <w:t>wurde</w:t>
      </w:r>
      <w:r w:rsidR="00FF19DA">
        <w:rPr>
          <w:color w:val="auto"/>
          <w:lang w:val="de-DE"/>
        </w:rPr>
        <w:t xml:space="preserve"> </w:t>
      </w:r>
      <w:r w:rsidR="008966CD">
        <w:rPr>
          <w:color w:val="auto"/>
          <w:lang w:val="de-DE"/>
        </w:rPr>
        <w:t xml:space="preserve">außerdem </w:t>
      </w:r>
      <w:r w:rsidR="002B0F42">
        <w:rPr>
          <w:color w:val="auto"/>
          <w:lang w:val="de-DE"/>
        </w:rPr>
        <w:t xml:space="preserve">das Schleifprodukt </w:t>
      </w:r>
      <w:r w:rsidR="00FF19DA">
        <w:rPr>
          <w:color w:val="auto"/>
          <w:lang w:val="de-DE"/>
        </w:rPr>
        <w:t xml:space="preserve">100 m/s entwickelt. </w:t>
      </w:r>
      <w:r w:rsidR="008966CD">
        <w:rPr>
          <w:color w:val="auto"/>
          <w:lang w:val="de-DE"/>
        </w:rPr>
        <w:t xml:space="preserve">Mit </w:t>
      </w:r>
      <w:r w:rsidR="00FF19DA">
        <w:rPr>
          <w:color w:val="auto"/>
          <w:lang w:val="de-DE"/>
        </w:rPr>
        <w:t>diesen Schleifscheiben kann die Arbeitsgeschwindigkeit auf 100 m/s erhöht werden.</w:t>
      </w:r>
      <w:r w:rsidR="00C13265">
        <w:rPr>
          <w:color w:val="auto"/>
          <w:lang w:val="de-DE"/>
        </w:rPr>
        <w:t xml:space="preserve"> </w:t>
      </w:r>
    </w:p>
    <w:p w14:paraId="7EB98854" w14:textId="77777777" w:rsidR="00B2371D" w:rsidRDefault="00B2371D" w:rsidP="00916F3C">
      <w:pPr>
        <w:spacing w:line="360" w:lineRule="auto"/>
        <w:rPr>
          <w:color w:val="auto"/>
          <w:lang w:val="de-DE"/>
        </w:rPr>
      </w:pPr>
    </w:p>
    <w:p w14:paraId="0A29D004" w14:textId="77777777" w:rsidR="00B2371D" w:rsidRPr="00B2371D" w:rsidRDefault="00B2371D" w:rsidP="00B2371D">
      <w:pPr>
        <w:spacing w:line="360" w:lineRule="auto"/>
        <w:rPr>
          <w:b/>
          <w:color w:val="auto"/>
          <w:lang w:val="de-DE"/>
        </w:rPr>
      </w:pPr>
      <w:r w:rsidRPr="00B2371D">
        <w:rPr>
          <w:b/>
          <w:color w:val="auto"/>
          <w:lang w:val="de-DE"/>
        </w:rPr>
        <w:t>100-prozentige Abdeckung</w:t>
      </w:r>
    </w:p>
    <w:p w14:paraId="3D4D4561" w14:textId="4C16A0CF" w:rsidR="004B5F99" w:rsidRDefault="00426F5F" w:rsidP="00401A5D">
      <w:pPr>
        <w:spacing w:line="360" w:lineRule="auto"/>
        <w:rPr>
          <w:color w:val="auto"/>
          <w:lang w:val="de-DE"/>
        </w:rPr>
      </w:pPr>
      <w:r>
        <w:rPr>
          <w:color w:val="auto"/>
          <w:lang w:val="de-DE"/>
        </w:rPr>
        <w:t>Im super-</w:t>
      </w:r>
      <w:r w:rsidRPr="00B2371D">
        <w:rPr>
          <w:color w:val="auto"/>
          <w:lang w:val="de-DE"/>
        </w:rPr>
        <w:t xml:space="preserve">abrasiven Bereich liegt der Fokus der Messepräsentation auf der keramischen CBN Schleifscheibe 1PVZ. </w:t>
      </w:r>
      <w:r w:rsidR="00B2371D" w:rsidRPr="00B2371D">
        <w:rPr>
          <w:color w:val="auto"/>
          <w:lang w:val="de-DE"/>
        </w:rPr>
        <w:t>Die Schleifscheibe mit verringertem Bindungsanteil überzeugt durch lange Standzeiten, signifikante Schleifzeitverkürzungen und längere Abrichtintervalle. Sie eignet sich insbesondere für Schleifprozesse bei Kurbel- und Nockenwellen, in der Medizintechnik oder bei Kugelumlaufspindeln.</w:t>
      </w:r>
      <w:r w:rsidR="008966CD">
        <w:rPr>
          <w:color w:val="auto"/>
          <w:lang w:val="de-DE"/>
        </w:rPr>
        <w:t xml:space="preserve"> </w:t>
      </w:r>
    </w:p>
    <w:p w14:paraId="612126AD" w14:textId="77777777" w:rsidR="004B5F99" w:rsidRDefault="004B5F99" w:rsidP="00401A5D">
      <w:pPr>
        <w:spacing w:line="360" w:lineRule="auto"/>
        <w:rPr>
          <w:color w:val="auto"/>
          <w:lang w:val="de-DE"/>
        </w:rPr>
      </w:pPr>
    </w:p>
    <w:p w14:paraId="0D89B950" w14:textId="77777777" w:rsidR="009D19F2" w:rsidRDefault="004B5F99" w:rsidP="00426F5F">
      <w:pPr>
        <w:spacing w:line="360" w:lineRule="auto"/>
        <w:rPr>
          <w:b/>
          <w:szCs w:val="24"/>
          <w:lang w:val="de-DE"/>
        </w:rPr>
      </w:pPr>
      <w:r w:rsidRPr="009D19F2">
        <w:rPr>
          <w:b/>
          <w:szCs w:val="24"/>
          <w:lang w:val="de-DE"/>
        </w:rPr>
        <w:t>Komplettlösungen im Werkzeugschleifen</w:t>
      </w:r>
    </w:p>
    <w:p w14:paraId="1134BAB4" w14:textId="77777777" w:rsidR="00C24AC2" w:rsidRDefault="008966CD" w:rsidP="00C24AC2">
      <w:pPr>
        <w:spacing w:line="360" w:lineRule="auto"/>
        <w:rPr>
          <w:rStyle w:val="pagetitle"/>
          <w:color w:val="auto"/>
          <w:lang w:val="de-DE"/>
        </w:rPr>
      </w:pPr>
      <w:r>
        <w:rPr>
          <w:color w:val="auto"/>
          <w:lang w:val="de-DE"/>
        </w:rPr>
        <w:t xml:space="preserve">Ein weiteres </w:t>
      </w:r>
      <w:r w:rsidR="00BC0535">
        <w:rPr>
          <w:rStyle w:val="pagetitle"/>
          <w:lang w:val="de-DE"/>
        </w:rPr>
        <w:t>H</w:t>
      </w:r>
      <w:r>
        <w:rPr>
          <w:rStyle w:val="pagetitle"/>
          <w:lang w:val="de-DE"/>
        </w:rPr>
        <w:t xml:space="preserve">ighlight von 3M ist die hybridgebundene Diamant-Schleifscheibe 6PHU aus der X-Serie. </w:t>
      </w:r>
      <w:r w:rsidR="00BC0535" w:rsidRPr="00BC0535">
        <w:rPr>
          <w:rStyle w:val="pagetitle"/>
          <w:lang w:val="de-DE"/>
        </w:rPr>
        <w:t>Die X- Serie umfasst zwei Versionen, die sich je nach Anwendungsschwerpunkt durch größte Formstabilität sowie hohe Schneidleistung auszeichnen.</w:t>
      </w:r>
      <w:r w:rsidR="00401A5D">
        <w:rPr>
          <w:rStyle w:val="pagetitle"/>
          <w:lang w:val="de-DE"/>
        </w:rPr>
        <w:t xml:space="preserve"> </w:t>
      </w:r>
      <w:r w:rsidR="00943811">
        <w:rPr>
          <w:rStyle w:val="pagetitle"/>
          <w:lang w:val="de-DE"/>
        </w:rPr>
        <w:t>Darüber hinaus</w:t>
      </w:r>
      <w:r w:rsidR="00943811" w:rsidRPr="00D85451">
        <w:rPr>
          <w:rStyle w:val="pagetitle"/>
          <w:lang w:val="de-DE"/>
        </w:rPr>
        <w:t xml:space="preserve"> stellt 3M eine Weiterentwicklung</w:t>
      </w:r>
      <w:r w:rsidR="00943811">
        <w:rPr>
          <w:rStyle w:val="pagetitle"/>
          <w:lang w:val="de-DE"/>
        </w:rPr>
        <w:t xml:space="preserve"> der Hybridbindung Z92 vor.</w:t>
      </w:r>
      <w:r w:rsidR="00943811" w:rsidRPr="00386C2A">
        <w:rPr>
          <w:lang w:val="de-DE"/>
        </w:rPr>
        <w:t xml:space="preserve"> </w:t>
      </w:r>
      <w:r w:rsidR="00426F5F">
        <w:rPr>
          <w:lang w:val="de-DE"/>
        </w:rPr>
        <w:t xml:space="preserve">Die </w:t>
      </w:r>
      <w:r w:rsidR="00943811" w:rsidRPr="00386C2A">
        <w:rPr>
          <w:rStyle w:val="pagetitle"/>
          <w:lang w:val="de-DE"/>
        </w:rPr>
        <w:t xml:space="preserve">Z92-Bindung </w:t>
      </w:r>
      <w:r w:rsidR="00401A5D" w:rsidRPr="00386C2A">
        <w:rPr>
          <w:rStyle w:val="pagetitle"/>
          <w:lang w:val="de-DE"/>
        </w:rPr>
        <w:t xml:space="preserve">ermöglicht hohe Standzeiten und besonders schnelle Schleifzyklen. </w:t>
      </w:r>
      <w:r w:rsidR="00943811" w:rsidRPr="00943811">
        <w:rPr>
          <w:rStyle w:val="pagetitle"/>
          <w:color w:val="auto"/>
          <w:lang w:val="de-DE"/>
        </w:rPr>
        <w:t>D</w:t>
      </w:r>
      <w:r w:rsidR="00401A5D" w:rsidRPr="00943811">
        <w:rPr>
          <w:rStyle w:val="pagetitle"/>
          <w:color w:val="auto"/>
          <w:lang w:val="de-DE"/>
        </w:rPr>
        <w:t xml:space="preserve">ie neuartigen </w:t>
      </w:r>
      <w:r w:rsidR="00943811">
        <w:rPr>
          <w:rStyle w:val="pagetitle"/>
          <w:color w:val="auto"/>
          <w:lang w:val="de-DE"/>
        </w:rPr>
        <w:t xml:space="preserve">3M </w:t>
      </w:r>
      <w:r w:rsidR="00401A5D" w:rsidRPr="00943811">
        <w:rPr>
          <w:rStyle w:val="pagetitle"/>
          <w:color w:val="auto"/>
          <w:lang w:val="de-DE"/>
        </w:rPr>
        <w:t>Schleif</w:t>
      </w:r>
      <w:r w:rsidR="00943811" w:rsidRPr="00943811">
        <w:rPr>
          <w:rStyle w:val="pagetitle"/>
          <w:color w:val="auto"/>
          <w:lang w:val="de-DE"/>
        </w:rPr>
        <w:t>mittel</w:t>
      </w:r>
      <w:r w:rsidR="00401A5D" w:rsidRPr="00943811">
        <w:rPr>
          <w:rStyle w:val="pagetitle"/>
          <w:color w:val="auto"/>
          <w:lang w:val="de-DE"/>
        </w:rPr>
        <w:t xml:space="preserve"> </w:t>
      </w:r>
      <w:r w:rsidR="00943811" w:rsidRPr="00943811">
        <w:rPr>
          <w:rStyle w:val="pagetitle"/>
          <w:color w:val="auto"/>
          <w:lang w:val="de-DE"/>
        </w:rPr>
        <w:t xml:space="preserve">können </w:t>
      </w:r>
      <w:r w:rsidR="00401A5D" w:rsidRPr="00943811">
        <w:rPr>
          <w:rStyle w:val="pagetitle"/>
          <w:color w:val="auto"/>
          <w:lang w:val="de-DE"/>
        </w:rPr>
        <w:t>sowohl hinsichtlich Geometrie als auch der Spezifikation (Korngröße, Kornart, Konzentration) individuell an die Bedürfnisse des Kunden angepasst werden.</w:t>
      </w:r>
      <w:r w:rsidR="00C24AC2">
        <w:rPr>
          <w:rStyle w:val="pagetitle"/>
          <w:color w:val="auto"/>
          <w:lang w:val="de-DE"/>
        </w:rPr>
        <w:t xml:space="preserve"> </w:t>
      </w:r>
    </w:p>
    <w:p w14:paraId="11C93CF8" w14:textId="77777777" w:rsidR="00C24AC2" w:rsidRDefault="00C24AC2" w:rsidP="00C24AC2">
      <w:pPr>
        <w:spacing w:line="360" w:lineRule="auto"/>
        <w:rPr>
          <w:rStyle w:val="pagetitle"/>
          <w:color w:val="auto"/>
          <w:lang w:val="de-DE"/>
        </w:rPr>
      </w:pPr>
    </w:p>
    <w:p w14:paraId="20A9C8F3" w14:textId="3F7C4409" w:rsidR="00C24AC2" w:rsidRPr="00C24AC2" w:rsidRDefault="00C24AC2" w:rsidP="00C24AC2">
      <w:pPr>
        <w:spacing w:line="360" w:lineRule="auto"/>
        <w:rPr>
          <w:color w:val="auto"/>
          <w:lang w:val="de-DE"/>
        </w:rPr>
      </w:pPr>
      <w:r w:rsidRPr="00C24AC2">
        <w:rPr>
          <w:color w:val="auto"/>
          <w:lang w:val="de-DE"/>
        </w:rPr>
        <w:t>Die GrindTec in Augsburg (18. – 21.März 2020) ist mit weit über 600 Ausstellern und fast 20.000 Besucher aus 66 Ländern (Stand 2018) die Weltleitmesse der Schleiftechnik. Auf 46.500 Quadratmetern zeigt die Messe in diesem Jahr mehr Exponate als jemals zuvor.</w:t>
      </w:r>
    </w:p>
    <w:p w14:paraId="1C62722A" w14:textId="77777777" w:rsidR="00C24AC2" w:rsidRPr="00401A5D" w:rsidRDefault="00C24AC2" w:rsidP="00426F5F">
      <w:pPr>
        <w:spacing w:line="360" w:lineRule="auto"/>
        <w:rPr>
          <w:color w:val="auto"/>
          <w:lang w:val="de-DE"/>
        </w:rPr>
      </w:pPr>
    </w:p>
    <w:p w14:paraId="635FEFCC" w14:textId="77777777" w:rsidR="00424247" w:rsidRPr="00631F45" w:rsidRDefault="00424247" w:rsidP="00424247">
      <w:pPr>
        <w:spacing w:line="360" w:lineRule="auto"/>
        <w:rPr>
          <w:rStyle w:val="pagetitle"/>
          <w:color w:val="auto"/>
          <w:lang w:val="de-DE"/>
        </w:rPr>
      </w:pPr>
      <w:r w:rsidRPr="00631F45">
        <w:rPr>
          <w:rStyle w:val="pagetitle"/>
          <w:color w:val="auto"/>
          <w:lang w:val="de-DE"/>
        </w:rPr>
        <w:t xml:space="preserve">Weitere Informationen unter </w:t>
      </w:r>
      <w:hyperlink r:id="rId10" w:history="1">
        <w:r w:rsidRPr="008838C8">
          <w:rPr>
            <w:rStyle w:val="Hyperlink"/>
            <w:lang w:val="de-DE"/>
          </w:rPr>
          <w:t>www.3m.de/schleifsysteme</w:t>
        </w:r>
      </w:hyperlink>
      <w:r>
        <w:rPr>
          <w:color w:val="auto"/>
          <w:lang w:val="de-DE"/>
        </w:rPr>
        <w:t xml:space="preserve"> </w:t>
      </w:r>
      <w:r w:rsidRPr="00631F45">
        <w:rPr>
          <w:rStyle w:val="pagetitle"/>
          <w:color w:val="auto"/>
          <w:lang w:val="de-DE"/>
        </w:rPr>
        <w:t xml:space="preserve">(DE), </w:t>
      </w:r>
      <w:hyperlink r:id="rId11" w:history="1">
        <w:r w:rsidRPr="009A50A4">
          <w:rPr>
            <w:rStyle w:val="Hyperlink"/>
            <w:lang w:val="de-DE"/>
          </w:rPr>
          <w:t>www.3M.com/at/pgf</w:t>
        </w:r>
      </w:hyperlink>
      <w:r>
        <w:rPr>
          <w:color w:val="auto"/>
          <w:lang w:val="de-DE"/>
        </w:rPr>
        <w:t xml:space="preserve"> </w:t>
      </w:r>
      <w:r w:rsidRPr="00631F45">
        <w:rPr>
          <w:rStyle w:val="pagetitle"/>
          <w:color w:val="auto"/>
          <w:lang w:val="de-DE"/>
        </w:rPr>
        <w:t xml:space="preserve"> (AT) und </w:t>
      </w:r>
      <w:hyperlink r:id="rId12" w:history="1">
        <w:r w:rsidRPr="008838C8">
          <w:rPr>
            <w:rStyle w:val="Hyperlink"/>
            <w:lang w:val="de-DE"/>
          </w:rPr>
          <w:t>www.3M.com/ch/pgf</w:t>
        </w:r>
      </w:hyperlink>
      <w:r>
        <w:rPr>
          <w:rStyle w:val="pagetitle"/>
          <w:color w:val="auto"/>
          <w:lang w:val="de-DE"/>
        </w:rPr>
        <w:t xml:space="preserve"> </w:t>
      </w:r>
      <w:r w:rsidRPr="00631F45">
        <w:rPr>
          <w:rStyle w:val="pagetitle"/>
          <w:color w:val="auto"/>
          <w:lang w:val="de-DE"/>
        </w:rPr>
        <w:t>(CH).</w:t>
      </w:r>
    </w:p>
    <w:p w14:paraId="002ED9B0" w14:textId="77777777" w:rsidR="00943811" w:rsidRDefault="00943811" w:rsidP="00E10163">
      <w:pPr>
        <w:rPr>
          <w:rStyle w:val="pagetitle"/>
          <w:b/>
          <w:color w:val="auto"/>
          <w:lang w:val="de-DE"/>
        </w:rPr>
      </w:pPr>
    </w:p>
    <w:p w14:paraId="61D60F75" w14:textId="5E1B9688" w:rsidR="00E10163" w:rsidRPr="00631F45" w:rsidRDefault="00E10163" w:rsidP="00E10163">
      <w:pPr>
        <w:rPr>
          <w:color w:val="auto"/>
          <w:lang w:val="de-DE"/>
        </w:rPr>
      </w:pPr>
      <w:r w:rsidRPr="00631F45">
        <w:rPr>
          <w:color w:val="auto"/>
          <w:lang w:val="de-DE"/>
        </w:rPr>
        <w:t xml:space="preserve">Neuss, den </w:t>
      </w:r>
      <w:r w:rsidR="000754E3">
        <w:rPr>
          <w:color w:val="auto"/>
          <w:lang w:val="de-DE"/>
        </w:rPr>
        <w:t>28</w:t>
      </w:r>
      <w:r w:rsidRPr="00631F45">
        <w:rPr>
          <w:color w:val="auto"/>
          <w:lang w:val="de-DE"/>
        </w:rPr>
        <w:t xml:space="preserve">. </w:t>
      </w:r>
      <w:r w:rsidR="0039455C" w:rsidRPr="00631F45">
        <w:rPr>
          <w:color w:val="auto"/>
          <w:lang w:val="de-DE"/>
        </w:rPr>
        <w:t>J</w:t>
      </w:r>
      <w:r w:rsidR="00B2371D">
        <w:rPr>
          <w:color w:val="auto"/>
          <w:lang w:val="de-DE"/>
        </w:rPr>
        <w:t>anuar</w:t>
      </w:r>
      <w:r w:rsidRPr="00631F45">
        <w:rPr>
          <w:color w:val="auto"/>
          <w:lang w:val="de-DE"/>
        </w:rPr>
        <w:t xml:space="preserve"> 20</w:t>
      </w:r>
      <w:r w:rsidR="00B2371D">
        <w:rPr>
          <w:color w:val="auto"/>
          <w:lang w:val="de-DE"/>
        </w:rPr>
        <w:t>20</w:t>
      </w:r>
    </w:p>
    <w:p w14:paraId="6C1BF03D" w14:textId="02C8675A" w:rsidR="00E10163" w:rsidRPr="00631F45" w:rsidRDefault="00E10163" w:rsidP="00E10163">
      <w:pPr>
        <w:spacing w:line="360" w:lineRule="auto"/>
        <w:rPr>
          <w:rStyle w:val="pagetitle"/>
          <w:color w:val="auto"/>
          <w:lang w:val="de-DE"/>
        </w:rPr>
      </w:pPr>
    </w:p>
    <w:p w14:paraId="06DC5437" w14:textId="5BAA32F6" w:rsidR="00E10163" w:rsidRPr="00631F45" w:rsidRDefault="00E10163" w:rsidP="00E10163">
      <w:pPr>
        <w:pStyle w:val="berschrift8"/>
        <w:rPr>
          <w:color w:val="auto"/>
        </w:rPr>
      </w:pPr>
      <w:r w:rsidRPr="00631F45">
        <w:rPr>
          <w:color w:val="auto"/>
        </w:rPr>
        <w:t>Zeichen mit Leerzeichen:</w:t>
      </w:r>
      <w:r w:rsidR="0038530F" w:rsidRPr="00631F45">
        <w:rPr>
          <w:color w:val="auto"/>
        </w:rPr>
        <w:t xml:space="preserve"> </w:t>
      </w:r>
      <w:r w:rsidR="00B2371D">
        <w:rPr>
          <w:color w:val="auto"/>
        </w:rPr>
        <w:t>2.</w:t>
      </w:r>
      <w:r w:rsidR="008612D9">
        <w:rPr>
          <w:color w:val="auto"/>
        </w:rPr>
        <w:t>8</w:t>
      </w:r>
      <w:r w:rsidR="00A07F5B">
        <w:rPr>
          <w:color w:val="auto"/>
        </w:rPr>
        <w:t>52</w:t>
      </w:r>
    </w:p>
    <w:p w14:paraId="4D9785CA" w14:textId="77777777" w:rsidR="00E10163" w:rsidRPr="00631F45" w:rsidRDefault="00E10163" w:rsidP="00E10163">
      <w:pPr>
        <w:spacing w:line="360" w:lineRule="auto"/>
        <w:rPr>
          <w:rStyle w:val="pagetitle"/>
          <w:color w:val="auto"/>
          <w:lang w:val="de-DE"/>
        </w:rPr>
      </w:pPr>
    </w:p>
    <w:p w14:paraId="083E6F29" w14:textId="77777777" w:rsidR="0039455C" w:rsidRPr="00631F45" w:rsidRDefault="0039455C" w:rsidP="00BC2F29">
      <w:pPr>
        <w:spacing w:after="160" w:line="259" w:lineRule="auto"/>
        <w:jc w:val="both"/>
        <w:rPr>
          <w:rFonts w:eastAsia="Calibri"/>
          <w:b/>
          <w:color w:val="auto"/>
          <w:szCs w:val="24"/>
          <w:lang w:val="de-DE"/>
        </w:rPr>
      </w:pPr>
    </w:p>
    <w:p w14:paraId="66B852E6" w14:textId="77777777" w:rsidR="00BC2F29" w:rsidRPr="00631F45" w:rsidRDefault="00BC2F29" w:rsidP="00BC2F29">
      <w:pPr>
        <w:spacing w:after="160" w:line="259" w:lineRule="auto"/>
        <w:jc w:val="both"/>
        <w:rPr>
          <w:rFonts w:eastAsia="Calibri"/>
          <w:b/>
          <w:color w:val="auto"/>
          <w:szCs w:val="24"/>
          <w:lang w:val="de-DE"/>
        </w:rPr>
      </w:pPr>
      <w:r w:rsidRPr="00631F45">
        <w:rPr>
          <w:rFonts w:eastAsia="Calibri"/>
          <w:b/>
          <w:color w:val="auto"/>
          <w:szCs w:val="24"/>
          <w:lang w:val="de-DE"/>
        </w:rPr>
        <w:t>Über 3M</w:t>
      </w:r>
    </w:p>
    <w:p w14:paraId="48513B17" w14:textId="02E3C054" w:rsidR="009B1B30" w:rsidRPr="00631F45" w:rsidRDefault="009B1B30" w:rsidP="009B1B30">
      <w:pPr>
        <w:rPr>
          <w:color w:val="auto"/>
          <w:sz w:val="22"/>
          <w:lang w:val="de-DE"/>
        </w:rPr>
      </w:pPr>
      <w:r w:rsidRPr="00631F45">
        <w:rPr>
          <w:rStyle w:val="pagetitle"/>
          <w:bCs/>
          <w:color w:val="auto"/>
          <w:lang w:val="de-DE"/>
        </w:rPr>
        <w:t xml:space="preserve">Der Multitechnologiekonzern 3M wurde 1902 in Minnesota, USA, gegründet und zählt heute zu den innovativsten Unternehmen weltweit. 3M ist mit </w:t>
      </w:r>
      <w:r w:rsidR="00BF2AE8" w:rsidRPr="00631F45">
        <w:rPr>
          <w:rStyle w:val="pagetitle"/>
          <w:bCs/>
          <w:color w:val="auto"/>
          <w:lang w:val="de-DE"/>
        </w:rPr>
        <w:t>9</w:t>
      </w:r>
      <w:r w:rsidR="00E447CA" w:rsidRPr="00631F45">
        <w:rPr>
          <w:rStyle w:val="pagetitle"/>
          <w:bCs/>
          <w:color w:val="auto"/>
          <w:lang w:val="de-DE"/>
        </w:rPr>
        <w:t>3</w:t>
      </w:r>
      <w:r w:rsidR="00BF2AE8" w:rsidRPr="00631F45">
        <w:rPr>
          <w:rStyle w:val="pagetitle"/>
          <w:bCs/>
          <w:color w:val="auto"/>
          <w:lang w:val="de-DE"/>
        </w:rPr>
        <w:t>.</w:t>
      </w:r>
      <w:r w:rsidRPr="00631F45">
        <w:rPr>
          <w:rStyle w:val="pagetitle"/>
          <w:bCs/>
          <w:color w:val="auto"/>
          <w:lang w:val="de-DE"/>
        </w:rPr>
        <w:t>000 Mitarbeitern in 200 Ländern vertreten und erzielte 201</w:t>
      </w:r>
      <w:r w:rsidR="0069515C" w:rsidRPr="00631F45">
        <w:rPr>
          <w:rStyle w:val="pagetitle"/>
          <w:bCs/>
          <w:color w:val="auto"/>
          <w:lang w:val="de-DE"/>
        </w:rPr>
        <w:t>8</w:t>
      </w:r>
      <w:r w:rsidR="008600BC" w:rsidRPr="00631F45">
        <w:rPr>
          <w:rStyle w:val="pagetitle"/>
          <w:bCs/>
          <w:color w:val="auto"/>
          <w:lang w:val="de-DE"/>
        </w:rPr>
        <w:t xml:space="preserve"> einen Umsatz von</w:t>
      </w:r>
      <w:r w:rsidR="00D131D4" w:rsidRPr="00631F45">
        <w:rPr>
          <w:rStyle w:val="pagetitle"/>
          <w:bCs/>
          <w:color w:val="auto"/>
          <w:lang w:val="de-DE"/>
        </w:rPr>
        <w:t xml:space="preserve"> </w:t>
      </w:r>
      <w:r w:rsidR="001272BE" w:rsidRPr="00631F45">
        <w:rPr>
          <w:rStyle w:val="pagetitle"/>
          <w:bCs/>
          <w:color w:val="auto"/>
          <w:lang w:val="de-DE"/>
        </w:rPr>
        <w:t xml:space="preserve">rund </w:t>
      </w:r>
      <w:r w:rsidR="00E447CA" w:rsidRPr="00631F45">
        <w:rPr>
          <w:rStyle w:val="pagetitle"/>
          <w:bCs/>
          <w:color w:val="auto"/>
          <w:lang w:val="de-DE"/>
        </w:rPr>
        <w:t>33</w:t>
      </w:r>
      <w:r w:rsidRPr="00631F45">
        <w:rPr>
          <w:rStyle w:val="pagetitle"/>
          <w:bCs/>
          <w:color w:val="auto"/>
          <w:lang w:val="de-DE"/>
        </w:rPr>
        <w:t xml:space="preserve"> Mrd. US-Dollar. Grundlage für seine Innovationskraft ist die vielfältige Nutzung von </w:t>
      </w:r>
      <w:r w:rsidR="00492EAE" w:rsidRPr="00631F45">
        <w:rPr>
          <w:rStyle w:val="pagetitle"/>
          <w:bCs/>
          <w:color w:val="auto"/>
          <w:lang w:val="de-DE"/>
        </w:rPr>
        <w:t>51</w:t>
      </w:r>
      <w:r w:rsidRPr="00631F45">
        <w:rPr>
          <w:rStyle w:val="pagetitle"/>
          <w:bCs/>
          <w:color w:val="auto"/>
          <w:lang w:val="de-DE"/>
        </w:rPr>
        <w:t xml:space="preserve"> eigenen Technologieplattformen. Heute umfasst das Portfolio mehr als </w:t>
      </w:r>
      <w:r w:rsidR="00667F69" w:rsidRPr="00631F45">
        <w:rPr>
          <w:rStyle w:val="pagetitle"/>
          <w:bCs/>
          <w:color w:val="auto"/>
          <w:lang w:val="de-DE"/>
        </w:rPr>
        <w:t>55</w:t>
      </w:r>
      <w:r w:rsidRPr="00631F45">
        <w:rPr>
          <w:rStyle w:val="pagetitle"/>
          <w:bCs/>
          <w:color w:val="auto"/>
          <w:lang w:val="de-DE"/>
        </w:rPr>
        <w:t xml:space="preserve">.000 verschiedene Produkte für fast jeden Lebensbereich. 3M hält über 25.000 Patente und macht rund ein Drittel seines Umsatzes mit Produkten, die weniger als fünf Jahre auf dem Markt sind. </w:t>
      </w:r>
    </w:p>
    <w:p w14:paraId="6F54ACA8" w14:textId="77777777" w:rsidR="007067C7" w:rsidRPr="00631F45" w:rsidRDefault="007067C7" w:rsidP="007067C7">
      <w:pPr>
        <w:pStyle w:val="Textkrper-Einzug2"/>
        <w:ind w:left="0" w:firstLine="0"/>
        <w:rPr>
          <w:b w:val="0"/>
          <w:bCs w:val="0"/>
          <w:lang w:val="de-DE"/>
        </w:rPr>
      </w:pPr>
    </w:p>
    <w:p w14:paraId="5C03B65F" w14:textId="77777777" w:rsidR="00C13265" w:rsidRPr="007301D1" w:rsidRDefault="00C13265" w:rsidP="00C13265">
      <w:pPr>
        <w:pStyle w:val="Textkrper-Einzug2"/>
        <w:ind w:left="0" w:firstLine="0"/>
        <w:rPr>
          <w:b w:val="0"/>
          <w:bCs w:val="0"/>
          <w:i/>
          <w:iCs/>
          <w:color w:val="000000"/>
          <w:lang w:val="de-DE"/>
        </w:rPr>
      </w:pPr>
      <w:r w:rsidRPr="007301D1">
        <w:rPr>
          <w:b w:val="0"/>
          <w:bCs w:val="0"/>
          <w:i/>
          <w:iCs/>
          <w:color w:val="000000"/>
          <w:lang w:val="de-DE"/>
        </w:rPr>
        <w:t>3M</w:t>
      </w:r>
      <w:r>
        <w:rPr>
          <w:b w:val="0"/>
          <w:bCs w:val="0"/>
          <w:i/>
          <w:iCs/>
          <w:color w:val="000000"/>
          <w:lang w:val="de-DE"/>
        </w:rPr>
        <w:t>, Cubitron</w:t>
      </w:r>
      <w:r w:rsidRPr="007301D1">
        <w:rPr>
          <w:b w:val="0"/>
          <w:bCs w:val="0"/>
          <w:i/>
          <w:iCs/>
          <w:color w:val="000000"/>
          <w:lang w:val="de-DE"/>
        </w:rPr>
        <w:t xml:space="preserve"> und </w:t>
      </w:r>
      <w:r>
        <w:rPr>
          <w:b w:val="0"/>
          <w:bCs w:val="0"/>
          <w:i/>
          <w:iCs/>
          <w:color w:val="000000"/>
          <w:lang w:val="de-DE"/>
        </w:rPr>
        <w:t xml:space="preserve">Wendt </w:t>
      </w:r>
      <w:r w:rsidRPr="007301D1">
        <w:rPr>
          <w:b w:val="0"/>
          <w:bCs w:val="0"/>
          <w:i/>
          <w:iCs/>
          <w:color w:val="000000"/>
          <w:lang w:val="de-DE"/>
        </w:rPr>
        <w:t>sind Marken der 3M Company.</w:t>
      </w:r>
    </w:p>
    <w:p w14:paraId="60813257" w14:textId="77777777" w:rsidR="00E10163" w:rsidRPr="00631F45" w:rsidRDefault="00E10163" w:rsidP="00E10163">
      <w:pPr>
        <w:rPr>
          <w:color w:val="auto"/>
          <w:lang w:val="de-DE"/>
        </w:rPr>
      </w:pPr>
    </w:p>
    <w:p w14:paraId="0477B8FC" w14:textId="77777777" w:rsidR="00AD555E" w:rsidRDefault="00AD555E" w:rsidP="00AD555E">
      <w:pPr>
        <w:rPr>
          <w:szCs w:val="24"/>
          <w:u w:val="single"/>
          <w:lang w:val="de-DE"/>
        </w:rPr>
      </w:pPr>
      <w:r w:rsidRPr="007301D1">
        <w:rPr>
          <w:szCs w:val="24"/>
          <w:u w:val="single"/>
          <w:lang w:val="de-DE"/>
        </w:rPr>
        <w:t>Bildunterschriften:</w:t>
      </w:r>
    </w:p>
    <w:p w14:paraId="3E99D44E" w14:textId="7246035A" w:rsidR="00AD555E" w:rsidRPr="00AD555E" w:rsidRDefault="00677EEA" w:rsidP="00AD555E">
      <w:pPr>
        <w:rPr>
          <w:i/>
          <w:szCs w:val="24"/>
          <w:lang w:val="de-DE"/>
        </w:rPr>
      </w:pPr>
      <w:r>
        <w:rPr>
          <w:noProof/>
          <w:lang w:val="de-DE" w:eastAsia="de-DE"/>
        </w:rPr>
        <w:drawing>
          <wp:anchor distT="0" distB="0" distL="114300" distR="114300" simplePos="0" relativeHeight="251665408" behindDoc="0" locked="0" layoutInCell="1" allowOverlap="1" wp14:anchorId="44E86E49" wp14:editId="7D2B18A2">
            <wp:simplePos x="0" y="0"/>
            <wp:positionH relativeFrom="column">
              <wp:posOffset>4413885</wp:posOffset>
            </wp:positionH>
            <wp:positionV relativeFrom="paragraph">
              <wp:posOffset>749300</wp:posOffset>
            </wp:positionV>
            <wp:extent cx="838200" cy="628650"/>
            <wp:effectExtent l="0" t="0" r="0" b="0"/>
            <wp:wrapNone/>
            <wp:docPr id="2" name="Grafik 2" descr="X:\BD\3M\Abrasives Systems Division (ASD)\PG&amp;F\Presse\Pressemeldungen\2018\91 NDA\Bilder\91nda_appl_shot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BD\3M\Abrasives Systems Division (ASD)\PG&amp;F\Presse\Pressemeldungen\2018\91 NDA\Bilder\91nda_appl_shot_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8382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A37" w:rsidRPr="002D760D">
        <w:rPr>
          <w:i/>
          <w:noProof/>
          <w:lang w:val="de-DE" w:eastAsia="de-DE"/>
        </w:rPr>
        <w:drawing>
          <wp:anchor distT="0" distB="0" distL="114300" distR="114300" simplePos="0" relativeHeight="251658240" behindDoc="0" locked="0" layoutInCell="1" allowOverlap="1" wp14:anchorId="08D8992E" wp14:editId="765A0AE1">
            <wp:simplePos x="0" y="0"/>
            <wp:positionH relativeFrom="column">
              <wp:posOffset>4337684</wp:posOffset>
            </wp:positionH>
            <wp:positionV relativeFrom="paragraph">
              <wp:posOffset>626</wp:posOffset>
            </wp:positionV>
            <wp:extent cx="885825" cy="567699"/>
            <wp:effectExtent l="0" t="0" r="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 Precision Structured CBN 1PVP_Overvie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4525" cy="573275"/>
                    </a:xfrm>
                    <a:prstGeom prst="rect">
                      <a:avLst/>
                    </a:prstGeom>
                  </pic:spPr>
                </pic:pic>
              </a:graphicData>
            </a:graphic>
            <wp14:sizeRelH relativeFrom="page">
              <wp14:pctWidth>0</wp14:pctWidth>
            </wp14:sizeRelH>
            <wp14:sizeRelV relativeFrom="page">
              <wp14:pctHeight>0</wp14:pctHeight>
            </wp14:sizeRelV>
          </wp:anchor>
        </w:drawing>
      </w:r>
      <w:r w:rsidR="004857A5" w:rsidRPr="004857A5">
        <w:rPr>
          <w:noProof/>
          <w:lang w:val="de-DE" w:eastAsia="de-DE"/>
        </w:rPr>
        <w:t>3M CBN Schleifscheibe 1PVP</w:t>
      </w:r>
      <w:r w:rsidR="00AD555E">
        <w:rPr>
          <w:i/>
          <w:lang w:val="de-DE"/>
        </w:rPr>
        <w:t xml:space="preserve">: </w:t>
      </w:r>
      <w:r w:rsidR="00AD555E" w:rsidRPr="00096C8F">
        <w:rPr>
          <w:lang w:val="de-DE"/>
        </w:rPr>
        <w:t xml:space="preserve">Mit 3D-Technologie zur Fertigung keramisch </w:t>
      </w:r>
      <w:r w:rsidR="00AD555E">
        <w:rPr>
          <w:lang w:val="de-DE"/>
        </w:rPr>
        <w:t xml:space="preserve">gebundener CBN Schleifscheiben </w:t>
      </w:r>
      <w:r w:rsidR="00AD555E" w:rsidRPr="00096C8F">
        <w:rPr>
          <w:lang w:val="de-DE"/>
        </w:rPr>
        <w:t>entwickelt 3M neue Möglichkeiten für</w:t>
      </w:r>
      <w:r w:rsidR="00AD555E">
        <w:rPr>
          <w:lang w:val="de-DE"/>
        </w:rPr>
        <w:t xml:space="preserve"> l</w:t>
      </w:r>
      <w:r w:rsidR="00AD555E" w:rsidRPr="00096C8F">
        <w:rPr>
          <w:lang w:val="de-DE"/>
        </w:rPr>
        <w:t>eistungsstarke</w:t>
      </w:r>
      <w:r w:rsidR="00AD555E">
        <w:rPr>
          <w:lang w:val="de-DE"/>
        </w:rPr>
        <w:t xml:space="preserve">, </w:t>
      </w:r>
      <w:r w:rsidR="00AD555E" w:rsidRPr="00096C8F">
        <w:rPr>
          <w:lang w:val="de-DE"/>
        </w:rPr>
        <w:t>präzisionsstrukturierte Innenrundschleifwerkzeuge.</w:t>
      </w:r>
      <w:r w:rsidR="00AD555E">
        <w:rPr>
          <w:lang w:val="de-DE"/>
        </w:rPr>
        <w:t xml:space="preserve"> Foto: 3M</w:t>
      </w:r>
      <w:r w:rsidR="00AD555E" w:rsidRPr="00AD555E">
        <w:rPr>
          <w:lang w:val="de-DE"/>
        </w:rPr>
        <w:br/>
      </w:r>
    </w:p>
    <w:p w14:paraId="48E2F2DE" w14:textId="66B2166F" w:rsidR="00AC3A37" w:rsidRDefault="00AD555E" w:rsidP="00AD555E">
      <w:pPr>
        <w:rPr>
          <w:lang w:val="de-DE"/>
        </w:rPr>
      </w:pPr>
      <w:r>
        <w:rPr>
          <w:i/>
          <w:lang w:val="de-DE"/>
        </w:rPr>
        <w:t xml:space="preserve">3M </w:t>
      </w:r>
      <w:r w:rsidR="00AC3A37" w:rsidRPr="00AC3A37">
        <w:rPr>
          <w:i/>
          <w:lang w:val="de-DE"/>
        </w:rPr>
        <w:t xml:space="preserve">Schleifscheibe </w:t>
      </w:r>
      <w:r>
        <w:rPr>
          <w:i/>
          <w:lang w:val="de-DE"/>
        </w:rPr>
        <w:t>91 NDA</w:t>
      </w:r>
      <w:r w:rsidRPr="00815F81">
        <w:rPr>
          <w:i/>
          <w:lang w:val="de-DE"/>
        </w:rPr>
        <w:t xml:space="preserve">: </w:t>
      </w:r>
      <w:r>
        <w:rPr>
          <w:lang w:val="de-DE"/>
        </w:rPr>
        <w:t xml:space="preserve">Die </w:t>
      </w:r>
      <w:r w:rsidRPr="00815F81">
        <w:rPr>
          <w:lang w:val="de-DE"/>
        </w:rPr>
        <w:t>91NDA High Performance Schleifscheibe kombiniert zwei Kerntechnologien und deren Vorteile: Cubitron II und Nanowin</w:t>
      </w:r>
      <w:r w:rsidR="00325449">
        <w:rPr>
          <w:lang w:val="de-DE"/>
        </w:rPr>
        <w:t>. Foto: 3M</w:t>
      </w:r>
    </w:p>
    <w:p w14:paraId="35261BFC" w14:textId="55DE1DB8" w:rsidR="00AC3A37" w:rsidRDefault="008830B3" w:rsidP="00AC3A37">
      <w:pPr>
        <w:rPr>
          <w:rStyle w:val="pagetitle"/>
          <w:lang w:val="de-DE"/>
        </w:rPr>
      </w:pPr>
      <w:r>
        <w:rPr>
          <w:noProof/>
          <w:lang w:val="de-DE" w:eastAsia="de-DE"/>
        </w:rPr>
        <w:drawing>
          <wp:anchor distT="0" distB="0" distL="114300" distR="114300" simplePos="0" relativeHeight="251663360" behindDoc="0" locked="0" layoutInCell="1" allowOverlap="1" wp14:anchorId="1958DB17" wp14:editId="4A2EA47F">
            <wp:simplePos x="0" y="0"/>
            <wp:positionH relativeFrom="column">
              <wp:posOffset>4480561</wp:posOffset>
            </wp:positionH>
            <wp:positionV relativeFrom="paragraph">
              <wp:posOffset>101600</wp:posOffset>
            </wp:positionV>
            <wp:extent cx="495300" cy="654803"/>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 CBN Schleifscheibe 1PV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00" cy="654803"/>
                    </a:xfrm>
                    <a:prstGeom prst="rect">
                      <a:avLst/>
                    </a:prstGeom>
                  </pic:spPr>
                </pic:pic>
              </a:graphicData>
            </a:graphic>
            <wp14:sizeRelH relativeFrom="page">
              <wp14:pctWidth>0</wp14:pctWidth>
            </wp14:sizeRelH>
            <wp14:sizeRelV relativeFrom="page">
              <wp14:pctHeight>0</wp14:pctHeight>
            </wp14:sizeRelV>
          </wp:anchor>
        </w:drawing>
      </w:r>
    </w:p>
    <w:p w14:paraId="120C5071" w14:textId="7E13BA46" w:rsidR="00AC3A37" w:rsidRDefault="00AC3A37" w:rsidP="00AC3A37">
      <w:pPr>
        <w:rPr>
          <w:lang w:val="de-DE"/>
        </w:rPr>
      </w:pPr>
      <w:r w:rsidRPr="00A34FA0">
        <w:rPr>
          <w:i/>
          <w:lang w:val="de-DE"/>
        </w:rPr>
        <w:t>3M CBN Schleifscheibe 1PVZ</w:t>
      </w:r>
      <w:r w:rsidRPr="00A34FA0">
        <w:rPr>
          <w:lang w:val="de-DE"/>
        </w:rPr>
        <w:t xml:space="preserve">: </w:t>
      </w:r>
      <w:r>
        <w:rPr>
          <w:lang w:val="de-DE"/>
        </w:rPr>
        <w:t>Die 3M keramische</w:t>
      </w:r>
      <w:r w:rsidRPr="00A34FA0">
        <w:rPr>
          <w:lang w:val="de-DE"/>
        </w:rPr>
        <w:t xml:space="preserve"> CBN Schleifscheibe 1PVZ </w:t>
      </w:r>
      <w:r>
        <w:rPr>
          <w:lang w:val="de-DE"/>
        </w:rPr>
        <w:t xml:space="preserve">wurde </w:t>
      </w:r>
      <w:r w:rsidRPr="00A34FA0">
        <w:rPr>
          <w:lang w:val="de-DE"/>
        </w:rPr>
        <w:t>für das Hochleistungsschleifen mit hochporösen, versch</w:t>
      </w:r>
      <w:r>
        <w:rPr>
          <w:lang w:val="de-DE"/>
        </w:rPr>
        <w:t>leißfesten Bindungssystemen entwickelt. Foto: 3M</w:t>
      </w:r>
    </w:p>
    <w:p w14:paraId="7F128F35" w14:textId="5D31AC8E" w:rsidR="00AC3A37" w:rsidRDefault="00A07F5B" w:rsidP="00AC3A37">
      <w:pPr>
        <w:rPr>
          <w:lang w:val="de-DE"/>
        </w:rPr>
      </w:pPr>
      <w:r>
        <w:rPr>
          <w:i/>
          <w:noProof/>
          <w:lang w:val="de-DE" w:eastAsia="de-DE"/>
        </w:rPr>
        <w:drawing>
          <wp:anchor distT="0" distB="0" distL="114300" distR="114300" simplePos="0" relativeHeight="251666432" behindDoc="0" locked="0" layoutInCell="1" allowOverlap="1" wp14:anchorId="2E36A213" wp14:editId="3D1ACDFB">
            <wp:simplePos x="0" y="0"/>
            <wp:positionH relativeFrom="column">
              <wp:posOffset>4413885</wp:posOffset>
            </wp:positionH>
            <wp:positionV relativeFrom="paragraph">
              <wp:posOffset>141605</wp:posOffset>
            </wp:positionV>
            <wp:extent cx="924961" cy="647700"/>
            <wp:effectExtent l="0" t="0" r="889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 X-Series_ANW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4961" cy="647700"/>
                    </a:xfrm>
                    <a:prstGeom prst="rect">
                      <a:avLst/>
                    </a:prstGeom>
                  </pic:spPr>
                </pic:pic>
              </a:graphicData>
            </a:graphic>
            <wp14:sizeRelH relativeFrom="page">
              <wp14:pctWidth>0</wp14:pctWidth>
            </wp14:sizeRelH>
            <wp14:sizeRelV relativeFrom="page">
              <wp14:pctHeight>0</wp14:pctHeight>
            </wp14:sizeRelV>
          </wp:anchor>
        </w:drawing>
      </w:r>
    </w:p>
    <w:p w14:paraId="060CD806" w14:textId="0623AEF4" w:rsidR="00AC3A37" w:rsidRDefault="00AC3A37" w:rsidP="00AC3A37">
      <w:pPr>
        <w:rPr>
          <w:lang w:val="de-DE"/>
        </w:rPr>
      </w:pPr>
      <w:r>
        <w:rPr>
          <w:i/>
          <w:lang w:val="de-DE"/>
        </w:rPr>
        <w:t xml:space="preserve">3M </w:t>
      </w:r>
      <w:r w:rsidRPr="00051C70">
        <w:rPr>
          <w:i/>
          <w:lang w:val="de-DE"/>
        </w:rPr>
        <w:t xml:space="preserve"> </w:t>
      </w:r>
      <w:r w:rsidRPr="00AC3A37">
        <w:rPr>
          <w:i/>
          <w:lang w:val="de-DE"/>
        </w:rPr>
        <w:t>Diamant-Schleifscheibe 6PHU</w:t>
      </w:r>
      <w:r>
        <w:rPr>
          <w:lang w:val="de-DE"/>
        </w:rPr>
        <w:t xml:space="preserve">: Die </w:t>
      </w:r>
      <w:r w:rsidRPr="00A34FA0">
        <w:rPr>
          <w:lang w:val="de-DE"/>
        </w:rPr>
        <w:t xml:space="preserve">3M hybridgebundene </w:t>
      </w:r>
      <w:r w:rsidR="00677EEA" w:rsidRPr="00677EEA">
        <w:rPr>
          <w:lang w:val="de-DE"/>
        </w:rPr>
        <w:t xml:space="preserve"> </w:t>
      </w:r>
      <w:r w:rsidRPr="00A34FA0">
        <w:rPr>
          <w:lang w:val="de-DE"/>
        </w:rPr>
        <w:t>Diamant-Schleifscheibe 6PHU</w:t>
      </w:r>
      <w:r>
        <w:rPr>
          <w:lang w:val="de-DE"/>
        </w:rPr>
        <w:t xml:space="preserve"> überzeugt</w:t>
      </w:r>
      <w:r w:rsidRPr="00A34FA0">
        <w:rPr>
          <w:lang w:val="de-DE"/>
        </w:rPr>
        <w:t xml:space="preserve"> du</w:t>
      </w:r>
      <w:r>
        <w:rPr>
          <w:lang w:val="de-DE"/>
        </w:rPr>
        <w:t xml:space="preserve">rch lange Laufleistung und hohe </w:t>
      </w:r>
      <w:r w:rsidRPr="00A34FA0">
        <w:rPr>
          <w:lang w:val="de-DE"/>
        </w:rPr>
        <w:t>Leistungsfähigkeit</w:t>
      </w:r>
      <w:r>
        <w:rPr>
          <w:lang w:val="de-DE"/>
        </w:rPr>
        <w:t>. Foto: 3M</w:t>
      </w:r>
    </w:p>
    <w:p w14:paraId="458BFD8C" w14:textId="16AB4975" w:rsidR="00AC3A37" w:rsidRPr="00B053D0" w:rsidRDefault="00AC3A37" w:rsidP="00AD555E">
      <w:pPr>
        <w:rPr>
          <w:lang w:val="de-DE"/>
        </w:rPr>
      </w:pPr>
    </w:p>
    <w:p w14:paraId="38C34672" w14:textId="77777777" w:rsidR="00E50908" w:rsidRPr="00631F45" w:rsidRDefault="00E50908" w:rsidP="00E50908">
      <w:pPr>
        <w:rPr>
          <w:color w:val="auto"/>
          <w:lang w:val="de-DE"/>
        </w:rPr>
      </w:pPr>
    </w:p>
    <w:p w14:paraId="3672522A" w14:textId="77777777" w:rsidR="00E50908" w:rsidRPr="00631F45" w:rsidRDefault="00E50908" w:rsidP="00E50908">
      <w:pPr>
        <w:pBdr>
          <w:top w:val="single" w:sz="6" w:space="0" w:color="auto"/>
          <w:left w:val="single" w:sz="6" w:space="0" w:color="auto"/>
          <w:bottom w:val="single" w:sz="6" w:space="5" w:color="auto"/>
          <w:right w:val="single" w:sz="6" w:space="1" w:color="auto"/>
        </w:pBdr>
        <w:rPr>
          <w:b/>
          <w:color w:val="auto"/>
          <w:sz w:val="20"/>
          <w:lang w:val="fr-FR"/>
        </w:rPr>
      </w:pPr>
    </w:p>
    <w:p w14:paraId="5AC6EB6D" w14:textId="4433DFDF"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b/>
          <w:color w:val="auto"/>
          <w:sz w:val="20"/>
          <w:lang w:val="fr-FR"/>
        </w:rPr>
        <w:t>Presse-Kontakt 3M</w:t>
      </w:r>
      <w:r w:rsidRPr="00631F45">
        <w:rPr>
          <w:color w:val="auto"/>
          <w:sz w:val="20"/>
          <w:lang w:val="fr-FR"/>
        </w:rPr>
        <w:tab/>
      </w:r>
      <w:r w:rsidR="00C13265">
        <w:rPr>
          <w:color w:val="auto"/>
          <w:sz w:val="20"/>
          <w:lang w:val="fr-FR"/>
        </w:rPr>
        <w:t>Christiane Bauch</w:t>
      </w:r>
      <w:r w:rsidRPr="00631F45">
        <w:rPr>
          <w:color w:val="auto"/>
          <w:sz w:val="20"/>
          <w:lang w:val="fr-FR"/>
        </w:rPr>
        <w:t>, Tel.: +49 2131 14-</w:t>
      </w:r>
      <w:r w:rsidR="00C13265">
        <w:rPr>
          <w:color w:val="auto"/>
          <w:sz w:val="20"/>
          <w:lang w:val="fr-FR"/>
        </w:rPr>
        <w:t>2457</w:t>
      </w:r>
    </w:p>
    <w:p w14:paraId="1C428A18" w14:textId="38C4A9A3"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t xml:space="preserve">E-Mail: </w:t>
      </w:r>
      <w:hyperlink r:id="rId17" w:history="1">
        <w:r w:rsidR="00C13265" w:rsidRPr="00C13265">
          <w:rPr>
            <w:rStyle w:val="Hyperlink"/>
            <w:sz w:val="20"/>
            <w:lang w:val="de-DE"/>
          </w:rPr>
          <w:t>cbauch@mmm.com</w:t>
        </w:r>
      </w:hyperlink>
      <w:r w:rsidR="00C13265" w:rsidRPr="00C13265">
        <w:rPr>
          <w:sz w:val="20"/>
          <w:lang w:val="de-DE"/>
        </w:rPr>
        <w:t xml:space="preserve"> </w:t>
      </w:r>
      <w:r w:rsidR="004343C2" w:rsidRPr="00C13265">
        <w:rPr>
          <w:color w:val="auto"/>
          <w:sz w:val="16"/>
          <w:lang w:val="fr-FR"/>
        </w:rPr>
        <w:t xml:space="preserve"> </w:t>
      </w:r>
    </w:p>
    <w:p w14:paraId="3FB877DC"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r>
    </w:p>
    <w:p w14:paraId="22DB1528"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t>3M Deutschland GmbH</w:t>
      </w:r>
    </w:p>
    <w:p w14:paraId="49C75807"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t>Carl-Schurz-Str. 1</w:t>
      </w:r>
    </w:p>
    <w:p w14:paraId="7F88DCBB"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t>41453 Neuss</w:t>
      </w:r>
    </w:p>
    <w:p w14:paraId="4088EA1E"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t>+49 2131 14-0</w:t>
      </w:r>
    </w:p>
    <w:p w14:paraId="5F8A6839"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b/>
          <w:color w:val="auto"/>
          <w:sz w:val="20"/>
          <w:lang w:val="fr-FR"/>
        </w:rPr>
      </w:pPr>
    </w:p>
    <w:p w14:paraId="5F3CFDE6" w14:textId="77777777" w:rsidR="00C13265" w:rsidRDefault="00E50908" w:rsidP="00C13265">
      <w:pPr>
        <w:pBdr>
          <w:top w:val="single" w:sz="6" w:space="0" w:color="auto"/>
          <w:left w:val="single" w:sz="6" w:space="0" w:color="auto"/>
          <w:bottom w:val="single" w:sz="6" w:space="5" w:color="auto"/>
          <w:right w:val="single" w:sz="6" w:space="1" w:color="auto"/>
        </w:pBdr>
        <w:tabs>
          <w:tab w:val="left" w:pos="2268"/>
        </w:tabs>
        <w:rPr>
          <w:sz w:val="20"/>
          <w:lang w:val="fr-FR"/>
        </w:rPr>
      </w:pPr>
      <w:r w:rsidRPr="00631F45">
        <w:rPr>
          <w:b/>
          <w:color w:val="auto"/>
          <w:sz w:val="20"/>
          <w:lang w:val="fr-FR"/>
        </w:rPr>
        <w:t>Kunden-Kontakt 3M</w:t>
      </w:r>
      <w:r w:rsidRPr="00631F45">
        <w:rPr>
          <w:b/>
          <w:color w:val="auto"/>
          <w:sz w:val="20"/>
          <w:lang w:val="fr-FR"/>
        </w:rPr>
        <w:tab/>
      </w:r>
      <w:r w:rsidR="00C13265" w:rsidRPr="00413410">
        <w:rPr>
          <w:sz w:val="20"/>
          <w:lang w:val="fr-FR"/>
        </w:rPr>
        <w:t>Ettore Ceccotti</w:t>
      </w:r>
      <w:r w:rsidR="00C13265">
        <w:rPr>
          <w:sz w:val="20"/>
          <w:lang w:val="fr-FR"/>
        </w:rPr>
        <w:t xml:space="preserve">, Tel.: </w:t>
      </w:r>
      <w:r w:rsidR="00C13265" w:rsidRPr="00413410">
        <w:rPr>
          <w:sz w:val="20"/>
          <w:lang w:val="fr-FR"/>
        </w:rPr>
        <w:t>+41</w:t>
      </w:r>
      <w:r w:rsidR="00C13265">
        <w:rPr>
          <w:sz w:val="20"/>
          <w:lang w:val="fr-FR"/>
        </w:rPr>
        <w:t xml:space="preserve"> </w:t>
      </w:r>
      <w:r w:rsidR="00C13265" w:rsidRPr="00413410">
        <w:rPr>
          <w:sz w:val="20"/>
          <w:lang w:val="fr-FR"/>
        </w:rPr>
        <w:t>447249145</w:t>
      </w:r>
    </w:p>
    <w:p w14:paraId="41E536B9" w14:textId="77777777" w:rsidR="00C13265" w:rsidRDefault="00C13265" w:rsidP="00C13265">
      <w:pPr>
        <w:pBdr>
          <w:top w:val="single" w:sz="6" w:space="0" w:color="auto"/>
          <w:left w:val="single" w:sz="6" w:space="0" w:color="auto"/>
          <w:bottom w:val="single" w:sz="6" w:space="5" w:color="auto"/>
          <w:right w:val="single" w:sz="6" w:space="1" w:color="auto"/>
        </w:pBdr>
        <w:tabs>
          <w:tab w:val="left" w:pos="2268"/>
        </w:tabs>
        <w:rPr>
          <w:color w:val="FF0000"/>
          <w:sz w:val="20"/>
          <w:lang w:val="fr-FR"/>
        </w:rPr>
      </w:pPr>
      <w:r w:rsidRPr="000B71BB">
        <w:rPr>
          <w:sz w:val="20"/>
          <w:lang w:val="fr-FR"/>
        </w:rPr>
        <w:tab/>
        <w:t xml:space="preserve">E-Mail: </w:t>
      </w:r>
      <w:hyperlink r:id="rId18" w:history="1">
        <w:r w:rsidRPr="000B71BB">
          <w:rPr>
            <w:rStyle w:val="Hyperlink"/>
            <w:sz w:val="20"/>
            <w:lang w:val="de-DE"/>
          </w:rPr>
          <w:t>ececcotti@mmm.com</w:t>
        </w:r>
      </w:hyperlink>
    </w:p>
    <w:p w14:paraId="42340DCA" w14:textId="1D36ED5E" w:rsidR="00E50908" w:rsidRPr="00631F45" w:rsidRDefault="00E50908" w:rsidP="00C13265">
      <w:pPr>
        <w:pBdr>
          <w:top w:val="single" w:sz="6" w:space="0" w:color="auto"/>
          <w:left w:val="single" w:sz="6" w:space="0" w:color="auto"/>
          <w:bottom w:val="single" w:sz="6" w:space="5" w:color="auto"/>
          <w:right w:val="single" w:sz="6" w:space="1" w:color="auto"/>
        </w:pBdr>
        <w:tabs>
          <w:tab w:val="left" w:pos="2268"/>
        </w:tabs>
        <w:rPr>
          <w:color w:val="auto"/>
          <w:sz w:val="20"/>
          <w:lang w:val="fr-FR"/>
        </w:rPr>
      </w:pPr>
    </w:p>
    <w:p w14:paraId="6201DC6B"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b/>
          <w:color w:val="auto"/>
          <w:sz w:val="20"/>
          <w:lang w:val="fr-FR"/>
        </w:rPr>
      </w:pPr>
      <w:r w:rsidRPr="00631F45">
        <w:rPr>
          <w:b/>
          <w:color w:val="auto"/>
          <w:sz w:val="20"/>
          <w:lang w:val="fr-FR"/>
        </w:rPr>
        <w:tab/>
        <w:t>Deutschland</w:t>
      </w:r>
    </w:p>
    <w:p w14:paraId="7C71CD22" w14:textId="7BC6449D"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b/>
          <w:color w:val="auto"/>
          <w:sz w:val="20"/>
          <w:lang w:val="fr-FR"/>
        </w:rPr>
        <w:tab/>
      </w:r>
      <w:hyperlink r:id="rId19" w:history="1">
        <w:r w:rsidR="004343C2" w:rsidRPr="008838C8">
          <w:rPr>
            <w:rStyle w:val="Hyperlink"/>
            <w:sz w:val="20"/>
            <w:lang w:val="fr-FR"/>
          </w:rPr>
          <w:t>www.3M.de</w:t>
        </w:r>
      </w:hyperlink>
      <w:r w:rsidR="004343C2">
        <w:rPr>
          <w:color w:val="auto"/>
          <w:sz w:val="20"/>
          <w:lang w:val="fr-FR"/>
        </w:rPr>
        <w:t xml:space="preserve"> </w:t>
      </w:r>
    </w:p>
    <w:p w14:paraId="34D79082" w14:textId="66EBB221"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lastRenderedPageBreak/>
        <w:tab/>
      </w:r>
      <w:hyperlink r:id="rId20" w:history="1">
        <w:r w:rsidR="004343C2" w:rsidRPr="008838C8">
          <w:rPr>
            <w:rStyle w:val="Hyperlink"/>
            <w:sz w:val="20"/>
            <w:lang w:val="fr-FR"/>
          </w:rPr>
          <w:t>www.3M.de/presse</w:t>
        </w:r>
      </w:hyperlink>
      <w:r w:rsidR="004343C2">
        <w:rPr>
          <w:color w:val="auto"/>
          <w:sz w:val="20"/>
          <w:lang w:val="fr-FR"/>
        </w:rPr>
        <w:t xml:space="preserve"> </w:t>
      </w:r>
    </w:p>
    <w:p w14:paraId="4CCF8825" w14:textId="501FA23E"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r>
      <w:hyperlink r:id="rId21" w:history="1">
        <w:r w:rsidR="004343C2" w:rsidRPr="008838C8">
          <w:rPr>
            <w:rStyle w:val="Hyperlink"/>
            <w:sz w:val="20"/>
            <w:lang w:val="fr-FR"/>
          </w:rPr>
          <w:t>https://twitter.com/3MDeutschland</w:t>
        </w:r>
      </w:hyperlink>
      <w:r w:rsidR="004343C2">
        <w:rPr>
          <w:color w:val="auto"/>
          <w:sz w:val="20"/>
          <w:lang w:val="fr-FR"/>
        </w:rPr>
        <w:t xml:space="preserve"> </w:t>
      </w:r>
    </w:p>
    <w:p w14:paraId="50A6C0C4" w14:textId="3953AF4E"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r>
      <w:hyperlink r:id="rId22" w:history="1">
        <w:r w:rsidR="004343C2" w:rsidRPr="008838C8">
          <w:rPr>
            <w:rStyle w:val="Hyperlink"/>
            <w:sz w:val="20"/>
            <w:lang w:val="fr-FR"/>
          </w:rPr>
          <w:t>https://www.facebook.com/3MDeutschland</w:t>
        </w:r>
      </w:hyperlink>
      <w:r w:rsidR="004343C2">
        <w:rPr>
          <w:color w:val="auto"/>
          <w:sz w:val="20"/>
          <w:lang w:val="fr-FR"/>
        </w:rPr>
        <w:t xml:space="preserve"> </w:t>
      </w:r>
    </w:p>
    <w:p w14:paraId="283E0A6D"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p>
    <w:p w14:paraId="6F22CEA9"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b/>
          <w:color w:val="auto"/>
          <w:sz w:val="20"/>
          <w:lang w:val="fr-FR"/>
        </w:rPr>
        <w:tab/>
        <w:t>Österreich</w:t>
      </w:r>
      <w:r w:rsidRPr="00631F45">
        <w:rPr>
          <w:color w:val="auto"/>
          <w:sz w:val="20"/>
          <w:lang w:val="fr-FR"/>
        </w:rPr>
        <w:tab/>
      </w:r>
    </w:p>
    <w:p w14:paraId="255F2C25" w14:textId="6E88A609"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r>
      <w:hyperlink r:id="rId23" w:history="1">
        <w:r w:rsidR="00C13265" w:rsidRPr="0020129B">
          <w:rPr>
            <w:rStyle w:val="Hyperlink"/>
            <w:sz w:val="20"/>
            <w:lang w:val="fr-FR"/>
          </w:rPr>
          <w:t>www.3M.com/at</w:t>
        </w:r>
      </w:hyperlink>
      <w:r w:rsidR="00C13265">
        <w:rPr>
          <w:color w:val="auto"/>
          <w:sz w:val="20"/>
          <w:lang w:val="fr-FR"/>
        </w:rPr>
        <w:t xml:space="preserve"> </w:t>
      </w:r>
    </w:p>
    <w:p w14:paraId="4F2D5FEE" w14:textId="67A88B41"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r>
      <w:hyperlink r:id="rId24" w:history="1">
        <w:r w:rsidR="004343C2" w:rsidRPr="008838C8">
          <w:rPr>
            <w:rStyle w:val="Hyperlink"/>
            <w:sz w:val="20"/>
            <w:lang w:val="fr-FR"/>
          </w:rPr>
          <w:t>https://www.3maustria.at/3M/de_AT/pressroom-alp/</w:t>
        </w:r>
      </w:hyperlink>
      <w:r w:rsidR="004343C2">
        <w:rPr>
          <w:color w:val="auto"/>
          <w:sz w:val="20"/>
          <w:lang w:val="fr-FR"/>
        </w:rPr>
        <w:t xml:space="preserve"> </w:t>
      </w:r>
    </w:p>
    <w:p w14:paraId="1AC61B29" w14:textId="2F895BEE"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r>
      <w:hyperlink r:id="rId25" w:history="1">
        <w:r w:rsidR="004343C2" w:rsidRPr="008838C8">
          <w:rPr>
            <w:rStyle w:val="Hyperlink"/>
            <w:sz w:val="20"/>
            <w:lang w:val="fr-FR"/>
          </w:rPr>
          <w:t>https://twitter.com/3MAustria</w:t>
        </w:r>
      </w:hyperlink>
      <w:r w:rsidR="004343C2">
        <w:rPr>
          <w:color w:val="auto"/>
          <w:sz w:val="20"/>
          <w:lang w:val="fr-FR"/>
        </w:rPr>
        <w:t xml:space="preserve"> </w:t>
      </w:r>
    </w:p>
    <w:p w14:paraId="3D0CA460" w14:textId="7AD45A9E"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r>
      <w:hyperlink r:id="rId26" w:history="1">
        <w:r w:rsidR="004343C2" w:rsidRPr="008838C8">
          <w:rPr>
            <w:rStyle w:val="Hyperlink"/>
            <w:sz w:val="20"/>
            <w:lang w:val="fr-FR"/>
          </w:rPr>
          <w:t>https://www.facebook.com/3MAustria</w:t>
        </w:r>
      </w:hyperlink>
      <w:r w:rsidR="004343C2">
        <w:rPr>
          <w:color w:val="auto"/>
          <w:sz w:val="20"/>
          <w:lang w:val="fr-FR"/>
        </w:rPr>
        <w:t xml:space="preserve"> </w:t>
      </w:r>
    </w:p>
    <w:p w14:paraId="290ABE5C"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p>
    <w:p w14:paraId="1C358DD7"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b/>
          <w:color w:val="auto"/>
          <w:sz w:val="20"/>
          <w:lang w:val="fr-FR"/>
        </w:rPr>
        <w:tab/>
        <w:t>Schweiz</w:t>
      </w:r>
      <w:r w:rsidRPr="00631F45">
        <w:rPr>
          <w:color w:val="auto"/>
          <w:sz w:val="20"/>
          <w:lang w:val="fr-FR"/>
        </w:rPr>
        <w:tab/>
      </w:r>
    </w:p>
    <w:p w14:paraId="4D8F3058" w14:textId="61054EB0"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r>
      <w:hyperlink r:id="rId27" w:history="1">
        <w:r w:rsidR="004343C2" w:rsidRPr="008838C8">
          <w:rPr>
            <w:rStyle w:val="Hyperlink"/>
            <w:sz w:val="20"/>
            <w:lang w:val="fr-FR"/>
          </w:rPr>
          <w:t>www.3M.com/ch</w:t>
        </w:r>
      </w:hyperlink>
      <w:r w:rsidR="004343C2">
        <w:rPr>
          <w:rStyle w:val="Hyperlink"/>
          <w:color w:val="auto"/>
          <w:sz w:val="20"/>
          <w:lang w:val="fr-FR"/>
        </w:rPr>
        <w:t xml:space="preserve"> </w:t>
      </w:r>
      <w:r w:rsidR="00F637DF" w:rsidRPr="00631F45">
        <w:rPr>
          <w:rStyle w:val="Hyperlink"/>
          <w:color w:val="auto"/>
          <w:sz w:val="20"/>
          <w:lang w:val="fr-FR"/>
        </w:rPr>
        <w:br/>
      </w:r>
      <w:r w:rsidR="00F637DF" w:rsidRPr="00631F45">
        <w:rPr>
          <w:rStyle w:val="Hyperlink"/>
          <w:color w:val="auto"/>
          <w:sz w:val="20"/>
          <w:u w:val="none"/>
          <w:lang w:val="fr-FR"/>
        </w:rPr>
        <w:t xml:space="preserve">                                             </w:t>
      </w:r>
      <w:hyperlink r:id="rId28" w:history="1">
        <w:r w:rsidR="004343C2" w:rsidRPr="008838C8">
          <w:rPr>
            <w:rStyle w:val="Hyperlink"/>
            <w:sz w:val="20"/>
            <w:lang w:val="fr-FR"/>
          </w:rPr>
          <w:t>https://www.3mschweiz.ch/3M/de_CH/pressroom-alp/</w:t>
        </w:r>
      </w:hyperlink>
      <w:r w:rsidR="004343C2">
        <w:rPr>
          <w:rStyle w:val="Hyperlink"/>
          <w:color w:val="auto"/>
          <w:sz w:val="20"/>
          <w:lang w:val="fr-FR"/>
        </w:rPr>
        <w:t xml:space="preserve"> </w:t>
      </w:r>
      <w:r w:rsidR="00F637DF" w:rsidRPr="00631F45">
        <w:rPr>
          <w:rStyle w:val="Hyperlink"/>
          <w:color w:val="auto"/>
          <w:sz w:val="20"/>
          <w:lang w:val="fr-FR"/>
        </w:rPr>
        <w:t xml:space="preserve">  </w:t>
      </w:r>
      <w:r w:rsidR="00F637DF" w:rsidRPr="00631F45">
        <w:rPr>
          <w:rStyle w:val="Hyperlink"/>
          <w:color w:val="auto"/>
          <w:sz w:val="20"/>
          <w:lang w:val="fr-FR"/>
        </w:rPr>
        <w:br/>
      </w:r>
      <w:r w:rsidRPr="00631F45">
        <w:rPr>
          <w:color w:val="auto"/>
          <w:sz w:val="20"/>
          <w:lang w:val="fr-FR"/>
        </w:rPr>
        <w:tab/>
      </w:r>
      <w:hyperlink r:id="rId29" w:history="1">
        <w:r w:rsidR="004343C2" w:rsidRPr="008838C8">
          <w:rPr>
            <w:rStyle w:val="Hyperlink"/>
            <w:sz w:val="20"/>
            <w:lang w:val="fr-FR"/>
          </w:rPr>
          <w:t>https://twitter.com/3MSchweiz</w:t>
        </w:r>
      </w:hyperlink>
      <w:r w:rsidR="004343C2">
        <w:rPr>
          <w:color w:val="auto"/>
          <w:sz w:val="20"/>
          <w:lang w:val="fr-FR"/>
        </w:rPr>
        <w:t xml:space="preserve"> </w:t>
      </w:r>
    </w:p>
    <w:p w14:paraId="093E8580" w14:textId="1E2F2CC2"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31F45">
        <w:rPr>
          <w:color w:val="auto"/>
          <w:sz w:val="20"/>
          <w:lang w:val="fr-FR"/>
        </w:rPr>
        <w:tab/>
      </w:r>
      <w:hyperlink r:id="rId30" w:history="1">
        <w:r w:rsidR="004343C2" w:rsidRPr="008838C8">
          <w:rPr>
            <w:rStyle w:val="Hyperlink"/>
            <w:sz w:val="20"/>
            <w:lang w:val="fr-FR"/>
          </w:rPr>
          <w:t>https://www.facebook.com/3MSchweiz</w:t>
        </w:r>
      </w:hyperlink>
      <w:r w:rsidR="004343C2">
        <w:rPr>
          <w:color w:val="auto"/>
          <w:sz w:val="20"/>
          <w:lang w:val="fr-FR"/>
        </w:rPr>
        <w:t xml:space="preserve"> </w:t>
      </w:r>
    </w:p>
    <w:p w14:paraId="3E9437B2" w14:textId="77777777" w:rsidR="00E50908" w:rsidRPr="00631F45"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p>
    <w:p w14:paraId="57298A58" w14:textId="77777777" w:rsidR="00D203A7" w:rsidRPr="00631F45" w:rsidRDefault="00D203A7" w:rsidP="00E10163">
      <w:pPr>
        <w:rPr>
          <w:color w:val="auto"/>
          <w:lang w:val="fr-FR"/>
        </w:rPr>
      </w:pPr>
    </w:p>
    <w:sectPr w:rsidR="00D203A7" w:rsidRPr="00631F45" w:rsidSect="00F37608">
      <w:headerReference w:type="even" r:id="rId31"/>
      <w:headerReference w:type="default" r:id="rId32"/>
      <w:footerReference w:type="even" r:id="rId33"/>
      <w:footerReference w:type="default" r:id="rId34"/>
      <w:headerReference w:type="first" r:id="rId35"/>
      <w:footerReference w:type="first" r:id="rId36"/>
      <w:type w:val="continuous"/>
      <w:pgSz w:w="11880" w:h="16800"/>
      <w:pgMar w:top="1418" w:right="3375" w:bottom="1418" w:left="1644" w:header="1077" w:footer="1077"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3EF68" w14:textId="77777777" w:rsidR="00117E13" w:rsidRDefault="00117E13">
      <w:r>
        <w:separator/>
      </w:r>
    </w:p>
  </w:endnote>
  <w:endnote w:type="continuationSeparator" w:id="0">
    <w:p w14:paraId="46231DC5" w14:textId="77777777" w:rsidR="00117E13" w:rsidRDefault="00117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74E50" w14:textId="77777777" w:rsidR="00D85C99" w:rsidRDefault="00D85C99" w:rsidP="00C170C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5343358" w14:textId="77777777" w:rsidR="00D85C99" w:rsidRDefault="00D85C99" w:rsidP="00D85C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5CBC9" w14:textId="77777777" w:rsidR="00D85C99" w:rsidRDefault="0065259C" w:rsidP="00C170C4">
    <w:pPr>
      <w:pStyle w:val="Fuzeile"/>
      <w:framePr w:wrap="around" w:vAnchor="text" w:hAnchor="margin" w:xAlign="right" w:y="1"/>
      <w:rPr>
        <w:rStyle w:val="Seitenzahl"/>
      </w:rPr>
    </w:pPr>
    <w:r w:rsidRPr="00E14089">
      <w:t xml:space="preserve">Seite </w:t>
    </w:r>
    <w:r w:rsidRPr="00E14089">
      <w:rPr>
        <w:bCs/>
      </w:rPr>
      <w:fldChar w:fldCharType="begin"/>
    </w:r>
    <w:r w:rsidRPr="00E14089">
      <w:rPr>
        <w:bCs/>
      </w:rPr>
      <w:instrText>PAGE</w:instrText>
    </w:r>
    <w:r w:rsidRPr="00E14089">
      <w:rPr>
        <w:bCs/>
      </w:rPr>
      <w:fldChar w:fldCharType="separate"/>
    </w:r>
    <w:r w:rsidR="007B27D5">
      <w:rPr>
        <w:bCs/>
        <w:noProof/>
      </w:rPr>
      <w:t>2</w:t>
    </w:r>
    <w:r w:rsidRPr="00E14089">
      <w:rPr>
        <w:bCs/>
      </w:rPr>
      <w:fldChar w:fldCharType="end"/>
    </w:r>
    <w:r>
      <w:t>/</w:t>
    </w:r>
    <w:r w:rsidRPr="00E14089">
      <w:rPr>
        <w:bCs/>
      </w:rPr>
      <w:fldChar w:fldCharType="begin"/>
    </w:r>
    <w:r w:rsidRPr="00E14089">
      <w:rPr>
        <w:bCs/>
      </w:rPr>
      <w:instrText>NUMPAGES</w:instrText>
    </w:r>
    <w:r w:rsidRPr="00E14089">
      <w:rPr>
        <w:bCs/>
      </w:rPr>
      <w:fldChar w:fldCharType="separate"/>
    </w:r>
    <w:r w:rsidR="007B27D5">
      <w:rPr>
        <w:bCs/>
        <w:noProof/>
      </w:rPr>
      <w:t>4</w:t>
    </w:r>
    <w:r w:rsidRPr="00E14089">
      <w:rPr>
        <w:bCs/>
      </w:rPr>
      <w:fldChar w:fldCharType="end"/>
    </w:r>
  </w:p>
  <w:p w14:paraId="4397CF63" w14:textId="77777777" w:rsidR="00D85C99" w:rsidRDefault="00D85C99" w:rsidP="00D85C99">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4C960" w14:textId="77777777" w:rsidR="009B3CAE" w:rsidRDefault="009B3CA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21CA6" w14:textId="77777777" w:rsidR="00117E13" w:rsidRDefault="00117E13">
      <w:r>
        <w:separator/>
      </w:r>
    </w:p>
  </w:footnote>
  <w:footnote w:type="continuationSeparator" w:id="0">
    <w:p w14:paraId="37F14041" w14:textId="77777777" w:rsidR="00117E13" w:rsidRDefault="00117E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AB6AC" w14:textId="77777777" w:rsidR="009B3CAE" w:rsidRDefault="009B3CA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8928B" w14:textId="77777777" w:rsidR="009B3CAE" w:rsidRDefault="009B3CA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1DEC2" w14:textId="77777777" w:rsidR="009B3CAE" w:rsidRDefault="009B3CA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71B61"/>
    <w:multiLevelType w:val="hybridMultilevel"/>
    <w:tmpl w:val="23689BD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5BB031FA"/>
    <w:multiLevelType w:val="hybridMultilevel"/>
    <w:tmpl w:val="09D8F7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71215297"/>
    <w:multiLevelType w:val="hybridMultilevel"/>
    <w:tmpl w:val="4B820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FF3726D"/>
    <w:multiLevelType w:val="hybridMultilevel"/>
    <w:tmpl w:val="16AE822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0"/>
  <w:doNotHyphenateCap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192"/>
    <w:rsid w:val="00007BFA"/>
    <w:rsid w:val="00007EDF"/>
    <w:rsid w:val="00014CDC"/>
    <w:rsid w:val="00017D73"/>
    <w:rsid w:val="00021C65"/>
    <w:rsid w:val="00023C08"/>
    <w:rsid w:val="00026EC0"/>
    <w:rsid w:val="00033808"/>
    <w:rsid w:val="0003627B"/>
    <w:rsid w:val="00037675"/>
    <w:rsid w:val="000477C8"/>
    <w:rsid w:val="00054BD8"/>
    <w:rsid w:val="000600FD"/>
    <w:rsid w:val="000754E3"/>
    <w:rsid w:val="000906E4"/>
    <w:rsid w:val="00091B5B"/>
    <w:rsid w:val="00093412"/>
    <w:rsid w:val="00097403"/>
    <w:rsid w:val="000979C9"/>
    <w:rsid w:val="000A0585"/>
    <w:rsid w:val="000B7CEA"/>
    <w:rsid w:val="000C1375"/>
    <w:rsid w:val="000D5EE8"/>
    <w:rsid w:val="000E01BD"/>
    <w:rsid w:val="000E2F6E"/>
    <w:rsid w:val="000E31B7"/>
    <w:rsid w:val="000E3301"/>
    <w:rsid w:val="000F418B"/>
    <w:rsid w:val="00117E13"/>
    <w:rsid w:val="00120D06"/>
    <w:rsid w:val="0012106B"/>
    <w:rsid w:val="00124364"/>
    <w:rsid w:val="001272BE"/>
    <w:rsid w:val="00137CAD"/>
    <w:rsid w:val="00142C57"/>
    <w:rsid w:val="00153497"/>
    <w:rsid w:val="001572C8"/>
    <w:rsid w:val="00165407"/>
    <w:rsid w:val="00166F8E"/>
    <w:rsid w:val="00170F05"/>
    <w:rsid w:val="00182971"/>
    <w:rsid w:val="001964AD"/>
    <w:rsid w:val="00196744"/>
    <w:rsid w:val="001C140E"/>
    <w:rsid w:val="001C4395"/>
    <w:rsid w:val="001C49F9"/>
    <w:rsid w:val="001C5018"/>
    <w:rsid w:val="001D3E21"/>
    <w:rsid w:val="001D4A15"/>
    <w:rsid w:val="001E09DE"/>
    <w:rsid w:val="001E52C8"/>
    <w:rsid w:val="00201167"/>
    <w:rsid w:val="002014B0"/>
    <w:rsid w:val="0021148C"/>
    <w:rsid w:val="00216163"/>
    <w:rsid w:val="00216364"/>
    <w:rsid w:val="00216D78"/>
    <w:rsid w:val="002207EA"/>
    <w:rsid w:val="00243CAD"/>
    <w:rsid w:val="00252207"/>
    <w:rsid w:val="00260E10"/>
    <w:rsid w:val="00263308"/>
    <w:rsid w:val="00264499"/>
    <w:rsid w:val="00294EAE"/>
    <w:rsid w:val="002A5324"/>
    <w:rsid w:val="002B0F42"/>
    <w:rsid w:val="002B7F37"/>
    <w:rsid w:val="002C13D7"/>
    <w:rsid w:val="002D3F8E"/>
    <w:rsid w:val="002D760D"/>
    <w:rsid w:val="002E36B4"/>
    <w:rsid w:val="002E7BC1"/>
    <w:rsid w:val="002F1960"/>
    <w:rsid w:val="002F1C51"/>
    <w:rsid w:val="002F3F22"/>
    <w:rsid w:val="002F6189"/>
    <w:rsid w:val="00310542"/>
    <w:rsid w:val="00320674"/>
    <w:rsid w:val="00325449"/>
    <w:rsid w:val="00327CC9"/>
    <w:rsid w:val="003307C6"/>
    <w:rsid w:val="00341BAC"/>
    <w:rsid w:val="0036494C"/>
    <w:rsid w:val="00367656"/>
    <w:rsid w:val="00371237"/>
    <w:rsid w:val="00372F05"/>
    <w:rsid w:val="00382DEF"/>
    <w:rsid w:val="0038530F"/>
    <w:rsid w:val="0038710D"/>
    <w:rsid w:val="0039393C"/>
    <w:rsid w:val="0039455C"/>
    <w:rsid w:val="00397E83"/>
    <w:rsid w:val="003A3321"/>
    <w:rsid w:val="003A3D46"/>
    <w:rsid w:val="003B65C6"/>
    <w:rsid w:val="003B6BEF"/>
    <w:rsid w:val="003C0D51"/>
    <w:rsid w:val="003C0F2D"/>
    <w:rsid w:val="003D747F"/>
    <w:rsid w:val="003E3F92"/>
    <w:rsid w:val="003E4FF3"/>
    <w:rsid w:val="003F1C89"/>
    <w:rsid w:val="003F65D8"/>
    <w:rsid w:val="003F65EF"/>
    <w:rsid w:val="003F74F3"/>
    <w:rsid w:val="003F7A88"/>
    <w:rsid w:val="00401A5D"/>
    <w:rsid w:val="00424247"/>
    <w:rsid w:val="004253F3"/>
    <w:rsid w:val="00426F5F"/>
    <w:rsid w:val="004323E3"/>
    <w:rsid w:val="00432A53"/>
    <w:rsid w:val="004343C2"/>
    <w:rsid w:val="00447609"/>
    <w:rsid w:val="00463875"/>
    <w:rsid w:val="004668EF"/>
    <w:rsid w:val="004767B8"/>
    <w:rsid w:val="004857A5"/>
    <w:rsid w:val="00492EAE"/>
    <w:rsid w:val="00497F51"/>
    <w:rsid w:val="004A44D7"/>
    <w:rsid w:val="004A5324"/>
    <w:rsid w:val="004B5F99"/>
    <w:rsid w:val="004C2704"/>
    <w:rsid w:val="004C7A83"/>
    <w:rsid w:val="004D0D9C"/>
    <w:rsid w:val="004D523E"/>
    <w:rsid w:val="004F5A5C"/>
    <w:rsid w:val="0050194B"/>
    <w:rsid w:val="005031A4"/>
    <w:rsid w:val="0051594A"/>
    <w:rsid w:val="00515D14"/>
    <w:rsid w:val="005240DF"/>
    <w:rsid w:val="00524F9D"/>
    <w:rsid w:val="00536165"/>
    <w:rsid w:val="005376E0"/>
    <w:rsid w:val="00537F34"/>
    <w:rsid w:val="00542BB3"/>
    <w:rsid w:val="00542EC3"/>
    <w:rsid w:val="00545D7A"/>
    <w:rsid w:val="00547B19"/>
    <w:rsid w:val="00554648"/>
    <w:rsid w:val="005602A8"/>
    <w:rsid w:val="005810F4"/>
    <w:rsid w:val="00581F1D"/>
    <w:rsid w:val="00592F0E"/>
    <w:rsid w:val="005A0FEE"/>
    <w:rsid w:val="005B1304"/>
    <w:rsid w:val="005B3219"/>
    <w:rsid w:val="005B4668"/>
    <w:rsid w:val="005B595E"/>
    <w:rsid w:val="005D33A2"/>
    <w:rsid w:val="005E3246"/>
    <w:rsid w:val="005E43BC"/>
    <w:rsid w:val="005E5A8C"/>
    <w:rsid w:val="005F1A22"/>
    <w:rsid w:val="005F1B59"/>
    <w:rsid w:val="005F417F"/>
    <w:rsid w:val="006023BF"/>
    <w:rsid w:val="00603632"/>
    <w:rsid w:val="00607997"/>
    <w:rsid w:val="006138F0"/>
    <w:rsid w:val="00625A8B"/>
    <w:rsid w:val="00631D65"/>
    <w:rsid w:val="00631F45"/>
    <w:rsid w:val="006338C3"/>
    <w:rsid w:val="00636083"/>
    <w:rsid w:val="00641F77"/>
    <w:rsid w:val="006509DB"/>
    <w:rsid w:val="00651004"/>
    <w:rsid w:val="0065259C"/>
    <w:rsid w:val="00652878"/>
    <w:rsid w:val="006529E3"/>
    <w:rsid w:val="0065551E"/>
    <w:rsid w:val="00656AAD"/>
    <w:rsid w:val="0066120B"/>
    <w:rsid w:val="006648A9"/>
    <w:rsid w:val="00666411"/>
    <w:rsid w:val="00667F69"/>
    <w:rsid w:val="00674C1C"/>
    <w:rsid w:val="006752A5"/>
    <w:rsid w:val="00676EF0"/>
    <w:rsid w:val="00677EEA"/>
    <w:rsid w:val="006802CC"/>
    <w:rsid w:val="00691512"/>
    <w:rsid w:val="0069515C"/>
    <w:rsid w:val="006A187F"/>
    <w:rsid w:val="006B601F"/>
    <w:rsid w:val="006E45BC"/>
    <w:rsid w:val="006E7B17"/>
    <w:rsid w:val="006F0BC3"/>
    <w:rsid w:val="006F1A79"/>
    <w:rsid w:val="006F1E50"/>
    <w:rsid w:val="006F1E7A"/>
    <w:rsid w:val="006F41FA"/>
    <w:rsid w:val="0070558D"/>
    <w:rsid w:val="007067C7"/>
    <w:rsid w:val="007262D7"/>
    <w:rsid w:val="00726CAF"/>
    <w:rsid w:val="00731001"/>
    <w:rsid w:val="00733038"/>
    <w:rsid w:val="00740724"/>
    <w:rsid w:val="00740911"/>
    <w:rsid w:val="00752420"/>
    <w:rsid w:val="007548D9"/>
    <w:rsid w:val="00760FFA"/>
    <w:rsid w:val="00762645"/>
    <w:rsid w:val="00762AC5"/>
    <w:rsid w:val="00764CB1"/>
    <w:rsid w:val="00774237"/>
    <w:rsid w:val="00777630"/>
    <w:rsid w:val="00781152"/>
    <w:rsid w:val="00786079"/>
    <w:rsid w:val="007870DD"/>
    <w:rsid w:val="00790163"/>
    <w:rsid w:val="0079330E"/>
    <w:rsid w:val="00795984"/>
    <w:rsid w:val="00795B10"/>
    <w:rsid w:val="007966A9"/>
    <w:rsid w:val="007A5100"/>
    <w:rsid w:val="007A5221"/>
    <w:rsid w:val="007B27D5"/>
    <w:rsid w:val="007B470B"/>
    <w:rsid w:val="007B595F"/>
    <w:rsid w:val="007C215B"/>
    <w:rsid w:val="007E148B"/>
    <w:rsid w:val="007E1DE0"/>
    <w:rsid w:val="007F34F1"/>
    <w:rsid w:val="00800768"/>
    <w:rsid w:val="00800C70"/>
    <w:rsid w:val="00800ECE"/>
    <w:rsid w:val="00802D04"/>
    <w:rsid w:val="008045DF"/>
    <w:rsid w:val="00806867"/>
    <w:rsid w:val="00807855"/>
    <w:rsid w:val="00810BF3"/>
    <w:rsid w:val="00831825"/>
    <w:rsid w:val="00832341"/>
    <w:rsid w:val="00832423"/>
    <w:rsid w:val="00837C8E"/>
    <w:rsid w:val="00837E36"/>
    <w:rsid w:val="0084754E"/>
    <w:rsid w:val="00852233"/>
    <w:rsid w:val="00854BAA"/>
    <w:rsid w:val="00857667"/>
    <w:rsid w:val="008600BC"/>
    <w:rsid w:val="008612D9"/>
    <w:rsid w:val="00870012"/>
    <w:rsid w:val="00874C1C"/>
    <w:rsid w:val="00875C97"/>
    <w:rsid w:val="00882E87"/>
    <w:rsid w:val="008830B3"/>
    <w:rsid w:val="008966CD"/>
    <w:rsid w:val="008A3F85"/>
    <w:rsid w:val="008B2A7D"/>
    <w:rsid w:val="008B6BC1"/>
    <w:rsid w:val="008B6BD6"/>
    <w:rsid w:val="008C4275"/>
    <w:rsid w:val="008D0368"/>
    <w:rsid w:val="008D6761"/>
    <w:rsid w:val="008D6E2D"/>
    <w:rsid w:val="008E0504"/>
    <w:rsid w:val="008E0D35"/>
    <w:rsid w:val="008E4D81"/>
    <w:rsid w:val="008E5464"/>
    <w:rsid w:val="008F17A1"/>
    <w:rsid w:val="008F4B11"/>
    <w:rsid w:val="008F585A"/>
    <w:rsid w:val="00902B49"/>
    <w:rsid w:val="00902E45"/>
    <w:rsid w:val="00904D28"/>
    <w:rsid w:val="00916F3C"/>
    <w:rsid w:val="00917B76"/>
    <w:rsid w:val="009232E1"/>
    <w:rsid w:val="00923701"/>
    <w:rsid w:val="0092544B"/>
    <w:rsid w:val="00937134"/>
    <w:rsid w:val="00943811"/>
    <w:rsid w:val="00986D75"/>
    <w:rsid w:val="009925C5"/>
    <w:rsid w:val="009B0A51"/>
    <w:rsid w:val="009B1B30"/>
    <w:rsid w:val="009B3CAE"/>
    <w:rsid w:val="009B4510"/>
    <w:rsid w:val="009C0AC3"/>
    <w:rsid w:val="009C4802"/>
    <w:rsid w:val="009C6589"/>
    <w:rsid w:val="009D064E"/>
    <w:rsid w:val="009D19F2"/>
    <w:rsid w:val="009F0041"/>
    <w:rsid w:val="009F1558"/>
    <w:rsid w:val="00A029FA"/>
    <w:rsid w:val="00A07F5B"/>
    <w:rsid w:val="00A12B54"/>
    <w:rsid w:val="00A141F1"/>
    <w:rsid w:val="00A21BCA"/>
    <w:rsid w:val="00A236D3"/>
    <w:rsid w:val="00A25AA0"/>
    <w:rsid w:val="00A37072"/>
    <w:rsid w:val="00A371BA"/>
    <w:rsid w:val="00A51545"/>
    <w:rsid w:val="00A746CB"/>
    <w:rsid w:val="00A76521"/>
    <w:rsid w:val="00A801EC"/>
    <w:rsid w:val="00A9125F"/>
    <w:rsid w:val="00A93D8A"/>
    <w:rsid w:val="00AA197F"/>
    <w:rsid w:val="00AC3A37"/>
    <w:rsid w:val="00AC4585"/>
    <w:rsid w:val="00AC5BC5"/>
    <w:rsid w:val="00AD555E"/>
    <w:rsid w:val="00AE104E"/>
    <w:rsid w:val="00AE4FD3"/>
    <w:rsid w:val="00AF134C"/>
    <w:rsid w:val="00AF306F"/>
    <w:rsid w:val="00AF5734"/>
    <w:rsid w:val="00B02F84"/>
    <w:rsid w:val="00B1285D"/>
    <w:rsid w:val="00B2371D"/>
    <w:rsid w:val="00B23728"/>
    <w:rsid w:val="00B264FA"/>
    <w:rsid w:val="00B31137"/>
    <w:rsid w:val="00B320FC"/>
    <w:rsid w:val="00B32ED0"/>
    <w:rsid w:val="00B35D81"/>
    <w:rsid w:val="00B44631"/>
    <w:rsid w:val="00B446A1"/>
    <w:rsid w:val="00B45855"/>
    <w:rsid w:val="00B70CE4"/>
    <w:rsid w:val="00B74650"/>
    <w:rsid w:val="00B75A9A"/>
    <w:rsid w:val="00B77AC1"/>
    <w:rsid w:val="00B83077"/>
    <w:rsid w:val="00B859A9"/>
    <w:rsid w:val="00B93C1D"/>
    <w:rsid w:val="00BA418F"/>
    <w:rsid w:val="00BA4692"/>
    <w:rsid w:val="00BA77DB"/>
    <w:rsid w:val="00BC0535"/>
    <w:rsid w:val="00BC0B56"/>
    <w:rsid w:val="00BC2F29"/>
    <w:rsid w:val="00BC3553"/>
    <w:rsid w:val="00BD09F2"/>
    <w:rsid w:val="00BD0C1D"/>
    <w:rsid w:val="00BD2192"/>
    <w:rsid w:val="00BD71C4"/>
    <w:rsid w:val="00BE0741"/>
    <w:rsid w:val="00BF2AE8"/>
    <w:rsid w:val="00C13265"/>
    <w:rsid w:val="00C13DBE"/>
    <w:rsid w:val="00C170C4"/>
    <w:rsid w:val="00C24AC2"/>
    <w:rsid w:val="00C279D4"/>
    <w:rsid w:val="00C30057"/>
    <w:rsid w:val="00C31218"/>
    <w:rsid w:val="00C51375"/>
    <w:rsid w:val="00C657FE"/>
    <w:rsid w:val="00C83C1F"/>
    <w:rsid w:val="00CA225D"/>
    <w:rsid w:val="00CA25F1"/>
    <w:rsid w:val="00CD2617"/>
    <w:rsid w:val="00CD6E5E"/>
    <w:rsid w:val="00CE4665"/>
    <w:rsid w:val="00CE47A3"/>
    <w:rsid w:val="00CF0207"/>
    <w:rsid w:val="00D131D4"/>
    <w:rsid w:val="00D203A7"/>
    <w:rsid w:val="00D277CE"/>
    <w:rsid w:val="00D35317"/>
    <w:rsid w:val="00D43D03"/>
    <w:rsid w:val="00D451B6"/>
    <w:rsid w:val="00D4759F"/>
    <w:rsid w:val="00D632B6"/>
    <w:rsid w:val="00D6539E"/>
    <w:rsid w:val="00D75E8C"/>
    <w:rsid w:val="00D75F80"/>
    <w:rsid w:val="00D84EB3"/>
    <w:rsid w:val="00D84ED4"/>
    <w:rsid w:val="00D85C99"/>
    <w:rsid w:val="00D87823"/>
    <w:rsid w:val="00D94B34"/>
    <w:rsid w:val="00DA37B0"/>
    <w:rsid w:val="00DA4553"/>
    <w:rsid w:val="00DB3D30"/>
    <w:rsid w:val="00DB3F36"/>
    <w:rsid w:val="00DB5D0E"/>
    <w:rsid w:val="00DB734F"/>
    <w:rsid w:val="00DB74CE"/>
    <w:rsid w:val="00DC081E"/>
    <w:rsid w:val="00DC2243"/>
    <w:rsid w:val="00DC73CF"/>
    <w:rsid w:val="00DD132E"/>
    <w:rsid w:val="00DF1089"/>
    <w:rsid w:val="00DF1740"/>
    <w:rsid w:val="00DF23B8"/>
    <w:rsid w:val="00DF3813"/>
    <w:rsid w:val="00E01B86"/>
    <w:rsid w:val="00E03D83"/>
    <w:rsid w:val="00E0585F"/>
    <w:rsid w:val="00E10163"/>
    <w:rsid w:val="00E20B8A"/>
    <w:rsid w:val="00E20FF2"/>
    <w:rsid w:val="00E24DB1"/>
    <w:rsid w:val="00E254BD"/>
    <w:rsid w:val="00E32A41"/>
    <w:rsid w:val="00E3360E"/>
    <w:rsid w:val="00E447CA"/>
    <w:rsid w:val="00E44ECB"/>
    <w:rsid w:val="00E50908"/>
    <w:rsid w:val="00E563C8"/>
    <w:rsid w:val="00E56E19"/>
    <w:rsid w:val="00E60F42"/>
    <w:rsid w:val="00E73A34"/>
    <w:rsid w:val="00E76732"/>
    <w:rsid w:val="00E804BF"/>
    <w:rsid w:val="00E85F39"/>
    <w:rsid w:val="00E94119"/>
    <w:rsid w:val="00E96EF8"/>
    <w:rsid w:val="00EA0D26"/>
    <w:rsid w:val="00EA320C"/>
    <w:rsid w:val="00EA486B"/>
    <w:rsid w:val="00EB442B"/>
    <w:rsid w:val="00EB4618"/>
    <w:rsid w:val="00EC262D"/>
    <w:rsid w:val="00EC4C35"/>
    <w:rsid w:val="00EC7251"/>
    <w:rsid w:val="00ED3CA4"/>
    <w:rsid w:val="00EE2FB1"/>
    <w:rsid w:val="00EF2010"/>
    <w:rsid w:val="00EF63B5"/>
    <w:rsid w:val="00F10378"/>
    <w:rsid w:val="00F242BF"/>
    <w:rsid w:val="00F261C1"/>
    <w:rsid w:val="00F37608"/>
    <w:rsid w:val="00F435DD"/>
    <w:rsid w:val="00F45A10"/>
    <w:rsid w:val="00F637D8"/>
    <w:rsid w:val="00F637DF"/>
    <w:rsid w:val="00F64B50"/>
    <w:rsid w:val="00F74D6A"/>
    <w:rsid w:val="00F84A3A"/>
    <w:rsid w:val="00F84D3E"/>
    <w:rsid w:val="00F877FF"/>
    <w:rsid w:val="00F91209"/>
    <w:rsid w:val="00FA76A7"/>
    <w:rsid w:val="00FB3D57"/>
    <w:rsid w:val="00FC4AFC"/>
    <w:rsid w:val="00FD1904"/>
    <w:rsid w:val="00FD4E6A"/>
    <w:rsid w:val="00FE065A"/>
    <w:rsid w:val="00FE5FDC"/>
    <w:rsid w:val="00FF0787"/>
    <w:rsid w:val="00FF19DA"/>
    <w:rsid w:val="00FF7C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83F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color w:val="000000"/>
      <w:sz w:val="24"/>
      <w:lang w:val="en-US" w:eastAsia="en-US"/>
    </w:rPr>
  </w:style>
  <w:style w:type="paragraph" w:styleId="berschrift1">
    <w:name w:val="heading 1"/>
    <w:basedOn w:val="Standard"/>
    <w:next w:val="Standard"/>
    <w:qFormat/>
    <w:pPr>
      <w:keepNext/>
      <w:spacing w:line="420" w:lineRule="exact"/>
      <w:outlineLvl w:val="0"/>
    </w:pPr>
    <w:rPr>
      <w:spacing w:val="15"/>
      <w:sz w:val="28"/>
    </w:rPr>
  </w:style>
  <w:style w:type="paragraph" w:styleId="berschrift2">
    <w:name w:val="heading 2"/>
    <w:basedOn w:val="Standard"/>
    <w:next w:val="Standard"/>
    <w:qFormat/>
    <w:pPr>
      <w:keepNext/>
      <w:pBdr>
        <w:top w:val="single" w:sz="6" w:space="0" w:color="auto"/>
        <w:left w:val="single" w:sz="6" w:space="0" w:color="auto"/>
        <w:bottom w:val="single" w:sz="6" w:space="5" w:color="auto"/>
        <w:right w:val="single" w:sz="6" w:space="1" w:color="auto"/>
      </w:pBdr>
      <w:outlineLvl w:val="1"/>
    </w:pPr>
    <w:rPr>
      <w:b/>
      <w:sz w:val="20"/>
    </w:rPr>
  </w:style>
  <w:style w:type="paragraph" w:styleId="berschrift3">
    <w:name w:val="heading 3"/>
    <w:basedOn w:val="Standard"/>
    <w:next w:val="Standard"/>
    <w:qFormat/>
    <w:pPr>
      <w:keepNext/>
      <w:spacing w:line="420" w:lineRule="exact"/>
      <w:outlineLvl w:val="2"/>
    </w:pPr>
    <w:rPr>
      <w:b/>
      <w:color w:val="FF0000"/>
      <w:sz w:val="28"/>
      <w:lang w:val="de-DE"/>
    </w:rPr>
  </w:style>
  <w:style w:type="paragraph" w:styleId="berschrift4">
    <w:name w:val="heading 4"/>
    <w:basedOn w:val="Standard"/>
    <w:next w:val="Standard"/>
    <w:qFormat/>
    <w:pPr>
      <w:keepNext/>
      <w:spacing w:line="420" w:lineRule="exact"/>
      <w:outlineLvl w:val="3"/>
    </w:pPr>
    <w:rPr>
      <w:b/>
      <w:color w:val="auto"/>
      <w:sz w:val="28"/>
      <w:lang w:val="de-DE" w:eastAsia="de-DE"/>
    </w:rPr>
  </w:style>
  <w:style w:type="paragraph" w:styleId="berschrift5">
    <w:name w:val="heading 5"/>
    <w:basedOn w:val="Standard"/>
    <w:next w:val="Standard"/>
    <w:qFormat/>
    <w:pPr>
      <w:keepNext/>
      <w:outlineLvl w:val="4"/>
    </w:pPr>
    <w:rPr>
      <w:sz w:val="36"/>
      <w:lang w:val="de-DE" w:eastAsia="de-DE"/>
    </w:rPr>
  </w:style>
  <w:style w:type="paragraph" w:styleId="berschrift6">
    <w:name w:val="heading 6"/>
    <w:basedOn w:val="Standard"/>
    <w:next w:val="Standard"/>
    <w:qFormat/>
    <w:pPr>
      <w:keepNext/>
      <w:outlineLvl w:val="5"/>
    </w:pPr>
    <w:rPr>
      <w:b/>
      <w:bCs/>
      <w:lang w:val="de-DE" w:eastAsia="de-DE"/>
    </w:rPr>
  </w:style>
  <w:style w:type="paragraph" w:styleId="berschrift7">
    <w:name w:val="heading 7"/>
    <w:basedOn w:val="Standard"/>
    <w:next w:val="Standard"/>
    <w:qFormat/>
    <w:pPr>
      <w:keepNext/>
      <w:outlineLvl w:val="6"/>
    </w:pPr>
    <w:rPr>
      <w:b/>
      <w:bCs/>
      <w:sz w:val="28"/>
      <w:lang w:val="de-DE"/>
    </w:rPr>
  </w:style>
  <w:style w:type="paragraph" w:styleId="berschrift8">
    <w:name w:val="heading 8"/>
    <w:basedOn w:val="Standard"/>
    <w:next w:val="Standard"/>
    <w:qFormat/>
    <w:pPr>
      <w:keepNext/>
      <w:outlineLvl w:val="7"/>
    </w:pPr>
    <w:rPr>
      <w:i/>
      <w:iCs/>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Textkrper">
    <w:name w:val="Body Text"/>
    <w:basedOn w:val="Standard"/>
    <w:pPr>
      <w:spacing w:line="420" w:lineRule="exact"/>
    </w:pPr>
    <w:rPr>
      <w:b/>
    </w:rPr>
  </w:style>
  <w:style w:type="paragraph" w:styleId="Textkrper2">
    <w:name w:val="Body Text 2"/>
    <w:basedOn w:val="Standard"/>
    <w:pPr>
      <w:ind w:right="30"/>
    </w:pPr>
    <w:rPr>
      <w:snapToGrid w:val="0"/>
    </w:rPr>
  </w:style>
  <w:style w:type="paragraph" w:styleId="Textkrper3">
    <w:name w:val="Body Text 3"/>
    <w:basedOn w:val="Standard"/>
    <w:pPr>
      <w:tabs>
        <w:tab w:val="left" w:pos="6237"/>
      </w:tabs>
      <w:ind w:right="-112"/>
    </w:pPr>
    <w:rPr>
      <w:snapToGrid w:val="0"/>
    </w:rPr>
  </w:style>
  <w:style w:type="paragraph" w:styleId="Textkrper-Zeileneinzug">
    <w:name w:val="Body Text Indent"/>
    <w:basedOn w:val="Standard"/>
    <w:pPr>
      <w:spacing w:line="360" w:lineRule="auto"/>
      <w:ind w:right="5811"/>
    </w:pPr>
    <w:rPr>
      <w:color w:val="auto"/>
      <w:lang w:val="de-DE" w:eastAsia="de-DE"/>
    </w:rPr>
  </w:style>
  <w:style w:type="character" w:styleId="BesuchterHyperlink">
    <w:name w:val="FollowedHyperlink"/>
    <w:rPr>
      <w:color w:val="800080"/>
      <w:u w:val="single"/>
    </w:rPr>
  </w:style>
  <w:style w:type="paragraph" w:styleId="Sprechblasentext">
    <w:name w:val="Balloon Text"/>
    <w:basedOn w:val="Standard"/>
    <w:semiHidden/>
    <w:rPr>
      <w:rFonts w:ascii="Tahoma" w:hAnsi="Tahoma" w:cs="Tahoma"/>
      <w:sz w:val="16"/>
      <w:szCs w:val="16"/>
    </w:rPr>
  </w:style>
  <w:style w:type="paragraph" w:customStyle="1" w:styleId="StyleBottomSinglesolidlineAuto15ptLinewidth">
    <w:name w:val="Style Bottom: (Single solid line Auto  1.5 pt Line width)"/>
    <w:basedOn w:val="Standard"/>
    <w:autoRedefine/>
    <w:pPr>
      <w:pBdr>
        <w:bottom w:val="single" w:sz="24" w:space="1" w:color="auto"/>
      </w:pBdr>
      <w:spacing w:after="240" w:line="360" w:lineRule="auto"/>
    </w:pPr>
    <w:rPr>
      <w:rFonts w:ascii="Arial" w:hAnsi="Arial"/>
      <w:color w:val="auto"/>
      <w:lang w:val="en-GB"/>
    </w:rPr>
  </w:style>
  <w:style w:type="paragraph" w:styleId="Titel">
    <w:name w:val="Title"/>
    <w:basedOn w:val="Standard"/>
    <w:qFormat/>
    <w:pPr>
      <w:jc w:val="center"/>
    </w:pPr>
    <w:rPr>
      <w:rFonts w:ascii="Tahoma" w:hAnsi="Tahoma"/>
      <w:color w:val="auto"/>
      <w:sz w:val="32"/>
      <w:lang w:val="de-DE" w:eastAsia="de-DE"/>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character" w:styleId="Fett">
    <w:name w:val="Strong"/>
    <w:qFormat/>
    <w:rPr>
      <w:b/>
      <w:bCs/>
    </w:rPr>
  </w:style>
  <w:style w:type="paragraph" w:styleId="StandardWeb">
    <w:name w:val="Normal (Web)"/>
    <w:basedOn w:val="Standard"/>
    <w:pPr>
      <w:spacing w:after="240"/>
    </w:pPr>
    <w:rPr>
      <w:rFonts w:ascii="Verdana" w:hAnsi="Verdana"/>
      <w:color w:val="auto"/>
      <w:szCs w:val="24"/>
      <w:lang w:val="de-DE" w:eastAsia="de-DE"/>
    </w:rPr>
  </w:style>
  <w:style w:type="character" w:customStyle="1" w:styleId="textone">
    <w:name w:val="textone"/>
    <w:basedOn w:val="Absatz-Standardschriftar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Einzug2">
    <w:name w:val="Body Text Indent 2"/>
    <w:basedOn w:val="Standard"/>
    <w:pPr>
      <w:ind w:left="2124" w:hanging="2124"/>
    </w:pPr>
    <w:rPr>
      <w:b/>
      <w:bCs/>
      <w:color w:val="auto"/>
    </w:rPr>
  </w:style>
  <w:style w:type="paragraph" w:styleId="Dokumentstruktur">
    <w:name w:val="Document Map"/>
    <w:basedOn w:val="Standard"/>
    <w:semiHidden/>
    <w:rsid w:val="00B75A9A"/>
    <w:pPr>
      <w:shd w:val="clear" w:color="auto" w:fill="000080"/>
    </w:pPr>
    <w:rPr>
      <w:rFonts w:ascii="Tahoma" w:hAnsi="Tahoma" w:cs="Tahoma"/>
      <w:sz w:val="20"/>
    </w:rPr>
  </w:style>
  <w:style w:type="character" w:customStyle="1" w:styleId="body">
    <w:name w:val="body"/>
    <w:basedOn w:val="Absatz-Standardschriftart"/>
    <w:rsid w:val="00781152"/>
  </w:style>
  <w:style w:type="character" w:customStyle="1" w:styleId="pagetitle">
    <w:name w:val="pagetitle"/>
    <w:basedOn w:val="Absatz-Standardschriftart"/>
    <w:rsid w:val="00781152"/>
  </w:style>
  <w:style w:type="character" w:customStyle="1" w:styleId="pagetitledescr">
    <w:name w:val="pagetitledescr"/>
    <w:basedOn w:val="Absatz-Standardschriftart"/>
    <w:rsid w:val="00781152"/>
  </w:style>
  <w:style w:type="character" w:customStyle="1" w:styleId="textsmallgrey">
    <w:name w:val="textsmallgrey"/>
    <w:basedOn w:val="Absatz-Standardschriftart"/>
    <w:rsid w:val="00781152"/>
  </w:style>
  <w:style w:type="character" w:customStyle="1" w:styleId="bodybold">
    <w:name w:val="bodybold"/>
    <w:basedOn w:val="Absatz-Standardschriftart"/>
    <w:rsid w:val="00781152"/>
  </w:style>
  <w:style w:type="character" w:customStyle="1" w:styleId="textsmall">
    <w:name w:val="textsmall"/>
    <w:basedOn w:val="Absatz-Standardschriftart"/>
    <w:rsid w:val="00781152"/>
  </w:style>
  <w:style w:type="character" w:styleId="Hervorhebung">
    <w:name w:val="Emphasis"/>
    <w:qFormat/>
    <w:rsid w:val="00781152"/>
    <w:rPr>
      <w:i/>
      <w:iCs/>
    </w:rPr>
  </w:style>
  <w:style w:type="paragraph" w:styleId="Kommentarthema">
    <w:name w:val="annotation subject"/>
    <w:basedOn w:val="Kommentartext"/>
    <w:next w:val="Kommentartext"/>
    <w:link w:val="KommentarthemaZchn"/>
    <w:semiHidden/>
    <w:unhideWhenUsed/>
    <w:rsid w:val="00760FFA"/>
    <w:rPr>
      <w:b/>
      <w:bCs/>
    </w:rPr>
  </w:style>
  <w:style w:type="character" w:customStyle="1" w:styleId="KommentartextZchn">
    <w:name w:val="Kommentartext Zchn"/>
    <w:basedOn w:val="Absatz-Standardschriftart"/>
    <w:link w:val="Kommentartext"/>
    <w:semiHidden/>
    <w:rsid w:val="00760FFA"/>
    <w:rPr>
      <w:color w:val="000000"/>
      <w:lang w:val="en-US" w:eastAsia="en-US"/>
    </w:rPr>
  </w:style>
  <w:style w:type="character" w:customStyle="1" w:styleId="KommentarthemaZchn">
    <w:name w:val="Kommentarthema Zchn"/>
    <w:basedOn w:val="KommentartextZchn"/>
    <w:link w:val="Kommentarthema"/>
    <w:semiHidden/>
    <w:rsid w:val="00760FFA"/>
    <w:rPr>
      <w:b/>
      <w:bCs/>
      <w:color w:val="000000"/>
      <w:lang w:val="en-US" w:eastAsia="en-US"/>
    </w:rPr>
  </w:style>
  <w:style w:type="paragraph" w:styleId="Listenabsatz">
    <w:name w:val="List Paragraph"/>
    <w:basedOn w:val="Standard"/>
    <w:uiPriority w:val="34"/>
    <w:qFormat/>
    <w:rsid w:val="00FB3D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color w:val="000000"/>
      <w:sz w:val="24"/>
      <w:lang w:val="en-US" w:eastAsia="en-US"/>
    </w:rPr>
  </w:style>
  <w:style w:type="paragraph" w:styleId="berschrift1">
    <w:name w:val="heading 1"/>
    <w:basedOn w:val="Standard"/>
    <w:next w:val="Standard"/>
    <w:qFormat/>
    <w:pPr>
      <w:keepNext/>
      <w:spacing w:line="420" w:lineRule="exact"/>
      <w:outlineLvl w:val="0"/>
    </w:pPr>
    <w:rPr>
      <w:spacing w:val="15"/>
      <w:sz w:val="28"/>
    </w:rPr>
  </w:style>
  <w:style w:type="paragraph" w:styleId="berschrift2">
    <w:name w:val="heading 2"/>
    <w:basedOn w:val="Standard"/>
    <w:next w:val="Standard"/>
    <w:qFormat/>
    <w:pPr>
      <w:keepNext/>
      <w:pBdr>
        <w:top w:val="single" w:sz="6" w:space="0" w:color="auto"/>
        <w:left w:val="single" w:sz="6" w:space="0" w:color="auto"/>
        <w:bottom w:val="single" w:sz="6" w:space="5" w:color="auto"/>
        <w:right w:val="single" w:sz="6" w:space="1" w:color="auto"/>
      </w:pBdr>
      <w:outlineLvl w:val="1"/>
    </w:pPr>
    <w:rPr>
      <w:b/>
      <w:sz w:val="20"/>
    </w:rPr>
  </w:style>
  <w:style w:type="paragraph" w:styleId="berschrift3">
    <w:name w:val="heading 3"/>
    <w:basedOn w:val="Standard"/>
    <w:next w:val="Standard"/>
    <w:qFormat/>
    <w:pPr>
      <w:keepNext/>
      <w:spacing w:line="420" w:lineRule="exact"/>
      <w:outlineLvl w:val="2"/>
    </w:pPr>
    <w:rPr>
      <w:b/>
      <w:color w:val="FF0000"/>
      <w:sz w:val="28"/>
      <w:lang w:val="de-DE"/>
    </w:rPr>
  </w:style>
  <w:style w:type="paragraph" w:styleId="berschrift4">
    <w:name w:val="heading 4"/>
    <w:basedOn w:val="Standard"/>
    <w:next w:val="Standard"/>
    <w:qFormat/>
    <w:pPr>
      <w:keepNext/>
      <w:spacing w:line="420" w:lineRule="exact"/>
      <w:outlineLvl w:val="3"/>
    </w:pPr>
    <w:rPr>
      <w:b/>
      <w:color w:val="auto"/>
      <w:sz w:val="28"/>
      <w:lang w:val="de-DE" w:eastAsia="de-DE"/>
    </w:rPr>
  </w:style>
  <w:style w:type="paragraph" w:styleId="berschrift5">
    <w:name w:val="heading 5"/>
    <w:basedOn w:val="Standard"/>
    <w:next w:val="Standard"/>
    <w:qFormat/>
    <w:pPr>
      <w:keepNext/>
      <w:outlineLvl w:val="4"/>
    </w:pPr>
    <w:rPr>
      <w:sz w:val="36"/>
      <w:lang w:val="de-DE" w:eastAsia="de-DE"/>
    </w:rPr>
  </w:style>
  <w:style w:type="paragraph" w:styleId="berschrift6">
    <w:name w:val="heading 6"/>
    <w:basedOn w:val="Standard"/>
    <w:next w:val="Standard"/>
    <w:qFormat/>
    <w:pPr>
      <w:keepNext/>
      <w:outlineLvl w:val="5"/>
    </w:pPr>
    <w:rPr>
      <w:b/>
      <w:bCs/>
      <w:lang w:val="de-DE" w:eastAsia="de-DE"/>
    </w:rPr>
  </w:style>
  <w:style w:type="paragraph" w:styleId="berschrift7">
    <w:name w:val="heading 7"/>
    <w:basedOn w:val="Standard"/>
    <w:next w:val="Standard"/>
    <w:qFormat/>
    <w:pPr>
      <w:keepNext/>
      <w:outlineLvl w:val="6"/>
    </w:pPr>
    <w:rPr>
      <w:b/>
      <w:bCs/>
      <w:sz w:val="28"/>
      <w:lang w:val="de-DE"/>
    </w:rPr>
  </w:style>
  <w:style w:type="paragraph" w:styleId="berschrift8">
    <w:name w:val="heading 8"/>
    <w:basedOn w:val="Standard"/>
    <w:next w:val="Standard"/>
    <w:qFormat/>
    <w:pPr>
      <w:keepNext/>
      <w:outlineLvl w:val="7"/>
    </w:pPr>
    <w:rPr>
      <w:i/>
      <w:iCs/>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Textkrper">
    <w:name w:val="Body Text"/>
    <w:basedOn w:val="Standard"/>
    <w:pPr>
      <w:spacing w:line="420" w:lineRule="exact"/>
    </w:pPr>
    <w:rPr>
      <w:b/>
    </w:rPr>
  </w:style>
  <w:style w:type="paragraph" w:styleId="Textkrper2">
    <w:name w:val="Body Text 2"/>
    <w:basedOn w:val="Standard"/>
    <w:pPr>
      <w:ind w:right="30"/>
    </w:pPr>
    <w:rPr>
      <w:snapToGrid w:val="0"/>
    </w:rPr>
  </w:style>
  <w:style w:type="paragraph" w:styleId="Textkrper3">
    <w:name w:val="Body Text 3"/>
    <w:basedOn w:val="Standard"/>
    <w:pPr>
      <w:tabs>
        <w:tab w:val="left" w:pos="6237"/>
      </w:tabs>
      <w:ind w:right="-112"/>
    </w:pPr>
    <w:rPr>
      <w:snapToGrid w:val="0"/>
    </w:rPr>
  </w:style>
  <w:style w:type="paragraph" w:styleId="Textkrper-Zeileneinzug">
    <w:name w:val="Body Text Indent"/>
    <w:basedOn w:val="Standard"/>
    <w:pPr>
      <w:spacing w:line="360" w:lineRule="auto"/>
      <w:ind w:right="5811"/>
    </w:pPr>
    <w:rPr>
      <w:color w:val="auto"/>
      <w:lang w:val="de-DE" w:eastAsia="de-DE"/>
    </w:rPr>
  </w:style>
  <w:style w:type="character" w:styleId="BesuchterHyperlink">
    <w:name w:val="FollowedHyperlink"/>
    <w:rPr>
      <w:color w:val="800080"/>
      <w:u w:val="single"/>
    </w:rPr>
  </w:style>
  <w:style w:type="paragraph" w:styleId="Sprechblasentext">
    <w:name w:val="Balloon Text"/>
    <w:basedOn w:val="Standard"/>
    <w:semiHidden/>
    <w:rPr>
      <w:rFonts w:ascii="Tahoma" w:hAnsi="Tahoma" w:cs="Tahoma"/>
      <w:sz w:val="16"/>
      <w:szCs w:val="16"/>
    </w:rPr>
  </w:style>
  <w:style w:type="paragraph" w:customStyle="1" w:styleId="StyleBottomSinglesolidlineAuto15ptLinewidth">
    <w:name w:val="Style Bottom: (Single solid line Auto  1.5 pt Line width)"/>
    <w:basedOn w:val="Standard"/>
    <w:autoRedefine/>
    <w:pPr>
      <w:pBdr>
        <w:bottom w:val="single" w:sz="24" w:space="1" w:color="auto"/>
      </w:pBdr>
      <w:spacing w:after="240" w:line="360" w:lineRule="auto"/>
    </w:pPr>
    <w:rPr>
      <w:rFonts w:ascii="Arial" w:hAnsi="Arial"/>
      <w:color w:val="auto"/>
      <w:lang w:val="en-GB"/>
    </w:rPr>
  </w:style>
  <w:style w:type="paragraph" w:styleId="Titel">
    <w:name w:val="Title"/>
    <w:basedOn w:val="Standard"/>
    <w:qFormat/>
    <w:pPr>
      <w:jc w:val="center"/>
    </w:pPr>
    <w:rPr>
      <w:rFonts w:ascii="Tahoma" w:hAnsi="Tahoma"/>
      <w:color w:val="auto"/>
      <w:sz w:val="32"/>
      <w:lang w:val="de-DE" w:eastAsia="de-DE"/>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character" w:styleId="Fett">
    <w:name w:val="Strong"/>
    <w:qFormat/>
    <w:rPr>
      <w:b/>
      <w:bCs/>
    </w:rPr>
  </w:style>
  <w:style w:type="paragraph" w:styleId="StandardWeb">
    <w:name w:val="Normal (Web)"/>
    <w:basedOn w:val="Standard"/>
    <w:pPr>
      <w:spacing w:after="240"/>
    </w:pPr>
    <w:rPr>
      <w:rFonts w:ascii="Verdana" w:hAnsi="Verdana"/>
      <w:color w:val="auto"/>
      <w:szCs w:val="24"/>
      <w:lang w:val="de-DE" w:eastAsia="de-DE"/>
    </w:rPr>
  </w:style>
  <w:style w:type="character" w:customStyle="1" w:styleId="textone">
    <w:name w:val="textone"/>
    <w:basedOn w:val="Absatz-Standardschriftar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Einzug2">
    <w:name w:val="Body Text Indent 2"/>
    <w:basedOn w:val="Standard"/>
    <w:pPr>
      <w:ind w:left="2124" w:hanging="2124"/>
    </w:pPr>
    <w:rPr>
      <w:b/>
      <w:bCs/>
      <w:color w:val="auto"/>
    </w:rPr>
  </w:style>
  <w:style w:type="paragraph" w:styleId="Dokumentstruktur">
    <w:name w:val="Document Map"/>
    <w:basedOn w:val="Standard"/>
    <w:semiHidden/>
    <w:rsid w:val="00B75A9A"/>
    <w:pPr>
      <w:shd w:val="clear" w:color="auto" w:fill="000080"/>
    </w:pPr>
    <w:rPr>
      <w:rFonts w:ascii="Tahoma" w:hAnsi="Tahoma" w:cs="Tahoma"/>
      <w:sz w:val="20"/>
    </w:rPr>
  </w:style>
  <w:style w:type="character" w:customStyle="1" w:styleId="body">
    <w:name w:val="body"/>
    <w:basedOn w:val="Absatz-Standardschriftart"/>
    <w:rsid w:val="00781152"/>
  </w:style>
  <w:style w:type="character" w:customStyle="1" w:styleId="pagetitle">
    <w:name w:val="pagetitle"/>
    <w:basedOn w:val="Absatz-Standardschriftart"/>
    <w:rsid w:val="00781152"/>
  </w:style>
  <w:style w:type="character" w:customStyle="1" w:styleId="pagetitledescr">
    <w:name w:val="pagetitledescr"/>
    <w:basedOn w:val="Absatz-Standardschriftart"/>
    <w:rsid w:val="00781152"/>
  </w:style>
  <w:style w:type="character" w:customStyle="1" w:styleId="textsmallgrey">
    <w:name w:val="textsmallgrey"/>
    <w:basedOn w:val="Absatz-Standardschriftart"/>
    <w:rsid w:val="00781152"/>
  </w:style>
  <w:style w:type="character" w:customStyle="1" w:styleId="bodybold">
    <w:name w:val="bodybold"/>
    <w:basedOn w:val="Absatz-Standardschriftart"/>
    <w:rsid w:val="00781152"/>
  </w:style>
  <w:style w:type="character" w:customStyle="1" w:styleId="textsmall">
    <w:name w:val="textsmall"/>
    <w:basedOn w:val="Absatz-Standardschriftart"/>
    <w:rsid w:val="00781152"/>
  </w:style>
  <w:style w:type="character" w:styleId="Hervorhebung">
    <w:name w:val="Emphasis"/>
    <w:qFormat/>
    <w:rsid w:val="00781152"/>
    <w:rPr>
      <w:i/>
      <w:iCs/>
    </w:rPr>
  </w:style>
  <w:style w:type="paragraph" w:styleId="Kommentarthema">
    <w:name w:val="annotation subject"/>
    <w:basedOn w:val="Kommentartext"/>
    <w:next w:val="Kommentartext"/>
    <w:link w:val="KommentarthemaZchn"/>
    <w:semiHidden/>
    <w:unhideWhenUsed/>
    <w:rsid w:val="00760FFA"/>
    <w:rPr>
      <w:b/>
      <w:bCs/>
    </w:rPr>
  </w:style>
  <w:style w:type="character" w:customStyle="1" w:styleId="KommentartextZchn">
    <w:name w:val="Kommentartext Zchn"/>
    <w:basedOn w:val="Absatz-Standardschriftart"/>
    <w:link w:val="Kommentartext"/>
    <w:semiHidden/>
    <w:rsid w:val="00760FFA"/>
    <w:rPr>
      <w:color w:val="000000"/>
      <w:lang w:val="en-US" w:eastAsia="en-US"/>
    </w:rPr>
  </w:style>
  <w:style w:type="character" w:customStyle="1" w:styleId="KommentarthemaZchn">
    <w:name w:val="Kommentarthema Zchn"/>
    <w:basedOn w:val="KommentartextZchn"/>
    <w:link w:val="Kommentarthema"/>
    <w:semiHidden/>
    <w:rsid w:val="00760FFA"/>
    <w:rPr>
      <w:b/>
      <w:bCs/>
      <w:color w:val="000000"/>
      <w:lang w:val="en-US" w:eastAsia="en-US"/>
    </w:rPr>
  </w:style>
  <w:style w:type="paragraph" w:styleId="Listenabsatz">
    <w:name w:val="List Paragraph"/>
    <w:basedOn w:val="Standard"/>
    <w:uiPriority w:val="34"/>
    <w:qFormat/>
    <w:rsid w:val="00FB3D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08538">
      <w:bodyDiv w:val="1"/>
      <w:marLeft w:val="0"/>
      <w:marRight w:val="0"/>
      <w:marTop w:val="0"/>
      <w:marBottom w:val="0"/>
      <w:divBdr>
        <w:top w:val="none" w:sz="0" w:space="0" w:color="auto"/>
        <w:left w:val="none" w:sz="0" w:space="0" w:color="auto"/>
        <w:bottom w:val="none" w:sz="0" w:space="0" w:color="auto"/>
        <w:right w:val="none" w:sz="0" w:space="0" w:color="auto"/>
      </w:divBdr>
    </w:div>
    <w:div w:id="292443154">
      <w:bodyDiv w:val="1"/>
      <w:marLeft w:val="0"/>
      <w:marRight w:val="0"/>
      <w:marTop w:val="0"/>
      <w:marBottom w:val="0"/>
      <w:divBdr>
        <w:top w:val="none" w:sz="0" w:space="0" w:color="auto"/>
        <w:left w:val="none" w:sz="0" w:space="0" w:color="auto"/>
        <w:bottom w:val="none" w:sz="0" w:space="0" w:color="auto"/>
        <w:right w:val="none" w:sz="0" w:space="0" w:color="auto"/>
      </w:divBdr>
    </w:div>
    <w:div w:id="571500065">
      <w:bodyDiv w:val="1"/>
      <w:marLeft w:val="0"/>
      <w:marRight w:val="0"/>
      <w:marTop w:val="0"/>
      <w:marBottom w:val="0"/>
      <w:divBdr>
        <w:top w:val="none" w:sz="0" w:space="0" w:color="auto"/>
        <w:left w:val="none" w:sz="0" w:space="0" w:color="auto"/>
        <w:bottom w:val="none" w:sz="0" w:space="0" w:color="auto"/>
        <w:right w:val="none" w:sz="0" w:space="0" w:color="auto"/>
      </w:divBdr>
    </w:div>
    <w:div w:id="709495903">
      <w:bodyDiv w:val="1"/>
      <w:marLeft w:val="0"/>
      <w:marRight w:val="0"/>
      <w:marTop w:val="0"/>
      <w:marBottom w:val="0"/>
      <w:divBdr>
        <w:top w:val="none" w:sz="0" w:space="0" w:color="auto"/>
        <w:left w:val="none" w:sz="0" w:space="0" w:color="auto"/>
        <w:bottom w:val="none" w:sz="0" w:space="0" w:color="auto"/>
        <w:right w:val="none" w:sz="0" w:space="0" w:color="auto"/>
      </w:divBdr>
    </w:div>
    <w:div w:id="722021005">
      <w:bodyDiv w:val="1"/>
      <w:marLeft w:val="0"/>
      <w:marRight w:val="0"/>
      <w:marTop w:val="0"/>
      <w:marBottom w:val="0"/>
      <w:divBdr>
        <w:top w:val="none" w:sz="0" w:space="0" w:color="auto"/>
        <w:left w:val="none" w:sz="0" w:space="0" w:color="auto"/>
        <w:bottom w:val="none" w:sz="0" w:space="0" w:color="auto"/>
        <w:right w:val="none" w:sz="0" w:space="0" w:color="auto"/>
      </w:divBdr>
    </w:div>
    <w:div w:id="776868529">
      <w:bodyDiv w:val="1"/>
      <w:marLeft w:val="0"/>
      <w:marRight w:val="0"/>
      <w:marTop w:val="0"/>
      <w:marBottom w:val="0"/>
      <w:divBdr>
        <w:top w:val="none" w:sz="0" w:space="0" w:color="auto"/>
        <w:left w:val="none" w:sz="0" w:space="0" w:color="auto"/>
        <w:bottom w:val="none" w:sz="0" w:space="0" w:color="auto"/>
        <w:right w:val="none" w:sz="0" w:space="0" w:color="auto"/>
      </w:divBdr>
    </w:div>
    <w:div w:id="859512251">
      <w:bodyDiv w:val="1"/>
      <w:marLeft w:val="0"/>
      <w:marRight w:val="0"/>
      <w:marTop w:val="0"/>
      <w:marBottom w:val="0"/>
      <w:divBdr>
        <w:top w:val="none" w:sz="0" w:space="0" w:color="auto"/>
        <w:left w:val="none" w:sz="0" w:space="0" w:color="auto"/>
        <w:bottom w:val="none" w:sz="0" w:space="0" w:color="auto"/>
        <w:right w:val="none" w:sz="0" w:space="0" w:color="auto"/>
      </w:divBdr>
    </w:div>
    <w:div w:id="997002610">
      <w:bodyDiv w:val="1"/>
      <w:marLeft w:val="0"/>
      <w:marRight w:val="0"/>
      <w:marTop w:val="0"/>
      <w:marBottom w:val="0"/>
      <w:divBdr>
        <w:top w:val="none" w:sz="0" w:space="0" w:color="auto"/>
        <w:left w:val="none" w:sz="0" w:space="0" w:color="auto"/>
        <w:bottom w:val="none" w:sz="0" w:space="0" w:color="auto"/>
        <w:right w:val="none" w:sz="0" w:space="0" w:color="auto"/>
      </w:divBdr>
    </w:div>
    <w:div w:id="1145127671">
      <w:bodyDiv w:val="1"/>
      <w:marLeft w:val="0"/>
      <w:marRight w:val="0"/>
      <w:marTop w:val="0"/>
      <w:marBottom w:val="0"/>
      <w:divBdr>
        <w:top w:val="none" w:sz="0" w:space="0" w:color="auto"/>
        <w:left w:val="none" w:sz="0" w:space="0" w:color="auto"/>
        <w:bottom w:val="none" w:sz="0" w:space="0" w:color="auto"/>
        <w:right w:val="none" w:sz="0" w:space="0" w:color="auto"/>
      </w:divBdr>
    </w:div>
    <w:div w:id="1346597818">
      <w:bodyDiv w:val="1"/>
      <w:marLeft w:val="0"/>
      <w:marRight w:val="0"/>
      <w:marTop w:val="0"/>
      <w:marBottom w:val="0"/>
      <w:divBdr>
        <w:top w:val="none" w:sz="0" w:space="0" w:color="auto"/>
        <w:left w:val="none" w:sz="0" w:space="0" w:color="auto"/>
        <w:bottom w:val="none" w:sz="0" w:space="0" w:color="auto"/>
        <w:right w:val="none" w:sz="0" w:space="0" w:color="auto"/>
      </w:divBdr>
    </w:div>
    <w:div w:id="1519277558">
      <w:bodyDiv w:val="1"/>
      <w:marLeft w:val="0"/>
      <w:marRight w:val="0"/>
      <w:marTop w:val="0"/>
      <w:marBottom w:val="0"/>
      <w:divBdr>
        <w:top w:val="none" w:sz="0" w:space="0" w:color="auto"/>
        <w:left w:val="none" w:sz="0" w:space="0" w:color="auto"/>
        <w:bottom w:val="none" w:sz="0" w:space="0" w:color="auto"/>
        <w:right w:val="none" w:sz="0" w:space="0" w:color="auto"/>
      </w:divBdr>
      <w:divsChild>
        <w:div w:id="2053262157">
          <w:marLeft w:val="0"/>
          <w:marRight w:val="0"/>
          <w:marTop w:val="0"/>
          <w:marBottom w:val="0"/>
          <w:divBdr>
            <w:top w:val="none" w:sz="0" w:space="0" w:color="auto"/>
            <w:left w:val="none" w:sz="0" w:space="0" w:color="auto"/>
            <w:bottom w:val="none" w:sz="0" w:space="0" w:color="auto"/>
            <w:right w:val="none" w:sz="0" w:space="0" w:color="auto"/>
          </w:divBdr>
        </w:div>
      </w:divsChild>
    </w:div>
    <w:div w:id="1531717906">
      <w:bodyDiv w:val="1"/>
      <w:marLeft w:val="0"/>
      <w:marRight w:val="0"/>
      <w:marTop w:val="0"/>
      <w:marBottom w:val="0"/>
      <w:divBdr>
        <w:top w:val="none" w:sz="0" w:space="0" w:color="auto"/>
        <w:left w:val="none" w:sz="0" w:space="0" w:color="auto"/>
        <w:bottom w:val="none" w:sz="0" w:space="0" w:color="auto"/>
        <w:right w:val="none" w:sz="0" w:space="0" w:color="auto"/>
      </w:divBdr>
    </w:div>
    <w:div w:id="1548301988">
      <w:bodyDiv w:val="1"/>
      <w:marLeft w:val="0"/>
      <w:marRight w:val="0"/>
      <w:marTop w:val="0"/>
      <w:marBottom w:val="0"/>
      <w:divBdr>
        <w:top w:val="none" w:sz="0" w:space="0" w:color="auto"/>
        <w:left w:val="none" w:sz="0" w:space="0" w:color="auto"/>
        <w:bottom w:val="none" w:sz="0" w:space="0" w:color="auto"/>
        <w:right w:val="none" w:sz="0" w:space="0" w:color="auto"/>
      </w:divBdr>
    </w:div>
    <w:div w:id="1620985321">
      <w:bodyDiv w:val="1"/>
      <w:marLeft w:val="0"/>
      <w:marRight w:val="0"/>
      <w:marTop w:val="0"/>
      <w:marBottom w:val="0"/>
      <w:divBdr>
        <w:top w:val="none" w:sz="0" w:space="0" w:color="auto"/>
        <w:left w:val="none" w:sz="0" w:space="0" w:color="auto"/>
        <w:bottom w:val="none" w:sz="0" w:space="0" w:color="auto"/>
        <w:right w:val="none" w:sz="0" w:space="0" w:color="auto"/>
      </w:divBdr>
    </w:div>
    <w:div w:id="1634480875">
      <w:bodyDiv w:val="1"/>
      <w:marLeft w:val="0"/>
      <w:marRight w:val="0"/>
      <w:marTop w:val="0"/>
      <w:marBottom w:val="0"/>
      <w:divBdr>
        <w:top w:val="none" w:sz="0" w:space="0" w:color="auto"/>
        <w:left w:val="none" w:sz="0" w:space="0" w:color="auto"/>
        <w:bottom w:val="none" w:sz="0" w:space="0" w:color="auto"/>
        <w:right w:val="none" w:sz="0" w:space="0" w:color="auto"/>
      </w:divBdr>
    </w:div>
    <w:div w:id="1692143051">
      <w:bodyDiv w:val="1"/>
      <w:marLeft w:val="0"/>
      <w:marRight w:val="0"/>
      <w:marTop w:val="0"/>
      <w:marBottom w:val="0"/>
      <w:divBdr>
        <w:top w:val="none" w:sz="0" w:space="0" w:color="auto"/>
        <w:left w:val="none" w:sz="0" w:space="0" w:color="auto"/>
        <w:bottom w:val="none" w:sz="0" w:space="0" w:color="auto"/>
        <w:right w:val="none" w:sz="0" w:space="0" w:color="auto"/>
      </w:divBdr>
      <w:divsChild>
        <w:div w:id="947813564">
          <w:marLeft w:val="0"/>
          <w:marRight w:val="0"/>
          <w:marTop w:val="0"/>
          <w:marBottom w:val="0"/>
          <w:divBdr>
            <w:top w:val="none" w:sz="0" w:space="0" w:color="auto"/>
            <w:left w:val="none" w:sz="0" w:space="0" w:color="auto"/>
            <w:bottom w:val="none" w:sz="0" w:space="0" w:color="auto"/>
            <w:right w:val="none" w:sz="0" w:space="0" w:color="auto"/>
          </w:divBdr>
        </w:div>
      </w:divsChild>
    </w:div>
    <w:div w:id="182893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ececcotti@mmm.com" TargetMode="External"/><Relationship Id="rId26" Type="http://schemas.openxmlformats.org/officeDocument/2006/relationships/hyperlink" Target="https://www.facebook.com/3MAustria" TargetMode="External"/><Relationship Id="rId3" Type="http://schemas.openxmlformats.org/officeDocument/2006/relationships/styles" Target="styles.xml"/><Relationship Id="rId21" Type="http://schemas.openxmlformats.org/officeDocument/2006/relationships/hyperlink" Target="https://twitter.com/3MDeutschland"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3M.com/ch/pgf" TargetMode="External"/><Relationship Id="rId17" Type="http://schemas.openxmlformats.org/officeDocument/2006/relationships/hyperlink" Target="mailto:cbauch@mmm.com" TargetMode="External"/><Relationship Id="rId25" Type="http://schemas.openxmlformats.org/officeDocument/2006/relationships/hyperlink" Target="https://twitter.com/3MAustria"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3M.de/presse" TargetMode="External"/><Relationship Id="rId29" Type="http://schemas.openxmlformats.org/officeDocument/2006/relationships/hyperlink" Target="https://twitter.com/3MSchwei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M.com/at/pgf" TargetMode="External"/><Relationship Id="rId24" Type="http://schemas.openxmlformats.org/officeDocument/2006/relationships/hyperlink" Target="https://www.3maustria.at/3M/de_AT/pressroom-alp/"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www.3M.com/at" TargetMode="External"/><Relationship Id="rId28" Type="http://schemas.openxmlformats.org/officeDocument/2006/relationships/hyperlink" Target="https://www.3mschweiz.ch/3M/de_CH/pressroom-alp/" TargetMode="External"/><Relationship Id="rId36" Type="http://schemas.openxmlformats.org/officeDocument/2006/relationships/footer" Target="footer3.xml"/><Relationship Id="rId10" Type="http://schemas.openxmlformats.org/officeDocument/2006/relationships/hyperlink" Target="http://www.3m.de/schleifsysteme" TargetMode="External"/><Relationship Id="rId19" Type="http://schemas.openxmlformats.org/officeDocument/2006/relationships/hyperlink" Target="http://www.3M.de"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tiff"/><Relationship Id="rId22" Type="http://schemas.openxmlformats.org/officeDocument/2006/relationships/hyperlink" Target="https://www.facebook.com/3MDeutschland" TargetMode="External"/><Relationship Id="rId27" Type="http://schemas.openxmlformats.org/officeDocument/2006/relationships/hyperlink" Target="http://www.3M.com/ch" TargetMode="External"/><Relationship Id="rId30" Type="http://schemas.openxmlformats.org/officeDocument/2006/relationships/hyperlink" Target="https://www.facebook.com/3MSchweiz"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9ABB1-F5B0-431B-A620-DD0F970BC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593</Words>
  <Characters>5352</Characters>
  <Application>Microsoft Office Word</Application>
  <DocSecurity>0</DocSecurity>
  <Lines>44</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3M-Musterseite</vt:lpstr>
      <vt:lpstr>3M-Musterseite</vt:lpstr>
    </vt:vector>
  </TitlesOfParts>
  <Company>3M</Company>
  <LinksUpToDate>false</LinksUpToDate>
  <CharactersWithSpaces>5934</CharactersWithSpaces>
  <SharedDoc>false</SharedDoc>
  <HLinks>
    <vt:vector size="96" baseType="variant">
      <vt:variant>
        <vt:i4>7405622</vt:i4>
      </vt:variant>
      <vt:variant>
        <vt:i4>45</vt:i4>
      </vt:variant>
      <vt:variant>
        <vt:i4>0</vt:i4>
      </vt:variant>
      <vt:variant>
        <vt:i4>5</vt:i4>
      </vt:variant>
      <vt:variant>
        <vt:lpwstr>https://www.facebook.com/3MSchweiz</vt:lpwstr>
      </vt:variant>
      <vt:variant>
        <vt:lpwstr/>
      </vt:variant>
      <vt:variant>
        <vt:i4>589848</vt:i4>
      </vt:variant>
      <vt:variant>
        <vt:i4>42</vt:i4>
      </vt:variant>
      <vt:variant>
        <vt:i4>0</vt:i4>
      </vt:variant>
      <vt:variant>
        <vt:i4>5</vt:i4>
      </vt:variant>
      <vt:variant>
        <vt:lpwstr>https://twitter.com/3MSchweiz</vt:lpwstr>
      </vt:variant>
      <vt:variant>
        <vt:lpwstr/>
      </vt:variant>
      <vt:variant>
        <vt:i4>1966160</vt:i4>
      </vt:variant>
      <vt:variant>
        <vt:i4>39</vt:i4>
      </vt:variant>
      <vt:variant>
        <vt:i4>0</vt:i4>
      </vt:variant>
      <vt:variant>
        <vt:i4>5</vt:i4>
      </vt:variant>
      <vt:variant>
        <vt:lpwstr>http://www.3m.com/ch</vt:lpwstr>
      </vt:variant>
      <vt:variant>
        <vt:lpwstr/>
      </vt:variant>
      <vt:variant>
        <vt:i4>7602211</vt:i4>
      </vt:variant>
      <vt:variant>
        <vt:i4>36</vt:i4>
      </vt:variant>
      <vt:variant>
        <vt:i4>0</vt:i4>
      </vt:variant>
      <vt:variant>
        <vt:i4>5</vt:i4>
      </vt:variant>
      <vt:variant>
        <vt:lpwstr>https://www.facebook.com/3MAustria</vt:lpwstr>
      </vt:variant>
      <vt:variant>
        <vt:lpwstr/>
      </vt:variant>
      <vt:variant>
        <vt:i4>1835014</vt:i4>
      </vt:variant>
      <vt:variant>
        <vt:i4>33</vt:i4>
      </vt:variant>
      <vt:variant>
        <vt:i4>0</vt:i4>
      </vt:variant>
      <vt:variant>
        <vt:i4>5</vt:i4>
      </vt:variant>
      <vt:variant>
        <vt:lpwstr>https://twitter.com/3MAustria</vt:lpwstr>
      </vt:variant>
      <vt:variant>
        <vt:lpwstr/>
      </vt:variant>
      <vt:variant>
        <vt:i4>5374059</vt:i4>
      </vt:variant>
      <vt:variant>
        <vt:i4>30</vt:i4>
      </vt:variant>
      <vt:variant>
        <vt:i4>0</vt:i4>
      </vt:variant>
      <vt:variant>
        <vt:i4>5</vt:i4>
      </vt:variant>
      <vt:variant>
        <vt:lpwstr>https://www.3maustria.at/3M/de_AT/pressroom-alp/</vt:lpwstr>
      </vt:variant>
      <vt:variant>
        <vt:lpwstr/>
      </vt:variant>
      <vt:variant>
        <vt:i4>131154</vt:i4>
      </vt:variant>
      <vt:variant>
        <vt:i4>27</vt:i4>
      </vt:variant>
      <vt:variant>
        <vt:i4>0</vt:i4>
      </vt:variant>
      <vt:variant>
        <vt:i4>5</vt:i4>
      </vt:variant>
      <vt:variant>
        <vt:lpwstr>http://www.3m.com/at</vt:lpwstr>
      </vt:variant>
      <vt:variant>
        <vt:lpwstr/>
      </vt:variant>
      <vt:variant>
        <vt:i4>7995451</vt:i4>
      </vt:variant>
      <vt:variant>
        <vt:i4>24</vt:i4>
      </vt:variant>
      <vt:variant>
        <vt:i4>0</vt:i4>
      </vt:variant>
      <vt:variant>
        <vt:i4>5</vt:i4>
      </vt:variant>
      <vt:variant>
        <vt:lpwstr>https://www.facebook.com/3MDeutschland</vt:lpwstr>
      </vt:variant>
      <vt:variant>
        <vt:lpwstr/>
      </vt:variant>
      <vt:variant>
        <vt:i4>262157</vt:i4>
      </vt:variant>
      <vt:variant>
        <vt:i4>21</vt:i4>
      </vt:variant>
      <vt:variant>
        <vt:i4>0</vt:i4>
      </vt:variant>
      <vt:variant>
        <vt:i4>5</vt:i4>
      </vt:variant>
      <vt:variant>
        <vt:lpwstr>https://twitter.com/3MDeutschland</vt:lpwstr>
      </vt:variant>
      <vt:variant>
        <vt:lpwstr/>
      </vt:variant>
      <vt:variant>
        <vt:i4>3473527</vt:i4>
      </vt:variant>
      <vt:variant>
        <vt:i4>18</vt:i4>
      </vt:variant>
      <vt:variant>
        <vt:i4>0</vt:i4>
      </vt:variant>
      <vt:variant>
        <vt:i4>5</vt:i4>
      </vt:variant>
      <vt:variant>
        <vt:lpwstr>http://www.3m.de/presse</vt:lpwstr>
      </vt:variant>
      <vt:variant>
        <vt:lpwstr/>
      </vt:variant>
      <vt:variant>
        <vt:i4>589915</vt:i4>
      </vt:variant>
      <vt:variant>
        <vt:i4>15</vt:i4>
      </vt:variant>
      <vt:variant>
        <vt:i4>0</vt:i4>
      </vt:variant>
      <vt:variant>
        <vt:i4>5</vt:i4>
      </vt:variant>
      <vt:variant>
        <vt:lpwstr>http://solutions.3mdeutschland.de/wps/portal/3M/de_DE/EU2/Country/?WT.mc_id=www.3m.de</vt:lpwstr>
      </vt:variant>
      <vt:variant>
        <vt:lpwstr/>
      </vt:variant>
      <vt:variant>
        <vt:i4>6815748</vt:i4>
      </vt:variant>
      <vt:variant>
        <vt:i4>12</vt:i4>
      </vt:variant>
      <vt:variant>
        <vt:i4>0</vt:i4>
      </vt:variant>
      <vt:variant>
        <vt:i4>5</vt:i4>
      </vt:variant>
      <vt:variant>
        <vt:lpwstr>mailto:x@3M.com</vt:lpwstr>
      </vt:variant>
      <vt:variant>
        <vt:lpwstr/>
      </vt:variant>
      <vt:variant>
        <vt:i4>6815748</vt:i4>
      </vt:variant>
      <vt:variant>
        <vt:i4>9</vt:i4>
      </vt:variant>
      <vt:variant>
        <vt:i4>0</vt:i4>
      </vt:variant>
      <vt:variant>
        <vt:i4>5</vt:i4>
      </vt:variant>
      <vt:variant>
        <vt:lpwstr>mailto:x@3M.com</vt:lpwstr>
      </vt:variant>
      <vt:variant>
        <vt:lpwstr/>
      </vt:variant>
      <vt:variant>
        <vt:i4>6750316</vt:i4>
      </vt:variant>
      <vt:variant>
        <vt:i4>6</vt:i4>
      </vt:variant>
      <vt:variant>
        <vt:i4>0</vt:i4>
      </vt:variant>
      <vt:variant>
        <vt:i4>5</vt:i4>
      </vt:variant>
      <vt:variant>
        <vt:lpwstr>http://www.zzz.ch/</vt:lpwstr>
      </vt:variant>
      <vt:variant>
        <vt:lpwstr/>
      </vt:variant>
      <vt:variant>
        <vt:i4>6619251</vt:i4>
      </vt:variant>
      <vt:variant>
        <vt:i4>3</vt:i4>
      </vt:variant>
      <vt:variant>
        <vt:i4>0</vt:i4>
      </vt:variant>
      <vt:variant>
        <vt:i4>5</vt:i4>
      </vt:variant>
      <vt:variant>
        <vt:lpwstr>http://www.yyy.at/</vt:lpwstr>
      </vt:variant>
      <vt:variant>
        <vt:lpwstr/>
      </vt:variant>
      <vt:variant>
        <vt:i4>6291555</vt:i4>
      </vt:variant>
      <vt:variant>
        <vt:i4>0</vt:i4>
      </vt:variant>
      <vt:variant>
        <vt:i4>0</vt:i4>
      </vt:variant>
      <vt:variant>
        <vt:i4>5</vt:i4>
      </vt:variant>
      <vt:variant>
        <vt:lpwstr>http://www.xxx.de/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3M-Musterseite</dc:title>
  <dc:creator>3M Deutschland GmbH</dc:creator>
  <cp:lastModifiedBy>Dennis Breuer</cp:lastModifiedBy>
  <cp:revision>2</cp:revision>
  <cp:lastPrinted>2007-02-27T13:03:00Z</cp:lastPrinted>
  <dcterms:created xsi:type="dcterms:W3CDTF">2020-01-28T14:17:00Z</dcterms:created>
  <dcterms:modified xsi:type="dcterms:W3CDTF">2020-01-28T14:17:00Z</dcterms:modified>
</cp:coreProperties>
</file>