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CFD" w14:textId="47C460A2" w:rsidR="00732C71" w:rsidRPr="00792252" w:rsidRDefault="00732C71" w:rsidP="008B2C37">
      <w:pPr>
        <w:pStyle w:val="Titel"/>
        <w:spacing w:line="300" w:lineRule="atLeast"/>
        <w:rPr>
          <w:noProof/>
        </w:rPr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A7193" wp14:editId="01F4022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09C57" w14:textId="6C65D40D" w:rsidR="00732C71" w:rsidRDefault="00491308" w:rsidP="00732C71">
                            <w:r>
                              <w:t>18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71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6D809C57" w14:textId="6C65D40D" w:rsidR="00732C71" w:rsidRDefault="00491308" w:rsidP="00732C71">
                      <w:r>
                        <w:t>18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09042FCC" wp14:editId="21A20196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87D">
        <w:rPr>
          <w:noProof/>
        </w:rPr>
        <w:t xml:space="preserve">Wie </w:t>
      </w:r>
      <w:r w:rsidR="0035231E" w:rsidRPr="0035231E">
        <w:rPr>
          <w:noProof/>
        </w:rPr>
        <w:t>Moor</w:t>
      </w:r>
      <w:r w:rsidR="002A0340">
        <w:rPr>
          <w:noProof/>
        </w:rPr>
        <w:t xml:space="preserve">schutz und </w:t>
      </w:r>
      <w:r w:rsidR="002A0340" w:rsidRPr="0035231E">
        <w:rPr>
          <w:noProof/>
        </w:rPr>
        <w:t>Dachbegrünung</w:t>
      </w:r>
      <w:r w:rsidR="002A0340">
        <w:rPr>
          <w:noProof/>
        </w:rPr>
        <w:t xml:space="preserve"> </w:t>
      </w:r>
      <w:r w:rsidR="0035231E" w:rsidRPr="0035231E">
        <w:rPr>
          <w:noProof/>
        </w:rPr>
        <w:t xml:space="preserve">für besseres </w:t>
      </w:r>
      <w:r w:rsidR="00E2487D">
        <w:rPr>
          <w:noProof/>
        </w:rPr>
        <w:t>Stadtk</w:t>
      </w:r>
      <w:r w:rsidR="008B2C37">
        <w:rPr>
          <w:noProof/>
        </w:rPr>
        <w:t xml:space="preserve">lima </w:t>
      </w:r>
      <w:r w:rsidR="00E2487D">
        <w:rPr>
          <w:noProof/>
        </w:rPr>
        <w:t>sorgen</w:t>
      </w:r>
    </w:p>
    <w:p w14:paraId="45137CB5" w14:textId="44D9999D" w:rsidR="00732C71" w:rsidRPr="00BF12CE" w:rsidRDefault="00055D0D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Startup </w:t>
      </w:r>
      <w:proofErr w:type="spellStart"/>
      <w:r w:rsidRPr="00055D0D">
        <w:rPr>
          <w:i/>
          <w:iCs/>
        </w:rPr>
        <w:t>Planterial</w:t>
      </w:r>
      <w:proofErr w:type="spellEnd"/>
      <w:r>
        <w:t xml:space="preserve"> aus Kiel</w:t>
      </w:r>
      <w:r w:rsidR="00C2705A">
        <w:t xml:space="preserve"> mit 125.000 Euro</w:t>
      </w:r>
    </w:p>
    <w:p w14:paraId="0929F8E5" w14:textId="2CEE0734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2476BFBE" wp14:editId="7AA6A5C7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CFD1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BFBE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1D43CFD1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>.</w:t>
      </w:r>
      <w:r w:rsidR="00BA409C">
        <w:t xml:space="preserve"> </w:t>
      </w:r>
      <w:r w:rsidR="004D59FC">
        <w:t xml:space="preserve">Gründächer sind Oasen für </w:t>
      </w:r>
      <w:r w:rsidR="003214F5">
        <w:t xml:space="preserve">Insekten und kleine Tiere in </w:t>
      </w:r>
      <w:r w:rsidR="002601AA">
        <w:t>dicht bebauten urbanen Zentren</w:t>
      </w:r>
      <w:r w:rsidR="00594B45">
        <w:t>. Doch</w:t>
      </w:r>
      <w:r w:rsidR="00FA2815">
        <w:t xml:space="preserve"> </w:t>
      </w:r>
      <w:r w:rsidR="002601AA">
        <w:t>Nährbodenplatten</w:t>
      </w:r>
      <w:r w:rsidR="00FA2815">
        <w:t xml:space="preserve"> auf dem Dach </w:t>
      </w:r>
      <w:r w:rsidR="00AB2D85">
        <w:t xml:space="preserve">bestehen zumeist aus </w:t>
      </w:r>
      <w:r w:rsidR="00A03D58">
        <w:t>mineralischen Rohstoffen</w:t>
      </w:r>
      <w:r w:rsidR="00920AA8">
        <w:t>.</w:t>
      </w:r>
      <w:r w:rsidR="009C09CA">
        <w:t xml:space="preserve"> </w:t>
      </w:r>
      <w:r w:rsidR="00DC2492">
        <w:t xml:space="preserve">Diese </w:t>
      </w:r>
      <w:r w:rsidR="00395CBA">
        <w:t>Materialien sind endlich. Deshalb hat das von der D</w:t>
      </w:r>
      <w:r w:rsidR="006C1BAE">
        <w:t>eutschen Bundesstiftung Umwelt (DBU)</w:t>
      </w:r>
      <w:r w:rsidR="00395CBA">
        <w:t xml:space="preserve"> mit 125.000 Euro geförderte Startup „</w:t>
      </w:r>
      <w:proofErr w:type="spellStart"/>
      <w:r w:rsidR="00834DD7">
        <w:t>Planterial</w:t>
      </w:r>
      <w:proofErr w:type="spellEnd"/>
      <w:r w:rsidR="00834DD7">
        <w:t xml:space="preserve">“ </w:t>
      </w:r>
      <w:r w:rsidR="00055D0D">
        <w:t>ein</w:t>
      </w:r>
      <w:r w:rsidR="00DA6585">
        <w:t xml:space="preserve">e </w:t>
      </w:r>
      <w:r w:rsidR="00D23BB1">
        <w:t xml:space="preserve">neuartige </w:t>
      </w:r>
      <w:r w:rsidR="00C043AA">
        <w:t>Bodenplatte mit</w:t>
      </w:r>
      <w:r w:rsidR="00055D0D">
        <w:t xml:space="preserve"> nachwachsenden Rohstoffen</w:t>
      </w:r>
      <w:r w:rsidR="00A90E87">
        <w:t xml:space="preserve"> aus </w:t>
      </w:r>
      <w:proofErr w:type="spellStart"/>
      <w:r w:rsidR="002A0340">
        <w:t>wiedervernässtem</w:t>
      </w:r>
      <w:proofErr w:type="spellEnd"/>
      <w:r w:rsidR="002A0340">
        <w:t xml:space="preserve"> </w:t>
      </w:r>
      <w:r w:rsidR="00A90E87">
        <w:t>Moor</w:t>
      </w:r>
      <w:r w:rsidR="008714B0">
        <w:t xml:space="preserve"> </w:t>
      </w:r>
      <w:r w:rsidR="002A0340">
        <w:t xml:space="preserve">mit doppelter Wirkung für den Klimaschutz </w:t>
      </w:r>
      <w:r w:rsidR="008714B0">
        <w:t>entwickelt</w:t>
      </w:r>
      <w:r w:rsidR="00055D0D">
        <w:t xml:space="preserve">. </w:t>
      </w:r>
    </w:p>
    <w:p w14:paraId="259CF466" w14:textId="025B8FE4" w:rsidR="00355174" w:rsidRPr="003D0E5D" w:rsidRDefault="005C59ED" w:rsidP="00B72A5D">
      <w:pPr>
        <w:pStyle w:val="KeinLeerraum"/>
      </w:pPr>
      <w:r>
        <w:t>Dachbegrünung</w:t>
      </w:r>
      <w:r w:rsidR="003D0E5D" w:rsidRPr="003D0E5D">
        <w:t xml:space="preserve"> mit </w:t>
      </w:r>
      <w:r w:rsidR="00C27DC6">
        <w:t>positive</w:t>
      </w:r>
      <w:r w:rsidR="007444DC">
        <w:t>r</w:t>
      </w:r>
      <w:r w:rsidR="003D0E5D" w:rsidRPr="003D0E5D">
        <w:t xml:space="preserve"> Umweltbilanz</w:t>
      </w:r>
    </w:p>
    <w:p w14:paraId="7D5554AD" w14:textId="1383693D" w:rsidR="008D1455" w:rsidRDefault="00361070" w:rsidP="00C07DC3">
      <w:pPr>
        <w:pStyle w:val="KeinLeerraum"/>
        <w:rPr>
          <w:i w:val="0"/>
        </w:rPr>
      </w:pPr>
      <w:r>
        <w:rPr>
          <w:i w:val="0"/>
          <w:iCs/>
        </w:rPr>
        <w:t>Die Moor</w:t>
      </w:r>
      <w:r w:rsidR="009560A8">
        <w:rPr>
          <w:i w:val="0"/>
          <w:iCs/>
        </w:rPr>
        <w:t xml:space="preserve">-Wiedervernässung </w:t>
      </w:r>
      <w:r w:rsidR="000D1FCD">
        <w:rPr>
          <w:i w:val="0"/>
          <w:iCs/>
        </w:rPr>
        <w:t xml:space="preserve">dient </w:t>
      </w:r>
      <w:r w:rsidR="009560A8">
        <w:rPr>
          <w:i w:val="0"/>
          <w:iCs/>
        </w:rPr>
        <w:t xml:space="preserve">laut DBU </w:t>
      </w:r>
      <w:r w:rsidR="000D1FCD">
        <w:rPr>
          <w:i w:val="0"/>
          <w:iCs/>
        </w:rPr>
        <w:t xml:space="preserve">dem Klimaschutz, der Biodiversität und der Regulierung des Wasserhaushalts gleichermaßen. </w:t>
      </w:r>
      <w:r w:rsidR="006C1BAE">
        <w:rPr>
          <w:i w:val="0"/>
          <w:iCs/>
        </w:rPr>
        <w:t xml:space="preserve">„Das Startup zeigt, </w:t>
      </w:r>
      <w:r w:rsidR="00066FEF">
        <w:rPr>
          <w:i w:val="0"/>
          <w:iCs/>
        </w:rPr>
        <w:t xml:space="preserve">wie </w:t>
      </w:r>
      <w:r w:rsidR="000425D8">
        <w:rPr>
          <w:i w:val="0"/>
          <w:iCs/>
        </w:rPr>
        <w:t xml:space="preserve">nachwachsende </w:t>
      </w:r>
      <w:r w:rsidR="006C1BAE">
        <w:rPr>
          <w:i w:val="0"/>
          <w:iCs/>
        </w:rPr>
        <w:t xml:space="preserve">Rohstoffe </w:t>
      </w:r>
      <w:r w:rsidR="00627FFC">
        <w:rPr>
          <w:i w:val="0"/>
          <w:iCs/>
        </w:rPr>
        <w:t>von</w:t>
      </w:r>
      <w:r w:rsidR="00066FEF">
        <w:rPr>
          <w:i w:val="0"/>
          <w:iCs/>
        </w:rPr>
        <w:t xml:space="preserve"> </w:t>
      </w:r>
      <w:proofErr w:type="spellStart"/>
      <w:r w:rsidR="00066FEF">
        <w:rPr>
          <w:i w:val="0"/>
          <w:iCs/>
        </w:rPr>
        <w:t>wiedervernässten</w:t>
      </w:r>
      <w:proofErr w:type="spellEnd"/>
      <w:r w:rsidR="00066FEF">
        <w:rPr>
          <w:i w:val="0"/>
          <w:iCs/>
        </w:rPr>
        <w:t xml:space="preserve"> Mooren als ökologisch </w:t>
      </w:r>
      <w:r w:rsidR="006C1BAE">
        <w:rPr>
          <w:i w:val="0"/>
          <w:iCs/>
        </w:rPr>
        <w:t>innovative Baustoffe technisch und wirtschaftlich realisierbar sind“, so DBU-Generalsekret</w:t>
      </w:r>
      <w:r w:rsidR="00C46C36">
        <w:rPr>
          <w:i w:val="0"/>
          <w:iCs/>
        </w:rPr>
        <w:t>är</w:t>
      </w:r>
      <w:r w:rsidR="006C1BAE">
        <w:rPr>
          <w:i w:val="0"/>
          <w:iCs/>
        </w:rPr>
        <w:t xml:space="preserve"> </w:t>
      </w:r>
      <w:r w:rsidR="006C1BAE" w:rsidRPr="00C2705A">
        <w:rPr>
          <w:i w:val="0"/>
          <w:iCs/>
        </w:rPr>
        <w:t>Alexander Bonde.</w:t>
      </w:r>
      <w:r w:rsidR="00B72A5D" w:rsidRPr="00C2705A">
        <w:rPr>
          <w:i w:val="0"/>
        </w:rPr>
        <w:t xml:space="preserve"> </w:t>
      </w:r>
      <w:r w:rsidR="00355174" w:rsidRPr="00C2705A">
        <w:rPr>
          <w:i w:val="0"/>
        </w:rPr>
        <w:t xml:space="preserve">Die drei Gründer </w:t>
      </w:r>
      <w:r w:rsidR="00A15C27" w:rsidRPr="00C2705A">
        <w:rPr>
          <w:i w:val="0"/>
        </w:rPr>
        <w:t xml:space="preserve">des Kieler Startups </w:t>
      </w:r>
      <w:r w:rsidR="00355174" w:rsidRPr="00C2705A">
        <w:rPr>
          <w:i w:val="0"/>
        </w:rPr>
        <w:t xml:space="preserve">Hannes Stuhr, Mika </w:t>
      </w:r>
      <w:proofErr w:type="spellStart"/>
      <w:r w:rsidR="00355174" w:rsidRPr="00C2705A">
        <w:rPr>
          <w:i w:val="0"/>
        </w:rPr>
        <w:t>Siponen</w:t>
      </w:r>
      <w:proofErr w:type="spellEnd"/>
      <w:r w:rsidR="00355174" w:rsidRPr="00C2705A">
        <w:rPr>
          <w:i w:val="0"/>
        </w:rPr>
        <w:t xml:space="preserve"> und Claudius von Thaler forschen seit 2020 daran, eine nachhaltigere Alternative zu herkömmlichen </w:t>
      </w:r>
      <w:r w:rsidR="00DD2CCB">
        <w:rPr>
          <w:i w:val="0"/>
        </w:rPr>
        <w:t>Nährbodenplatten</w:t>
      </w:r>
      <w:r w:rsidR="006B2A02">
        <w:rPr>
          <w:i w:val="0"/>
        </w:rPr>
        <w:t xml:space="preserve"> </w:t>
      </w:r>
      <w:r w:rsidR="00355174" w:rsidRPr="00C2705A">
        <w:rPr>
          <w:i w:val="0"/>
        </w:rPr>
        <w:t>für die extensive</w:t>
      </w:r>
      <w:r w:rsidR="00954A48">
        <w:rPr>
          <w:i w:val="0"/>
        </w:rPr>
        <w:t xml:space="preserve"> </w:t>
      </w:r>
      <w:r w:rsidR="00355174" w:rsidRPr="00C2705A">
        <w:rPr>
          <w:i w:val="0"/>
        </w:rPr>
        <w:t>Dachbegrünung</w:t>
      </w:r>
      <w:r w:rsidR="00A90E87">
        <w:rPr>
          <w:i w:val="0"/>
        </w:rPr>
        <w:t xml:space="preserve"> zu erarbeiten. </w:t>
      </w:r>
      <w:r w:rsidR="00F61276">
        <w:rPr>
          <w:i w:val="0"/>
        </w:rPr>
        <w:t>Es handelt sich um</w:t>
      </w:r>
      <w:r w:rsidR="00CC7594">
        <w:rPr>
          <w:i w:val="0"/>
        </w:rPr>
        <w:t xml:space="preserve"> Dachbegrünung aus einer </w:t>
      </w:r>
      <w:r w:rsidR="009F1B55">
        <w:rPr>
          <w:i w:val="0"/>
        </w:rPr>
        <w:t xml:space="preserve">dünnen </w:t>
      </w:r>
      <w:r w:rsidR="00F41183">
        <w:rPr>
          <w:i w:val="0"/>
        </w:rPr>
        <w:t>Nährboden</w:t>
      </w:r>
      <w:r w:rsidR="009F1B55">
        <w:rPr>
          <w:i w:val="0"/>
        </w:rPr>
        <w:t>platte</w:t>
      </w:r>
      <w:r w:rsidR="00A90E87">
        <w:rPr>
          <w:i w:val="0"/>
        </w:rPr>
        <w:t xml:space="preserve">. </w:t>
      </w:r>
      <w:r w:rsidR="00F61276">
        <w:rPr>
          <w:i w:val="0"/>
        </w:rPr>
        <w:t>Das Startup</w:t>
      </w:r>
      <w:r w:rsidR="006C1BAE" w:rsidRPr="00C2705A">
        <w:rPr>
          <w:i w:val="0"/>
        </w:rPr>
        <w:t xml:space="preserve"> entwickelte</w:t>
      </w:r>
      <w:r w:rsidR="00F61276">
        <w:rPr>
          <w:i w:val="0"/>
        </w:rPr>
        <w:t xml:space="preserve"> schließlich</w:t>
      </w:r>
      <w:r w:rsidR="00781253">
        <w:rPr>
          <w:i w:val="0"/>
        </w:rPr>
        <w:t xml:space="preserve"> das</w:t>
      </w:r>
      <w:r w:rsidR="006C1BAE" w:rsidRPr="00C2705A">
        <w:rPr>
          <w:i w:val="0"/>
        </w:rPr>
        <w:t xml:space="preserve"> „</w:t>
      </w:r>
      <w:proofErr w:type="spellStart"/>
      <w:r w:rsidR="006C1BAE" w:rsidRPr="00C2705A">
        <w:rPr>
          <w:i w:val="0"/>
        </w:rPr>
        <w:t>Paluboard</w:t>
      </w:r>
      <w:proofErr w:type="spellEnd"/>
      <w:r w:rsidR="006C1BAE" w:rsidRPr="00C2705A">
        <w:rPr>
          <w:i w:val="0"/>
        </w:rPr>
        <w:t>“</w:t>
      </w:r>
      <w:r w:rsidR="001D7395">
        <w:rPr>
          <w:i w:val="0"/>
        </w:rPr>
        <w:t xml:space="preserve"> </w:t>
      </w:r>
      <w:r w:rsidR="006C1BAE" w:rsidRPr="00C2705A">
        <w:rPr>
          <w:i w:val="0"/>
        </w:rPr>
        <w:t>aus einer</w:t>
      </w:r>
      <w:r w:rsidR="00355174">
        <w:rPr>
          <w:i w:val="0"/>
        </w:rPr>
        <w:t xml:space="preserve"> </w:t>
      </w:r>
      <w:proofErr w:type="spellStart"/>
      <w:r w:rsidR="006F6A37">
        <w:rPr>
          <w:i w:val="0"/>
        </w:rPr>
        <w:t>Paludi</w:t>
      </w:r>
      <w:proofErr w:type="spellEnd"/>
      <w:r w:rsidR="006F6A37">
        <w:rPr>
          <w:i w:val="0"/>
        </w:rPr>
        <w:t>-Biomasse</w:t>
      </w:r>
      <w:r w:rsidR="00781253">
        <w:rPr>
          <w:i w:val="0"/>
        </w:rPr>
        <w:t>.</w:t>
      </w:r>
      <w:r w:rsidR="006C1BAE">
        <w:rPr>
          <w:i w:val="0"/>
        </w:rPr>
        <w:t xml:space="preserve"> </w:t>
      </w:r>
      <w:r w:rsidR="00066FEF">
        <w:rPr>
          <w:i w:val="0"/>
        </w:rPr>
        <w:t xml:space="preserve">Als </w:t>
      </w:r>
      <w:proofErr w:type="spellStart"/>
      <w:r w:rsidR="00066FEF">
        <w:rPr>
          <w:i w:val="0"/>
        </w:rPr>
        <w:t>Paludi</w:t>
      </w:r>
      <w:proofErr w:type="spellEnd"/>
      <w:r w:rsidR="00066FEF">
        <w:rPr>
          <w:i w:val="0"/>
        </w:rPr>
        <w:t xml:space="preserve">-Biomasse bezeichnet man </w:t>
      </w:r>
      <w:r w:rsidR="003D0E5D" w:rsidRPr="00E91010">
        <w:rPr>
          <w:i w:val="0"/>
        </w:rPr>
        <w:t xml:space="preserve">erneuerbare </w:t>
      </w:r>
      <w:r w:rsidR="00976490" w:rsidRPr="00E91010">
        <w:rPr>
          <w:i w:val="0"/>
        </w:rPr>
        <w:t xml:space="preserve">Rohstoffe, die </w:t>
      </w:r>
      <w:r w:rsidR="00066FEF">
        <w:rPr>
          <w:i w:val="0"/>
        </w:rPr>
        <w:t xml:space="preserve">auf </w:t>
      </w:r>
      <w:proofErr w:type="spellStart"/>
      <w:r w:rsidR="00066FEF">
        <w:rPr>
          <w:i w:val="0"/>
        </w:rPr>
        <w:t>wiedervernässten</w:t>
      </w:r>
      <w:proofErr w:type="spellEnd"/>
      <w:r w:rsidR="00066FEF">
        <w:rPr>
          <w:i w:val="0"/>
        </w:rPr>
        <w:t xml:space="preserve"> </w:t>
      </w:r>
      <w:r w:rsidR="00976490" w:rsidRPr="00E91010">
        <w:rPr>
          <w:i w:val="0"/>
        </w:rPr>
        <w:t>Moor</w:t>
      </w:r>
      <w:r w:rsidR="00066FEF">
        <w:rPr>
          <w:i w:val="0"/>
        </w:rPr>
        <w:t>flächen gezielt zur E</w:t>
      </w:r>
      <w:r w:rsidR="000357B1">
        <w:rPr>
          <w:i w:val="0"/>
        </w:rPr>
        <w:t>r</w:t>
      </w:r>
      <w:r w:rsidR="00066FEF">
        <w:rPr>
          <w:i w:val="0"/>
        </w:rPr>
        <w:t>trag</w:t>
      </w:r>
      <w:r w:rsidR="000357B1">
        <w:rPr>
          <w:i w:val="0"/>
        </w:rPr>
        <w:t>s</w:t>
      </w:r>
      <w:r w:rsidR="00066FEF">
        <w:rPr>
          <w:i w:val="0"/>
        </w:rPr>
        <w:t xml:space="preserve">steigerung der </w:t>
      </w:r>
      <w:r w:rsidR="000357B1">
        <w:rPr>
          <w:i w:val="0"/>
        </w:rPr>
        <w:t>l</w:t>
      </w:r>
      <w:r w:rsidR="00066FEF">
        <w:rPr>
          <w:i w:val="0"/>
        </w:rPr>
        <w:t>andwirt</w:t>
      </w:r>
      <w:r w:rsidR="000357B1">
        <w:rPr>
          <w:i w:val="0"/>
        </w:rPr>
        <w:t>schaftlichen Betrieb</w:t>
      </w:r>
      <w:r w:rsidR="0000261B">
        <w:rPr>
          <w:i w:val="0"/>
        </w:rPr>
        <w:t>e</w:t>
      </w:r>
      <w:r w:rsidR="00066FEF">
        <w:rPr>
          <w:i w:val="0"/>
        </w:rPr>
        <w:t xml:space="preserve"> angebaut werden</w:t>
      </w:r>
      <w:r w:rsidR="00976490" w:rsidRPr="00E91010">
        <w:rPr>
          <w:i w:val="0"/>
        </w:rPr>
        <w:t>, beispielsweise aus Schil</w:t>
      </w:r>
      <w:r w:rsidR="002A5880">
        <w:rPr>
          <w:i w:val="0"/>
        </w:rPr>
        <w:t>f</w:t>
      </w:r>
      <w:r w:rsidR="00C71E68" w:rsidRPr="00E91010">
        <w:rPr>
          <w:i w:val="0"/>
        </w:rPr>
        <w:t>.</w:t>
      </w:r>
      <w:r w:rsidR="002704F4" w:rsidRPr="00E91010">
        <w:rPr>
          <w:i w:val="0"/>
        </w:rPr>
        <w:t xml:space="preserve"> </w:t>
      </w:r>
      <w:r w:rsidR="0059056C">
        <w:rPr>
          <w:i w:val="0"/>
        </w:rPr>
        <w:t>B</w:t>
      </w:r>
      <w:r w:rsidR="00066FEF">
        <w:rPr>
          <w:i w:val="0"/>
        </w:rPr>
        <w:t>ei der Verarbeitung der Rohstoffe wird auf Emissionsreduzierung geachtet</w:t>
      </w:r>
      <w:r w:rsidR="00D8242A">
        <w:rPr>
          <w:i w:val="0"/>
        </w:rPr>
        <w:t>:</w:t>
      </w:r>
      <w:r w:rsidR="00066FEF">
        <w:rPr>
          <w:i w:val="0"/>
        </w:rPr>
        <w:t xml:space="preserve"> </w:t>
      </w:r>
      <w:r w:rsidR="002704F4" w:rsidRPr="00E91010">
        <w:rPr>
          <w:i w:val="0"/>
        </w:rPr>
        <w:t xml:space="preserve">„Das </w:t>
      </w:r>
      <w:proofErr w:type="spellStart"/>
      <w:r w:rsidR="002704F4" w:rsidRPr="00E91010">
        <w:rPr>
          <w:i w:val="0"/>
        </w:rPr>
        <w:t>Paluboard</w:t>
      </w:r>
      <w:proofErr w:type="spellEnd"/>
      <w:r w:rsidR="002704F4" w:rsidRPr="00E91010">
        <w:rPr>
          <w:i w:val="0"/>
        </w:rPr>
        <w:t xml:space="preserve"> wird</w:t>
      </w:r>
      <w:r w:rsidR="003D0E5D" w:rsidRPr="00E91010">
        <w:rPr>
          <w:i w:val="0"/>
        </w:rPr>
        <w:t xml:space="preserve"> mit </w:t>
      </w:r>
      <w:r w:rsidR="005C0034" w:rsidRPr="00E91010">
        <w:rPr>
          <w:i w:val="0"/>
        </w:rPr>
        <w:t>geringe</w:t>
      </w:r>
      <w:r w:rsidR="005C0034">
        <w:rPr>
          <w:i w:val="0"/>
        </w:rPr>
        <w:t>m</w:t>
      </w:r>
      <w:r w:rsidR="005C0034" w:rsidRPr="00E91010">
        <w:rPr>
          <w:i w:val="0"/>
        </w:rPr>
        <w:t xml:space="preserve"> </w:t>
      </w:r>
      <w:r w:rsidR="003D0E5D" w:rsidRPr="00E91010">
        <w:rPr>
          <w:i w:val="0"/>
        </w:rPr>
        <w:t>Energieeinsatz</w:t>
      </w:r>
      <w:r w:rsidR="00EB12D2" w:rsidRPr="00E91010">
        <w:rPr>
          <w:i w:val="0"/>
        </w:rPr>
        <w:t xml:space="preserve"> durch ein Heißpressverfahren</w:t>
      </w:r>
      <w:r w:rsidR="003D0E5D" w:rsidRPr="00E91010">
        <w:rPr>
          <w:i w:val="0"/>
        </w:rPr>
        <w:t xml:space="preserve"> </w:t>
      </w:r>
      <w:r w:rsidR="00BA6651" w:rsidRPr="00E91010">
        <w:rPr>
          <w:i w:val="0"/>
        </w:rPr>
        <w:t xml:space="preserve">unter Einsatz </w:t>
      </w:r>
      <w:r w:rsidR="00BA6651" w:rsidRPr="00BA2E05">
        <w:rPr>
          <w:i w:val="0"/>
        </w:rPr>
        <w:t>e</w:t>
      </w:r>
      <w:r w:rsidR="00E52DCF" w:rsidRPr="00BA2E05">
        <w:rPr>
          <w:i w:val="0"/>
        </w:rPr>
        <w:t>ines pflanzlichen</w:t>
      </w:r>
      <w:r w:rsidR="00EB12D2" w:rsidRPr="00BA2E05">
        <w:rPr>
          <w:i w:val="0"/>
        </w:rPr>
        <w:t xml:space="preserve">, </w:t>
      </w:r>
      <w:r w:rsidR="00E91010" w:rsidRPr="00BA2E05">
        <w:rPr>
          <w:i w:val="0"/>
        </w:rPr>
        <w:t xml:space="preserve">vollständig </w:t>
      </w:r>
      <w:r w:rsidR="00EB12D2" w:rsidRPr="00BA2E05">
        <w:rPr>
          <w:i w:val="0"/>
        </w:rPr>
        <w:t>biologisch-abbaubaren Bindemittel</w:t>
      </w:r>
      <w:r w:rsidR="00615024">
        <w:rPr>
          <w:i w:val="0"/>
        </w:rPr>
        <w:t>s</w:t>
      </w:r>
      <w:r w:rsidR="00EB12D2" w:rsidRPr="00BA2E05">
        <w:rPr>
          <w:i w:val="0"/>
        </w:rPr>
        <w:t xml:space="preserve"> hergestellt</w:t>
      </w:r>
      <w:r w:rsidR="002F645B" w:rsidRPr="00BA2E05">
        <w:rPr>
          <w:i w:val="0"/>
        </w:rPr>
        <w:t xml:space="preserve">“, </w:t>
      </w:r>
      <w:r w:rsidR="006C6492">
        <w:rPr>
          <w:i w:val="0"/>
        </w:rPr>
        <w:t>erläutert</w:t>
      </w:r>
      <w:r w:rsidR="006C6492" w:rsidRPr="00BA2E05">
        <w:rPr>
          <w:i w:val="0"/>
        </w:rPr>
        <w:t xml:space="preserve"> </w:t>
      </w:r>
      <w:r w:rsidR="002F645B" w:rsidRPr="00BA2E05">
        <w:rPr>
          <w:i w:val="0"/>
        </w:rPr>
        <w:t>Stuhr.</w:t>
      </w:r>
      <w:r w:rsidR="00F7649D">
        <w:rPr>
          <w:i w:val="0"/>
        </w:rPr>
        <w:t xml:space="preserve"> </w:t>
      </w:r>
      <w:r w:rsidR="00223D8A">
        <w:rPr>
          <w:i w:val="0"/>
        </w:rPr>
        <w:t>„</w:t>
      </w:r>
      <w:r w:rsidR="00EA0E3A" w:rsidRPr="00BA2E05">
        <w:rPr>
          <w:i w:val="0"/>
        </w:rPr>
        <w:t>Es könn</w:t>
      </w:r>
      <w:r w:rsidR="00652B5E">
        <w:rPr>
          <w:i w:val="0"/>
        </w:rPr>
        <w:t>t</w:t>
      </w:r>
      <w:r w:rsidR="00EA0E3A" w:rsidRPr="00BA2E05">
        <w:rPr>
          <w:i w:val="0"/>
        </w:rPr>
        <w:t>en auch</w:t>
      </w:r>
      <w:r w:rsidR="00A90E87">
        <w:rPr>
          <w:i w:val="0"/>
        </w:rPr>
        <w:t xml:space="preserve"> andere</w:t>
      </w:r>
      <w:r w:rsidR="00896DDC" w:rsidRPr="00BA2E05">
        <w:rPr>
          <w:i w:val="0"/>
        </w:rPr>
        <w:t xml:space="preserve"> nachwachsende Materialien für die Herstellung des </w:t>
      </w:r>
      <w:proofErr w:type="spellStart"/>
      <w:r w:rsidR="00896DDC" w:rsidRPr="00BA2E05">
        <w:rPr>
          <w:i w:val="0"/>
        </w:rPr>
        <w:t>Paluboards</w:t>
      </w:r>
      <w:proofErr w:type="spellEnd"/>
      <w:r w:rsidR="00896DDC" w:rsidRPr="00BA2E05">
        <w:rPr>
          <w:i w:val="0"/>
        </w:rPr>
        <w:t xml:space="preserve"> verwendet</w:t>
      </w:r>
      <w:r w:rsidR="00D8242A">
        <w:rPr>
          <w:i w:val="0"/>
        </w:rPr>
        <w:t xml:space="preserve"> werden</w:t>
      </w:r>
      <w:r w:rsidR="00066FEF">
        <w:rPr>
          <w:i w:val="0"/>
        </w:rPr>
        <w:t xml:space="preserve">, vorzugsweise </w:t>
      </w:r>
      <w:r w:rsidR="00896DDC" w:rsidRPr="00BA2E05">
        <w:rPr>
          <w:i w:val="0"/>
        </w:rPr>
        <w:t xml:space="preserve">landwirtschaftliche </w:t>
      </w:r>
      <w:r w:rsidR="00066FEF">
        <w:rPr>
          <w:i w:val="0"/>
        </w:rPr>
        <w:t>Reststoffe</w:t>
      </w:r>
      <w:r w:rsidR="00223D8A">
        <w:rPr>
          <w:i w:val="0"/>
        </w:rPr>
        <w:t xml:space="preserve">“, so </w:t>
      </w:r>
      <w:r w:rsidR="00652B5E">
        <w:rPr>
          <w:i w:val="0"/>
        </w:rPr>
        <w:t>Stuhr</w:t>
      </w:r>
      <w:r w:rsidR="00444840">
        <w:rPr>
          <w:i w:val="0"/>
        </w:rPr>
        <w:t>.</w:t>
      </w:r>
    </w:p>
    <w:p w14:paraId="2E73C00D" w14:textId="6F17C108" w:rsidR="00732C71" w:rsidRPr="00325383" w:rsidRDefault="00BD145C" w:rsidP="00C07DC3">
      <w:pPr>
        <w:pStyle w:val="KeinLeerraum"/>
        <w:rPr>
          <w:i w:val="0"/>
          <w:iCs/>
        </w:rPr>
      </w:pPr>
      <w:r>
        <w:rPr>
          <w:iCs/>
        </w:rPr>
        <w:t>Verbesserung des Stadtklimas und Schutz vor Klimarisiken</w:t>
      </w:r>
    </w:p>
    <w:p w14:paraId="4E2EF8A7" w14:textId="79807148" w:rsidR="00325383" w:rsidRPr="00325383" w:rsidRDefault="00922A61" w:rsidP="00325383">
      <w:pPr>
        <w:pStyle w:val="KeinLeerraum"/>
        <w:rPr>
          <w:i w:val="0"/>
          <w:iCs/>
        </w:rPr>
      </w:pPr>
      <w:r w:rsidRPr="00C5259A">
        <w:rPr>
          <w:i w:val="0"/>
          <w:iCs/>
        </w:rPr>
        <w:t>„</w:t>
      </w:r>
      <w:r w:rsidR="00055752">
        <w:rPr>
          <w:i w:val="0"/>
          <w:iCs/>
        </w:rPr>
        <w:t>Im</w:t>
      </w:r>
      <w:r w:rsidRPr="00C5259A">
        <w:rPr>
          <w:i w:val="0"/>
          <w:iCs/>
        </w:rPr>
        <w:t xml:space="preserve"> urban</w:t>
      </w:r>
      <w:r w:rsidR="00D41446" w:rsidRPr="00C5259A">
        <w:rPr>
          <w:i w:val="0"/>
          <w:iCs/>
        </w:rPr>
        <w:t>en Raum ad</w:t>
      </w:r>
      <w:r w:rsidR="00F550CA" w:rsidRPr="00C5259A">
        <w:rPr>
          <w:i w:val="0"/>
          <w:iCs/>
        </w:rPr>
        <w:t xml:space="preserve">ressiert das </w:t>
      </w:r>
      <w:proofErr w:type="spellStart"/>
      <w:r w:rsidR="00F550CA" w:rsidRPr="00C5259A">
        <w:rPr>
          <w:i w:val="0"/>
          <w:iCs/>
        </w:rPr>
        <w:t>Paluboard</w:t>
      </w:r>
      <w:proofErr w:type="spellEnd"/>
      <w:r w:rsidR="00F550CA" w:rsidRPr="00C5259A">
        <w:rPr>
          <w:i w:val="0"/>
          <w:iCs/>
        </w:rPr>
        <w:t xml:space="preserve"> zentrale Herausforderungen des Schwammstadt</w:t>
      </w:r>
      <w:r w:rsidR="00965E8B">
        <w:rPr>
          <w:i w:val="0"/>
          <w:iCs/>
        </w:rPr>
        <w:t>-</w:t>
      </w:r>
      <w:r w:rsidR="00055752">
        <w:rPr>
          <w:i w:val="0"/>
          <w:iCs/>
        </w:rPr>
        <w:t>P</w:t>
      </w:r>
      <w:r w:rsidR="00055752" w:rsidRPr="00C5259A">
        <w:rPr>
          <w:i w:val="0"/>
          <w:iCs/>
        </w:rPr>
        <w:t>rinzips</w:t>
      </w:r>
      <w:r w:rsidR="00055752">
        <w:rPr>
          <w:i w:val="0"/>
          <w:iCs/>
        </w:rPr>
        <w:t xml:space="preserve">“, sagt </w:t>
      </w:r>
      <w:r w:rsidR="00467094">
        <w:rPr>
          <w:i w:val="0"/>
          <w:iCs/>
        </w:rPr>
        <w:t>DBU-Fachreferentin Sabine Djahanschah</w:t>
      </w:r>
      <w:r w:rsidR="00965E8B">
        <w:rPr>
          <w:i w:val="0"/>
          <w:iCs/>
        </w:rPr>
        <w:t>.</w:t>
      </w:r>
      <w:r w:rsidR="00965E8B" w:rsidRPr="00965E8B">
        <w:rPr>
          <w:i w:val="0"/>
          <w:iCs/>
        </w:rPr>
        <w:t xml:space="preserve"> </w:t>
      </w:r>
      <w:r w:rsidR="00965E8B">
        <w:rPr>
          <w:i w:val="0"/>
          <w:iCs/>
        </w:rPr>
        <w:t xml:space="preserve">Das </w:t>
      </w:r>
      <w:r w:rsidR="00467094">
        <w:rPr>
          <w:i w:val="0"/>
          <w:iCs/>
        </w:rPr>
        <w:t xml:space="preserve">sei </w:t>
      </w:r>
      <w:r w:rsidR="00965E8B">
        <w:rPr>
          <w:i w:val="0"/>
          <w:iCs/>
        </w:rPr>
        <w:t xml:space="preserve">ein Konzept der nachhaltigen </w:t>
      </w:r>
      <w:r w:rsidR="00965E8B">
        <w:rPr>
          <w:i w:val="0"/>
          <w:iCs/>
        </w:rPr>
        <w:lastRenderedPageBreak/>
        <w:t xml:space="preserve">Stadtentwicklung. </w:t>
      </w:r>
      <w:r w:rsidR="00467094">
        <w:rPr>
          <w:i w:val="0"/>
          <w:iCs/>
        </w:rPr>
        <w:t>Djahanschah: „</w:t>
      </w:r>
      <w:r w:rsidR="00223D8A">
        <w:rPr>
          <w:i w:val="0"/>
          <w:iCs/>
        </w:rPr>
        <w:t>Ziel d</w:t>
      </w:r>
      <w:r w:rsidR="00965E8B">
        <w:rPr>
          <w:i w:val="0"/>
          <w:iCs/>
        </w:rPr>
        <w:t>abei</w:t>
      </w:r>
      <w:r w:rsidR="00223D8A">
        <w:rPr>
          <w:i w:val="0"/>
          <w:iCs/>
        </w:rPr>
        <w:t xml:space="preserve"> ist, durch geeignete Stadt- und Quartierplanung</w:t>
      </w:r>
      <w:r w:rsidR="00965E8B">
        <w:rPr>
          <w:i w:val="0"/>
          <w:iCs/>
        </w:rPr>
        <w:t xml:space="preserve"> so viel Regenwasser wie möglich auf</w:t>
      </w:r>
      <w:r w:rsidR="00223D8A">
        <w:rPr>
          <w:i w:val="0"/>
          <w:iCs/>
        </w:rPr>
        <w:t>zunehmen</w:t>
      </w:r>
      <w:r w:rsidR="00965E8B">
        <w:rPr>
          <w:i w:val="0"/>
          <w:iCs/>
        </w:rPr>
        <w:t xml:space="preserve"> und </w:t>
      </w:r>
      <w:r w:rsidR="00FE6C0F">
        <w:rPr>
          <w:i w:val="0"/>
          <w:iCs/>
        </w:rPr>
        <w:t>bei</w:t>
      </w:r>
      <w:r w:rsidR="007E5228">
        <w:rPr>
          <w:i w:val="0"/>
          <w:iCs/>
        </w:rPr>
        <w:t xml:space="preserve"> </w:t>
      </w:r>
      <w:r w:rsidR="005459BC">
        <w:rPr>
          <w:i w:val="0"/>
          <w:iCs/>
        </w:rPr>
        <w:t xml:space="preserve">Bedarf </w:t>
      </w:r>
      <w:r w:rsidR="00965E8B">
        <w:rPr>
          <w:i w:val="0"/>
          <w:iCs/>
        </w:rPr>
        <w:t>wieder frei</w:t>
      </w:r>
      <w:r w:rsidR="00223D8A">
        <w:rPr>
          <w:i w:val="0"/>
          <w:iCs/>
        </w:rPr>
        <w:t>zu</w:t>
      </w:r>
      <w:r w:rsidR="00965E8B">
        <w:rPr>
          <w:i w:val="0"/>
          <w:iCs/>
        </w:rPr>
        <w:t>geben</w:t>
      </w:r>
      <w:r w:rsidR="00467094">
        <w:rPr>
          <w:i w:val="0"/>
          <w:iCs/>
        </w:rPr>
        <w:t>.</w:t>
      </w:r>
      <w:r w:rsidR="00120A25">
        <w:rPr>
          <w:i w:val="0"/>
          <w:iCs/>
        </w:rPr>
        <w:t>“</w:t>
      </w:r>
      <w:r w:rsidR="00467094">
        <w:rPr>
          <w:i w:val="0"/>
          <w:iCs/>
        </w:rPr>
        <w:t xml:space="preserve"> </w:t>
      </w:r>
      <w:r w:rsidR="00251AC7">
        <w:rPr>
          <w:i w:val="0"/>
          <w:iCs/>
        </w:rPr>
        <w:t>Die</w:t>
      </w:r>
      <w:r w:rsidR="00965E8B">
        <w:rPr>
          <w:i w:val="0"/>
          <w:iCs/>
        </w:rPr>
        <w:t xml:space="preserve"> </w:t>
      </w:r>
      <w:r w:rsidR="00965E8B" w:rsidRPr="00C5259A">
        <w:rPr>
          <w:i w:val="0"/>
          <w:iCs/>
        </w:rPr>
        <w:t xml:space="preserve">Speicherkapazität </w:t>
      </w:r>
      <w:r w:rsidR="00965E8B">
        <w:rPr>
          <w:i w:val="0"/>
          <w:iCs/>
        </w:rPr>
        <w:t xml:space="preserve">des </w:t>
      </w:r>
      <w:proofErr w:type="spellStart"/>
      <w:r w:rsidR="00965E8B">
        <w:rPr>
          <w:i w:val="0"/>
          <w:iCs/>
        </w:rPr>
        <w:t>Paluboards</w:t>
      </w:r>
      <w:proofErr w:type="spellEnd"/>
      <w:r w:rsidR="00965E8B">
        <w:rPr>
          <w:i w:val="0"/>
          <w:iCs/>
        </w:rPr>
        <w:t xml:space="preserve"> </w:t>
      </w:r>
      <w:r w:rsidR="00657285" w:rsidRPr="00C5259A">
        <w:rPr>
          <w:i w:val="0"/>
          <w:iCs/>
        </w:rPr>
        <w:t xml:space="preserve">von </w:t>
      </w:r>
      <w:r w:rsidR="00657285">
        <w:rPr>
          <w:i w:val="0"/>
          <w:iCs/>
        </w:rPr>
        <w:t>20</w:t>
      </w:r>
      <w:r w:rsidR="00251AC7">
        <w:rPr>
          <w:i w:val="0"/>
          <w:iCs/>
        </w:rPr>
        <w:t xml:space="preserve"> bis 26 </w:t>
      </w:r>
      <w:r w:rsidR="00965E8B" w:rsidRPr="00C5259A">
        <w:rPr>
          <w:i w:val="0"/>
          <w:iCs/>
        </w:rPr>
        <w:t xml:space="preserve">Litern Wasser pro Quadratmeter </w:t>
      </w:r>
      <w:r w:rsidR="00CF78E0">
        <w:rPr>
          <w:i w:val="0"/>
          <w:iCs/>
        </w:rPr>
        <w:t>diene dazu</w:t>
      </w:r>
      <w:r w:rsidR="00965E8B" w:rsidRPr="00C5259A">
        <w:rPr>
          <w:i w:val="0"/>
          <w:iCs/>
        </w:rPr>
        <w:t>, Regenwasser lokal zurückzuhalten, die Verdunstungskühlung zu erhöhen und Überflutungen durch Starkregen</w:t>
      </w:r>
      <w:r w:rsidR="00965E8B">
        <w:rPr>
          <w:i w:val="0"/>
          <w:iCs/>
        </w:rPr>
        <w:t xml:space="preserve"> </w:t>
      </w:r>
      <w:r w:rsidR="00965E8B" w:rsidRPr="00C5259A">
        <w:rPr>
          <w:i w:val="0"/>
          <w:iCs/>
        </w:rPr>
        <w:t>zu mindern</w:t>
      </w:r>
      <w:r w:rsidR="00965E8B">
        <w:rPr>
          <w:i w:val="0"/>
          <w:iCs/>
        </w:rPr>
        <w:t>.</w:t>
      </w:r>
      <w:r w:rsidR="00307AE1">
        <w:rPr>
          <w:i w:val="0"/>
          <w:iCs/>
        </w:rPr>
        <w:t xml:space="preserve"> </w:t>
      </w:r>
      <w:r w:rsidR="00F75CFF">
        <w:rPr>
          <w:i w:val="0"/>
          <w:iCs/>
        </w:rPr>
        <w:t xml:space="preserve">Zudem verbessere </w:t>
      </w:r>
      <w:r w:rsidR="00944073">
        <w:rPr>
          <w:i w:val="0"/>
          <w:iCs/>
        </w:rPr>
        <w:t>es</w:t>
      </w:r>
      <w:r w:rsidR="00CF78E0">
        <w:rPr>
          <w:i w:val="0"/>
          <w:iCs/>
        </w:rPr>
        <w:t xml:space="preserve"> </w:t>
      </w:r>
      <w:r w:rsidR="00F75CFF">
        <w:rPr>
          <w:i w:val="0"/>
          <w:iCs/>
        </w:rPr>
        <w:t>das Mikroklima durch Verdunstungseffekt</w:t>
      </w:r>
      <w:r w:rsidR="00962110">
        <w:rPr>
          <w:i w:val="0"/>
          <w:iCs/>
        </w:rPr>
        <w:t>e und unterstütze die Biodiversität auf den Gebäuden</w:t>
      </w:r>
      <w:r w:rsidR="00A25075">
        <w:rPr>
          <w:i w:val="0"/>
          <w:iCs/>
        </w:rPr>
        <w:t>.</w:t>
      </w:r>
    </w:p>
    <w:p w14:paraId="3E4267D6" w14:textId="77777777" w:rsidR="00505C90" w:rsidRDefault="00505C90" w:rsidP="00505C90">
      <w:pPr>
        <w:pStyle w:val="KeinLeerraum"/>
        <w:rPr>
          <w:iCs/>
        </w:rPr>
      </w:pPr>
      <w:r>
        <w:rPr>
          <w:iCs/>
        </w:rPr>
        <w:t>Die Förderung der Wiedervernässung von Mooren</w:t>
      </w:r>
    </w:p>
    <w:p w14:paraId="05F2CA6D" w14:textId="0CF87A88" w:rsidR="00F45D0F" w:rsidRPr="00C258D0" w:rsidRDefault="00EA3A4B" w:rsidP="00505C90">
      <w:pPr>
        <w:pStyle w:val="KeinLeerraum"/>
        <w:rPr>
          <w:i w:val="0"/>
        </w:rPr>
      </w:pPr>
      <w:r>
        <w:rPr>
          <w:i w:val="0"/>
        </w:rPr>
        <w:t xml:space="preserve">Die Verwendung der </w:t>
      </w:r>
      <w:proofErr w:type="spellStart"/>
      <w:r>
        <w:rPr>
          <w:i w:val="0"/>
        </w:rPr>
        <w:t>Paludi</w:t>
      </w:r>
      <w:proofErr w:type="spellEnd"/>
      <w:r>
        <w:rPr>
          <w:i w:val="0"/>
        </w:rPr>
        <w:t>-</w:t>
      </w:r>
      <w:r w:rsidR="00426567">
        <w:rPr>
          <w:i w:val="0"/>
        </w:rPr>
        <w:t>Biom</w:t>
      </w:r>
      <w:r>
        <w:rPr>
          <w:i w:val="0"/>
        </w:rPr>
        <w:t>asse</w:t>
      </w:r>
      <w:r w:rsidR="00223D8A">
        <w:rPr>
          <w:i w:val="0"/>
        </w:rPr>
        <w:t xml:space="preserve"> für die Dachbegrünung </w:t>
      </w:r>
      <w:r w:rsidR="007A1C35">
        <w:rPr>
          <w:i w:val="0"/>
        </w:rPr>
        <w:t>dient dem Klimaschutz</w:t>
      </w:r>
      <w:r w:rsidR="00223D8A">
        <w:rPr>
          <w:i w:val="0"/>
        </w:rPr>
        <w:t xml:space="preserve"> </w:t>
      </w:r>
      <w:r w:rsidR="00E62EE5">
        <w:rPr>
          <w:i w:val="0"/>
        </w:rPr>
        <w:t xml:space="preserve">nach den Worten von </w:t>
      </w:r>
      <w:r w:rsidR="00FF428F">
        <w:rPr>
          <w:i w:val="0"/>
        </w:rPr>
        <w:t xml:space="preserve">Stuhr </w:t>
      </w:r>
      <w:r w:rsidR="007A1C35">
        <w:rPr>
          <w:i w:val="0"/>
        </w:rPr>
        <w:t>in zweifacher Hinsicht</w:t>
      </w:r>
      <w:r w:rsidR="00C5499E">
        <w:rPr>
          <w:i w:val="0"/>
        </w:rPr>
        <w:t>:</w:t>
      </w:r>
      <w:r w:rsidR="00223D8A">
        <w:rPr>
          <w:i w:val="0"/>
        </w:rPr>
        <w:t xml:space="preserve"> </w:t>
      </w:r>
      <w:r w:rsidR="00E5680F">
        <w:rPr>
          <w:i w:val="0"/>
        </w:rPr>
        <w:t>„</w:t>
      </w:r>
      <w:r w:rsidR="000374AF">
        <w:rPr>
          <w:i w:val="0"/>
        </w:rPr>
        <w:t>Wir wollen</w:t>
      </w:r>
      <w:r>
        <w:rPr>
          <w:i w:val="0"/>
        </w:rPr>
        <w:t xml:space="preserve"> die Wiedervernässung von Mooren mit </w:t>
      </w:r>
      <w:r w:rsidR="009F3EF1">
        <w:rPr>
          <w:i w:val="0"/>
        </w:rPr>
        <w:t>Klimaa</w:t>
      </w:r>
      <w:r>
        <w:rPr>
          <w:i w:val="0"/>
        </w:rPr>
        <w:t>npassung</w:t>
      </w:r>
      <w:r w:rsidR="009F3EF1">
        <w:rPr>
          <w:i w:val="0"/>
        </w:rPr>
        <w:t>en</w:t>
      </w:r>
      <w:r>
        <w:rPr>
          <w:i w:val="0"/>
        </w:rPr>
        <w:t xml:space="preserve"> in Städten verbinden</w:t>
      </w:r>
      <w:r w:rsidR="001C5A84">
        <w:rPr>
          <w:i w:val="0"/>
        </w:rPr>
        <w:t>.</w:t>
      </w:r>
      <w:r>
        <w:rPr>
          <w:i w:val="0"/>
        </w:rPr>
        <w:t xml:space="preserve">“ </w:t>
      </w:r>
      <w:r w:rsidR="00505C90">
        <w:rPr>
          <w:i w:val="0"/>
        </w:rPr>
        <w:t>Djahanschah</w:t>
      </w:r>
      <w:r w:rsidR="000374AF">
        <w:rPr>
          <w:i w:val="0"/>
        </w:rPr>
        <w:t xml:space="preserve"> ergänzt</w:t>
      </w:r>
      <w:r w:rsidR="00505C90">
        <w:rPr>
          <w:i w:val="0"/>
        </w:rPr>
        <w:t xml:space="preserve">: „Moore bedecken </w:t>
      </w:r>
      <w:r w:rsidR="0050076E">
        <w:rPr>
          <w:i w:val="0"/>
        </w:rPr>
        <w:t xml:space="preserve">lediglich </w:t>
      </w:r>
      <w:r w:rsidR="009A136E">
        <w:rPr>
          <w:i w:val="0"/>
        </w:rPr>
        <w:t>drei</w:t>
      </w:r>
      <w:r w:rsidR="00505C90">
        <w:rPr>
          <w:i w:val="0"/>
        </w:rPr>
        <w:t xml:space="preserve"> Prozent der globalen Landfläche, speichern aber 30 Prozent des Kohlenstoffs auf der Erde. Werden sie trockengelegt – etwa für die konventionelle Landwirtschaft</w:t>
      </w:r>
      <w:r w:rsidR="002925EA">
        <w:rPr>
          <w:i w:val="0"/>
        </w:rPr>
        <w:t xml:space="preserve"> – </w:t>
      </w:r>
      <w:r w:rsidR="00CC6B7C">
        <w:rPr>
          <w:i w:val="0"/>
        </w:rPr>
        <w:t>entweichen</w:t>
      </w:r>
      <w:r w:rsidR="000F3DCE">
        <w:rPr>
          <w:i w:val="0"/>
        </w:rPr>
        <w:t xml:space="preserve"> klimaschädliche Emissionen </w:t>
      </w:r>
      <w:r w:rsidR="008175DA">
        <w:rPr>
          <w:i w:val="0"/>
        </w:rPr>
        <w:t xml:space="preserve">in Form von </w:t>
      </w:r>
      <w:r w:rsidR="000F3DCE">
        <w:rPr>
          <w:i w:val="0"/>
        </w:rPr>
        <w:t>Kohlendioxid</w:t>
      </w:r>
      <w:r w:rsidR="00505C90">
        <w:rPr>
          <w:i w:val="0"/>
        </w:rPr>
        <w:t xml:space="preserve"> </w:t>
      </w:r>
      <w:r w:rsidR="000F3DCE">
        <w:rPr>
          <w:i w:val="0"/>
        </w:rPr>
        <w:t>(</w:t>
      </w:r>
      <w:r w:rsidR="00505C90" w:rsidRPr="008F218C">
        <w:rPr>
          <w:i w:val="0"/>
        </w:rPr>
        <w:t>CO₂</w:t>
      </w:r>
      <w:r w:rsidR="000F3DCE">
        <w:rPr>
          <w:i w:val="0"/>
        </w:rPr>
        <w:t>)</w:t>
      </w:r>
      <w:r w:rsidR="00505C90">
        <w:rPr>
          <w:i w:val="0"/>
        </w:rPr>
        <w:t xml:space="preserve"> und Methan</w:t>
      </w:r>
      <w:r w:rsidR="00516F80">
        <w:rPr>
          <w:i w:val="0"/>
        </w:rPr>
        <w:t>. I</w:t>
      </w:r>
      <w:r w:rsidR="006E0154">
        <w:rPr>
          <w:i w:val="0"/>
        </w:rPr>
        <w:t xml:space="preserve">n Deutschland </w:t>
      </w:r>
      <w:r w:rsidR="00516F80">
        <w:rPr>
          <w:i w:val="0"/>
        </w:rPr>
        <w:t xml:space="preserve">setzen entwässerte Moore </w:t>
      </w:r>
      <w:r w:rsidR="006E0154">
        <w:rPr>
          <w:i w:val="0"/>
        </w:rPr>
        <w:t>gut sieben Prozent der gesamten Treibhausgasemissionen</w:t>
      </w:r>
      <w:r w:rsidR="00516F80">
        <w:rPr>
          <w:i w:val="0"/>
        </w:rPr>
        <w:t xml:space="preserve"> frei</w:t>
      </w:r>
      <w:r w:rsidR="00505C90">
        <w:rPr>
          <w:i w:val="0"/>
        </w:rPr>
        <w:t xml:space="preserve">. Die Wiedervernässung von Mooren ist also eine der effektivsten Klimaschutzmaßnahmen.“ </w:t>
      </w:r>
      <w:proofErr w:type="spellStart"/>
      <w:r w:rsidR="00505C90">
        <w:rPr>
          <w:i w:val="0"/>
        </w:rPr>
        <w:t>Planterial</w:t>
      </w:r>
      <w:proofErr w:type="spellEnd"/>
      <w:r w:rsidR="00505C90">
        <w:rPr>
          <w:i w:val="0"/>
        </w:rPr>
        <w:t xml:space="preserve"> verwendet </w:t>
      </w:r>
      <w:proofErr w:type="spellStart"/>
      <w:r w:rsidR="00280B3B">
        <w:rPr>
          <w:i w:val="0"/>
        </w:rPr>
        <w:t>Paludi</w:t>
      </w:r>
      <w:proofErr w:type="spellEnd"/>
      <w:r w:rsidR="000B0637">
        <w:rPr>
          <w:i w:val="0"/>
        </w:rPr>
        <w:t>-K</w:t>
      </w:r>
      <w:r w:rsidR="00280B3B">
        <w:rPr>
          <w:i w:val="0"/>
        </w:rPr>
        <w:t>ulturen</w:t>
      </w:r>
      <w:r w:rsidR="00505C90">
        <w:rPr>
          <w:i w:val="0"/>
        </w:rPr>
        <w:t xml:space="preserve"> aus </w:t>
      </w:r>
      <w:proofErr w:type="spellStart"/>
      <w:r w:rsidR="002738CD">
        <w:rPr>
          <w:i w:val="0"/>
        </w:rPr>
        <w:t>Wiedervernässungsprogrammen</w:t>
      </w:r>
      <w:proofErr w:type="spellEnd"/>
      <w:r w:rsidR="00505C90">
        <w:rPr>
          <w:i w:val="0"/>
        </w:rPr>
        <w:t xml:space="preserve"> für die Nährböden, wie zum Beispiel aus der Klimafarm Schleswi</w:t>
      </w:r>
      <w:r w:rsidR="00A77D7C">
        <w:rPr>
          <w:i w:val="0"/>
        </w:rPr>
        <w:t>g</w:t>
      </w:r>
      <w:r w:rsidR="00505C90">
        <w:rPr>
          <w:i w:val="0"/>
        </w:rPr>
        <w:t>-Holstein</w:t>
      </w:r>
      <w:r w:rsidR="00D15D5F">
        <w:rPr>
          <w:i w:val="0"/>
        </w:rPr>
        <w:t>.</w:t>
      </w:r>
    </w:p>
    <w:p w14:paraId="1FE55F78" w14:textId="53FF6C28" w:rsidR="003D0E5D" w:rsidRDefault="004E0F46" w:rsidP="00325383">
      <w:pPr>
        <w:pStyle w:val="KeinLeerraum"/>
        <w:rPr>
          <w:iCs/>
        </w:rPr>
      </w:pPr>
      <w:r>
        <w:rPr>
          <w:iCs/>
        </w:rPr>
        <w:t xml:space="preserve">Dachbegrünung </w:t>
      </w:r>
      <w:r w:rsidR="00C74D42">
        <w:rPr>
          <w:iCs/>
        </w:rPr>
        <w:t>zugänglicher gestalten</w:t>
      </w:r>
    </w:p>
    <w:p w14:paraId="11A6F1CD" w14:textId="2E556FC1" w:rsidR="00325383" w:rsidRPr="00C258D0" w:rsidRDefault="008D1455" w:rsidP="00B6141D">
      <w:pPr>
        <w:pStyle w:val="KeinLeerraum"/>
        <w:rPr>
          <w:i w:val="0"/>
        </w:rPr>
      </w:pPr>
      <w:r>
        <w:rPr>
          <w:i w:val="0"/>
        </w:rPr>
        <w:t xml:space="preserve">Wichtig sei, so Stuhr, </w:t>
      </w:r>
      <w:r w:rsidR="00A16C8C">
        <w:rPr>
          <w:i w:val="0"/>
        </w:rPr>
        <w:t xml:space="preserve">dass </w:t>
      </w:r>
      <w:r>
        <w:rPr>
          <w:i w:val="0"/>
        </w:rPr>
        <w:t xml:space="preserve">unterschiedliche Häuser von der Begrünung profitieren, was das gesamte Stadtklima deutlich </w:t>
      </w:r>
      <w:r w:rsidR="00A37C39">
        <w:rPr>
          <w:i w:val="0"/>
        </w:rPr>
        <w:t>verbessere</w:t>
      </w:r>
      <w:r>
        <w:rPr>
          <w:i w:val="0"/>
        </w:rPr>
        <w:t xml:space="preserve">. </w:t>
      </w:r>
      <w:r w:rsidR="00A37C39">
        <w:rPr>
          <w:i w:val="0"/>
        </w:rPr>
        <w:t>Stuhr weiter</w:t>
      </w:r>
      <w:r>
        <w:rPr>
          <w:i w:val="0"/>
        </w:rPr>
        <w:t>: „</w:t>
      </w:r>
      <w:r w:rsidR="00E53EAA" w:rsidRPr="000B5B89">
        <w:rPr>
          <w:i w:val="0"/>
        </w:rPr>
        <w:t xml:space="preserve">Das </w:t>
      </w:r>
      <w:proofErr w:type="spellStart"/>
      <w:r w:rsidR="00E53EAA" w:rsidRPr="000B5B89">
        <w:rPr>
          <w:i w:val="0"/>
        </w:rPr>
        <w:t>Paluboard</w:t>
      </w:r>
      <w:proofErr w:type="spellEnd"/>
      <w:r w:rsidR="00E53EAA" w:rsidRPr="000B5B89">
        <w:rPr>
          <w:i w:val="0"/>
        </w:rPr>
        <w:t xml:space="preserve"> wiegt</w:t>
      </w:r>
      <w:r w:rsidR="00BE2D7F" w:rsidRPr="000B5B89">
        <w:rPr>
          <w:i w:val="0"/>
        </w:rPr>
        <w:t xml:space="preserve"> im trockenen Zustand</w:t>
      </w:r>
      <w:r w:rsidR="00E53EAA" w:rsidRPr="000B5B89">
        <w:rPr>
          <w:i w:val="0"/>
        </w:rPr>
        <w:t xml:space="preserve"> </w:t>
      </w:r>
      <w:r w:rsidR="0043327B" w:rsidRPr="000B5B89">
        <w:rPr>
          <w:i w:val="0"/>
        </w:rPr>
        <w:t>sechs</w:t>
      </w:r>
      <w:r w:rsidR="00CC444D" w:rsidRPr="000B5B89">
        <w:rPr>
          <w:i w:val="0"/>
        </w:rPr>
        <w:t xml:space="preserve"> Kilogramm pro Quadratmeter</w:t>
      </w:r>
      <w:r w:rsidR="00BE2D7F" w:rsidRPr="000B5B89">
        <w:rPr>
          <w:i w:val="0"/>
        </w:rPr>
        <w:t xml:space="preserve">. </w:t>
      </w:r>
      <w:r w:rsidR="00B6141D" w:rsidRPr="000B5B89">
        <w:rPr>
          <w:i w:val="0"/>
        </w:rPr>
        <w:t xml:space="preserve">Es ist im Vergleich </w:t>
      </w:r>
      <w:r w:rsidR="00657284">
        <w:rPr>
          <w:i w:val="0"/>
        </w:rPr>
        <w:t>zu</w:t>
      </w:r>
      <w:r w:rsidR="00B6141D" w:rsidRPr="000B5B89">
        <w:rPr>
          <w:i w:val="0"/>
        </w:rPr>
        <w:t xml:space="preserve"> </w:t>
      </w:r>
      <w:r w:rsidR="001E5C8D" w:rsidRPr="000B5B89">
        <w:rPr>
          <w:i w:val="0"/>
        </w:rPr>
        <w:t xml:space="preserve">vielen </w:t>
      </w:r>
      <w:r w:rsidR="00B6141D" w:rsidRPr="000B5B89">
        <w:rPr>
          <w:i w:val="0"/>
        </w:rPr>
        <w:t xml:space="preserve">anderen </w:t>
      </w:r>
      <w:r w:rsidR="00F41183">
        <w:rPr>
          <w:i w:val="0"/>
        </w:rPr>
        <w:t>Nährboden</w:t>
      </w:r>
      <w:r w:rsidR="005168EC">
        <w:rPr>
          <w:i w:val="0"/>
        </w:rPr>
        <w:t>platten</w:t>
      </w:r>
      <w:r w:rsidR="001E5C8D" w:rsidRPr="000B5B89">
        <w:rPr>
          <w:i w:val="0"/>
        </w:rPr>
        <w:t xml:space="preserve"> besonders leicht</w:t>
      </w:r>
      <w:r>
        <w:rPr>
          <w:i w:val="0"/>
        </w:rPr>
        <w:t>.</w:t>
      </w:r>
      <w:r w:rsidR="005240BE" w:rsidRPr="000B5B89">
        <w:rPr>
          <w:i w:val="0"/>
        </w:rPr>
        <w:t>“</w:t>
      </w:r>
      <w:r>
        <w:rPr>
          <w:i w:val="0"/>
        </w:rPr>
        <w:t xml:space="preserve"> So</w:t>
      </w:r>
      <w:r w:rsidR="005240BE" w:rsidRPr="000B5B89">
        <w:rPr>
          <w:i w:val="0"/>
        </w:rPr>
        <w:t xml:space="preserve">mit </w:t>
      </w:r>
      <w:r w:rsidR="001E5C8D" w:rsidRPr="000B5B89">
        <w:rPr>
          <w:i w:val="0"/>
        </w:rPr>
        <w:t>sei</w:t>
      </w:r>
      <w:r w:rsidR="005240BE" w:rsidRPr="000B5B89">
        <w:rPr>
          <w:i w:val="0"/>
        </w:rPr>
        <w:t xml:space="preserve"> </w:t>
      </w:r>
      <w:r w:rsidR="005E46DA">
        <w:rPr>
          <w:i w:val="0"/>
        </w:rPr>
        <w:t>es</w:t>
      </w:r>
      <w:r w:rsidR="005240BE" w:rsidRPr="000B5B89">
        <w:rPr>
          <w:i w:val="0"/>
        </w:rPr>
        <w:t xml:space="preserve"> </w:t>
      </w:r>
      <w:r w:rsidR="00731104" w:rsidRPr="000B5B89">
        <w:rPr>
          <w:i w:val="0"/>
        </w:rPr>
        <w:t xml:space="preserve">auch für Häuser geeignet, deren Statik eine schwerere </w:t>
      </w:r>
      <w:r w:rsidR="00055EB8" w:rsidRPr="000B5B89">
        <w:rPr>
          <w:i w:val="0"/>
        </w:rPr>
        <w:t xml:space="preserve">Nährbodenplatte nicht </w:t>
      </w:r>
      <w:r w:rsidR="00A010CF">
        <w:rPr>
          <w:i w:val="0"/>
        </w:rPr>
        <w:t>zulasse</w:t>
      </w:r>
      <w:r w:rsidR="00055EB8" w:rsidRPr="000B5B89">
        <w:rPr>
          <w:i w:val="0"/>
        </w:rPr>
        <w:t>.</w:t>
      </w:r>
      <w:r w:rsidR="00704286" w:rsidRPr="000B5B89">
        <w:rPr>
          <w:i w:val="0"/>
        </w:rPr>
        <w:t xml:space="preserve"> </w:t>
      </w:r>
      <w:r w:rsidR="00D73E61" w:rsidRPr="000B5B89">
        <w:rPr>
          <w:i w:val="0"/>
        </w:rPr>
        <w:t>„</w:t>
      </w:r>
      <w:r w:rsidR="00A010CF">
        <w:rPr>
          <w:i w:val="0"/>
        </w:rPr>
        <w:t>Unser Ziel ist</w:t>
      </w:r>
      <w:r w:rsidR="00311025">
        <w:rPr>
          <w:i w:val="0"/>
        </w:rPr>
        <w:t xml:space="preserve"> eine ökologisch herausragende </w:t>
      </w:r>
      <w:r w:rsidR="00A010CF">
        <w:rPr>
          <w:i w:val="0"/>
        </w:rPr>
        <w:t xml:space="preserve">und einfach zu verlegende </w:t>
      </w:r>
      <w:r w:rsidR="00311025">
        <w:rPr>
          <w:i w:val="0"/>
        </w:rPr>
        <w:t>Dachbegrünung</w:t>
      </w:r>
      <w:r w:rsidR="00A010CF">
        <w:rPr>
          <w:i w:val="0"/>
        </w:rPr>
        <w:t>“, sagt der Startup-Mitgründer.</w:t>
      </w:r>
    </w:p>
    <w:p w14:paraId="43D9E027" w14:textId="706A5A60" w:rsidR="00AB0463" w:rsidRPr="00AB0463" w:rsidRDefault="00AB0463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AB0463">
        <w:rPr>
          <w:i/>
          <w:iCs/>
          <w:color w:val="auto"/>
          <w:sz w:val="18"/>
        </w:rPr>
        <w:t>Über die Green Startup-Förderung</w:t>
      </w:r>
    </w:p>
    <w:p w14:paraId="71F53A07" w14:textId="22778567" w:rsidR="00AB0463" w:rsidRPr="00B72A5D" w:rsidRDefault="00AB0463" w:rsidP="00944EFE">
      <w:pPr>
        <w:pStyle w:val="Textklein"/>
        <w:spacing w:after="240" w:line="300" w:lineRule="atLeast"/>
        <w:rPr>
          <w:color w:val="auto"/>
          <w:sz w:val="18"/>
        </w:rPr>
      </w:pPr>
      <w:r w:rsidRPr="00AB0463">
        <w:rPr>
          <w:color w:val="auto"/>
          <w:sz w:val="18"/>
        </w:rPr>
        <w:t xml:space="preserve">Mit der Green Startup-Förderung unterstützt die DBU junge </w:t>
      </w:r>
      <w:r w:rsidR="00E70EB3">
        <w:rPr>
          <w:color w:val="auto"/>
          <w:sz w:val="18"/>
        </w:rPr>
        <w:t>Gründe</w:t>
      </w:r>
      <w:r w:rsidR="00D46AD5">
        <w:rPr>
          <w:color w:val="auto"/>
          <w:sz w:val="18"/>
        </w:rPr>
        <w:t>r</w:t>
      </w:r>
      <w:r w:rsidR="00E70EB3">
        <w:rPr>
          <w:color w:val="auto"/>
          <w:sz w:val="18"/>
        </w:rPr>
        <w:t>innen und Gründer</w:t>
      </w:r>
      <w:r w:rsidRPr="00AB0463">
        <w:rPr>
          <w:color w:val="auto"/>
          <w:sz w:val="18"/>
        </w:rPr>
        <w:t xml:space="preserve">, die auf innovative und wirtschaftlich tragfähige Weise Lösungen für Umwelt, Ökologie und Nachhaltigkeit entwickeln. Mehr Informationen gibt es unter </w:t>
      </w:r>
      <w:hyperlink r:id="rId12" w:history="1">
        <w:r w:rsidRPr="00902773">
          <w:rPr>
            <w:rStyle w:val="Hyperlink"/>
            <w:sz w:val="18"/>
          </w:rPr>
          <w:t>https://www.dbu.de/startup</w:t>
        </w:r>
      </w:hyperlink>
      <w:r w:rsidRPr="00AB0463">
        <w:rPr>
          <w:color w:val="auto"/>
          <w:sz w:val="18"/>
        </w:rPr>
        <w:t>.</w:t>
      </w:r>
    </w:p>
    <w:p w14:paraId="299B70FD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8058D5">
      <w:headerReference w:type="default" r:id="rId13"/>
      <w:footerReference w:type="default" r:id="rId14"/>
      <w:pgSz w:w="11906" w:h="16838"/>
      <w:pgMar w:top="1701" w:right="1418" w:bottom="283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A109" w14:textId="77777777" w:rsidR="001E5FBE" w:rsidRDefault="001E5FBE" w:rsidP="00732C71">
      <w:pPr>
        <w:spacing w:after="0" w:line="240" w:lineRule="auto"/>
      </w:pPr>
      <w:r>
        <w:separator/>
      </w:r>
    </w:p>
  </w:endnote>
  <w:endnote w:type="continuationSeparator" w:id="0">
    <w:p w14:paraId="286A6827" w14:textId="77777777" w:rsidR="001E5FBE" w:rsidRDefault="001E5FBE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3543" w14:textId="77777777" w:rsidR="003A1F61" w:rsidRDefault="003A1F61" w:rsidP="003A1F61"/>
  <w:p w14:paraId="23AC9AA2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6C3DD" wp14:editId="79D4A310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149A971D" w14:textId="77777777" w:rsidTr="008647A7">
                            <w:tc>
                              <w:tcPr>
                                <w:tcW w:w="2376" w:type="dxa"/>
                              </w:tcPr>
                              <w:p w14:paraId="60B05061" w14:textId="11D09E99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49130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900D8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900D8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410F1B67" w14:textId="77777777" w:rsidR="00C5206B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10CF9BEB" w14:textId="3BA19648" w:rsidR="001876F8" w:rsidRDefault="009C15EB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Marie Bodi</w:t>
                                </w:r>
                              </w:p>
                              <w:p w14:paraId="4D94DC79" w14:textId="3D8E2288" w:rsidR="00732C71" w:rsidRPr="00C76C43" w:rsidRDefault="00F43C2D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2DAF8E1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58AB14C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34C0771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6A690D0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F0E7060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7F9F388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601EE4B" wp14:editId="331F8020">
                                      <wp:extent cx="168275" cy="168275"/>
                                      <wp:effectExtent l="0" t="0" r="3175" b="3175"/>
                                      <wp:docPr id="1103110933" name="Grafik 110311093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A830D09" wp14:editId="7098020F">
                                      <wp:extent cx="182880" cy="133828"/>
                                      <wp:effectExtent l="0" t="0" r="7620" b="0"/>
                                      <wp:docPr id="171931871" name="Grafik 17193187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293F9F4" wp14:editId="51E8CCE6">
                                      <wp:extent cx="519259" cy="115824"/>
                                      <wp:effectExtent l="0" t="0" r="0" b="0"/>
                                      <wp:docPr id="351849306" name="Grafik 351849306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008E62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B09636D" wp14:editId="62383E90">
                                      <wp:extent cx="178777" cy="178777"/>
                                      <wp:effectExtent l="0" t="0" r="0" b="0"/>
                                      <wp:docPr id="2001335960" name="Grafik 2001335960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2C4FECB" wp14:editId="7A6F7B79">
                                      <wp:extent cx="182880" cy="182880"/>
                                      <wp:effectExtent l="0" t="0" r="7620" b="7620"/>
                                      <wp:docPr id="929729827" name="Grafik 92972982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1E0C6F9" wp14:editId="473DF53B">
                                      <wp:extent cx="206375" cy="175500"/>
                                      <wp:effectExtent l="0" t="0" r="3175" b="0"/>
                                      <wp:docPr id="993613182" name="Grafik 993613182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F6327AE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056F2993" w14:textId="043B35B1" w:rsidR="00732C71" w:rsidRPr="00732C71" w:rsidRDefault="00A90E87" w:rsidP="00C518A8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Hannes Stuhr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n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+49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1577 7580650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735CC2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hannes@planterial.de</w:t>
                                  </w:r>
                                </w:hyperlink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hyperlink r:id="rId16" w:history="1">
                                  <w:r w:rsidRPr="00735CC2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https://www.planterial.de/</w:t>
                                  </w:r>
                                </w:hyperlink>
                              </w:p>
                            </w:tc>
                          </w:tr>
                        </w:tbl>
                        <w:p w14:paraId="289114ED" w14:textId="77777777" w:rsidR="003A1F61" w:rsidRDefault="003A1F6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6C3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149A971D" w14:textId="77777777" w:rsidTr="008647A7">
                      <w:tc>
                        <w:tcPr>
                          <w:tcW w:w="2376" w:type="dxa"/>
                        </w:tcPr>
                        <w:p w14:paraId="60B05061" w14:textId="11D09E99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491308">
                            <w:rPr>
                              <w:b/>
                              <w:sz w:val="12"/>
                              <w:szCs w:val="12"/>
                            </w:rPr>
                            <w:t>119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900D8E">
                            <w:rPr>
                              <w:b/>
                              <w:sz w:val="12"/>
                              <w:szCs w:val="12"/>
                            </w:rPr>
                            <w:t>35509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900D8E">
                            <w:rPr>
                              <w:b/>
                              <w:sz w:val="12"/>
                              <w:szCs w:val="12"/>
                            </w:rPr>
                            <w:t>41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410F1B67" w14:textId="77777777" w:rsidR="00C5206B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10CF9BEB" w14:textId="3BA19648" w:rsidR="001876F8" w:rsidRDefault="009C15EB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Marie Bodi</w:t>
                          </w:r>
                        </w:p>
                        <w:p w14:paraId="4D94DC79" w14:textId="3D8E2288" w:rsidR="00732C71" w:rsidRPr="00C76C43" w:rsidRDefault="00F43C2D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2DAF8E1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58AB14C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34C0771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6A690D0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F0E7060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77F9F388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601EE4B" wp14:editId="331F8020">
                                <wp:extent cx="168275" cy="168275"/>
                                <wp:effectExtent l="0" t="0" r="3175" b="3175"/>
                                <wp:docPr id="1103110933" name="Grafik 110311093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A830D09" wp14:editId="7098020F">
                                <wp:extent cx="182880" cy="133828"/>
                                <wp:effectExtent l="0" t="0" r="7620" b="0"/>
                                <wp:docPr id="171931871" name="Grafik 17193187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293F9F4" wp14:editId="51E8CCE6">
                                <wp:extent cx="519259" cy="115824"/>
                                <wp:effectExtent l="0" t="0" r="0" b="0"/>
                                <wp:docPr id="351849306" name="Grafik 351849306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008E62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B09636D" wp14:editId="62383E90">
                                <wp:extent cx="178777" cy="178777"/>
                                <wp:effectExtent l="0" t="0" r="0" b="0"/>
                                <wp:docPr id="2001335960" name="Grafik 2001335960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2C4FECB" wp14:editId="7A6F7B79">
                                <wp:extent cx="182880" cy="182880"/>
                                <wp:effectExtent l="0" t="0" r="7620" b="7620"/>
                                <wp:docPr id="929729827" name="Grafik 92972982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1E0C6F9" wp14:editId="473DF53B">
                                <wp:extent cx="206375" cy="175500"/>
                                <wp:effectExtent l="0" t="0" r="3175" b="0"/>
                                <wp:docPr id="993613182" name="Grafik 993613182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F6327AE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056F2993" w14:textId="043B35B1" w:rsidR="00732C71" w:rsidRPr="00732C71" w:rsidRDefault="00A90E87" w:rsidP="00C518A8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Hannes Stuhr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n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+49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1577 7580650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35C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hannes@planterial.de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0" w:history="1">
                            <w:r w:rsidRPr="00735C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https://www.planterial.de/</w:t>
                            </w:r>
                          </w:hyperlink>
                        </w:p>
                      </w:tc>
                    </w:tr>
                  </w:tbl>
                  <w:p w14:paraId="289114ED" w14:textId="77777777" w:rsidR="003A1F61" w:rsidRDefault="003A1F61"/>
                </w:txbxContent>
              </v:textbox>
            </v:shape>
          </w:pict>
        </mc:Fallback>
      </mc:AlternateContent>
    </w:r>
  </w:p>
  <w:p w14:paraId="2FB507E7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5D8E" w14:textId="77777777" w:rsidR="001E5FBE" w:rsidRDefault="001E5FBE" w:rsidP="00732C71">
      <w:pPr>
        <w:spacing w:after="0" w:line="240" w:lineRule="auto"/>
      </w:pPr>
      <w:r>
        <w:separator/>
      </w:r>
    </w:p>
  </w:footnote>
  <w:footnote w:type="continuationSeparator" w:id="0">
    <w:p w14:paraId="3B154D8A" w14:textId="77777777" w:rsidR="001E5FBE" w:rsidRDefault="001E5FBE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236531F9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7C3AEE60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FA"/>
    <w:rsid w:val="00002063"/>
    <w:rsid w:val="0000261B"/>
    <w:rsid w:val="00003148"/>
    <w:rsid w:val="00005BF4"/>
    <w:rsid w:val="000272D5"/>
    <w:rsid w:val="000357B1"/>
    <w:rsid w:val="000364F6"/>
    <w:rsid w:val="000374AF"/>
    <w:rsid w:val="000425D8"/>
    <w:rsid w:val="00047968"/>
    <w:rsid w:val="0005148C"/>
    <w:rsid w:val="00051617"/>
    <w:rsid w:val="00055752"/>
    <w:rsid w:val="00055D0D"/>
    <w:rsid w:val="00055EB8"/>
    <w:rsid w:val="00066FEF"/>
    <w:rsid w:val="00073DE8"/>
    <w:rsid w:val="00093355"/>
    <w:rsid w:val="000A3DA0"/>
    <w:rsid w:val="000B0637"/>
    <w:rsid w:val="000B0B5C"/>
    <w:rsid w:val="000B518C"/>
    <w:rsid w:val="000B5B89"/>
    <w:rsid w:val="000C1825"/>
    <w:rsid w:val="000D1FCD"/>
    <w:rsid w:val="000D7E13"/>
    <w:rsid w:val="000D7F1B"/>
    <w:rsid w:val="000F3DCE"/>
    <w:rsid w:val="000F731C"/>
    <w:rsid w:val="001007F3"/>
    <w:rsid w:val="00111323"/>
    <w:rsid w:val="00117FB2"/>
    <w:rsid w:val="00120A25"/>
    <w:rsid w:val="00130C27"/>
    <w:rsid w:val="00131EE0"/>
    <w:rsid w:val="0013600C"/>
    <w:rsid w:val="00137C01"/>
    <w:rsid w:val="001634F9"/>
    <w:rsid w:val="00167F88"/>
    <w:rsid w:val="001804A5"/>
    <w:rsid w:val="001845F1"/>
    <w:rsid w:val="001876F8"/>
    <w:rsid w:val="001B391E"/>
    <w:rsid w:val="001B63E1"/>
    <w:rsid w:val="001C30DB"/>
    <w:rsid w:val="001C5A84"/>
    <w:rsid w:val="001D4C49"/>
    <w:rsid w:val="001D7395"/>
    <w:rsid w:val="001E32DC"/>
    <w:rsid w:val="001E533C"/>
    <w:rsid w:val="001E5C8D"/>
    <w:rsid w:val="001E5FBE"/>
    <w:rsid w:val="00223B7B"/>
    <w:rsid w:val="00223D8A"/>
    <w:rsid w:val="00231DA6"/>
    <w:rsid w:val="002464CF"/>
    <w:rsid w:val="00250344"/>
    <w:rsid w:val="00251AC7"/>
    <w:rsid w:val="002601AA"/>
    <w:rsid w:val="002704F4"/>
    <w:rsid w:val="002738CD"/>
    <w:rsid w:val="00280B3B"/>
    <w:rsid w:val="0028288A"/>
    <w:rsid w:val="002925EA"/>
    <w:rsid w:val="002A0340"/>
    <w:rsid w:val="002A1E8F"/>
    <w:rsid w:val="002A5880"/>
    <w:rsid w:val="002B4F91"/>
    <w:rsid w:val="002B5C84"/>
    <w:rsid w:val="002C52C6"/>
    <w:rsid w:val="002C7F3B"/>
    <w:rsid w:val="002E07D3"/>
    <w:rsid w:val="002F4063"/>
    <w:rsid w:val="002F590C"/>
    <w:rsid w:val="002F645B"/>
    <w:rsid w:val="00307AE1"/>
    <w:rsid w:val="00311025"/>
    <w:rsid w:val="0031298F"/>
    <w:rsid w:val="00315FBB"/>
    <w:rsid w:val="0032135B"/>
    <w:rsid w:val="003214F5"/>
    <w:rsid w:val="003246ED"/>
    <w:rsid w:val="00325383"/>
    <w:rsid w:val="00331CE3"/>
    <w:rsid w:val="0035231E"/>
    <w:rsid w:val="00355174"/>
    <w:rsid w:val="003570AF"/>
    <w:rsid w:val="003575F8"/>
    <w:rsid w:val="00361070"/>
    <w:rsid w:val="00373307"/>
    <w:rsid w:val="003762FA"/>
    <w:rsid w:val="00394085"/>
    <w:rsid w:val="00395CBA"/>
    <w:rsid w:val="003A1F61"/>
    <w:rsid w:val="003A5B5E"/>
    <w:rsid w:val="003C17E6"/>
    <w:rsid w:val="003C3B27"/>
    <w:rsid w:val="003C4F70"/>
    <w:rsid w:val="003D0E5D"/>
    <w:rsid w:val="003D1495"/>
    <w:rsid w:val="003E25CB"/>
    <w:rsid w:val="003E5C92"/>
    <w:rsid w:val="003F00F0"/>
    <w:rsid w:val="003F33B6"/>
    <w:rsid w:val="003F35FF"/>
    <w:rsid w:val="00401E17"/>
    <w:rsid w:val="004160E4"/>
    <w:rsid w:val="00424F67"/>
    <w:rsid w:val="00426567"/>
    <w:rsid w:val="0043143F"/>
    <w:rsid w:val="0043327B"/>
    <w:rsid w:val="004337C4"/>
    <w:rsid w:val="00444840"/>
    <w:rsid w:val="00467094"/>
    <w:rsid w:val="00480AAA"/>
    <w:rsid w:val="00491308"/>
    <w:rsid w:val="00493C9D"/>
    <w:rsid w:val="004A1E5B"/>
    <w:rsid w:val="004A6DA0"/>
    <w:rsid w:val="004B064D"/>
    <w:rsid w:val="004C2EDF"/>
    <w:rsid w:val="004C563C"/>
    <w:rsid w:val="004D59FC"/>
    <w:rsid w:val="004D7A45"/>
    <w:rsid w:val="004E0F46"/>
    <w:rsid w:val="004E1528"/>
    <w:rsid w:val="0050076E"/>
    <w:rsid w:val="00505345"/>
    <w:rsid w:val="00505C90"/>
    <w:rsid w:val="005168EC"/>
    <w:rsid w:val="00516F80"/>
    <w:rsid w:val="005240BE"/>
    <w:rsid w:val="0052431A"/>
    <w:rsid w:val="005257A6"/>
    <w:rsid w:val="00526183"/>
    <w:rsid w:val="00531535"/>
    <w:rsid w:val="005459BC"/>
    <w:rsid w:val="00554947"/>
    <w:rsid w:val="005573CF"/>
    <w:rsid w:val="00575C99"/>
    <w:rsid w:val="00586677"/>
    <w:rsid w:val="0059056C"/>
    <w:rsid w:val="00594B45"/>
    <w:rsid w:val="005A02EF"/>
    <w:rsid w:val="005B313D"/>
    <w:rsid w:val="005C0034"/>
    <w:rsid w:val="005C59ED"/>
    <w:rsid w:val="005C6538"/>
    <w:rsid w:val="005D7392"/>
    <w:rsid w:val="005E112C"/>
    <w:rsid w:val="005E46DA"/>
    <w:rsid w:val="00600A5A"/>
    <w:rsid w:val="0061470B"/>
    <w:rsid w:val="00615024"/>
    <w:rsid w:val="00627FFC"/>
    <w:rsid w:val="00631FD8"/>
    <w:rsid w:val="006353DD"/>
    <w:rsid w:val="006421A1"/>
    <w:rsid w:val="00652B5E"/>
    <w:rsid w:val="00657284"/>
    <w:rsid w:val="00657285"/>
    <w:rsid w:val="006651CE"/>
    <w:rsid w:val="00673DF4"/>
    <w:rsid w:val="0068512E"/>
    <w:rsid w:val="00686764"/>
    <w:rsid w:val="006914C4"/>
    <w:rsid w:val="00691E6D"/>
    <w:rsid w:val="006A32FA"/>
    <w:rsid w:val="006B2553"/>
    <w:rsid w:val="006B2A02"/>
    <w:rsid w:val="006C1BAE"/>
    <w:rsid w:val="006C3661"/>
    <w:rsid w:val="006C6492"/>
    <w:rsid w:val="006E0154"/>
    <w:rsid w:val="006F6A37"/>
    <w:rsid w:val="00701BD8"/>
    <w:rsid w:val="00704286"/>
    <w:rsid w:val="007212C9"/>
    <w:rsid w:val="00731104"/>
    <w:rsid w:val="00732C71"/>
    <w:rsid w:val="0074264C"/>
    <w:rsid w:val="007444DC"/>
    <w:rsid w:val="00751750"/>
    <w:rsid w:val="00753FA7"/>
    <w:rsid w:val="00762AC0"/>
    <w:rsid w:val="00781253"/>
    <w:rsid w:val="0079018B"/>
    <w:rsid w:val="007942F6"/>
    <w:rsid w:val="00796D8A"/>
    <w:rsid w:val="007A1C35"/>
    <w:rsid w:val="007A7658"/>
    <w:rsid w:val="007B7C71"/>
    <w:rsid w:val="007C48AF"/>
    <w:rsid w:val="007C5DED"/>
    <w:rsid w:val="007D7983"/>
    <w:rsid w:val="007E5228"/>
    <w:rsid w:val="007E7F11"/>
    <w:rsid w:val="007F0699"/>
    <w:rsid w:val="007F1B4C"/>
    <w:rsid w:val="0080044E"/>
    <w:rsid w:val="008058D5"/>
    <w:rsid w:val="008175DA"/>
    <w:rsid w:val="00823802"/>
    <w:rsid w:val="0083204C"/>
    <w:rsid w:val="00834DD7"/>
    <w:rsid w:val="0083622D"/>
    <w:rsid w:val="00841955"/>
    <w:rsid w:val="00843566"/>
    <w:rsid w:val="00854B67"/>
    <w:rsid w:val="00856670"/>
    <w:rsid w:val="008569EC"/>
    <w:rsid w:val="0086554F"/>
    <w:rsid w:val="00867B8B"/>
    <w:rsid w:val="008714B0"/>
    <w:rsid w:val="00896DDC"/>
    <w:rsid w:val="008B2C37"/>
    <w:rsid w:val="008B350D"/>
    <w:rsid w:val="008B6933"/>
    <w:rsid w:val="008B77DB"/>
    <w:rsid w:val="008C355F"/>
    <w:rsid w:val="008C38E6"/>
    <w:rsid w:val="008C6C19"/>
    <w:rsid w:val="008D1455"/>
    <w:rsid w:val="008D2633"/>
    <w:rsid w:val="008D58A7"/>
    <w:rsid w:val="008E5AAF"/>
    <w:rsid w:val="008F218C"/>
    <w:rsid w:val="00900794"/>
    <w:rsid w:val="00900D8E"/>
    <w:rsid w:val="0091434F"/>
    <w:rsid w:val="00920AA8"/>
    <w:rsid w:val="00922A61"/>
    <w:rsid w:val="00925182"/>
    <w:rsid w:val="0092770E"/>
    <w:rsid w:val="00930EE8"/>
    <w:rsid w:val="00944073"/>
    <w:rsid w:val="00944EFE"/>
    <w:rsid w:val="009452E8"/>
    <w:rsid w:val="00952F62"/>
    <w:rsid w:val="00954A48"/>
    <w:rsid w:val="009560A8"/>
    <w:rsid w:val="00961F18"/>
    <w:rsid w:val="00962110"/>
    <w:rsid w:val="00965E8B"/>
    <w:rsid w:val="00976490"/>
    <w:rsid w:val="00985114"/>
    <w:rsid w:val="00985C04"/>
    <w:rsid w:val="009A136E"/>
    <w:rsid w:val="009C09CA"/>
    <w:rsid w:val="009C15EB"/>
    <w:rsid w:val="009C50CC"/>
    <w:rsid w:val="009C5DC9"/>
    <w:rsid w:val="009F1B55"/>
    <w:rsid w:val="009F39C1"/>
    <w:rsid w:val="009F3EF1"/>
    <w:rsid w:val="00A010CF"/>
    <w:rsid w:val="00A03D58"/>
    <w:rsid w:val="00A05AF8"/>
    <w:rsid w:val="00A12465"/>
    <w:rsid w:val="00A15C27"/>
    <w:rsid w:val="00A16C8C"/>
    <w:rsid w:val="00A1712B"/>
    <w:rsid w:val="00A25075"/>
    <w:rsid w:val="00A257CC"/>
    <w:rsid w:val="00A26E88"/>
    <w:rsid w:val="00A327D0"/>
    <w:rsid w:val="00A37C39"/>
    <w:rsid w:val="00A61CE5"/>
    <w:rsid w:val="00A71291"/>
    <w:rsid w:val="00A77D7C"/>
    <w:rsid w:val="00A804D5"/>
    <w:rsid w:val="00A90E87"/>
    <w:rsid w:val="00A9154E"/>
    <w:rsid w:val="00AA1752"/>
    <w:rsid w:val="00AA18F0"/>
    <w:rsid w:val="00AA263B"/>
    <w:rsid w:val="00AB0463"/>
    <w:rsid w:val="00AB2D85"/>
    <w:rsid w:val="00AB33FF"/>
    <w:rsid w:val="00AC0129"/>
    <w:rsid w:val="00AC52E5"/>
    <w:rsid w:val="00AC5E1D"/>
    <w:rsid w:val="00AC7D58"/>
    <w:rsid w:val="00AD10A1"/>
    <w:rsid w:val="00AE2094"/>
    <w:rsid w:val="00AE61DA"/>
    <w:rsid w:val="00AF341A"/>
    <w:rsid w:val="00AF41DE"/>
    <w:rsid w:val="00B12719"/>
    <w:rsid w:val="00B1412A"/>
    <w:rsid w:val="00B2285F"/>
    <w:rsid w:val="00B22BC7"/>
    <w:rsid w:val="00B231A8"/>
    <w:rsid w:val="00B25EDF"/>
    <w:rsid w:val="00B277B4"/>
    <w:rsid w:val="00B304DB"/>
    <w:rsid w:val="00B462E1"/>
    <w:rsid w:val="00B51459"/>
    <w:rsid w:val="00B525D3"/>
    <w:rsid w:val="00B6141D"/>
    <w:rsid w:val="00B7036A"/>
    <w:rsid w:val="00B72A5D"/>
    <w:rsid w:val="00B76DED"/>
    <w:rsid w:val="00B774AC"/>
    <w:rsid w:val="00B83A8E"/>
    <w:rsid w:val="00B8791E"/>
    <w:rsid w:val="00B911F7"/>
    <w:rsid w:val="00BA090B"/>
    <w:rsid w:val="00BA2E05"/>
    <w:rsid w:val="00BA3FF2"/>
    <w:rsid w:val="00BA409C"/>
    <w:rsid w:val="00BA6651"/>
    <w:rsid w:val="00BC1E21"/>
    <w:rsid w:val="00BC5BB1"/>
    <w:rsid w:val="00BC7DE1"/>
    <w:rsid w:val="00BD145C"/>
    <w:rsid w:val="00BE2D7F"/>
    <w:rsid w:val="00C043AA"/>
    <w:rsid w:val="00C06C7C"/>
    <w:rsid w:val="00C07DC3"/>
    <w:rsid w:val="00C258D0"/>
    <w:rsid w:val="00C2705A"/>
    <w:rsid w:val="00C27DC6"/>
    <w:rsid w:val="00C345DA"/>
    <w:rsid w:val="00C36D21"/>
    <w:rsid w:val="00C4120F"/>
    <w:rsid w:val="00C431D9"/>
    <w:rsid w:val="00C46C36"/>
    <w:rsid w:val="00C471A7"/>
    <w:rsid w:val="00C5169B"/>
    <w:rsid w:val="00C5206B"/>
    <w:rsid w:val="00C5259A"/>
    <w:rsid w:val="00C5499E"/>
    <w:rsid w:val="00C66AB6"/>
    <w:rsid w:val="00C71E68"/>
    <w:rsid w:val="00C74D06"/>
    <w:rsid w:val="00C74D42"/>
    <w:rsid w:val="00C76C43"/>
    <w:rsid w:val="00C8293C"/>
    <w:rsid w:val="00C931C4"/>
    <w:rsid w:val="00CA7287"/>
    <w:rsid w:val="00CB4220"/>
    <w:rsid w:val="00CB6F99"/>
    <w:rsid w:val="00CC444D"/>
    <w:rsid w:val="00CC6B7C"/>
    <w:rsid w:val="00CC7594"/>
    <w:rsid w:val="00CD0FD6"/>
    <w:rsid w:val="00CD1C64"/>
    <w:rsid w:val="00CE0382"/>
    <w:rsid w:val="00CE2014"/>
    <w:rsid w:val="00CF13AB"/>
    <w:rsid w:val="00CF24CF"/>
    <w:rsid w:val="00CF78E0"/>
    <w:rsid w:val="00D01FB3"/>
    <w:rsid w:val="00D12268"/>
    <w:rsid w:val="00D15D5F"/>
    <w:rsid w:val="00D23BB1"/>
    <w:rsid w:val="00D41446"/>
    <w:rsid w:val="00D46AD5"/>
    <w:rsid w:val="00D55385"/>
    <w:rsid w:val="00D60852"/>
    <w:rsid w:val="00D618E0"/>
    <w:rsid w:val="00D73E61"/>
    <w:rsid w:val="00D8242A"/>
    <w:rsid w:val="00D87726"/>
    <w:rsid w:val="00D96629"/>
    <w:rsid w:val="00D97407"/>
    <w:rsid w:val="00DA265D"/>
    <w:rsid w:val="00DA6585"/>
    <w:rsid w:val="00DC2492"/>
    <w:rsid w:val="00DC2E3A"/>
    <w:rsid w:val="00DC337A"/>
    <w:rsid w:val="00DD2CCB"/>
    <w:rsid w:val="00DD33EA"/>
    <w:rsid w:val="00DD5A7D"/>
    <w:rsid w:val="00DF451E"/>
    <w:rsid w:val="00E012B0"/>
    <w:rsid w:val="00E23D0F"/>
    <w:rsid w:val="00E2487D"/>
    <w:rsid w:val="00E278F5"/>
    <w:rsid w:val="00E44F32"/>
    <w:rsid w:val="00E52DCF"/>
    <w:rsid w:val="00E53EAA"/>
    <w:rsid w:val="00E5680F"/>
    <w:rsid w:val="00E57D01"/>
    <w:rsid w:val="00E62EE5"/>
    <w:rsid w:val="00E70EB3"/>
    <w:rsid w:val="00E7586B"/>
    <w:rsid w:val="00E77E95"/>
    <w:rsid w:val="00E83F6E"/>
    <w:rsid w:val="00E91010"/>
    <w:rsid w:val="00EA0E3A"/>
    <w:rsid w:val="00EA2E22"/>
    <w:rsid w:val="00EA3A4B"/>
    <w:rsid w:val="00EA441D"/>
    <w:rsid w:val="00EA5598"/>
    <w:rsid w:val="00EB12D2"/>
    <w:rsid w:val="00EB64B6"/>
    <w:rsid w:val="00EC1D03"/>
    <w:rsid w:val="00F07F2A"/>
    <w:rsid w:val="00F27396"/>
    <w:rsid w:val="00F41183"/>
    <w:rsid w:val="00F43C2D"/>
    <w:rsid w:val="00F45D0F"/>
    <w:rsid w:val="00F550CA"/>
    <w:rsid w:val="00F5730C"/>
    <w:rsid w:val="00F61276"/>
    <w:rsid w:val="00F75CFF"/>
    <w:rsid w:val="00F7649D"/>
    <w:rsid w:val="00F83C12"/>
    <w:rsid w:val="00F86110"/>
    <w:rsid w:val="00F907A7"/>
    <w:rsid w:val="00FA2815"/>
    <w:rsid w:val="00FB324E"/>
    <w:rsid w:val="00FC3311"/>
    <w:rsid w:val="00FC7B4B"/>
    <w:rsid w:val="00FE0C76"/>
    <w:rsid w:val="00FE6C0F"/>
    <w:rsid w:val="00FF3861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27B8"/>
  <w15:docId w15:val="{59446290-1CCA-424E-9A81-D7BAFA2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53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53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533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53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533C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046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C1E21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bu.de/start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planterial.de/" TargetMode="External"/><Relationship Id="rId20" Type="http://schemas.openxmlformats.org/officeDocument/2006/relationships/hyperlink" Target="https://www.planterial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hannes@planterial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hannes@planterial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i\OneDrive%20-%20Deutsche%20Bundesstiftung%20Umwelt\DBU-Pressestelle%20-%20General\Ver&#246;ffentlichungen%202025\2025%20az%200815\Mitteilungen\PR_Pressemitteilung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A4F9-8395-4098-A4F9-7E778D3A6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34C44-DAC4-41C6-BCD2-1A29C2CF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PR_Pressemitteilung_DBU.dotx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Bodi, Marie</dc:creator>
  <cp:lastModifiedBy>Kessens, Lea</cp:lastModifiedBy>
  <cp:revision>7</cp:revision>
  <cp:lastPrinted>2025-09-16T09:28:00Z</cp:lastPrinted>
  <dcterms:created xsi:type="dcterms:W3CDTF">2025-09-16T07:58:00Z</dcterms:created>
  <dcterms:modified xsi:type="dcterms:W3CDTF">2025-09-16T09:32:00Z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