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BD487" w14:textId="77777777" w:rsidR="00F53C14" w:rsidRPr="00962706" w:rsidRDefault="001A744D" w:rsidP="00674132">
      <w:pPr>
        <w:framePr w:w="481" w:h="1506" w:hSpace="141" w:wrap="around" w:vAnchor="text" w:hAnchor="page" w:x="442" w:y="11540"/>
        <w:jc w:val="right"/>
        <w:textDirection w:val="btLr"/>
        <w:rPr>
          <w:rFonts w:cs="Arial"/>
          <w:color w:val="808080"/>
          <w:sz w:val="12"/>
          <w:szCs w:val="12"/>
        </w:rPr>
      </w:pPr>
      <w:r>
        <w:rPr>
          <w:rFonts w:cs="Arial"/>
          <w:color w:val="808080"/>
          <w:sz w:val="12"/>
          <w:szCs w:val="12"/>
        </w:rPr>
        <w:t>0</w:t>
      </w:r>
      <w:r w:rsidR="00F53C14" w:rsidRPr="00962706">
        <w:rPr>
          <w:rFonts w:cs="Arial"/>
          <w:color w:val="808080"/>
          <w:sz w:val="12"/>
          <w:szCs w:val="12"/>
        </w:rPr>
        <w:t xml:space="preserve">557DE </w:t>
      </w:r>
      <w:r>
        <w:rPr>
          <w:rFonts w:cs="Arial"/>
          <w:color w:val="808080"/>
          <w:sz w:val="12"/>
          <w:szCs w:val="12"/>
        </w:rPr>
        <w:t xml:space="preserve"> 06.18</w:t>
      </w:r>
    </w:p>
    <w:p w14:paraId="5F8F4EA5" w14:textId="77777777" w:rsidR="0092437B" w:rsidRPr="00CE640F" w:rsidRDefault="0092437B" w:rsidP="0092437B">
      <w:pPr>
        <w:pStyle w:val="KeinLeerraum"/>
        <w:spacing w:line="360" w:lineRule="auto"/>
        <w:ind w:right="565"/>
        <w:rPr>
          <w:rFonts w:ascii="Arial" w:hAnsi="Arial" w:cs="Arial"/>
          <w:b/>
          <w:sz w:val="20"/>
          <w:szCs w:val="20"/>
          <w:lang w:eastAsia="de-DE"/>
        </w:rPr>
      </w:pPr>
      <w:r w:rsidRPr="00CE640F">
        <w:rPr>
          <w:rFonts w:ascii="Arial" w:hAnsi="Arial" w:cs="Arial"/>
          <w:b/>
          <w:sz w:val="20"/>
          <w:szCs w:val="20"/>
          <w:lang w:eastAsia="de-DE"/>
        </w:rPr>
        <w:t xml:space="preserve">State of </w:t>
      </w:r>
      <w:proofErr w:type="spellStart"/>
      <w:r w:rsidRPr="00CE640F">
        <w:rPr>
          <w:rFonts w:ascii="Arial" w:hAnsi="Arial" w:cs="Arial"/>
          <w:b/>
          <w:sz w:val="20"/>
          <w:szCs w:val="20"/>
          <w:lang w:eastAsia="de-DE"/>
        </w:rPr>
        <w:t>the</w:t>
      </w:r>
      <w:proofErr w:type="spellEnd"/>
      <w:r w:rsidRPr="00CE640F">
        <w:rPr>
          <w:rFonts w:ascii="Arial" w:hAnsi="Arial" w:cs="Arial"/>
          <w:b/>
          <w:sz w:val="20"/>
          <w:szCs w:val="20"/>
          <w:lang w:eastAsia="de-DE"/>
        </w:rPr>
        <w:t xml:space="preserve"> </w:t>
      </w:r>
      <w:proofErr w:type="spellStart"/>
      <w:r w:rsidRPr="00CE640F">
        <w:rPr>
          <w:rFonts w:ascii="Arial" w:hAnsi="Arial" w:cs="Arial"/>
          <w:b/>
          <w:sz w:val="20"/>
          <w:szCs w:val="20"/>
          <w:lang w:eastAsia="de-DE"/>
        </w:rPr>
        <w:t>art</w:t>
      </w:r>
      <w:proofErr w:type="spellEnd"/>
      <w:r w:rsidRPr="00CE640F">
        <w:rPr>
          <w:rFonts w:ascii="Arial" w:hAnsi="Arial" w:cs="Arial"/>
          <w:b/>
          <w:sz w:val="20"/>
          <w:szCs w:val="20"/>
          <w:lang w:eastAsia="de-DE"/>
        </w:rPr>
        <w:t xml:space="preserve"> des Regenwassermanagements - Die neue REHAU Software zur Planung und Bemessung von Regenwasserbewirtschaftungsanlagen</w:t>
      </w:r>
    </w:p>
    <w:p w14:paraId="17C8FEC3" w14:textId="77777777" w:rsidR="0092437B" w:rsidRDefault="0092437B" w:rsidP="0092437B">
      <w:pPr>
        <w:pStyle w:val="KeinLeerraum"/>
        <w:spacing w:line="360" w:lineRule="auto"/>
        <w:ind w:right="565"/>
        <w:jc w:val="both"/>
        <w:rPr>
          <w:rFonts w:ascii="Arial" w:hAnsi="Arial" w:cs="Arial"/>
          <w:i/>
          <w:sz w:val="20"/>
          <w:szCs w:val="20"/>
          <w:lang w:eastAsia="de-DE"/>
        </w:rPr>
      </w:pPr>
    </w:p>
    <w:p w14:paraId="14E24B1F" w14:textId="77777777" w:rsidR="0092437B" w:rsidRPr="00CE640F" w:rsidRDefault="0092437B" w:rsidP="0092437B">
      <w:pPr>
        <w:pStyle w:val="KeinLeerraum"/>
        <w:spacing w:line="360" w:lineRule="auto"/>
        <w:ind w:right="565"/>
        <w:jc w:val="both"/>
        <w:rPr>
          <w:rFonts w:ascii="Arial" w:hAnsi="Arial" w:cs="Arial"/>
          <w:i/>
          <w:sz w:val="20"/>
          <w:szCs w:val="20"/>
          <w:lang w:eastAsia="de-DE"/>
        </w:rPr>
      </w:pPr>
      <w:r w:rsidRPr="00CE640F">
        <w:rPr>
          <w:rFonts w:ascii="Arial" w:hAnsi="Arial" w:cs="Arial"/>
          <w:i/>
          <w:sz w:val="20"/>
          <w:szCs w:val="20"/>
          <w:lang w:eastAsia="de-DE"/>
        </w:rPr>
        <w:t xml:space="preserve">Durch die wachsende Bebauung urbaner Flächen wird der natürliche Wasserkreislauf zunehmend gestört – Überschwemmungen, vor allem bei steigenden Starkregenphänomenen, können die unangenehme Folge sein. Mit dem modularen RAUSIKKO-System hat es sich REHAU zur Aufgabe gemacht, Balance zurück in den ökologischen Regenablauf zu bringen. </w:t>
      </w:r>
    </w:p>
    <w:p w14:paraId="4868944A" w14:textId="77777777" w:rsidR="0092437B" w:rsidRPr="00CE640F" w:rsidRDefault="0092437B" w:rsidP="0092437B">
      <w:pPr>
        <w:pStyle w:val="KeinLeerraum"/>
        <w:spacing w:line="360" w:lineRule="auto"/>
        <w:ind w:right="565"/>
        <w:jc w:val="both"/>
        <w:rPr>
          <w:rFonts w:ascii="Arial" w:hAnsi="Arial" w:cs="Arial"/>
          <w:i/>
          <w:sz w:val="20"/>
          <w:szCs w:val="20"/>
          <w:lang w:eastAsia="de-DE"/>
        </w:rPr>
      </w:pPr>
    </w:p>
    <w:p w14:paraId="4BD4710A" w14:textId="6D790174" w:rsidR="0092437B" w:rsidRPr="00CE640F" w:rsidRDefault="0092437B" w:rsidP="0092437B">
      <w:pPr>
        <w:pStyle w:val="KeinLeerraum"/>
        <w:spacing w:line="360" w:lineRule="auto"/>
        <w:ind w:right="565"/>
        <w:jc w:val="both"/>
        <w:rPr>
          <w:rFonts w:ascii="Arial" w:hAnsi="Arial" w:cs="Arial"/>
          <w:sz w:val="20"/>
          <w:szCs w:val="20"/>
          <w:lang w:eastAsia="de-DE"/>
        </w:rPr>
      </w:pPr>
      <w:r w:rsidRPr="00CE640F">
        <w:rPr>
          <w:rFonts w:ascii="Arial" w:hAnsi="Arial" w:cs="Arial"/>
          <w:sz w:val="20"/>
          <w:szCs w:val="20"/>
          <w:lang w:eastAsia="de-DE"/>
        </w:rPr>
        <w:t xml:space="preserve">Intelligente Lösungen wie das RAUSIKKO Komplettprogramm entlasten die Kanalisation, schützen die Umwelt – und helfen sparen. </w:t>
      </w:r>
      <w:r w:rsidRPr="00CE640F">
        <w:rPr>
          <w:rFonts w:ascii="Arial" w:hAnsi="Arial" w:cs="Arial"/>
          <w:sz w:val="20"/>
          <w:szCs w:val="20"/>
        </w:rPr>
        <w:t>Das ganzheitliche Portfolio von REHAU ist darauf ausgelegt, Niederschlagswasser gereinigt in den natürlichen Wasserkreislauf zurückzuführen.</w:t>
      </w:r>
      <w:r w:rsidRPr="00CE640F">
        <w:rPr>
          <w:rFonts w:ascii="Arial" w:hAnsi="Arial" w:cs="Arial"/>
          <w:sz w:val="20"/>
          <w:szCs w:val="20"/>
          <w:lang w:eastAsia="de-DE"/>
        </w:rPr>
        <w:t xml:space="preserve"> Mit der richtigen Planung, </w:t>
      </w:r>
      <w:r w:rsidR="00B11EE3">
        <w:rPr>
          <w:rFonts w:ascii="Arial" w:hAnsi="Arial" w:cs="Arial"/>
          <w:sz w:val="20"/>
          <w:szCs w:val="20"/>
          <w:lang w:eastAsia="de-DE"/>
        </w:rPr>
        <w:t>Dimensionierung</w:t>
      </w:r>
      <w:bookmarkStart w:id="0" w:name="_GoBack"/>
      <w:bookmarkEnd w:id="0"/>
      <w:r w:rsidRPr="00CE640F">
        <w:rPr>
          <w:rFonts w:ascii="Arial" w:hAnsi="Arial" w:cs="Arial"/>
          <w:sz w:val="20"/>
          <w:szCs w:val="20"/>
          <w:lang w:eastAsia="de-DE"/>
        </w:rPr>
        <w:t xml:space="preserve"> und Umsetzung können Systeme zum Wassermanagement zukünftig noch besser auf die Herausforderungen der Zukunft ausgerichtet und Infrastruktureinrichtungen nachhaltig umgesetzt werden. Mit der neuen RAUSIKKO DESIGN Software gestalten Sie aktiv die Zukunft rund um den nachhaltigen Umgang mit Regenwasser. Die Bemessungssoftware punktet mit Anwenderfreundlichkeit, Planungssicherheit und Konnektivität. Das innovative Update vereint die Integration der bisherigen Regelwerke in einem intuitiven grafischen Interface, das Ihnen die Bemessung der Anlagen schnell, einfach und effizient ermöglicht. Die Integration von Open Street </w:t>
      </w:r>
      <w:proofErr w:type="spellStart"/>
      <w:r w:rsidRPr="00CE640F">
        <w:rPr>
          <w:rFonts w:ascii="Arial" w:hAnsi="Arial" w:cs="Arial"/>
          <w:sz w:val="20"/>
          <w:szCs w:val="20"/>
          <w:lang w:eastAsia="de-DE"/>
        </w:rPr>
        <w:t>Map</w:t>
      </w:r>
      <w:proofErr w:type="spellEnd"/>
      <w:r w:rsidRPr="00CE640F">
        <w:rPr>
          <w:rFonts w:ascii="Arial" w:hAnsi="Arial" w:cs="Arial"/>
          <w:sz w:val="20"/>
          <w:szCs w:val="20"/>
          <w:lang w:eastAsia="de-DE"/>
        </w:rPr>
        <w:t xml:space="preserve"> Karten und der neue „Drag </w:t>
      </w:r>
      <w:proofErr w:type="spellStart"/>
      <w:r w:rsidRPr="00CE640F">
        <w:rPr>
          <w:rFonts w:ascii="Arial" w:hAnsi="Arial" w:cs="Arial"/>
          <w:sz w:val="20"/>
          <w:szCs w:val="20"/>
          <w:lang w:eastAsia="de-DE"/>
        </w:rPr>
        <w:t>and</w:t>
      </w:r>
      <w:proofErr w:type="spellEnd"/>
      <w:r w:rsidRPr="00CE640F">
        <w:rPr>
          <w:rFonts w:ascii="Arial" w:hAnsi="Arial" w:cs="Arial"/>
          <w:sz w:val="20"/>
          <w:szCs w:val="20"/>
          <w:lang w:eastAsia="de-DE"/>
        </w:rPr>
        <w:t xml:space="preserve"> Drop“ Box-Konfigurator vereinfachen und beschleunigen die Planung. Neben den bisherigen Regelwerken ist zudem der Berechnungsansatz des DWA-Arbeitsblatts A 102-2 integriert, der im Fokus der Genehmigungsbehörden für den Gewässerschutz steht. Durch diese Neuerung ermöglichen wir Ihnen eine einfache und schnelle Dimensionierung der Behandlungsanlagen zur Regenwasserbewirtschaftung bei der Einleitung in Oberflächengewässer. Schnittstellen ermöglichen das Einspielen von Umweltdaten sowie den Export in LV Software und die Simulation mit STORM®. </w:t>
      </w:r>
    </w:p>
    <w:p w14:paraId="5D23E927" w14:textId="77777777" w:rsidR="0092437B" w:rsidRDefault="0092437B" w:rsidP="0092437B">
      <w:pPr>
        <w:pStyle w:val="KeinLeerraum"/>
        <w:spacing w:line="360" w:lineRule="auto"/>
        <w:ind w:right="565"/>
        <w:jc w:val="both"/>
        <w:rPr>
          <w:rFonts w:ascii="Arial" w:hAnsi="Arial" w:cs="Arial"/>
          <w:sz w:val="20"/>
          <w:szCs w:val="20"/>
          <w:lang w:eastAsia="de-DE"/>
        </w:rPr>
      </w:pPr>
    </w:p>
    <w:p w14:paraId="45B45D27" w14:textId="600993EC" w:rsidR="0092437B" w:rsidRDefault="0092437B" w:rsidP="0092437B">
      <w:pPr>
        <w:pStyle w:val="KeinLeerraum"/>
        <w:tabs>
          <w:tab w:val="left" w:pos="8222"/>
        </w:tabs>
        <w:spacing w:line="360" w:lineRule="auto"/>
        <w:ind w:right="565"/>
        <w:jc w:val="both"/>
        <w:rPr>
          <w:rFonts w:ascii="Arial" w:hAnsi="Arial" w:cs="Arial"/>
          <w:sz w:val="20"/>
          <w:szCs w:val="20"/>
          <w:lang w:eastAsia="de-DE"/>
        </w:rPr>
      </w:pPr>
      <w:r w:rsidRPr="00CE640F">
        <w:rPr>
          <w:rFonts w:ascii="Arial" w:hAnsi="Arial" w:cs="Arial"/>
          <w:sz w:val="20"/>
          <w:szCs w:val="20"/>
          <w:lang w:eastAsia="de-DE"/>
        </w:rPr>
        <w:t>RAUSIKKO DESIGN ist kostenlos verfügbar. Neben den Video</w:t>
      </w:r>
      <w:r w:rsidR="00826F7F">
        <w:rPr>
          <w:rFonts w:ascii="Arial" w:hAnsi="Arial" w:cs="Arial"/>
          <w:sz w:val="20"/>
          <w:szCs w:val="20"/>
          <w:lang w:eastAsia="de-DE"/>
        </w:rPr>
        <w:t xml:space="preserve"> T</w:t>
      </w:r>
      <w:r w:rsidRPr="00CE640F">
        <w:rPr>
          <w:rFonts w:ascii="Arial" w:hAnsi="Arial" w:cs="Arial"/>
          <w:sz w:val="20"/>
          <w:szCs w:val="20"/>
          <w:lang w:eastAsia="de-DE"/>
        </w:rPr>
        <w:t>utorials unterstützt REHAU Sie bei der Bemessung der RAUSIKKO-Anlagen zur Regenwasserbewirtschaftung und begleitet sowohl die Planung als auch die Bauausführung. Dabei steht Ihnen das REHAU Planungscenter für alle Fragen rund ums Regenwassermanagement zur Verfügung.</w:t>
      </w:r>
    </w:p>
    <w:p w14:paraId="10313EF7" w14:textId="77777777" w:rsidR="0092437B" w:rsidRPr="00CE640F" w:rsidRDefault="0092437B" w:rsidP="0092437B">
      <w:pPr>
        <w:pStyle w:val="KeinLeerraum"/>
        <w:tabs>
          <w:tab w:val="left" w:pos="8222"/>
        </w:tabs>
        <w:spacing w:line="360" w:lineRule="auto"/>
        <w:ind w:right="565"/>
        <w:jc w:val="both"/>
        <w:rPr>
          <w:rFonts w:ascii="Arial" w:hAnsi="Arial" w:cs="Arial"/>
          <w:sz w:val="20"/>
          <w:szCs w:val="20"/>
          <w:lang w:eastAsia="de-DE"/>
        </w:rPr>
      </w:pPr>
    </w:p>
    <w:p w14:paraId="7BB5427A" w14:textId="77777777" w:rsidR="0092437B" w:rsidRPr="00CE640F" w:rsidRDefault="0092437B" w:rsidP="0092437B">
      <w:pPr>
        <w:pStyle w:val="KeinLeerraum"/>
        <w:spacing w:line="360" w:lineRule="auto"/>
        <w:ind w:right="565"/>
        <w:jc w:val="both"/>
        <w:rPr>
          <w:rFonts w:ascii="Arial" w:hAnsi="Arial" w:cs="Arial"/>
          <w:sz w:val="20"/>
          <w:szCs w:val="20"/>
          <w:lang w:eastAsia="de-DE"/>
        </w:rPr>
      </w:pPr>
      <w:r w:rsidRPr="00CE640F">
        <w:rPr>
          <w:rFonts w:ascii="Arial" w:hAnsi="Arial" w:cs="Arial"/>
          <w:sz w:val="20"/>
          <w:szCs w:val="20"/>
          <w:lang w:eastAsia="de-DE"/>
        </w:rPr>
        <w:t xml:space="preserve">Erfahren Sie mehr über die Software RAUSIKKO Design: </w:t>
      </w:r>
      <w:hyperlink r:id="rId11" w:history="1">
        <w:r w:rsidRPr="00CE640F">
          <w:rPr>
            <w:rStyle w:val="Hyperlink"/>
            <w:rFonts w:ascii="Arial" w:hAnsi="Arial" w:cs="Arial"/>
            <w:sz w:val="20"/>
            <w:szCs w:val="20"/>
          </w:rPr>
          <w:t>www.rehau.de/rausikko-design</w:t>
        </w:r>
      </w:hyperlink>
      <w:r w:rsidRPr="00CE640F">
        <w:rPr>
          <w:rFonts w:ascii="Arial" w:hAnsi="Arial" w:cs="Arial"/>
          <w:sz w:val="20"/>
          <w:szCs w:val="20"/>
        </w:rPr>
        <w:t xml:space="preserve"> </w:t>
      </w:r>
    </w:p>
    <w:p w14:paraId="7CEE03F9" w14:textId="77777777" w:rsidR="00F45AA7" w:rsidRDefault="00F45AA7" w:rsidP="00F45AA7">
      <w:pPr>
        <w:pStyle w:val="KeinLeerraum"/>
        <w:rPr>
          <w:rFonts w:ascii="Arial" w:hAnsi="Arial" w:cs="Arial"/>
          <w:sz w:val="20"/>
          <w:szCs w:val="20"/>
          <w:lang w:eastAsia="de-DE"/>
        </w:rPr>
      </w:pPr>
    </w:p>
    <w:p w14:paraId="539E28E0" w14:textId="61CE90F6" w:rsidR="00366C26" w:rsidRPr="00366C26" w:rsidRDefault="00366C26" w:rsidP="0092437B">
      <w:pPr>
        <w:pStyle w:val="KeinLeerraum"/>
        <w:ind w:right="565"/>
        <w:jc w:val="both"/>
        <w:rPr>
          <w:rFonts w:ascii="Arial" w:hAnsi="Arial" w:cs="Arial"/>
          <w:b/>
          <w:sz w:val="20"/>
          <w:szCs w:val="20"/>
          <w:lang w:eastAsia="de-DE"/>
        </w:rPr>
      </w:pPr>
      <w:r w:rsidRPr="00366C26">
        <w:rPr>
          <w:rFonts w:ascii="Arial" w:hAnsi="Arial" w:cs="Arial"/>
          <w:b/>
          <w:sz w:val="20"/>
          <w:szCs w:val="20"/>
          <w:lang w:eastAsia="de-DE"/>
        </w:rPr>
        <w:lastRenderedPageBreak/>
        <w:t xml:space="preserve">REHAU Industries bildet das Dach für die Divisionen Building Solutions, </w:t>
      </w:r>
      <w:proofErr w:type="spellStart"/>
      <w:r w:rsidRPr="00366C26">
        <w:rPr>
          <w:rFonts w:ascii="Arial" w:hAnsi="Arial" w:cs="Arial"/>
          <w:b/>
          <w:sz w:val="20"/>
          <w:szCs w:val="20"/>
          <w:lang w:eastAsia="de-DE"/>
        </w:rPr>
        <w:t>Window</w:t>
      </w:r>
      <w:proofErr w:type="spellEnd"/>
      <w:r w:rsidRPr="00366C26">
        <w:rPr>
          <w:rFonts w:ascii="Arial" w:hAnsi="Arial" w:cs="Arial"/>
          <w:b/>
          <w:sz w:val="20"/>
          <w:szCs w:val="20"/>
          <w:lang w:eastAsia="de-DE"/>
        </w:rPr>
        <w:t xml:space="preserve"> Solutions, </w:t>
      </w:r>
      <w:r w:rsidR="0092437B">
        <w:rPr>
          <w:rFonts w:ascii="Arial" w:hAnsi="Arial" w:cs="Arial"/>
          <w:b/>
          <w:sz w:val="20"/>
          <w:szCs w:val="20"/>
          <w:lang w:eastAsia="de-DE"/>
        </w:rPr>
        <w:br/>
      </w:r>
      <w:proofErr w:type="spellStart"/>
      <w:r w:rsidRPr="00366C26">
        <w:rPr>
          <w:rFonts w:ascii="Arial" w:hAnsi="Arial" w:cs="Arial"/>
          <w:b/>
          <w:sz w:val="20"/>
          <w:szCs w:val="20"/>
          <w:lang w:eastAsia="de-DE"/>
        </w:rPr>
        <w:t>Interior</w:t>
      </w:r>
      <w:proofErr w:type="spellEnd"/>
      <w:r w:rsidRPr="00366C26">
        <w:rPr>
          <w:rFonts w:ascii="Arial" w:hAnsi="Arial" w:cs="Arial"/>
          <w:b/>
          <w:sz w:val="20"/>
          <w:szCs w:val="20"/>
          <w:lang w:eastAsia="de-DE"/>
        </w:rPr>
        <w:t xml:space="preserve"> Solutions und Industrial Solutions, die in ihren jeweiligen Märkten eigenständig</w:t>
      </w:r>
      <w:r w:rsidR="0092437B">
        <w:rPr>
          <w:rFonts w:ascii="Arial" w:hAnsi="Arial" w:cs="Arial"/>
          <w:b/>
          <w:sz w:val="20"/>
          <w:szCs w:val="20"/>
          <w:lang w:eastAsia="de-DE"/>
        </w:rPr>
        <w:t xml:space="preserve"> </w:t>
      </w:r>
      <w:r w:rsidRPr="00366C26">
        <w:rPr>
          <w:rFonts w:ascii="Arial" w:hAnsi="Arial" w:cs="Arial"/>
          <w:b/>
          <w:sz w:val="20"/>
          <w:szCs w:val="20"/>
          <w:lang w:eastAsia="de-DE"/>
        </w:rPr>
        <w:t>agieren,</w:t>
      </w:r>
      <w:r w:rsidR="0092437B">
        <w:rPr>
          <w:rFonts w:ascii="Arial" w:hAnsi="Arial" w:cs="Arial"/>
          <w:b/>
          <w:sz w:val="20"/>
          <w:szCs w:val="20"/>
          <w:lang w:eastAsia="de-DE"/>
        </w:rPr>
        <w:t xml:space="preserve"> </w:t>
      </w:r>
      <w:r w:rsidRPr="00366C26">
        <w:rPr>
          <w:rFonts w:ascii="Arial" w:hAnsi="Arial" w:cs="Arial"/>
          <w:b/>
          <w:sz w:val="20"/>
          <w:szCs w:val="20"/>
          <w:lang w:eastAsia="de-DE"/>
        </w:rPr>
        <w:t xml:space="preserve">sowie den divisionsübergreifend tätigen Services-Einheiten REHAU Services &amp; Solutions. Mehr als 12.000 Mitarbeitende an über 150 Standorten setzen sich weltweit gemeinsam dafür ein, das Leben durch den Einsatz innovativer, nachhaltiger Technologien für die Bau-, Möbel-, und Industriewirtschaft weiter zu verbessern: Engineering progress. </w:t>
      </w:r>
      <w:proofErr w:type="spellStart"/>
      <w:r w:rsidRPr="00366C26">
        <w:rPr>
          <w:rFonts w:ascii="Arial" w:hAnsi="Arial" w:cs="Arial"/>
          <w:b/>
          <w:sz w:val="20"/>
          <w:szCs w:val="20"/>
          <w:lang w:eastAsia="de-DE"/>
        </w:rPr>
        <w:t>Enhancing</w:t>
      </w:r>
      <w:proofErr w:type="spellEnd"/>
      <w:r w:rsidRPr="00366C26">
        <w:rPr>
          <w:rFonts w:ascii="Arial" w:hAnsi="Arial" w:cs="Arial"/>
          <w:b/>
          <w:sz w:val="20"/>
          <w:szCs w:val="20"/>
          <w:lang w:eastAsia="de-DE"/>
        </w:rPr>
        <w:t xml:space="preserve"> </w:t>
      </w:r>
      <w:proofErr w:type="spellStart"/>
      <w:r w:rsidRPr="00366C26">
        <w:rPr>
          <w:rFonts w:ascii="Arial" w:hAnsi="Arial" w:cs="Arial"/>
          <w:b/>
          <w:sz w:val="20"/>
          <w:szCs w:val="20"/>
          <w:lang w:eastAsia="de-DE"/>
        </w:rPr>
        <w:t>lives</w:t>
      </w:r>
      <w:proofErr w:type="spellEnd"/>
      <w:r w:rsidRPr="00366C26">
        <w:rPr>
          <w:rFonts w:ascii="Arial" w:hAnsi="Arial" w:cs="Arial"/>
          <w:b/>
          <w:sz w:val="20"/>
          <w:szCs w:val="20"/>
          <w:lang w:eastAsia="de-DE"/>
        </w:rPr>
        <w:t>.</w:t>
      </w:r>
    </w:p>
    <w:p w14:paraId="7592ED38" w14:textId="77777777" w:rsidR="00366C26" w:rsidRPr="00366C26" w:rsidRDefault="00366C26" w:rsidP="0092437B">
      <w:pPr>
        <w:pStyle w:val="KeinLeerraum"/>
        <w:jc w:val="both"/>
        <w:rPr>
          <w:rFonts w:ascii="Arial" w:hAnsi="Arial" w:cs="Arial"/>
          <w:b/>
          <w:sz w:val="20"/>
          <w:szCs w:val="20"/>
          <w:lang w:eastAsia="de-DE"/>
        </w:rPr>
      </w:pPr>
    </w:p>
    <w:p w14:paraId="20A36100" w14:textId="77777777" w:rsidR="00366C26" w:rsidRPr="00366C26" w:rsidRDefault="00366C26" w:rsidP="0092437B">
      <w:pPr>
        <w:pStyle w:val="KeinLeerraum"/>
        <w:ind w:right="565"/>
        <w:jc w:val="both"/>
        <w:rPr>
          <w:rFonts w:ascii="Arial" w:hAnsi="Arial" w:cs="Arial"/>
          <w:b/>
          <w:sz w:val="20"/>
          <w:szCs w:val="20"/>
          <w:lang w:eastAsia="de-DE"/>
        </w:rPr>
      </w:pPr>
      <w:r w:rsidRPr="00366C26">
        <w:rPr>
          <w:rFonts w:ascii="Arial" w:hAnsi="Arial" w:cs="Arial"/>
          <w:b/>
          <w:sz w:val="20"/>
          <w:szCs w:val="20"/>
          <w:lang w:eastAsia="de-DE"/>
        </w:rPr>
        <w:t>REHAU Industries ist Teil der globalen REHAU Group, die sich auf polymerbasierte Lösungen spezialisiert hat. Mit ihren insgesamt mehr als 20.000 Mitarbeitenden erwirtschaftet die Gruppe einen Jahresumsatz von über 4 Milliarden Euro.</w:t>
      </w:r>
    </w:p>
    <w:p w14:paraId="36CD06F5" w14:textId="77777777" w:rsidR="00366C26" w:rsidRPr="00366C26" w:rsidRDefault="00366C26" w:rsidP="00366C26">
      <w:pPr>
        <w:pStyle w:val="KeinLeerraum"/>
        <w:rPr>
          <w:rFonts w:ascii="Arial" w:hAnsi="Arial" w:cs="Arial"/>
          <w:b/>
          <w:sz w:val="20"/>
          <w:szCs w:val="20"/>
          <w:lang w:eastAsia="de-DE"/>
        </w:rPr>
      </w:pPr>
    </w:p>
    <w:p w14:paraId="72888ED5" w14:textId="725F4384" w:rsidR="00366C26" w:rsidRDefault="00366C26" w:rsidP="00366C26">
      <w:pPr>
        <w:pStyle w:val="KeinLeerraum"/>
        <w:rPr>
          <w:rFonts w:ascii="Arial" w:hAnsi="Arial" w:cs="Arial"/>
          <w:b/>
          <w:sz w:val="20"/>
          <w:szCs w:val="20"/>
          <w:lang w:eastAsia="de-DE"/>
        </w:rPr>
      </w:pPr>
    </w:p>
    <w:p w14:paraId="4BAE1869" w14:textId="77777777" w:rsidR="001C6322" w:rsidRPr="00B601DA" w:rsidRDefault="001C6322" w:rsidP="00366C26">
      <w:pPr>
        <w:pStyle w:val="KeinLeerraum"/>
        <w:rPr>
          <w:rFonts w:ascii="Arial" w:hAnsi="Arial" w:cs="Arial"/>
          <w:b/>
          <w:sz w:val="20"/>
          <w:szCs w:val="20"/>
          <w:lang w:eastAsia="de-DE"/>
        </w:rPr>
      </w:pPr>
    </w:p>
    <w:p w14:paraId="0C8F8428" w14:textId="77777777" w:rsidR="00F45AA7" w:rsidRPr="00A113D0" w:rsidRDefault="00F45AA7" w:rsidP="00F45AA7">
      <w:pPr>
        <w:ind w:right="1132"/>
        <w:rPr>
          <w:rFonts w:cs="Arial"/>
        </w:rPr>
      </w:pPr>
    </w:p>
    <w:p w14:paraId="78CDB54A" w14:textId="77777777" w:rsidR="00F45AA7" w:rsidRPr="00A113D0" w:rsidRDefault="00F45AA7" w:rsidP="00F45AA7">
      <w:pPr>
        <w:spacing w:line="276" w:lineRule="auto"/>
        <w:ind w:right="1132"/>
        <w:jc w:val="both"/>
        <w:rPr>
          <w:rFonts w:cs="Arial"/>
          <w:b/>
          <w:u w:val="single"/>
        </w:rPr>
      </w:pPr>
      <w:r w:rsidRPr="00A113D0">
        <w:rPr>
          <w:rFonts w:cs="Arial"/>
          <w:b/>
          <w:u w:val="single"/>
        </w:rPr>
        <w:t>Pressekontakt:</w:t>
      </w:r>
    </w:p>
    <w:p w14:paraId="06B0D205" w14:textId="77777777" w:rsidR="00F45AA7" w:rsidRPr="00A113D0" w:rsidRDefault="00F45AA7" w:rsidP="00F45AA7">
      <w:pPr>
        <w:spacing w:line="276" w:lineRule="auto"/>
        <w:ind w:right="1132"/>
        <w:jc w:val="both"/>
        <w:rPr>
          <w:rFonts w:cs="Arial"/>
          <w:b/>
          <w:u w:val="single"/>
        </w:rPr>
      </w:pPr>
    </w:p>
    <w:p w14:paraId="4875C04A" w14:textId="2569D78D" w:rsidR="00F45AA7" w:rsidRPr="00063541" w:rsidRDefault="00F45AA7" w:rsidP="00F45AA7">
      <w:pPr>
        <w:spacing w:line="360" w:lineRule="auto"/>
        <w:rPr>
          <w:lang w:val="en-US"/>
        </w:rPr>
      </w:pPr>
      <w:r w:rsidRPr="00A113D0">
        <w:t xml:space="preserve">REHAU </w:t>
      </w:r>
      <w:r w:rsidR="00FB57B6" w:rsidRPr="00A113D0">
        <w:t xml:space="preserve">Industries SE &amp; Co. </w:t>
      </w:r>
      <w:r w:rsidR="00FB57B6">
        <w:rPr>
          <w:lang w:val="en-US"/>
        </w:rPr>
        <w:t>KG</w:t>
      </w:r>
    </w:p>
    <w:p w14:paraId="685EB2BE" w14:textId="1013813C" w:rsidR="00F45AA7" w:rsidRPr="00CF7ADD" w:rsidRDefault="00F45AA7" w:rsidP="00F45AA7">
      <w:pPr>
        <w:rPr>
          <w:lang w:val="en-US"/>
        </w:rPr>
      </w:pPr>
      <w:r w:rsidRPr="00CF7ADD">
        <w:rPr>
          <w:lang w:val="en-US"/>
        </w:rPr>
        <w:t>Natalie Stan</w:t>
      </w:r>
      <w:r w:rsidRPr="00CF7ADD">
        <w:rPr>
          <w:lang w:val="en-US"/>
        </w:rPr>
        <w:br/>
      </w:r>
      <w:r w:rsidR="00CF7ADD" w:rsidRPr="00CF7ADD">
        <w:rPr>
          <w:lang w:val="en-US"/>
        </w:rPr>
        <w:t xml:space="preserve">PR and Communications Manager </w:t>
      </w:r>
      <w:r w:rsidR="00CF7ADD">
        <w:rPr>
          <w:lang w:val="en-US"/>
        </w:rPr>
        <w:br/>
      </w:r>
      <w:r w:rsidR="00CF7ADD" w:rsidRPr="00CF7ADD">
        <w:rPr>
          <w:lang w:val="en-US"/>
        </w:rPr>
        <w:t xml:space="preserve">Division Building Solutions I Group Communications </w:t>
      </w:r>
    </w:p>
    <w:p w14:paraId="451CEDDA" w14:textId="77777777" w:rsidR="000C1B34" w:rsidRDefault="000C1B34" w:rsidP="000C1B34">
      <w:r>
        <w:t>Ytterbium 4, 91058 Erlangen, DEUTSCHLAND</w:t>
      </w:r>
    </w:p>
    <w:p w14:paraId="01DD94F9" w14:textId="77777777" w:rsidR="000C1B34" w:rsidRDefault="000C1B34" w:rsidP="000C1B34">
      <w:pPr>
        <w:ind w:right="1134"/>
      </w:pPr>
      <w:r>
        <w:t>Tel: +49 9131 92 5638 / Mobil: +49 171 9780 466</w:t>
      </w:r>
    </w:p>
    <w:p w14:paraId="6B41DC4B" w14:textId="683FD9A7" w:rsidR="005E263D" w:rsidRPr="00ED283A" w:rsidRDefault="00944521" w:rsidP="00B601DA">
      <w:pPr>
        <w:ind w:right="1134"/>
        <w:rPr>
          <w:rFonts w:ascii="Arial Narrow" w:hAnsi="Arial Narrow"/>
          <w:sz w:val="22"/>
          <w:szCs w:val="22"/>
        </w:rPr>
      </w:pPr>
      <w:hyperlink r:id="rId12" w:history="1">
        <w:r w:rsidR="00F45AA7">
          <w:rPr>
            <w:rStyle w:val="Hyperlink"/>
          </w:rPr>
          <w:t>natalie.stan@rehau.com</w:t>
        </w:r>
      </w:hyperlink>
    </w:p>
    <w:sectPr w:rsidR="005E263D" w:rsidRPr="00ED283A" w:rsidSect="0092437B">
      <w:headerReference w:type="default" r:id="rId13"/>
      <w:footerReference w:type="default" r:id="rId14"/>
      <w:headerReference w:type="first" r:id="rId15"/>
      <w:footerReference w:type="first" r:id="rId16"/>
      <w:type w:val="continuous"/>
      <w:pgSz w:w="11906" w:h="16838" w:code="9"/>
      <w:pgMar w:top="2552" w:right="851" w:bottom="1701" w:left="1418" w:header="567" w:footer="851"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F0EAD" w14:textId="77777777" w:rsidR="00944521" w:rsidRDefault="00944521">
      <w:r>
        <w:separator/>
      </w:r>
    </w:p>
  </w:endnote>
  <w:endnote w:type="continuationSeparator" w:id="0">
    <w:p w14:paraId="7DB6C044" w14:textId="77777777" w:rsidR="00944521" w:rsidRDefault="0094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DB723" w14:textId="2C079175" w:rsidR="000D234B" w:rsidRPr="00962706" w:rsidRDefault="009F5F7F" w:rsidP="000D234B">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14:anchorId="399F7E22" wp14:editId="36B6A682">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14:paraId="565D7D8B" w14:textId="1819319C"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B11EE3">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B11EE3">
                            <w:rPr>
                              <w:rFonts w:cs="Arial"/>
                              <w:bCs/>
                              <w:noProof/>
                              <w:sz w:val="12"/>
                              <w:szCs w:val="12"/>
                            </w:rPr>
                            <w:t>2</w:t>
                          </w:r>
                          <w:r w:rsidR="0069546F" w:rsidRPr="00E375CA">
                            <w:rPr>
                              <w:rFonts w:cs="Arial"/>
                              <w:bCs/>
                              <w:sz w:val="12"/>
                              <w:szCs w:val="12"/>
                            </w:rPr>
                            <w:fldChar w:fldCharType="end"/>
                          </w:r>
                        </w:p>
                        <w:p w14:paraId="5BA62485" w14:textId="77777777" w:rsidR="004E7089" w:rsidRPr="00962706" w:rsidRDefault="004E7089">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9F7E22"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14:paraId="565D7D8B" w14:textId="1819319C"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B11EE3">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B11EE3">
                      <w:rPr>
                        <w:rFonts w:cs="Arial"/>
                        <w:bCs/>
                        <w:noProof/>
                        <w:sz w:val="12"/>
                        <w:szCs w:val="12"/>
                      </w:rPr>
                      <w:t>2</w:t>
                    </w:r>
                    <w:r w:rsidR="0069546F" w:rsidRPr="00E375CA">
                      <w:rPr>
                        <w:rFonts w:cs="Arial"/>
                        <w:bCs/>
                        <w:sz w:val="12"/>
                        <w:szCs w:val="12"/>
                      </w:rPr>
                      <w:fldChar w:fldCharType="end"/>
                    </w:r>
                  </w:p>
                  <w:p w14:paraId="5BA62485" w14:textId="77777777" w:rsidR="004E7089" w:rsidRPr="00962706" w:rsidRDefault="004E7089">
                    <w:pPr>
                      <w:rPr>
                        <w:rFonts w:cs="Arial"/>
                        <w:sz w:val="16"/>
                        <w:szCs w:val="16"/>
                      </w:rPr>
                    </w:pPr>
                  </w:p>
                </w:txbxContent>
              </v:textbox>
            </v:shape>
          </w:pict>
        </mc:Fallback>
      </mc:AlternateContent>
    </w:r>
    <w:r w:rsidR="000D234B" w:rsidRPr="000D234B">
      <w:rPr>
        <w:rFonts w:cs="Arial"/>
        <w:color w:val="000000"/>
        <w:sz w:val="12"/>
        <w:szCs w:val="12"/>
      </w:rPr>
      <w:t xml:space="preserve"> </w:t>
    </w:r>
    <w:r w:rsidR="000D234B" w:rsidRPr="00962706">
      <w:rPr>
        <w:rFonts w:cs="Arial"/>
        <w:color w:val="000000"/>
        <w:sz w:val="12"/>
        <w:szCs w:val="12"/>
      </w:rPr>
      <w:t xml:space="preserve">REHAU </w:t>
    </w:r>
    <w:r w:rsidR="000D234B">
      <w:rPr>
        <w:rFonts w:cs="Arial"/>
        <w:color w:val="000000"/>
        <w:sz w:val="12"/>
        <w:szCs w:val="12"/>
      </w:rPr>
      <w:t>Industries SE &amp; Co. KG</w:t>
    </w:r>
    <w:r w:rsidR="000D234B" w:rsidRPr="00962706">
      <w:rPr>
        <w:rFonts w:cs="Arial"/>
        <w:color w:val="000000"/>
        <w:sz w:val="12"/>
        <w:szCs w:val="12"/>
      </w:rPr>
      <w:t xml:space="preserve"> </w:t>
    </w:r>
    <w:r w:rsidR="000D234B" w:rsidRPr="00962706">
      <w:rPr>
        <w:rFonts w:cs="Arial"/>
        <w:color w:val="000000"/>
        <w:sz w:val="12"/>
        <w:szCs w:val="12"/>
      </w:rPr>
      <w:sym w:font="Symbol" w:char="F0D7"/>
    </w:r>
    <w:r w:rsidR="000D234B" w:rsidRPr="00962706">
      <w:rPr>
        <w:rFonts w:cs="Arial"/>
        <w:color w:val="000000"/>
        <w:sz w:val="12"/>
        <w:szCs w:val="12"/>
      </w:rPr>
      <w:t xml:space="preserve"> Presse- und Öffentlichkeitsarbeit </w:t>
    </w:r>
    <w:r w:rsidR="000D234B" w:rsidRPr="00962706">
      <w:rPr>
        <w:rFonts w:cs="Arial"/>
        <w:color w:val="000000"/>
        <w:sz w:val="12"/>
        <w:szCs w:val="12"/>
      </w:rPr>
      <w:sym w:font="Symbol" w:char="F0D7"/>
    </w:r>
    <w:r w:rsidR="000D234B" w:rsidRPr="00962706">
      <w:rPr>
        <w:rFonts w:cs="Arial"/>
        <w:color w:val="000000"/>
        <w:sz w:val="12"/>
        <w:szCs w:val="12"/>
      </w:rPr>
      <w:t xml:space="preserve"> Rheniumhaus </w:t>
    </w:r>
    <w:r w:rsidR="000D234B" w:rsidRPr="00962706">
      <w:rPr>
        <w:rFonts w:cs="Arial"/>
        <w:color w:val="000000"/>
        <w:sz w:val="12"/>
        <w:szCs w:val="12"/>
      </w:rPr>
      <w:sym w:font="Symbol" w:char="F0D7"/>
    </w:r>
    <w:r w:rsidR="000D234B" w:rsidRPr="00962706">
      <w:rPr>
        <w:rFonts w:cs="Arial"/>
        <w:color w:val="000000"/>
        <w:sz w:val="12"/>
        <w:szCs w:val="12"/>
      </w:rPr>
      <w:t xml:space="preserve"> </w:t>
    </w:r>
    <w:r w:rsidR="000D234B">
      <w:rPr>
        <w:rFonts w:cs="Arial"/>
        <w:color w:val="000000"/>
        <w:sz w:val="12"/>
        <w:szCs w:val="12"/>
      </w:rPr>
      <w:t>Otto-Hahn-Str 2</w:t>
    </w:r>
    <w:r w:rsidR="000D234B" w:rsidRPr="00962706">
      <w:rPr>
        <w:rFonts w:cs="Arial"/>
        <w:color w:val="000000"/>
        <w:sz w:val="12"/>
        <w:szCs w:val="12"/>
      </w:rPr>
      <w:t xml:space="preserve"> </w:t>
    </w:r>
    <w:r w:rsidR="000D234B" w:rsidRPr="00962706">
      <w:rPr>
        <w:rFonts w:cs="Arial"/>
        <w:color w:val="000000"/>
        <w:sz w:val="12"/>
        <w:szCs w:val="12"/>
      </w:rPr>
      <w:sym w:font="Symbol" w:char="F0D7"/>
    </w:r>
    <w:r w:rsidR="000D234B" w:rsidRPr="00962706">
      <w:rPr>
        <w:rFonts w:cs="Arial"/>
        <w:color w:val="000000"/>
        <w:sz w:val="12"/>
        <w:szCs w:val="12"/>
      </w:rPr>
      <w:t xml:space="preserve"> 95111</w:t>
    </w:r>
    <w:r w:rsidR="000D234B">
      <w:rPr>
        <w:rFonts w:cs="Arial"/>
        <w:color w:val="000000"/>
        <w:sz w:val="12"/>
        <w:szCs w:val="12"/>
      </w:rPr>
      <w:t xml:space="preserve"> Rehau</w:t>
    </w:r>
    <w:r w:rsidR="000D234B" w:rsidRPr="00962706">
      <w:rPr>
        <w:rFonts w:cs="Arial"/>
        <w:color w:val="000000"/>
        <w:sz w:val="12"/>
        <w:szCs w:val="12"/>
      </w:rPr>
      <w:br/>
      <w:t xml:space="preserve">Tel.: +49 9283 77-1004, -1094, -1457, </w:t>
    </w:r>
    <w:r w:rsidR="000D234B">
      <w:rPr>
        <w:rFonts w:cs="Arial"/>
        <w:color w:val="000000"/>
        <w:sz w:val="12"/>
        <w:szCs w:val="12"/>
      </w:rPr>
      <w:t xml:space="preserve">-1441, </w:t>
    </w:r>
    <w:r w:rsidR="000D234B" w:rsidRPr="00962706">
      <w:rPr>
        <w:rFonts w:cs="Arial"/>
        <w:color w:val="000000"/>
        <w:sz w:val="12"/>
        <w:szCs w:val="12"/>
      </w:rPr>
      <w:t>-2385</w:t>
    </w:r>
    <w:r w:rsidR="000D234B">
      <w:rPr>
        <w:rFonts w:cs="Arial"/>
        <w:color w:val="000000"/>
        <w:sz w:val="12"/>
        <w:szCs w:val="12"/>
      </w:rPr>
      <w:t xml:space="preserve"> und +49 6074 4090 -286</w:t>
    </w:r>
    <w:r w:rsidR="000D234B" w:rsidRPr="00962706">
      <w:rPr>
        <w:rFonts w:cs="Arial"/>
        <w:color w:val="000000"/>
        <w:sz w:val="12"/>
        <w:szCs w:val="12"/>
      </w:rPr>
      <w:br/>
    </w:r>
    <w:hyperlink r:id="rId1" w:history="1">
      <w:r w:rsidR="000D234B" w:rsidRPr="00962706">
        <w:rPr>
          <w:rStyle w:val="Hyperlink"/>
          <w:rFonts w:cs="Arial"/>
          <w:color w:val="000000"/>
          <w:sz w:val="12"/>
          <w:szCs w:val="12"/>
          <w:u w:val="none"/>
        </w:rPr>
        <w:t>presse@rehau.com</w:t>
      </w:r>
    </w:hyperlink>
    <w:r w:rsidR="000D234B" w:rsidRPr="00962706">
      <w:rPr>
        <w:rFonts w:cs="Arial"/>
        <w:color w:val="000000"/>
        <w:sz w:val="12"/>
        <w:szCs w:val="12"/>
      </w:rPr>
      <w:t xml:space="preserve"> </w:t>
    </w:r>
    <w:r w:rsidR="000D234B" w:rsidRPr="00962706">
      <w:rPr>
        <w:rFonts w:cs="Arial"/>
        <w:color w:val="000000"/>
        <w:sz w:val="12"/>
        <w:szCs w:val="12"/>
      </w:rPr>
      <w:sym w:font="Symbol" w:char="F0D7"/>
    </w:r>
    <w:r w:rsidR="000D234B" w:rsidRPr="00962706">
      <w:rPr>
        <w:rFonts w:cs="Arial"/>
        <w:color w:val="000000"/>
        <w:sz w:val="12"/>
        <w:szCs w:val="12"/>
      </w:rPr>
      <w:t xml:space="preserve"> </w:t>
    </w:r>
    <w:hyperlink r:id="rId2" w:history="1">
      <w:r w:rsidR="000D234B" w:rsidRPr="00962706">
        <w:rPr>
          <w:rStyle w:val="Hyperlink"/>
          <w:rFonts w:cs="Arial"/>
          <w:color w:val="000000"/>
          <w:sz w:val="12"/>
          <w:szCs w:val="12"/>
          <w:u w:val="none"/>
        </w:rPr>
        <w:t>www.rehau.com</w:t>
      </w:r>
    </w:hyperlink>
  </w:p>
  <w:p w14:paraId="7911BECE" w14:textId="413FA159" w:rsidR="00F53C14" w:rsidRPr="00E375CA" w:rsidRDefault="00F53C14" w:rsidP="00F53C14">
    <w:pPr>
      <w:pStyle w:val="Fuzeile"/>
      <w:suppressAutoHyphens/>
      <w:spacing w:before="480" w:line="210" w:lineRule="exact"/>
      <w:rPr>
        <w:rFonts w:cs="Arial"/>
        <w:color w:val="000000"/>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80F22" w14:textId="6366FFE8" w:rsidR="00DD7B22" w:rsidRPr="00962706" w:rsidRDefault="00DD7B22"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w:t>
    </w:r>
    <w:r w:rsidR="00FB57B6">
      <w:rPr>
        <w:rFonts w:cs="Arial"/>
        <w:color w:val="000000"/>
        <w:sz w:val="12"/>
        <w:szCs w:val="12"/>
      </w:rPr>
      <w:t>Industries SE &amp; Co. KG</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Rheniumhaus </w:t>
    </w:r>
    <w:r w:rsidRPr="00962706">
      <w:rPr>
        <w:rFonts w:cs="Arial"/>
        <w:color w:val="000000"/>
        <w:sz w:val="12"/>
        <w:szCs w:val="12"/>
      </w:rPr>
      <w:sym w:font="Symbol" w:char="F0D7"/>
    </w:r>
    <w:r w:rsidRPr="00962706">
      <w:rPr>
        <w:rFonts w:cs="Arial"/>
        <w:color w:val="000000"/>
        <w:sz w:val="12"/>
        <w:szCs w:val="12"/>
      </w:rPr>
      <w:t xml:space="preserve"> </w:t>
    </w:r>
    <w:r w:rsidR="009F5F7F">
      <w:rPr>
        <w:rFonts w:cs="Arial"/>
        <w:color w:val="000000"/>
        <w:sz w:val="12"/>
        <w:szCs w:val="12"/>
      </w:rPr>
      <w:t>Otto-Hahn-Str 2</w:t>
    </w:r>
    <w:r w:rsidR="009F5F7F" w:rsidRPr="00962706">
      <w:rPr>
        <w:rFonts w:cs="Arial"/>
        <w:color w:val="000000"/>
        <w:sz w:val="12"/>
        <w:szCs w:val="12"/>
      </w:rPr>
      <w:t xml:space="preserve"> </w:t>
    </w:r>
    <w:r w:rsidR="009F5F7F" w:rsidRPr="00962706">
      <w:rPr>
        <w:rFonts w:cs="Arial"/>
        <w:color w:val="000000"/>
        <w:sz w:val="12"/>
        <w:szCs w:val="12"/>
      </w:rPr>
      <w:sym w:font="Symbol" w:char="F0D7"/>
    </w:r>
    <w:r w:rsidR="009F5F7F" w:rsidRPr="00962706">
      <w:rPr>
        <w:rFonts w:cs="Arial"/>
        <w:color w:val="000000"/>
        <w:sz w:val="12"/>
        <w:szCs w:val="12"/>
      </w:rPr>
      <w:t xml:space="preserve"> </w:t>
    </w:r>
    <w:r w:rsidRPr="00962706">
      <w:rPr>
        <w:rFonts w:cs="Arial"/>
        <w:color w:val="000000"/>
        <w:sz w:val="12"/>
        <w:szCs w:val="12"/>
      </w:rPr>
      <w:t>95111</w:t>
    </w:r>
    <w:r w:rsidR="00C75044">
      <w:rPr>
        <w:rFonts w:cs="Arial"/>
        <w:color w:val="000000"/>
        <w:sz w:val="12"/>
        <w:szCs w:val="12"/>
      </w:rPr>
      <w:t xml:space="preserve"> Rehau</w:t>
    </w:r>
    <w:r w:rsidRPr="00962706">
      <w:rPr>
        <w:rFonts w:cs="Arial"/>
        <w:color w:val="000000"/>
        <w:sz w:val="12"/>
        <w:szCs w:val="12"/>
      </w:rPr>
      <w:br/>
      <w:t xml:space="preserve">Tel.: +49 9283 77-1004, -1094, -1457, </w:t>
    </w:r>
    <w:r w:rsidR="00674132">
      <w:rPr>
        <w:rFonts w:cs="Arial"/>
        <w:color w:val="000000"/>
        <w:sz w:val="12"/>
        <w:szCs w:val="12"/>
      </w:rPr>
      <w:t xml:space="preserve">-1441, </w:t>
    </w:r>
    <w:r w:rsidRPr="00962706">
      <w:rPr>
        <w:rFonts w:cs="Arial"/>
        <w:color w:val="000000"/>
        <w:sz w:val="12"/>
        <w:szCs w:val="12"/>
      </w:rPr>
      <w:t>-2385</w:t>
    </w:r>
    <w:r w:rsidR="00CD031F">
      <w:rPr>
        <w:rFonts w:cs="Arial"/>
        <w:color w:val="000000"/>
        <w:sz w:val="12"/>
        <w:szCs w:val="12"/>
      </w:rPr>
      <w:t xml:space="preserve"> und +49 6074 4090 -286</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0CF30" w14:textId="77777777" w:rsidR="00944521" w:rsidRDefault="00944521">
      <w:r>
        <w:separator/>
      </w:r>
    </w:p>
  </w:footnote>
  <w:footnote w:type="continuationSeparator" w:id="0">
    <w:p w14:paraId="0420E4B5" w14:textId="77777777" w:rsidR="00944521" w:rsidRDefault="00944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004916"/>
      <w:docPartObj>
        <w:docPartGallery w:val="Page Numbers (Top of Page)"/>
        <w:docPartUnique/>
      </w:docPartObj>
    </w:sdtPr>
    <w:sdtEndPr>
      <w:rPr>
        <w:rFonts w:ascii="Arial Narrow" w:hAnsi="Arial Narrow"/>
      </w:rPr>
    </w:sdtEndPr>
    <w:sdtContent>
      <w:p w14:paraId="7597D37A" w14:textId="77777777" w:rsidR="00E03D35" w:rsidRDefault="005E263D">
        <w:pPr>
          <w:pStyle w:val="Kopfzeile"/>
        </w:pPr>
        <w:r>
          <w:rPr>
            <w:noProof/>
          </w:rPr>
          <w:drawing>
            <wp:anchor distT="0" distB="0" distL="114300" distR="114300" simplePos="0" relativeHeight="251672576" behindDoc="1" locked="0" layoutInCell="1" allowOverlap="1" wp14:anchorId="40259052" wp14:editId="7C1E8349">
              <wp:simplePos x="0" y="0"/>
              <wp:positionH relativeFrom="column">
                <wp:posOffset>4273550</wp:posOffset>
              </wp:positionH>
              <wp:positionV relativeFrom="paragraph">
                <wp:posOffset>-151130</wp:posOffset>
              </wp:positionV>
              <wp:extent cx="2167200" cy="1058400"/>
              <wp:effectExtent l="0" t="0" r="5080" b="8890"/>
              <wp:wrapTight wrapText="bothSides">
                <wp:wrapPolygon edited="0">
                  <wp:start x="0" y="0"/>
                  <wp:lineTo x="0" y="21393"/>
                  <wp:lineTo x="21461" y="21393"/>
                  <wp:lineTo x="21461" y="0"/>
                  <wp:lineTo x="0" y="0"/>
                </wp:wrapPolygon>
              </wp:wrapTight>
              <wp:docPr id="31" name="Grafik 3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14:paraId="5C98F84A" w14:textId="77777777" w:rsidR="00E03D35" w:rsidRDefault="00E03D35">
        <w:pPr>
          <w:pStyle w:val="Kopfzeile"/>
        </w:pPr>
      </w:p>
      <w:p w14:paraId="737A0A38" w14:textId="77777777" w:rsidR="004E7089" w:rsidRDefault="004E7089">
        <w:pPr>
          <w:pStyle w:val="Kopfzeile"/>
          <w:rPr>
            <w:rFonts w:ascii="Arial Narrow" w:hAnsi="Arial Narrow"/>
          </w:rPr>
        </w:pPr>
      </w:p>
      <w:p w14:paraId="2BE6F04B" w14:textId="77777777" w:rsidR="004E7089" w:rsidRDefault="004E7089">
        <w:pPr>
          <w:pStyle w:val="Kopfzeile"/>
          <w:rPr>
            <w:rFonts w:ascii="Arial Narrow" w:hAnsi="Arial Narrow"/>
          </w:rPr>
        </w:pPr>
      </w:p>
      <w:p w14:paraId="559D4117" w14:textId="77777777" w:rsidR="004E7089" w:rsidRDefault="00944521">
        <w:pPr>
          <w:pStyle w:val="Kopfzeile"/>
          <w:rPr>
            <w:rFonts w:ascii="Arial Narrow" w:hAnsi="Arial Narrow"/>
          </w:rPr>
        </w:pPr>
      </w:p>
    </w:sdtContent>
  </w:sdt>
  <w:p w14:paraId="0CD6F303" w14:textId="77777777" w:rsidR="003102D9" w:rsidRDefault="003102D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A03EE" w14:textId="77777777" w:rsidR="00457227" w:rsidRDefault="00FF1571">
    <w:pPr>
      <w:pStyle w:val="Kopfzeile"/>
      <w:rPr>
        <w:noProof/>
      </w:rPr>
    </w:pPr>
    <w:r>
      <w:rPr>
        <w:noProof/>
      </w:rPr>
      <w:drawing>
        <wp:anchor distT="0" distB="0" distL="114300" distR="114300" simplePos="0" relativeHeight="251670528" behindDoc="1" locked="0" layoutInCell="1" allowOverlap="1" wp14:anchorId="181E9FFF" wp14:editId="69ECBA26">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288" name="Grafik 288"/>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sidR="009F5F7F">
      <w:rPr>
        <w:noProof/>
      </w:rPr>
      <mc:AlternateContent>
        <mc:Choice Requires="wps">
          <w:drawing>
            <wp:anchor distT="0" distB="0" distL="114300" distR="114300" simplePos="0" relativeHeight="251668480" behindDoc="1" locked="1" layoutInCell="1" allowOverlap="1" wp14:anchorId="39AE2CB4" wp14:editId="69F5DA9E">
              <wp:simplePos x="0" y="0"/>
              <wp:positionH relativeFrom="column">
                <wp:posOffset>3687445</wp:posOffset>
              </wp:positionH>
              <wp:positionV relativeFrom="page">
                <wp:posOffset>1749425</wp:posOffset>
              </wp:positionV>
              <wp:extent cx="2446655" cy="14605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146050"/>
                      </a:xfrm>
                      <a:prstGeom prst="rect">
                        <a:avLst/>
                      </a:prstGeom>
                      <a:noFill/>
                      <a:ln w="9525">
                        <a:noFill/>
                        <a:miter lim="800000"/>
                        <a:headEnd/>
                        <a:tailEnd/>
                      </a:ln>
                    </wps:spPr>
                    <wps:txbx>
                      <w:txbxContent>
                        <w:p w14:paraId="520A2A27" w14:textId="3F521CC8" w:rsidR="00F06830" w:rsidRDefault="00FB57B6" w:rsidP="00F06830">
                          <w:pPr>
                            <w:jc w:val="right"/>
                          </w:pPr>
                          <w:r>
                            <w:fldChar w:fldCharType="begin"/>
                          </w:r>
                          <w:r>
                            <w:instrText xml:space="preserve"> TIME \@ "dd.MM.yyyy" </w:instrText>
                          </w:r>
                          <w:r>
                            <w:fldChar w:fldCharType="separate"/>
                          </w:r>
                          <w:r w:rsidR="00B11EE3">
                            <w:rPr>
                              <w:noProof/>
                            </w:rPr>
                            <w:t>16.08.2022</w:t>
                          </w:r>
                          <w:r>
                            <w:fldChar w:fldCharType="end"/>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9AE2CB4" id="_x0000_t202" coordsize="21600,21600" o:spt="202" path="m,l,21600r21600,l21600,xe">
              <v:stroke joinstyle="miter"/>
              <v:path gradientshapeok="t" o:connecttype="rect"/>
            </v:shapetype>
            <v:shape id="_x0000_s1027" type="#_x0000_t202" style="position:absolute;margin-left:290.35pt;margin-top:137.75pt;width:192.65pt;height:11.5pt;z-index:-251648000;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" filled="f" stroked="f">
              <v:textbox style="mso-fit-shape-to-text:t" inset="0,0,0,0">
                <w:txbxContent>
                  <w:p w14:paraId="520A2A27" w14:textId="3F521CC8" w:rsidR="00F06830" w:rsidRDefault="00FB57B6" w:rsidP="00F06830">
                    <w:pPr>
                      <w:jc w:val="right"/>
                    </w:pPr>
                    <w:r>
                      <w:fldChar w:fldCharType="begin"/>
                    </w:r>
                    <w:r>
                      <w:instrText xml:space="preserve"> TIME \@ "dd.MM.yyyy" </w:instrText>
                    </w:r>
                    <w:r>
                      <w:fldChar w:fldCharType="separate"/>
                    </w:r>
                    <w:r w:rsidR="00B11EE3">
                      <w:rPr>
                        <w:noProof/>
                      </w:rPr>
                      <w:t>16.08.2022</w:t>
                    </w:r>
                    <w:r>
                      <w:fldChar w:fldCharType="end"/>
                    </w:r>
                  </w:p>
                </w:txbxContent>
              </v:textbox>
              <w10:wrap anchory="page"/>
              <w10:anchorlock/>
            </v:shape>
          </w:pict>
        </mc:Fallback>
      </mc:AlternateContent>
    </w:r>
    <w:r w:rsidR="00F06830">
      <w:rPr>
        <w:noProof/>
      </w:rPr>
      <w:t xml:space="preserve"> </w:t>
    </w:r>
  </w:p>
  <w:p w14:paraId="51E5ACE8" w14:textId="77777777" w:rsidR="00457227" w:rsidRDefault="00457227">
    <w:pPr>
      <w:pStyle w:val="Kopfzeile"/>
      <w:rPr>
        <w:noProof/>
      </w:rPr>
    </w:pPr>
  </w:p>
  <w:p w14:paraId="73272C40" w14:textId="77777777" w:rsidR="00457227" w:rsidRDefault="00457227">
    <w:pPr>
      <w:pStyle w:val="Kopfzeile"/>
      <w:rPr>
        <w:noProof/>
      </w:rPr>
    </w:pPr>
  </w:p>
  <w:p w14:paraId="40D989A3" w14:textId="77777777" w:rsidR="00457227" w:rsidRDefault="00457227">
    <w:pPr>
      <w:pStyle w:val="Kopfzeile"/>
      <w:rPr>
        <w:noProof/>
      </w:rPr>
    </w:pPr>
  </w:p>
  <w:p w14:paraId="74820BC0" w14:textId="77777777" w:rsidR="00457227" w:rsidRDefault="00457227">
    <w:pPr>
      <w:pStyle w:val="Kopfzeile"/>
      <w:rPr>
        <w:noProof/>
      </w:rPr>
    </w:pPr>
  </w:p>
  <w:p w14:paraId="3C09C747" w14:textId="77777777" w:rsidR="00457227" w:rsidRDefault="00457227">
    <w:pPr>
      <w:pStyle w:val="Kopfzeile"/>
      <w:rPr>
        <w:noProof/>
      </w:rPr>
    </w:pPr>
  </w:p>
  <w:p w14:paraId="5E2EB274" w14:textId="77777777" w:rsidR="00457227" w:rsidRDefault="00457227">
    <w:pPr>
      <w:pStyle w:val="Kopfzeile"/>
      <w:rPr>
        <w:noProof/>
      </w:rPr>
    </w:pPr>
  </w:p>
  <w:p w14:paraId="4080E6CE" w14:textId="77777777" w:rsidR="00457227" w:rsidRDefault="00457227">
    <w:pPr>
      <w:pStyle w:val="Kopfzeile"/>
      <w:rPr>
        <w:noProof/>
      </w:rPr>
    </w:pPr>
  </w:p>
  <w:p w14:paraId="2C233E6F" w14:textId="77777777" w:rsidR="00457227" w:rsidRDefault="005E0490">
    <w:pPr>
      <w:pStyle w:val="Kopfzeile"/>
      <w:rPr>
        <w:noProof/>
      </w:rPr>
    </w:pPr>
    <w:r>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14:anchorId="17D0C873" wp14:editId="3FA6B094">
              <wp:simplePos x="0" y="0"/>
              <wp:positionH relativeFrom="column">
                <wp:posOffset>-8890</wp:posOffset>
              </wp:positionH>
              <wp:positionV relativeFrom="paragraph">
                <wp:posOffset>117475</wp:posOffset>
              </wp:positionV>
              <wp:extent cx="4282440" cy="291465"/>
              <wp:effectExtent l="0" t="0" r="3810" b="4445"/>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2440" cy="291465"/>
                      </a:xfrm>
                      <a:prstGeom prst="rect">
                        <a:avLst/>
                      </a:prstGeom>
                      <a:noFill/>
                      <a:ln w="9525">
                        <a:noFill/>
                        <a:miter lim="800000"/>
                        <a:headEnd/>
                        <a:tailEnd/>
                      </a:ln>
                    </wps:spPr>
                    <wps:txbx>
                      <w:txbxContent>
                        <w:p w14:paraId="7AA506D9" w14:textId="6FDE675B" w:rsidR="00F06830" w:rsidRPr="002779A4" w:rsidRDefault="008E3A41" w:rsidP="00F06830">
                          <w:pPr>
                            <w:rPr>
                              <w:rFonts w:ascii="Arial Narrow" w:hAnsi="Arial Narrow"/>
                              <w:b/>
                              <w:sz w:val="40"/>
                              <w:szCs w:val="40"/>
                            </w:rPr>
                          </w:pPr>
                          <w:r>
                            <w:rPr>
                              <w:rFonts w:ascii="Arial Narrow" w:hAnsi="Arial Narrow"/>
                              <w:b/>
                              <w:sz w:val="40"/>
                              <w:szCs w:val="40"/>
                            </w:rPr>
                            <w:t>PRESSEMELDUNG</w:t>
                          </w:r>
                          <w:r w:rsidR="0092437B">
                            <w:rPr>
                              <w:rFonts w:ascii="Arial Narrow" w:hAnsi="Arial Narrow"/>
                              <w:b/>
                              <w:sz w:val="40"/>
                              <w:szCs w:val="40"/>
                            </w:rPr>
                            <w:t xml:space="preserve"> RAUSIKKO DESIGN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D0C873" id="_x0000_s1028" type="#_x0000_t202" style="position:absolute;margin-left:-.7pt;margin-top:9.25pt;width:337.2pt;height:22.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" filled="f" stroked="f">
              <v:textbox style="mso-fit-shape-to-text:t" inset="0,0,0,0">
                <w:txbxContent>
                  <w:p w14:paraId="7AA506D9" w14:textId="6FDE675B" w:rsidR="00F06830" w:rsidRPr="002779A4" w:rsidRDefault="008E3A41" w:rsidP="00F06830">
                    <w:pPr>
                      <w:rPr>
                        <w:rFonts w:ascii="Arial Narrow" w:hAnsi="Arial Narrow"/>
                        <w:b/>
                        <w:sz w:val="40"/>
                        <w:szCs w:val="40"/>
                      </w:rPr>
                    </w:pPr>
                    <w:r>
                      <w:rPr>
                        <w:rFonts w:ascii="Arial Narrow" w:hAnsi="Arial Narrow"/>
                        <w:b/>
                        <w:sz w:val="40"/>
                        <w:szCs w:val="40"/>
                      </w:rPr>
                      <w:t>PRESSEMELDUNG</w:t>
                    </w:r>
                    <w:r w:rsidR="0092437B">
                      <w:rPr>
                        <w:rFonts w:ascii="Arial Narrow" w:hAnsi="Arial Narrow"/>
                        <w:b/>
                        <w:sz w:val="40"/>
                        <w:szCs w:val="40"/>
                      </w:rPr>
                      <w:t xml:space="preserve"> RAUSIKKO DESIGN</w:t>
                    </w:r>
                  </w:p>
                </w:txbxContent>
              </v:textbox>
            </v:shape>
          </w:pict>
        </mc:Fallback>
      </mc:AlternateContent>
    </w:r>
  </w:p>
  <w:p w14:paraId="5F1EFABE" w14:textId="221C6AB2" w:rsidR="00457227" w:rsidRDefault="00F45AA7" w:rsidP="00F45AA7">
    <w:pPr>
      <w:pStyle w:val="Kopfzeile"/>
      <w:tabs>
        <w:tab w:val="clear" w:pos="4536"/>
        <w:tab w:val="left" w:pos="9072"/>
      </w:tabs>
      <w:rPr>
        <w:noProof/>
      </w:rPr>
    </w:pPr>
    <w:r>
      <w:rPr>
        <w:noProof/>
      </w:rPr>
      <w:tab/>
    </w:r>
  </w:p>
  <w:p w14:paraId="428643BC" w14:textId="77777777" w:rsidR="00457227" w:rsidRDefault="00457227">
    <w:pPr>
      <w:pStyle w:val="Kopfzeile"/>
      <w:rPr>
        <w:noProof/>
      </w:rPr>
    </w:pPr>
  </w:p>
  <w:p w14:paraId="33E14EAD" w14:textId="77777777" w:rsidR="00457227" w:rsidRDefault="00457227">
    <w:pPr>
      <w:pStyle w:val="Kopfzeile"/>
      <w:rPr>
        <w:noProof/>
      </w:rPr>
    </w:pPr>
  </w:p>
  <w:p w14:paraId="65941258" w14:textId="77777777" w:rsidR="00457227" w:rsidRDefault="00457227">
    <w:pPr>
      <w:pStyle w:val="Kopfzeile"/>
      <w:rPr>
        <w:noProof/>
      </w:rPr>
    </w:pPr>
  </w:p>
  <w:p w14:paraId="7C90AF74" w14:textId="77777777" w:rsidR="00F53C14" w:rsidRDefault="00F53C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F239E"/>
    <w:multiLevelType w:val="hybridMultilevel"/>
    <w:tmpl w:val="41AAA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70965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3D"/>
    <w:rsid w:val="0004170F"/>
    <w:rsid w:val="00063541"/>
    <w:rsid w:val="00077CE4"/>
    <w:rsid w:val="00093A89"/>
    <w:rsid w:val="000C1B34"/>
    <w:rsid w:val="000D234B"/>
    <w:rsid w:val="000D32F7"/>
    <w:rsid w:val="001001CA"/>
    <w:rsid w:val="00125FA8"/>
    <w:rsid w:val="00133001"/>
    <w:rsid w:val="001438F7"/>
    <w:rsid w:val="001511FA"/>
    <w:rsid w:val="00174FFD"/>
    <w:rsid w:val="001828B3"/>
    <w:rsid w:val="00185F57"/>
    <w:rsid w:val="001A744D"/>
    <w:rsid w:val="001C6322"/>
    <w:rsid w:val="0023056E"/>
    <w:rsid w:val="00232E1D"/>
    <w:rsid w:val="002420F6"/>
    <w:rsid w:val="00257439"/>
    <w:rsid w:val="002779A4"/>
    <w:rsid w:val="002C3B37"/>
    <w:rsid w:val="002D3495"/>
    <w:rsid w:val="002F7C67"/>
    <w:rsid w:val="003102D9"/>
    <w:rsid w:val="00332337"/>
    <w:rsid w:val="00344C25"/>
    <w:rsid w:val="00366C26"/>
    <w:rsid w:val="003A768C"/>
    <w:rsid w:val="00422052"/>
    <w:rsid w:val="004445CE"/>
    <w:rsid w:val="00457227"/>
    <w:rsid w:val="00470A89"/>
    <w:rsid w:val="004A76A3"/>
    <w:rsid w:val="004B2F34"/>
    <w:rsid w:val="004C28CB"/>
    <w:rsid w:val="004C6003"/>
    <w:rsid w:val="004D7EDF"/>
    <w:rsid w:val="004E51EC"/>
    <w:rsid w:val="004E60A8"/>
    <w:rsid w:val="004E7089"/>
    <w:rsid w:val="004F69F9"/>
    <w:rsid w:val="00505BF2"/>
    <w:rsid w:val="00527A76"/>
    <w:rsid w:val="00553E34"/>
    <w:rsid w:val="005569B3"/>
    <w:rsid w:val="00583380"/>
    <w:rsid w:val="005A34A1"/>
    <w:rsid w:val="005C23B9"/>
    <w:rsid w:val="005E0490"/>
    <w:rsid w:val="005E263D"/>
    <w:rsid w:val="005E6F1E"/>
    <w:rsid w:val="005F12D8"/>
    <w:rsid w:val="006147C8"/>
    <w:rsid w:val="00620563"/>
    <w:rsid w:val="006249D5"/>
    <w:rsid w:val="006374EE"/>
    <w:rsid w:val="00637CD8"/>
    <w:rsid w:val="0065191B"/>
    <w:rsid w:val="006548AA"/>
    <w:rsid w:val="00656F0E"/>
    <w:rsid w:val="0066361E"/>
    <w:rsid w:val="00674132"/>
    <w:rsid w:val="0069546F"/>
    <w:rsid w:val="006A3DC7"/>
    <w:rsid w:val="006E52B0"/>
    <w:rsid w:val="006E76BB"/>
    <w:rsid w:val="00713D9D"/>
    <w:rsid w:val="007252C5"/>
    <w:rsid w:val="007335A0"/>
    <w:rsid w:val="00746749"/>
    <w:rsid w:val="00790313"/>
    <w:rsid w:val="007D6CA8"/>
    <w:rsid w:val="00826F7F"/>
    <w:rsid w:val="00833AF7"/>
    <w:rsid w:val="008A411F"/>
    <w:rsid w:val="008B536C"/>
    <w:rsid w:val="008D2F34"/>
    <w:rsid w:val="008E3A41"/>
    <w:rsid w:val="008E77D7"/>
    <w:rsid w:val="00915D43"/>
    <w:rsid w:val="009219B3"/>
    <w:rsid w:val="0092437B"/>
    <w:rsid w:val="0092522C"/>
    <w:rsid w:val="009255E0"/>
    <w:rsid w:val="00941845"/>
    <w:rsid w:val="00944521"/>
    <w:rsid w:val="00961778"/>
    <w:rsid w:val="00962706"/>
    <w:rsid w:val="009727E2"/>
    <w:rsid w:val="00995965"/>
    <w:rsid w:val="009B3A9B"/>
    <w:rsid w:val="009C3387"/>
    <w:rsid w:val="009D052C"/>
    <w:rsid w:val="009F0930"/>
    <w:rsid w:val="009F5F7F"/>
    <w:rsid w:val="00A113D0"/>
    <w:rsid w:val="00A159B2"/>
    <w:rsid w:val="00A2624F"/>
    <w:rsid w:val="00A358E7"/>
    <w:rsid w:val="00A42F14"/>
    <w:rsid w:val="00A624DC"/>
    <w:rsid w:val="00A84AEC"/>
    <w:rsid w:val="00AC20B6"/>
    <w:rsid w:val="00AC5F17"/>
    <w:rsid w:val="00AD3762"/>
    <w:rsid w:val="00B049AF"/>
    <w:rsid w:val="00B05D59"/>
    <w:rsid w:val="00B11EE3"/>
    <w:rsid w:val="00B46DA0"/>
    <w:rsid w:val="00B54D08"/>
    <w:rsid w:val="00B601DA"/>
    <w:rsid w:val="00B61133"/>
    <w:rsid w:val="00BC2640"/>
    <w:rsid w:val="00BC3557"/>
    <w:rsid w:val="00BD7F78"/>
    <w:rsid w:val="00BE5B1B"/>
    <w:rsid w:val="00C0121D"/>
    <w:rsid w:val="00C0656E"/>
    <w:rsid w:val="00C11A0F"/>
    <w:rsid w:val="00C13DAE"/>
    <w:rsid w:val="00C20133"/>
    <w:rsid w:val="00C2403A"/>
    <w:rsid w:val="00C2722F"/>
    <w:rsid w:val="00C308C6"/>
    <w:rsid w:val="00C75044"/>
    <w:rsid w:val="00C77D8E"/>
    <w:rsid w:val="00CA096E"/>
    <w:rsid w:val="00CD031F"/>
    <w:rsid w:val="00CD3EEA"/>
    <w:rsid w:val="00CF7940"/>
    <w:rsid w:val="00CF7ADD"/>
    <w:rsid w:val="00D1570F"/>
    <w:rsid w:val="00D803E7"/>
    <w:rsid w:val="00D87F3F"/>
    <w:rsid w:val="00DA12C7"/>
    <w:rsid w:val="00DD7B22"/>
    <w:rsid w:val="00DF7E5E"/>
    <w:rsid w:val="00E03D35"/>
    <w:rsid w:val="00E358F4"/>
    <w:rsid w:val="00E375CA"/>
    <w:rsid w:val="00E95CCE"/>
    <w:rsid w:val="00EB101D"/>
    <w:rsid w:val="00ED283A"/>
    <w:rsid w:val="00ED2968"/>
    <w:rsid w:val="00ED5170"/>
    <w:rsid w:val="00EE2CF1"/>
    <w:rsid w:val="00EE53ED"/>
    <w:rsid w:val="00F04612"/>
    <w:rsid w:val="00F06830"/>
    <w:rsid w:val="00F1438D"/>
    <w:rsid w:val="00F45AA7"/>
    <w:rsid w:val="00F53C14"/>
    <w:rsid w:val="00F601DC"/>
    <w:rsid w:val="00F63F7F"/>
    <w:rsid w:val="00F77465"/>
    <w:rsid w:val="00F85520"/>
    <w:rsid w:val="00FB57B6"/>
    <w:rsid w:val="00FD18F3"/>
    <w:rsid w:val="00FF1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0965e"/>
    </o:shapedefaults>
    <o:shapelayout v:ext="edit">
      <o:idmap v:ext="edit" data="1"/>
    </o:shapelayout>
  </w:shapeDefaults>
  <w:decimalSymbol w:val=","/>
  <w:listSeparator w:val=";"/>
  <w14:docId w14:val="7031114F"/>
  <w15:docId w15:val="{0EA9040A-3618-4729-9C01-25CCE092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paragraph" w:styleId="KeinLeerraum">
    <w:name w:val="No Spacing"/>
    <w:uiPriority w:val="1"/>
    <w:qFormat/>
    <w:rsid w:val="006548AA"/>
    <w:rPr>
      <w:rFonts w:asciiTheme="minorHAnsi" w:eastAsiaTheme="minorHAnsi" w:hAnsiTheme="minorHAnsi" w:cstheme="minorBidi"/>
      <w:sz w:val="22"/>
      <w:szCs w:val="22"/>
      <w:lang w:eastAsia="en-US"/>
    </w:rPr>
  </w:style>
  <w:style w:type="character" w:styleId="Kommentarzeichen">
    <w:name w:val="annotation reference"/>
    <w:basedOn w:val="Absatz-Standardschriftart"/>
    <w:uiPriority w:val="99"/>
    <w:semiHidden/>
    <w:unhideWhenUsed/>
    <w:rsid w:val="006548AA"/>
    <w:rPr>
      <w:sz w:val="16"/>
      <w:szCs w:val="16"/>
    </w:rPr>
  </w:style>
  <w:style w:type="paragraph" w:styleId="Kommentartext">
    <w:name w:val="annotation text"/>
    <w:basedOn w:val="Standard"/>
    <w:link w:val="KommentartextZchn"/>
    <w:uiPriority w:val="99"/>
    <w:semiHidden/>
    <w:unhideWhenUsed/>
    <w:rsid w:val="006548AA"/>
    <w:pPr>
      <w:spacing w:after="160"/>
    </w:pPr>
    <w:rPr>
      <w:rFonts w:asciiTheme="minorHAnsi" w:eastAsiaTheme="minorHAnsi" w:hAnsiTheme="minorHAnsi" w:cstheme="minorBidi"/>
      <w:lang w:eastAsia="en-US"/>
    </w:rPr>
  </w:style>
  <w:style w:type="character" w:customStyle="1" w:styleId="KommentartextZchn">
    <w:name w:val="Kommentartext Zchn"/>
    <w:basedOn w:val="Absatz-Standardschriftart"/>
    <w:link w:val="Kommentartext"/>
    <w:uiPriority w:val="99"/>
    <w:semiHidden/>
    <w:rsid w:val="006548AA"/>
    <w:rPr>
      <w:rFonts w:asciiTheme="minorHAnsi" w:eastAsiaTheme="minorHAnsi" w:hAnsiTheme="minorHAnsi" w:cstheme="minorBidi"/>
      <w:lang w:eastAsia="en-US"/>
    </w:rPr>
  </w:style>
  <w:style w:type="paragraph" w:styleId="berarbeitung">
    <w:name w:val="Revision"/>
    <w:hidden/>
    <w:uiPriority w:val="99"/>
    <w:semiHidden/>
    <w:rsid w:val="006548AA"/>
    <w:rPr>
      <w:rFonts w:ascii="Arial" w:hAnsi="Arial"/>
    </w:rPr>
  </w:style>
  <w:style w:type="paragraph" w:styleId="StandardWeb">
    <w:name w:val="Normal (Web)"/>
    <w:basedOn w:val="Standard"/>
    <w:uiPriority w:val="99"/>
    <w:semiHidden/>
    <w:unhideWhenUsed/>
    <w:rsid w:val="00AD376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29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talie.stan@rehau.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hau.de/rausikko-desig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80867-8C95-428D-B0FC-466314FEB7E8}">
  <ds:schemaRefs>
    <ds:schemaRef ds:uri="http://schemas.microsoft.com/office/2006/metadata/properties"/>
    <ds:schemaRef ds:uri="http://schemas.microsoft.com/office/infopath/2007/PartnerControls"/>
    <ds:schemaRef ds:uri="E53735B3-7FA0-4B89-BE16-DC70562CF2CD"/>
  </ds:schemaRefs>
</ds:datastoreItem>
</file>

<file path=customXml/itemProps2.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3.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B26974-CF87-42C7-BFD2-7F52C8EC2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3061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3539</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Tanja Nuernberger, y 5496,</dc:creator>
  <cp:lastModifiedBy>Natalie Stan, ffm 286, COM</cp:lastModifiedBy>
  <cp:revision>4</cp:revision>
  <cp:lastPrinted>2016-07-21T19:51:00Z</cp:lastPrinted>
  <dcterms:created xsi:type="dcterms:W3CDTF">2022-08-16T12:18:00Z</dcterms:created>
  <dcterms:modified xsi:type="dcterms:W3CDTF">2022-08-16T14:02:00Z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