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AF2" w14:textId="77777777" w:rsidR="00677311" w:rsidRPr="000A2173" w:rsidRDefault="00195927" w:rsidP="00A061BE">
      <w:pPr>
        <w:pStyle w:val="TOCTitle"/>
        <w:jc w:val="center"/>
        <w:rPr>
          <w:rFonts w:cs="Arial"/>
          <w:b w:val="0"/>
          <w:sz w:val="24"/>
          <w:szCs w:val="24"/>
          <w:u w:val="single"/>
          <w:lang w:val="en-US"/>
        </w:rPr>
      </w:pPr>
      <w:r w:rsidRPr="00195927">
        <w:rPr>
          <w:rFonts w:cs="Arial"/>
          <w:b w:val="0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51CC930" wp14:editId="0C5EF3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0420" cy="728345"/>
            <wp:effectExtent l="0" t="0" r="5080" b="0"/>
            <wp:wrapSquare wrapText="bothSides"/>
            <wp:docPr id="5" name="Grafik 5" descr="X:\Euroexpo\EXCHAiNGE\2020\06 Marketing\Logos\EXCHAIN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Euroexpo\EXCHAiNGE\2020\06 Marketing\Logos\EXCHAING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45124" w14:textId="77777777" w:rsidR="00786313" w:rsidRDefault="00786313" w:rsidP="00A061BE">
      <w:pPr>
        <w:pStyle w:val="Textkrper"/>
        <w:spacing w:before="360"/>
        <w:jc w:val="center"/>
        <w:rPr>
          <w:rFonts w:cs="Arial"/>
          <w:b/>
          <w:bCs/>
          <w:iCs/>
          <w:sz w:val="44"/>
          <w:szCs w:val="44"/>
          <w:lang w:val="en-US"/>
        </w:rPr>
      </w:pPr>
    </w:p>
    <w:p w14:paraId="35A9BA01" w14:textId="77777777" w:rsidR="00677311" w:rsidRPr="00691557" w:rsidRDefault="00677311" w:rsidP="00A061BE">
      <w:pPr>
        <w:pStyle w:val="Textkrper"/>
        <w:spacing w:before="360"/>
        <w:jc w:val="center"/>
        <w:rPr>
          <w:rFonts w:cs="Arial"/>
          <w:b/>
          <w:bCs/>
          <w:iCs/>
          <w:sz w:val="44"/>
          <w:szCs w:val="44"/>
        </w:rPr>
      </w:pPr>
      <w:r w:rsidRPr="00691557">
        <w:rPr>
          <w:rFonts w:cs="Arial"/>
          <w:b/>
          <w:bCs/>
          <w:iCs/>
          <w:sz w:val="44"/>
          <w:szCs w:val="44"/>
        </w:rPr>
        <w:t>Presse</w:t>
      </w:r>
      <w:r w:rsidR="00EA7B5E" w:rsidRPr="00691557">
        <w:rPr>
          <w:rFonts w:cs="Arial"/>
          <w:b/>
          <w:bCs/>
          <w:iCs/>
          <w:sz w:val="44"/>
          <w:szCs w:val="44"/>
        </w:rPr>
        <w:t>i</w:t>
      </w:r>
      <w:r w:rsidR="006821AC" w:rsidRPr="00691557">
        <w:rPr>
          <w:rFonts w:cs="Arial"/>
          <w:b/>
          <w:bCs/>
          <w:iCs/>
          <w:sz w:val="44"/>
          <w:szCs w:val="44"/>
        </w:rPr>
        <w:t>nformatio</w:t>
      </w:r>
      <w:r w:rsidR="006A4F54" w:rsidRPr="00691557">
        <w:rPr>
          <w:rFonts w:cs="Arial"/>
          <w:b/>
          <w:bCs/>
          <w:iCs/>
          <w:sz w:val="44"/>
          <w:szCs w:val="44"/>
        </w:rPr>
        <w:t>n</w:t>
      </w:r>
    </w:p>
    <w:p w14:paraId="4B518FCE" w14:textId="77777777" w:rsidR="00691A2D" w:rsidRPr="00691557" w:rsidRDefault="00691A2D" w:rsidP="00A061BE">
      <w:pPr>
        <w:autoSpaceDE w:val="0"/>
        <w:autoSpaceDN w:val="0"/>
        <w:adjustRightInd w:val="0"/>
        <w:rPr>
          <w:rFonts w:eastAsiaTheme="minorHAnsi"/>
          <w:noProof w:val="0"/>
          <w:color w:val="000000"/>
          <w:sz w:val="24"/>
          <w:lang w:eastAsia="en-US"/>
        </w:rPr>
      </w:pPr>
    </w:p>
    <w:p w14:paraId="04C28E37" w14:textId="3AC7AA17" w:rsidR="00C43CC5" w:rsidRDefault="001866D2" w:rsidP="001C172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FF0000"/>
          <w:sz w:val="32"/>
          <w:szCs w:val="32"/>
        </w:rPr>
      </w:pPr>
      <w:r w:rsidRPr="00754A9E">
        <w:rPr>
          <w:rFonts w:ascii="Arial,Bold" w:hAnsi="Arial,Bold" w:cs="Arial,Bold"/>
          <w:b/>
          <w:bCs/>
          <w:sz w:val="32"/>
          <w:szCs w:val="32"/>
        </w:rPr>
        <w:t>EXCHAiNGE 20</w:t>
      </w:r>
      <w:r>
        <w:rPr>
          <w:rFonts w:ascii="Arial,Bold" w:hAnsi="Arial,Bold" w:cs="Arial,Bold"/>
          <w:b/>
          <w:bCs/>
          <w:sz w:val="32"/>
          <w:szCs w:val="32"/>
        </w:rPr>
        <w:t>20</w:t>
      </w:r>
      <w:r w:rsidRPr="00754A9E">
        <w:rPr>
          <w:rFonts w:ascii="Arial,Bold" w:hAnsi="Arial,Bold" w:cs="Arial,Bold"/>
          <w:b/>
          <w:bCs/>
          <w:sz w:val="32"/>
          <w:szCs w:val="32"/>
        </w:rPr>
        <w:t xml:space="preserve">: </w:t>
      </w:r>
      <w:r w:rsidR="00C43CC5" w:rsidRPr="00C43CC5">
        <w:rPr>
          <w:rFonts w:ascii="Arial,Bold" w:hAnsi="Arial,Bold" w:cs="Arial,Bold"/>
          <w:b/>
          <w:bCs/>
          <w:sz w:val="32"/>
          <w:szCs w:val="32"/>
        </w:rPr>
        <w:t xml:space="preserve">Innovatives Digital Event </w:t>
      </w:r>
      <w:r w:rsidR="00C43CC5" w:rsidRPr="00C43CC5">
        <w:rPr>
          <w:rFonts w:ascii="Arial,Bold" w:hAnsi="Arial,Bold" w:cs="Arial,Bold"/>
          <w:b/>
          <w:bCs/>
          <w:sz w:val="32"/>
          <w:szCs w:val="32"/>
        </w:rPr>
        <w:br/>
        <w:t xml:space="preserve">für die </w:t>
      </w:r>
      <w:r w:rsidRPr="00C43CC5">
        <w:rPr>
          <w:rFonts w:ascii="Arial,Bold" w:hAnsi="Arial,Bold" w:cs="Arial,Bold"/>
          <w:b/>
          <w:bCs/>
          <w:sz w:val="32"/>
          <w:szCs w:val="32"/>
        </w:rPr>
        <w:t>Supp</w:t>
      </w:r>
      <w:r w:rsidR="00C43CC5" w:rsidRPr="00C43CC5">
        <w:rPr>
          <w:rFonts w:ascii="Arial,Bold" w:hAnsi="Arial,Bold" w:cs="Arial,Bold"/>
          <w:b/>
          <w:bCs/>
          <w:sz w:val="32"/>
          <w:szCs w:val="32"/>
        </w:rPr>
        <w:t xml:space="preserve">ly </w:t>
      </w:r>
      <w:r w:rsidRPr="00C43CC5">
        <w:rPr>
          <w:rFonts w:ascii="Arial,Bold" w:hAnsi="Arial,Bold" w:cs="Arial,Bold"/>
          <w:b/>
          <w:bCs/>
          <w:sz w:val="32"/>
          <w:szCs w:val="32"/>
        </w:rPr>
        <w:t>Chain</w:t>
      </w:r>
      <w:r w:rsidR="00C43CC5" w:rsidRPr="00C43CC5">
        <w:rPr>
          <w:rFonts w:ascii="Arial,Bold" w:hAnsi="Arial,Bold" w:cs="Arial,Bold"/>
          <w:b/>
          <w:bCs/>
          <w:sz w:val="32"/>
          <w:szCs w:val="32"/>
        </w:rPr>
        <w:t xml:space="preserve"> Community</w:t>
      </w:r>
      <w:r w:rsidRPr="00C43CC5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7448F6">
        <w:rPr>
          <w:rFonts w:ascii="Arial,Bold" w:hAnsi="Arial,Bold" w:cs="Arial,Bold"/>
          <w:b/>
          <w:bCs/>
          <w:sz w:val="32"/>
          <w:szCs w:val="32"/>
        </w:rPr>
        <w:t>– kostenfrei</w:t>
      </w:r>
    </w:p>
    <w:p w14:paraId="1306AAB4" w14:textId="0CB13172" w:rsidR="00453233" w:rsidRPr="00483CF3" w:rsidRDefault="00375DAB" w:rsidP="001C172E">
      <w:pPr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</w:pPr>
      <w:r w:rsidRPr="00483CF3">
        <w:rPr>
          <w:rFonts w:ascii="Arial,Bold" w:eastAsiaTheme="minorEastAsia" w:hAnsi="Arial,Bold" w:cs="Arial,Bold"/>
          <w:b/>
          <w:bCs/>
          <w:noProof w:val="0"/>
          <w:sz w:val="32"/>
          <w:szCs w:val="32"/>
        </w:rPr>
        <w:br/>
      </w:r>
    </w:p>
    <w:p w14:paraId="027CA9B9" w14:textId="4C8D6B50" w:rsidR="002F711D" w:rsidRPr="00BC23AD" w:rsidRDefault="00526555" w:rsidP="00C43CC5">
      <w:pPr>
        <w:pStyle w:val="Blocktext"/>
        <w:tabs>
          <w:tab w:val="left" w:pos="7230"/>
        </w:tabs>
        <w:spacing w:line="264" w:lineRule="auto"/>
        <w:ind w:left="0" w:right="310"/>
        <w:rPr>
          <w:rFonts w:eastAsiaTheme="minorEastAsia"/>
          <w:sz w:val="22"/>
          <w:szCs w:val="22"/>
        </w:rPr>
      </w:pPr>
      <w:r w:rsidRPr="00BC23AD">
        <w:rPr>
          <w:b/>
          <w:sz w:val="22"/>
          <w:szCs w:val="22"/>
        </w:rPr>
        <w:t>München, 5</w:t>
      </w:r>
      <w:r w:rsidR="00935C0C" w:rsidRPr="00BC23AD">
        <w:rPr>
          <w:b/>
          <w:sz w:val="22"/>
          <w:szCs w:val="22"/>
        </w:rPr>
        <w:t xml:space="preserve">. </w:t>
      </w:r>
      <w:r w:rsidR="00662BD5" w:rsidRPr="00BC23AD">
        <w:rPr>
          <w:b/>
          <w:sz w:val="22"/>
          <w:szCs w:val="22"/>
        </w:rPr>
        <w:t>November</w:t>
      </w:r>
      <w:r w:rsidR="00935C0C" w:rsidRPr="00BC23AD">
        <w:rPr>
          <w:b/>
          <w:sz w:val="22"/>
          <w:szCs w:val="22"/>
        </w:rPr>
        <w:t xml:space="preserve"> 2020</w:t>
      </w:r>
      <w:r w:rsidR="00935C0C" w:rsidRPr="00BC23AD">
        <w:rPr>
          <w:sz w:val="22"/>
          <w:szCs w:val="22"/>
        </w:rPr>
        <w:t xml:space="preserve"> </w:t>
      </w:r>
      <w:r w:rsidR="00935C0C" w:rsidRPr="00BC23AD">
        <w:rPr>
          <w:b/>
          <w:sz w:val="22"/>
          <w:szCs w:val="22"/>
        </w:rPr>
        <w:t xml:space="preserve">– </w:t>
      </w:r>
      <w:r w:rsidR="00C43CC5" w:rsidRPr="00BC23AD">
        <w:rPr>
          <w:bCs/>
          <w:sz w:val="22"/>
          <w:szCs w:val="22"/>
        </w:rPr>
        <w:t xml:space="preserve">Die </w:t>
      </w:r>
      <w:r w:rsidR="00662BD5" w:rsidRPr="00BC23AD">
        <w:rPr>
          <w:rFonts w:eastAsiaTheme="minorEastAsia"/>
          <w:sz w:val="22"/>
          <w:szCs w:val="22"/>
        </w:rPr>
        <w:t>EXCHAiNG</w:t>
      </w:r>
      <w:r w:rsidR="00C43CC5" w:rsidRPr="00BC23AD">
        <w:rPr>
          <w:rFonts w:eastAsiaTheme="minorEastAsia"/>
          <w:sz w:val="22"/>
          <w:szCs w:val="22"/>
        </w:rPr>
        <w:t>E – Traditionsgipfel der europäischen Supply</w:t>
      </w:r>
      <w:r w:rsidR="00D02849" w:rsidRPr="00BC23AD">
        <w:rPr>
          <w:rFonts w:eastAsiaTheme="minorEastAsia"/>
          <w:sz w:val="22"/>
          <w:szCs w:val="22"/>
        </w:rPr>
        <w:t>-</w:t>
      </w:r>
      <w:r w:rsidR="00C43CC5" w:rsidRPr="00BC23AD">
        <w:rPr>
          <w:rFonts w:eastAsiaTheme="minorEastAsia"/>
          <w:sz w:val="22"/>
          <w:szCs w:val="22"/>
        </w:rPr>
        <w:t xml:space="preserve">Chain-Experten – lädt in diesem Jahr pandemiebedingt zu einer Digital Experience ein. </w:t>
      </w:r>
      <w:r w:rsidR="00762AB5" w:rsidRPr="00BC23AD">
        <w:rPr>
          <w:rFonts w:eastAsiaTheme="minorEastAsia"/>
          <w:sz w:val="22"/>
          <w:szCs w:val="22"/>
        </w:rPr>
        <w:t xml:space="preserve">Termin: 10. und 11. November 2020. </w:t>
      </w:r>
      <w:r w:rsidR="00C43CC5" w:rsidRPr="00BC23AD">
        <w:rPr>
          <w:rFonts w:eastAsiaTheme="minorEastAsia"/>
          <w:sz w:val="22"/>
          <w:szCs w:val="22"/>
        </w:rPr>
        <w:t>Teilnehmer</w:t>
      </w:r>
      <w:r w:rsidR="00436649" w:rsidRPr="00BC23AD">
        <w:rPr>
          <w:rFonts w:eastAsiaTheme="minorEastAsia"/>
          <w:sz w:val="22"/>
          <w:szCs w:val="22"/>
        </w:rPr>
        <w:t xml:space="preserve"> profitieren wied</w:t>
      </w:r>
      <w:r w:rsidR="0073597B" w:rsidRPr="00BC23AD">
        <w:rPr>
          <w:rFonts w:eastAsiaTheme="minorEastAsia"/>
          <w:sz w:val="22"/>
          <w:szCs w:val="22"/>
        </w:rPr>
        <w:t xml:space="preserve">er von der Kooperation mit der </w:t>
      </w:r>
      <w:r w:rsidR="00D02849" w:rsidRPr="00BC23AD">
        <w:rPr>
          <w:rFonts w:eastAsiaTheme="minorEastAsia"/>
          <w:sz w:val="22"/>
          <w:szCs w:val="22"/>
        </w:rPr>
        <w:t xml:space="preserve">ebenfalls </w:t>
      </w:r>
      <w:r w:rsidR="0073597B" w:rsidRPr="00BC23AD">
        <w:rPr>
          <w:rFonts w:eastAsiaTheme="minorEastAsia"/>
          <w:sz w:val="22"/>
          <w:szCs w:val="22"/>
        </w:rPr>
        <w:t>virtuellen</w:t>
      </w:r>
      <w:r w:rsidR="00436649" w:rsidRPr="00BC23AD">
        <w:rPr>
          <w:rFonts w:eastAsiaTheme="minorEastAsia"/>
          <w:sz w:val="22"/>
          <w:szCs w:val="22"/>
        </w:rPr>
        <w:t xml:space="preserve"> </w:t>
      </w:r>
      <w:r w:rsidR="002F711D" w:rsidRPr="00BC23AD">
        <w:rPr>
          <w:rFonts w:eastAsiaTheme="minorEastAsia"/>
          <w:sz w:val="22"/>
          <w:szCs w:val="22"/>
        </w:rPr>
        <w:t>Hypermotion</w:t>
      </w:r>
      <w:r w:rsidR="0073597B" w:rsidRPr="00BC23AD">
        <w:rPr>
          <w:rFonts w:eastAsiaTheme="minorEastAsia"/>
          <w:sz w:val="22"/>
          <w:szCs w:val="22"/>
        </w:rPr>
        <w:t xml:space="preserve"> </w:t>
      </w:r>
      <w:r w:rsidR="00436649" w:rsidRPr="00BC23AD">
        <w:rPr>
          <w:rFonts w:eastAsiaTheme="minorEastAsia"/>
          <w:sz w:val="22"/>
          <w:szCs w:val="22"/>
        </w:rPr>
        <w:t xml:space="preserve">durch das breite Angebot an Formaten wie </w:t>
      </w:r>
      <w:r w:rsidR="00206DC4" w:rsidRPr="00BC23AD">
        <w:rPr>
          <w:rFonts w:eastAsiaTheme="minorEastAsia"/>
          <w:sz w:val="22"/>
          <w:szCs w:val="22"/>
        </w:rPr>
        <w:t xml:space="preserve">weiteren </w:t>
      </w:r>
      <w:r w:rsidR="00662BD5" w:rsidRPr="00BC23AD">
        <w:rPr>
          <w:rFonts w:eastAsiaTheme="minorEastAsia"/>
          <w:sz w:val="22"/>
          <w:szCs w:val="22"/>
        </w:rPr>
        <w:t>Talkrunden</w:t>
      </w:r>
      <w:r w:rsidR="0073597B" w:rsidRPr="00BC23AD">
        <w:rPr>
          <w:rFonts w:eastAsiaTheme="minorEastAsia"/>
          <w:sz w:val="22"/>
          <w:szCs w:val="22"/>
        </w:rPr>
        <w:t xml:space="preserve"> zu Mobilitäts- und Logistikkonzepte</w:t>
      </w:r>
      <w:r w:rsidRPr="00BC23AD">
        <w:rPr>
          <w:rFonts w:eastAsiaTheme="minorEastAsia"/>
          <w:sz w:val="22"/>
          <w:szCs w:val="22"/>
        </w:rPr>
        <w:t>n</w:t>
      </w:r>
      <w:r w:rsidR="0073597B" w:rsidRPr="00BC23AD">
        <w:rPr>
          <w:rFonts w:eastAsiaTheme="minorEastAsia"/>
          <w:sz w:val="22"/>
          <w:szCs w:val="22"/>
        </w:rPr>
        <w:t xml:space="preserve"> der Zukunft</w:t>
      </w:r>
      <w:r w:rsidR="00436649" w:rsidRPr="00BC23AD">
        <w:rPr>
          <w:rFonts w:eastAsiaTheme="minorEastAsia"/>
          <w:sz w:val="22"/>
          <w:szCs w:val="22"/>
        </w:rPr>
        <w:t xml:space="preserve">, Livestreaming, Matchmaking, Chat-Funktionen etc. </w:t>
      </w:r>
    </w:p>
    <w:p w14:paraId="2CF48E5E" w14:textId="03110C2D" w:rsidR="00606975" w:rsidRPr="00BC23AD" w:rsidRDefault="00465C17" w:rsidP="002C493A">
      <w:pPr>
        <w:pStyle w:val="Blocktext"/>
        <w:tabs>
          <w:tab w:val="left" w:pos="7230"/>
        </w:tabs>
        <w:spacing w:line="264" w:lineRule="auto"/>
        <w:ind w:left="0" w:right="310"/>
        <w:rPr>
          <w:rFonts w:eastAsiaTheme="minorEastAsia"/>
          <w:sz w:val="22"/>
          <w:szCs w:val="22"/>
        </w:rPr>
      </w:pPr>
      <w:r w:rsidRPr="00BC23AD">
        <w:rPr>
          <w:rFonts w:eastAsiaTheme="minorEastAsia"/>
          <w:sz w:val="22"/>
          <w:szCs w:val="22"/>
        </w:rPr>
        <w:t>„Die Supply Chain muss flexibel, agil und resilient geformt werden</w:t>
      </w:r>
      <w:r w:rsidR="00606975" w:rsidRPr="00BC23AD">
        <w:rPr>
          <w:rFonts w:eastAsiaTheme="minorEastAsia"/>
          <w:sz w:val="22"/>
          <w:szCs w:val="22"/>
        </w:rPr>
        <w:t xml:space="preserve"> – </w:t>
      </w:r>
      <w:r w:rsidRPr="00BC23AD">
        <w:rPr>
          <w:rFonts w:eastAsiaTheme="minorEastAsia"/>
          <w:sz w:val="22"/>
          <w:szCs w:val="22"/>
        </w:rPr>
        <w:t>Ansprüche</w:t>
      </w:r>
      <w:r w:rsidR="00606975" w:rsidRPr="00BC23AD">
        <w:rPr>
          <w:rFonts w:eastAsiaTheme="minorEastAsia"/>
          <w:sz w:val="22"/>
          <w:szCs w:val="22"/>
        </w:rPr>
        <w:t xml:space="preserve">, die </w:t>
      </w:r>
      <w:r w:rsidRPr="00BC23AD">
        <w:rPr>
          <w:rFonts w:eastAsiaTheme="minorEastAsia"/>
          <w:sz w:val="22"/>
          <w:szCs w:val="22"/>
        </w:rPr>
        <w:t xml:space="preserve">auch für uns als Veranstalter </w:t>
      </w:r>
      <w:r w:rsidR="00762AB5" w:rsidRPr="00BC23AD">
        <w:rPr>
          <w:rFonts w:eastAsiaTheme="minorEastAsia"/>
          <w:sz w:val="22"/>
          <w:szCs w:val="22"/>
        </w:rPr>
        <w:t xml:space="preserve">eines </w:t>
      </w:r>
      <w:r w:rsidR="00606975" w:rsidRPr="00BC23AD">
        <w:rPr>
          <w:rFonts w:eastAsiaTheme="minorEastAsia"/>
          <w:sz w:val="22"/>
          <w:szCs w:val="22"/>
        </w:rPr>
        <w:t xml:space="preserve">solch </w:t>
      </w:r>
      <w:r w:rsidR="00762AB5" w:rsidRPr="00BC23AD">
        <w:rPr>
          <w:rFonts w:eastAsiaTheme="minorEastAsia"/>
          <w:sz w:val="22"/>
          <w:szCs w:val="22"/>
        </w:rPr>
        <w:t xml:space="preserve">hochkarätigen </w:t>
      </w:r>
      <w:r w:rsidR="00606975" w:rsidRPr="00BC23AD">
        <w:rPr>
          <w:rFonts w:eastAsiaTheme="minorEastAsia"/>
          <w:sz w:val="22"/>
          <w:szCs w:val="22"/>
        </w:rPr>
        <w:t>E</w:t>
      </w:r>
      <w:r w:rsidR="00762AB5" w:rsidRPr="00BC23AD">
        <w:rPr>
          <w:rFonts w:eastAsiaTheme="minorEastAsia"/>
          <w:sz w:val="22"/>
          <w:szCs w:val="22"/>
        </w:rPr>
        <w:t>vents</w:t>
      </w:r>
      <w:r w:rsidR="00606975" w:rsidRPr="00BC23AD">
        <w:rPr>
          <w:rFonts w:eastAsiaTheme="minorEastAsia"/>
          <w:sz w:val="22"/>
          <w:szCs w:val="22"/>
        </w:rPr>
        <w:t xml:space="preserve"> gelten</w:t>
      </w:r>
      <w:r w:rsidRPr="00BC23AD">
        <w:rPr>
          <w:rFonts w:eastAsiaTheme="minorEastAsia"/>
          <w:sz w:val="22"/>
          <w:szCs w:val="22"/>
        </w:rPr>
        <w:t xml:space="preserve">“, betont Dr. Petra Seebauer, Geschäftsführerin der EUROEXPO Messe- und Kongress-GmbH </w:t>
      </w:r>
      <w:r w:rsidR="00D02849" w:rsidRPr="00BC23AD">
        <w:rPr>
          <w:rFonts w:eastAsiaTheme="minorEastAsia"/>
          <w:sz w:val="22"/>
          <w:szCs w:val="22"/>
        </w:rPr>
        <w:t>sowie</w:t>
      </w:r>
      <w:r w:rsidRPr="00BC23AD">
        <w:rPr>
          <w:rFonts w:eastAsiaTheme="minorEastAsia"/>
          <w:sz w:val="22"/>
          <w:szCs w:val="22"/>
        </w:rPr>
        <w:t xml:space="preserve"> EXCHAiNGE-Initiatorin. </w:t>
      </w:r>
      <w:r w:rsidR="00606975" w:rsidRPr="00BC23AD">
        <w:rPr>
          <w:rFonts w:eastAsiaTheme="minorEastAsia"/>
          <w:sz w:val="22"/>
          <w:szCs w:val="22"/>
        </w:rPr>
        <w:t>Das</w:t>
      </w:r>
      <w:r w:rsidR="00762AB5" w:rsidRPr="00BC23AD">
        <w:rPr>
          <w:rFonts w:eastAsiaTheme="minorEastAsia"/>
          <w:sz w:val="22"/>
          <w:szCs w:val="22"/>
        </w:rPr>
        <w:t xml:space="preserve"> Digitalformat</w:t>
      </w:r>
      <w:r w:rsidR="00787C48" w:rsidRPr="00BC23AD">
        <w:rPr>
          <w:rFonts w:eastAsiaTheme="minorEastAsia"/>
          <w:sz w:val="22"/>
          <w:szCs w:val="22"/>
        </w:rPr>
        <w:t xml:space="preserve"> ermöglich</w:t>
      </w:r>
      <w:r w:rsidR="00606975" w:rsidRPr="00BC23AD">
        <w:rPr>
          <w:rFonts w:eastAsiaTheme="minorEastAsia"/>
          <w:sz w:val="22"/>
          <w:szCs w:val="22"/>
        </w:rPr>
        <w:t>t</w:t>
      </w:r>
      <w:r w:rsidR="002C493A" w:rsidRPr="00BC23AD">
        <w:rPr>
          <w:rFonts w:eastAsiaTheme="minorEastAsia"/>
          <w:sz w:val="22"/>
          <w:szCs w:val="22"/>
        </w:rPr>
        <w:t xml:space="preserve"> e</w:t>
      </w:r>
      <w:r w:rsidR="00D02849" w:rsidRPr="00BC23AD">
        <w:rPr>
          <w:rFonts w:eastAsiaTheme="minorEastAsia"/>
          <w:sz w:val="22"/>
          <w:szCs w:val="22"/>
        </w:rPr>
        <w:t>s</w:t>
      </w:r>
      <w:r w:rsidR="002C493A" w:rsidRPr="00BC23AD">
        <w:rPr>
          <w:rFonts w:eastAsiaTheme="minorEastAsia"/>
          <w:sz w:val="22"/>
          <w:szCs w:val="22"/>
        </w:rPr>
        <w:t>, alle Session</w:t>
      </w:r>
      <w:r w:rsidR="00D02849" w:rsidRPr="00BC23AD">
        <w:rPr>
          <w:rFonts w:eastAsiaTheme="minorEastAsia"/>
          <w:sz w:val="22"/>
          <w:szCs w:val="22"/>
        </w:rPr>
        <w:t>s</w:t>
      </w:r>
      <w:r w:rsidR="00606975" w:rsidRPr="00BC23AD">
        <w:rPr>
          <w:rFonts w:eastAsiaTheme="minorEastAsia"/>
          <w:sz w:val="22"/>
          <w:szCs w:val="22"/>
        </w:rPr>
        <w:t xml:space="preserve"> </w:t>
      </w:r>
      <w:r w:rsidR="002C493A" w:rsidRPr="00BC23AD">
        <w:rPr>
          <w:rFonts w:eastAsiaTheme="minorEastAsia"/>
          <w:sz w:val="22"/>
          <w:szCs w:val="22"/>
        </w:rPr>
        <w:t xml:space="preserve">live </w:t>
      </w:r>
      <w:r w:rsidR="00D02849" w:rsidRPr="00BC23AD">
        <w:rPr>
          <w:rFonts w:eastAsiaTheme="minorEastAsia"/>
          <w:sz w:val="22"/>
          <w:szCs w:val="22"/>
        </w:rPr>
        <w:t>via</w:t>
      </w:r>
      <w:r w:rsidR="002C493A" w:rsidRPr="00BC23AD">
        <w:rPr>
          <w:rFonts w:eastAsiaTheme="minorEastAsia"/>
          <w:sz w:val="22"/>
          <w:szCs w:val="22"/>
        </w:rPr>
        <w:t xml:space="preserve"> PC </w:t>
      </w:r>
      <w:r w:rsidR="00D02849" w:rsidRPr="00BC23AD">
        <w:rPr>
          <w:rFonts w:eastAsiaTheme="minorEastAsia"/>
          <w:sz w:val="22"/>
          <w:szCs w:val="22"/>
        </w:rPr>
        <w:t>und</w:t>
      </w:r>
      <w:r w:rsidR="002C493A" w:rsidRPr="00BC23AD">
        <w:rPr>
          <w:rFonts w:eastAsiaTheme="minorEastAsia"/>
          <w:sz w:val="22"/>
          <w:szCs w:val="22"/>
        </w:rPr>
        <w:t xml:space="preserve"> Handy zu verfolgen. Aus dem</w:t>
      </w:r>
      <w:r w:rsidR="00606975" w:rsidRPr="00BC23AD">
        <w:rPr>
          <w:rFonts w:eastAsiaTheme="minorEastAsia"/>
          <w:sz w:val="22"/>
          <w:szCs w:val="22"/>
        </w:rPr>
        <w:t xml:space="preserve"> Kap Europa </w:t>
      </w:r>
      <w:r w:rsidR="002C493A" w:rsidRPr="00BC23AD">
        <w:rPr>
          <w:rFonts w:eastAsiaTheme="minorEastAsia"/>
          <w:sz w:val="22"/>
          <w:szCs w:val="22"/>
        </w:rPr>
        <w:t>werden auch</w:t>
      </w:r>
      <w:r w:rsidR="00606975" w:rsidRPr="00BC23AD">
        <w:rPr>
          <w:rFonts w:eastAsiaTheme="minorEastAsia"/>
          <w:sz w:val="22"/>
          <w:szCs w:val="22"/>
        </w:rPr>
        <w:t xml:space="preserve"> </w:t>
      </w:r>
      <w:r w:rsidR="00D02849" w:rsidRPr="00BC23AD">
        <w:rPr>
          <w:rFonts w:eastAsiaTheme="minorEastAsia"/>
          <w:sz w:val="22"/>
          <w:szCs w:val="22"/>
        </w:rPr>
        <w:t>I</w:t>
      </w:r>
      <w:r w:rsidR="00606975" w:rsidRPr="00BC23AD">
        <w:rPr>
          <w:rFonts w:eastAsiaTheme="minorEastAsia"/>
          <w:sz w:val="22"/>
          <w:szCs w:val="22"/>
        </w:rPr>
        <w:t>nterviews mit Kooperationspartnern</w:t>
      </w:r>
      <w:r w:rsidR="002C493A" w:rsidRPr="00BC23AD">
        <w:rPr>
          <w:rFonts w:eastAsiaTheme="minorEastAsia"/>
          <w:sz w:val="22"/>
          <w:szCs w:val="22"/>
        </w:rPr>
        <w:t xml:space="preserve"> </w:t>
      </w:r>
      <w:r w:rsidR="00D02849" w:rsidRPr="00BC23AD">
        <w:rPr>
          <w:rFonts w:eastAsiaTheme="minorEastAsia"/>
          <w:sz w:val="22"/>
          <w:szCs w:val="22"/>
        </w:rPr>
        <w:t xml:space="preserve">live </w:t>
      </w:r>
      <w:r w:rsidR="002C493A" w:rsidRPr="00BC23AD">
        <w:rPr>
          <w:rFonts w:eastAsiaTheme="minorEastAsia"/>
          <w:sz w:val="22"/>
          <w:szCs w:val="22"/>
        </w:rPr>
        <w:t>gestreamt</w:t>
      </w:r>
      <w:r w:rsidR="00606975" w:rsidRPr="00BC23AD">
        <w:rPr>
          <w:rFonts w:eastAsiaTheme="minorEastAsia"/>
          <w:sz w:val="22"/>
          <w:szCs w:val="22"/>
        </w:rPr>
        <w:t>.</w:t>
      </w:r>
      <w:r w:rsidR="002C493A" w:rsidRPr="00BC23AD">
        <w:rPr>
          <w:rFonts w:eastAsiaTheme="minorEastAsia"/>
          <w:sz w:val="22"/>
          <w:szCs w:val="22"/>
        </w:rPr>
        <w:t xml:space="preserve"> „</w:t>
      </w:r>
      <w:r w:rsidR="00206DC4" w:rsidRPr="00BC23AD">
        <w:rPr>
          <w:rFonts w:eastAsiaTheme="minorEastAsia"/>
          <w:sz w:val="22"/>
          <w:szCs w:val="22"/>
        </w:rPr>
        <w:t xml:space="preserve">Besucher </w:t>
      </w:r>
      <w:r w:rsidR="002C493A" w:rsidRPr="00BC23AD">
        <w:rPr>
          <w:rFonts w:cs="Arial"/>
          <w:sz w:val="22"/>
          <w:szCs w:val="22"/>
        </w:rPr>
        <w:t xml:space="preserve">können </w:t>
      </w:r>
      <w:r w:rsidR="00606975" w:rsidRPr="00BC23AD">
        <w:rPr>
          <w:rFonts w:cs="Arial"/>
          <w:sz w:val="22"/>
          <w:szCs w:val="22"/>
        </w:rPr>
        <w:t xml:space="preserve">kostenfrei </w:t>
      </w:r>
      <w:r w:rsidR="002C493A" w:rsidRPr="00BC23AD">
        <w:rPr>
          <w:rFonts w:cs="Arial"/>
          <w:sz w:val="22"/>
          <w:szCs w:val="22"/>
        </w:rPr>
        <w:t>t</w:t>
      </w:r>
      <w:r w:rsidR="00606975" w:rsidRPr="00BC23AD">
        <w:rPr>
          <w:rFonts w:cs="Arial"/>
          <w:sz w:val="22"/>
          <w:szCs w:val="22"/>
        </w:rPr>
        <w:t>eilnehmen</w:t>
      </w:r>
      <w:r w:rsidR="002C493A" w:rsidRPr="00BC23AD">
        <w:rPr>
          <w:rFonts w:cs="Arial"/>
          <w:sz w:val="22"/>
          <w:szCs w:val="22"/>
        </w:rPr>
        <w:t xml:space="preserve"> und wir hoffen</w:t>
      </w:r>
      <w:r w:rsidR="00606975" w:rsidRPr="00BC23AD">
        <w:rPr>
          <w:rFonts w:cs="Arial"/>
          <w:sz w:val="22"/>
          <w:szCs w:val="22"/>
        </w:rPr>
        <w:t xml:space="preserve">, dass sie sich zahlreich aktiv an </w:t>
      </w:r>
      <w:r w:rsidR="002C493A" w:rsidRPr="00BC23AD">
        <w:rPr>
          <w:rFonts w:cs="Arial"/>
          <w:sz w:val="22"/>
          <w:szCs w:val="22"/>
        </w:rPr>
        <w:t xml:space="preserve">unseren </w:t>
      </w:r>
      <w:r w:rsidR="00606975" w:rsidRPr="00BC23AD">
        <w:rPr>
          <w:rFonts w:cs="Arial"/>
          <w:sz w:val="22"/>
          <w:szCs w:val="22"/>
        </w:rPr>
        <w:t>Umfrage</w:t>
      </w:r>
      <w:r w:rsidR="0073597B" w:rsidRPr="00BC23AD">
        <w:rPr>
          <w:rFonts w:cs="Arial"/>
          <w:sz w:val="22"/>
          <w:szCs w:val="22"/>
        </w:rPr>
        <w:t xml:space="preserve">n, </w:t>
      </w:r>
      <w:r w:rsidR="00606975" w:rsidRPr="00BC23AD">
        <w:rPr>
          <w:rFonts w:cs="Arial"/>
          <w:sz w:val="22"/>
          <w:szCs w:val="22"/>
        </w:rPr>
        <w:t xml:space="preserve">Q&amp;A-Chats </w:t>
      </w:r>
      <w:r w:rsidR="0073597B" w:rsidRPr="00BC23AD">
        <w:rPr>
          <w:rFonts w:cs="Arial"/>
          <w:sz w:val="22"/>
          <w:szCs w:val="22"/>
        </w:rPr>
        <w:t xml:space="preserve">und </w:t>
      </w:r>
      <w:r w:rsidR="00526555" w:rsidRPr="00BC23AD">
        <w:rPr>
          <w:rFonts w:cs="Arial"/>
          <w:sz w:val="22"/>
          <w:szCs w:val="22"/>
        </w:rPr>
        <w:t xml:space="preserve">dem </w:t>
      </w:r>
      <w:proofErr w:type="spellStart"/>
      <w:r w:rsidR="0073597B" w:rsidRPr="00BC23AD">
        <w:rPr>
          <w:rFonts w:cs="Arial"/>
          <w:sz w:val="22"/>
          <w:szCs w:val="22"/>
        </w:rPr>
        <w:t>Matchmaking</w:t>
      </w:r>
      <w:proofErr w:type="spellEnd"/>
      <w:r w:rsidR="0073597B" w:rsidRPr="00BC23AD">
        <w:rPr>
          <w:rFonts w:cs="Arial"/>
          <w:sz w:val="22"/>
          <w:szCs w:val="22"/>
        </w:rPr>
        <w:t xml:space="preserve"> zum digitalen Austausch mit allen Akteuren </w:t>
      </w:r>
      <w:r w:rsidR="00606975" w:rsidRPr="00BC23AD">
        <w:rPr>
          <w:rFonts w:cs="Arial"/>
          <w:sz w:val="22"/>
          <w:szCs w:val="22"/>
        </w:rPr>
        <w:t>beteiligen</w:t>
      </w:r>
      <w:r w:rsidR="002C493A" w:rsidRPr="00BC23AD">
        <w:rPr>
          <w:rFonts w:cs="Arial"/>
          <w:sz w:val="22"/>
          <w:szCs w:val="22"/>
        </w:rPr>
        <w:t xml:space="preserve">“, sagt </w:t>
      </w:r>
      <w:r w:rsidR="00526555" w:rsidRPr="00BC23AD">
        <w:rPr>
          <w:rFonts w:cs="Arial"/>
          <w:sz w:val="22"/>
          <w:szCs w:val="22"/>
        </w:rPr>
        <w:t xml:space="preserve">Dr. </w:t>
      </w:r>
      <w:r w:rsidR="002C493A" w:rsidRPr="00BC23AD">
        <w:rPr>
          <w:rFonts w:cs="Arial"/>
          <w:sz w:val="22"/>
          <w:szCs w:val="22"/>
        </w:rPr>
        <w:t>Petra Seebauer.</w:t>
      </w:r>
    </w:p>
    <w:p w14:paraId="05CE3925" w14:textId="18C215B2" w:rsidR="001866D2" w:rsidRPr="00AA0381" w:rsidRDefault="00787C48" w:rsidP="00762AB5">
      <w:pPr>
        <w:pStyle w:val="Blocktext"/>
        <w:tabs>
          <w:tab w:val="left" w:pos="7230"/>
        </w:tabs>
        <w:spacing w:line="264" w:lineRule="auto"/>
        <w:ind w:left="0" w:right="310"/>
        <w:rPr>
          <w:rFonts w:eastAsiaTheme="minorEastAsia"/>
          <w:sz w:val="22"/>
          <w:szCs w:val="22"/>
        </w:rPr>
      </w:pPr>
      <w:r w:rsidRPr="00BC23AD">
        <w:rPr>
          <w:rFonts w:eastAsiaTheme="minorEastAsia"/>
          <w:sz w:val="22"/>
          <w:szCs w:val="22"/>
        </w:rPr>
        <w:t xml:space="preserve">Die </w:t>
      </w:r>
      <w:r w:rsidR="00F516C5" w:rsidRPr="00BC23AD">
        <w:rPr>
          <w:rFonts w:eastAsiaTheme="minorEastAsia"/>
          <w:sz w:val="22"/>
          <w:szCs w:val="22"/>
        </w:rPr>
        <w:t>Schwerpunkte der EXCHAi</w:t>
      </w:r>
      <w:r w:rsidR="00436649" w:rsidRPr="00BC23AD">
        <w:rPr>
          <w:rFonts w:eastAsiaTheme="minorEastAsia"/>
          <w:sz w:val="22"/>
          <w:szCs w:val="22"/>
        </w:rPr>
        <w:t xml:space="preserve">NGE lauten: </w:t>
      </w:r>
      <w:r w:rsidR="00662BD5" w:rsidRPr="00BC23AD">
        <w:rPr>
          <w:rFonts w:eastAsiaTheme="minorEastAsia"/>
          <w:sz w:val="22"/>
          <w:szCs w:val="22"/>
        </w:rPr>
        <w:t>Resilienz</w:t>
      </w:r>
      <w:r w:rsidR="0073597B" w:rsidRPr="00BC23AD">
        <w:rPr>
          <w:rFonts w:eastAsiaTheme="minorEastAsia"/>
          <w:sz w:val="22"/>
          <w:szCs w:val="22"/>
        </w:rPr>
        <w:t xml:space="preserve"> in der Supply Chain</w:t>
      </w:r>
      <w:r w:rsidR="00662BD5" w:rsidRPr="00BC23AD">
        <w:rPr>
          <w:rFonts w:eastAsiaTheme="minorEastAsia"/>
          <w:sz w:val="22"/>
          <w:szCs w:val="22"/>
        </w:rPr>
        <w:t>, nachhaltiges S</w:t>
      </w:r>
      <w:r w:rsidR="0073597B" w:rsidRPr="00BC23AD">
        <w:rPr>
          <w:rFonts w:eastAsiaTheme="minorEastAsia"/>
          <w:sz w:val="22"/>
          <w:szCs w:val="22"/>
        </w:rPr>
        <w:t xml:space="preserve">upply </w:t>
      </w:r>
      <w:r w:rsidR="00662BD5" w:rsidRPr="00BC23AD">
        <w:rPr>
          <w:rFonts w:eastAsiaTheme="minorEastAsia"/>
          <w:sz w:val="22"/>
          <w:szCs w:val="22"/>
        </w:rPr>
        <w:t>C</w:t>
      </w:r>
      <w:r w:rsidR="0073597B" w:rsidRPr="00BC23AD">
        <w:rPr>
          <w:rFonts w:eastAsiaTheme="minorEastAsia"/>
          <w:sz w:val="22"/>
          <w:szCs w:val="22"/>
        </w:rPr>
        <w:t xml:space="preserve">hain </w:t>
      </w:r>
      <w:r w:rsidR="00662BD5" w:rsidRPr="00BC23AD">
        <w:rPr>
          <w:rFonts w:eastAsiaTheme="minorEastAsia"/>
          <w:sz w:val="22"/>
          <w:szCs w:val="22"/>
        </w:rPr>
        <w:t>M</w:t>
      </w:r>
      <w:r w:rsidR="0073597B" w:rsidRPr="00BC23AD">
        <w:rPr>
          <w:rFonts w:eastAsiaTheme="minorEastAsia"/>
          <w:sz w:val="22"/>
          <w:szCs w:val="22"/>
        </w:rPr>
        <w:t>anagement</w:t>
      </w:r>
      <w:r w:rsidR="00662BD5" w:rsidRPr="00BC23AD">
        <w:rPr>
          <w:rFonts w:eastAsiaTheme="minorEastAsia"/>
          <w:sz w:val="22"/>
          <w:szCs w:val="22"/>
        </w:rPr>
        <w:t xml:space="preserve">, </w:t>
      </w:r>
      <w:r w:rsidR="0073597B" w:rsidRPr="00BC23AD">
        <w:rPr>
          <w:rFonts w:eastAsiaTheme="minorEastAsia"/>
          <w:sz w:val="22"/>
          <w:szCs w:val="22"/>
        </w:rPr>
        <w:t xml:space="preserve">technologische Innovationen, New Work, Digital Business, </w:t>
      </w:r>
      <w:r w:rsidR="00662BD5" w:rsidRPr="00BC23AD">
        <w:rPr>
          <w:rFonts w:eastAsiaTheme="minorEastAsia"/>
          <w:sz w:val="22"/>
          <w:szCs w:val="22"/>
        </w:rPr>
        <w:t>Award-Pitches</w:t>
      </w:r>
      <w:r w:rsidR="00526555" w:rsidRPr="00BC23AD">
        <w:rPr>
          <w:rFonts w:eastAsiaTheme="minorEastAsia"/>
          <w:sz w:val="22"/>
          <w:szCs w:val="22"/>
        </w:rPr>
        <w:t xml:space="preserve"> und</w:t>
      </w:r>
      <w:r w:rsidR="00662BD5" w:rsidRPr="00BC23AD">
        <w:rPr>
          <w:rFonts w:eastAsiaTheme="minorEastAsia"/>
          <w:sz w:val="22"/>
          <w:szCs w:val="22"/>
        </w:rPr>
        <w:t xml:space="preserve"> Preisverleihung der Supply Chain Awards 2020</w:t>
      </w:r>
      <w:r w:rsidR="002F711D" w:rsidRPr="00BC23AD">
        <w:rPr>
          <w:rFonts w:eastAsiaTheme="minorEastAsia"/>
          <w:sz w:val="22"/>
          <w:szCs w:val="22"/>
        </w:rPr>
        <w:t xml:space="preserve">. </w:t>
      </w:r>
      <w:r w:rsidR="001866D2" w:rsidRPr="00BC23AD">
        <w:rPr>
          <w:rFonts w:eastAsiaTheme="minorEastAsia"/>
          <w:sz w:val="22"/>
          <w:szCs w:val="22"/>
        </w:rPr>
        <w:t xml:space="preserve">Erfolgskritische Faktoren </w:t>
      </w:r>
      <w:r w:rsidR="00762AB5" w:rsidRPr="00BC23AD">
        <w:rPr>
          <w:rFonts w:eastAsiaTheme="minorEastAsia"/>
          <w:sz w:val="22"/>
          <w:szCs w:val="22"/>
        </w:rPr>
        <w:t xml:space="preserve">der Lieferkette </w:t>
      </w:r>
      <w:r w:rsidR="001866D2" w:rsidRPr="00BC23AD">
        <w:rPr>
          <w:rFonts w:eastAsiaTheme="minorEastAsia"/>
          <w:sz w:val="22"/>
          <w:szCs w:val="22"/>
        </w:rPr>
        <w:t>standen schon in den vergangenen Jahren auf der Agenda der E</w:t>
      </w:r>
      <w:r w:rsidR="00F516C5" w:rsidRPr="00BC23AD">
        <w:rPr>
          <w:rFonts w:eastAsiaTheme="minorEastAsia"/>
          <w:sz w:val="22"/>
          <w:szCs w:val="22"/>
        </w:rPr>
        <w:t>XCHAi</w:t>
      </w:r>
      <w:r w:rsidR="00762AB5" w:rsidRPr="00BC23AD">
        <w:rPr>
          <w:rFonts w:eastAsiaTheme="minorEastAsia"/>
          <w:sz w:val="22"/>
          <w:szCs w:val="22"/>
        </w:rPr>
        <w:t>NGE</w:t>
      </w:r>
      <w:r w:rsidR="001866D2" w:rsidRPr="00BC23AD">
        <w:rPr>
          <w:rFonts w:eastAsiaTheme="minorEastAsia"/>
          <w:sz w:val="22"/>
          <w:szCs w:val="22"/>
        </w:rPr>
        <w:t>. In der achten Auflage rücken</w:t>
      </w:r>
      <w:r w:rsidR="001866D2" w:rsidRPr="00AA0381">
        <w:rPr>
          <w:rFonts w:eastAsiaTheme="minorEastAsia"/>
          <w:sz w:val="22"/>
          <w:szCs w:val="22"/>
        </w:rPr>
        <w:t xml:space="preserve"> aktualitätsbedingt Risikoaspekte und Handlungsoptionen noch stärker in den Fokus.</w:t>
      </w:r>
      <w:r w:rsidR="007448F6" w:rsidRPr="00AA0381">
        <w:rPr>
          <w:rFonts w:eastAsiaTheme="minorEastAsia"/>
          <w:sz w:val="22"/>
          <w:szCs w:val="22"/>
        </w:rPr>
        <w:t xml:space="preserve"> Prämiss</w:t>
      </w:r>
      <w:bookmarkStart w:id="0" w:name="_GoBack"/>
      <w:bookmarkEnd w:id="0"/>
      <w:r w:rsidR="007448F6" w:rsidRPr="00AA0381">
        <w:rPr>
          <w:rFonts w:eastAsiaTheme="minorEastAsia"/>
          <w:sz w:val="22"/>
          <w:szCs w:val="22"/>
        </w:rPr>
        <w:t>e: eindeutige Antworten und nachweislich erfolgreiche  Umsetzungsbeispiele.</w:t>
      </w:r>
    </w:p>
    <w:p w14:paraId="2078E4A0" w14:textId="649EA56A" w:rsidR="007448F6" w:rsidRDefault="007448F6" w:rsidP="007448F6">
      <w:pPr>
        <w:pStyle w:val="Blocktext"/>
        <w:tabs>
          <w:tab w:val="left" w:pos="7230"/>
        </w:tabs>
        <w:spacing w:before="240" w:after="0" w:line="264" w:lineRule="auto"/>
        <w:ind w:left="0" w:right="310"/>
        <w:rPr>
          <w:b/>
          <w:sz w:val="22"/>
          <w:szCs w:val="22"/>
          <w:lang w:val="en-US"/>
        </w:rPr>
      </w:pPr>
      <w:r w:rsidRPr="00AA0381">
        <w:rPr>
          <w:b/>
          <w:sz w:val="22"/>
          <w:szCs w:val="22"/>
          <w:lang w:val="en-US"/>
        </w:rPr>
        <w:t xml:space="preserve">Sessions </w:t>
      </w:r>
      <w:r w:rsidR="001A321F" w:rsidRPr="00AA0381">
        <w:rPr>
          <w:b/>
          <w:sz w:val="22"/>
          <w:szCs w:val="22"/>
          <w:lang w:val="en-US"/>
        </w:rPr>
        <w:t>und Speaker</w:t>
      </w:r>
    </w:p>
    <w:p w14:paraId="353CB032" w14:textId="3E273B83" w:rsidR="0073597B" w:rsidRPr="0073597B" w:rsidRDefault="0073597B" w:rsidP="00217F0C">
      <w:pPr>
        <w:pStyle w:val="Blocktext"/>
        <w:numPr>
          <w:ilvl w:val="0"/>
          <w:numId w:val="16"/>
        </w:numPr>
        <w:tabs>
          <w:tab w:val="left" w:pos="7230"/>
        </w:tabs>
        <w:spacing w:before="240" w:after="0" w:line="264" w:lineRule="auto"/>
        <w:ind w:right="31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Eröffnung der EXCHAiNGE 2020 mit </w:t>
      </w:r>
      <w:proofErr w:type="spellStart"/>
      <w:r>
        <w:rPr>
          <w:b/>
          <w:sz w:val="22"/>
          <w:szCs w:val="22"/>
        </w:rPr>
        <w:t>Keynote</w:t>
      </w:r>
      <w:proofErr w:type="spellEnd"/>
      <w:r w:rsidRPr="0073597B">
        <w:rPr>
          <w:b/>
          <w:sz w:val="22"/>
          <w:szCs w:val="22"/>
        </w:rPr>
        <w:t xml:space="preserve"> </w:t>
      </w:r>
      <w:r w:rsidRPr="00526555">
        <w:rPr>
          <w:sz w:val="22"/>
          <w:szCs w:val="22"/>
        </w:rPr>
        <w:t>(10.11.2020 | 11:45 Uhr)</w:t>
      </w:r>
      <w:r w:rsidRPr="00526555">
        <w:rPr>
          <w:sz w:val="22"/>
          <w:szCs w:val="22"/>
        </w:rPr>
        <w:tab/>
      </w:r>
      <w:r>
        <w:rPr>
          <w:b/>
          <w:sz w:val="22"/>
          <w:szCs w:val="22"/>
        </w:rPr>
        <w:br/>
      </w:r>
      <w:proofErr w:type="spellStart"/>
      <w:r w:rsidR="00217F0C">
        <w:rPr>
          <w:sz w:val="22"/>
          <w:szCs w:val="22"/>
        </w:rPr>
        <w:t>Keynote</w:t>
      </w:r>
      <w:proofErr w:type="spellEnd"/>
      <w:r w:rsidR="00217F0C">
        <w:rPr>
          <w:sz w:val="22"/>
          <w:szCs w:val="22"/>
        </w:rPr>
        <w:t xml:space="preserve"> </w:t>
      </w:r>
      <w:r w:rsidR="005C2A95">
        <w:rPr>
          <w:sz w:val="22"/>
          <w:szCs w:val="22"/>
        </w:rPr>
        <w:t xml:space="preserve">„Zwischen Flexibilität und Effizienz – Wird Supply Chain Management zur eierlegenden </w:t>
      </w:r>
      <w:proofErr w:type="spellStart"/>
      <w:r w:rsidR="005C2A95">
        <w:rPr>
          <w:sz w:val="22"/>
          <w:szCs w:val="22"/>
        </w:rPr>
        <w:t>Wollmichsau</w:t>
      </w:r>
      <w:proofErr w:type="spellEnd"/>
      <w:r w:rsidR="005C2A95">
        <w:rPr>
          <w:sz w:val="22"/>
          <w:szCs w:val="22"/>
        </w:rPr>
        <w:t xml:space="preserve">?“ </w:t>
      </w:r>
      <w:r w:rsidR="00217F0C">
        <w:rPr>
          <w:sz w:val="22"/>
          <w:szCs w:val="22"/>
        </w:rPr>
        <w:t xml:space="preserve">von </w:t>
      </w:r>
      <w:r w:rsidR="00217F0C" w:rsidRPr="00AA0381">
        <w:rPr>
          <w:rFonts w:eastAsiaTheme="minorEastAsia"/>
          <w:sz w:val="22"/>
          <w:szCs w:val="22"/>
        </w:rPr>
        <w:t>Ilse Henne (Mitglied des Bereichsvorstands, Se</w:t>
      </w:r>
      <w:r w:rsidR="00217F0C">
        <w:rPr>
          <w:rFonts w:eastAsiaTheme="minorEastAsia"/>
          <w:sz w:val="22"/>
          <w:szCs w:val="22"/>
        </w:rPr>
        <w:t xml:space="preserve">gment Materials Services, CTO, </w:t>
      </w:r>
      <w:proofErr w:type="spellStart"/>
      <w:r w:rsidR="00217F0C">
        <w:rPr>
          <w:rFonts w:eastAsiaTheme="minorEastAsia"/>
          <w:sz w:val="22"/>
          <w:szCs w:val="22"/>
        </w:rPr>
        <w:t>t</w:t>
      </w:r>
      <w:r w:rsidR="00217F0C" w:rsidRPr="00AA0381">
        <w:rPr>
          <w:rFonts w:eastAsiaTheme="minorEastAsia"/>
          <w:sz w:val="22"/>
          <w:szCs w:val="22"/>
        </w:rPr>
        <w:t>hyssenkrupp</w:t>
      </w:r>
      <w:proofErr w:type="spellEnd"/>
      <w:r w:rsidR="00217F0C" w:rsidRPr="00AA0381">
        <w:rPr>
          <w:rFonts w:eastAsiaTheme="minorEastAsia"/>
          <w:sz w:val="22"/>
          <w:szCs w:val="22"/>
        </w:rPr>
        <w:t xml:space="preserve"> Materials Services),</w:t>
      </w:r>
      <w:r w:rsidR="00217F0C">
        <w:rPr>
          <w:rFonts w:eastAsiaTheme="minorEastAsia"/>
          <w:sz w:val="22"/>
          <w:szCs w:val="22"/>
        </w:rPr>
        <w:t xml:space="preserve"> Moderatoren Dr. Petra Seebauer</w:t>
      </w:r>
      <w:r w:rsidR="00217F0C" w:rsidRPr="00217F0C">
        <w:rPr>
          <w:rFonts w:eastAsiaTheme="minorEastAsia"/>
          <w:sz w:val="22"/>
          <w:szCs w:val="22"/>
        </w:rPr>
        <w:t xml:space="preserve"> </w:t>
      </w:r>
      <w:r w:rsidR="00217F0C">
        <w:rPr>
          <w:rFonts w:eastAsiaTheme="minorEastAsia"/>
          <w:sz w:val="22"/>
          <w:szCs w:val="22"/>
        </w:rPr>
        <w:t>(Geschäftsführerin EUROEXPO und Mitherausgeberin LOGISTIK HEUTE), Dr.-</w:t>
      </w:r>
      <w:r w:rsidR="00217F0C" w:rsidRPr="00AA0381">
        <w:rPr>
          <w:rFonts w:eastAsiaTheme="minorEastAsia"/>
          <w:sz w:val="22"/>
          <w:szCs w:val="22"/>
        </w:rPr>
        <w:t>Ing. Volker Hillebrand (</w:t>
      </w:r>
      <w:r w:rsidR="00217F0C">
        <w:rPr>
          <w:rFonts w:eastAsiaTheme="minorEastAsia"/>
          <w:sz w:val="22"/>
          <w:szCs w:val="22"/>
        </w:rPr>
        <w:t xml:space="preserve">Supply-Chain-Experte, </w:t>
      </w:r>
      <w:proofErr w:type="spellStart"/>
      <w:r w:rsidR="00217F0C">
        <w:rPr>
          <w:rFonts w:eastAsiaTheme="minorEastAsia"/>
          <w:sz w:val="22"/>
          <w:szCs w:val="22"/>
        </w:rPr>
        <w:t>Principal</w:t>
      </w:r>
      <w:proofErr w:type="spellEnd"/>
      <w:r w:rsidR="00217F0C">
        <w:rPr>
          <w:rFonts w:eastAsiaTheme="minorEastAsia"/>
          <w:sz w:val="22"/>
          <w:szCs w:val="22"/>
        </w:rPr>
        <w:t xml:space="preserve">, </w:t>
      </w:r>
      <w:proofErr w:type="spellStart"/>
      <w:r w:rsidR="00217F0C" w:rsidRPr="00AA0381">
        <w:rPr>
          <w:rFonts w:eastAsiaTheme="minorEastAsia"/>
          <w:sz w:val="22"/>
          <w:szCs w:val="22"/>
        </w:rPr>
        <w:t>Höveler</w:t>
      </w:r>
      <w:proofErr w:type="spellEnd"/>
      <w:r w:rsidR="00217F0C" w:rsidRPr="00AA0381">
        <w:rPr>
          <w:rFonts w:eastAsiaTheme="minorEastAsia"/>
          <w:sz w:val="22"/>
          <w:szCs w:val="22"/>
        </w:rPr>
        <w:t xml:space="preserve"> Holzmann Consulting)</w:t>
      </w:r>
    </w:p>
    <w:p w14:paraId="472CA28B" w14:textId="3F9E7572" w:rsidR="007448F6" w:rsidRPr="00526555" w:rsidRDefault="007448F6" w:rsidP="001A321F">
      <w:pPr>
        <w:pStyle w:val="Blocktext"/>
        <w:numPr>
          <w:ilvl w:val="0"/>
          <w:numId w:val="15"/>
        </w:numPr>
        <w:tabs>
          <w:tab w:val="left" w:pos="7230"/>
        </w:tabs>
        <w:spacing w:before="240" w:after="0" w:line="264" w:lineRule="auto"/>
        <w:ind w:right="310"/>
        <w:jc w:val="left"/>
        <w:rPr>
          <w:sz w:val="22"/>
          <w:szCs w:val="22"/>
        </w:rPr>
      </w:pPr>
      <w:r w:rsidRPr="00AA0381">
        <w:rPr>
          <w:b/>
          <w:sz w:val="22"/>
          <w:szCs w:val="22"/>
        </w:rPr>
        <w:t>Resilienz in der Supply Chain: Innovationen für Widerstands- und Reaktions</w:t>
      </w:r>
      <w:r w:rsidR="0073597B">
        <w:rPr>
          <w:b/>
          <w:sz w:val="22"/>
          <w:szCs w:val="22"/>
        </w:rPr>
        <w:softHyphen/>
      </w:r>
      <w:r w:rsidR="0073597B">
        <w:rPr>
          <w:b/>
          <w:sz w:val="22"/>
          <w:szCs w:val="22"/>
        </w:rPr>
        <w:softHyphen/>
      </w:r>
      <w:r w:rsidRPr="00AA0381">
        <w:rPr>
          <w:b/>
          <w:sz w:val="22"/>
          <w:szCs w:val="22"/>
        </w:rPr>
        <w:softHyphen/>
        <w:t>fähigkeit</w:t>
      </w:r>
      <w:r w:rsidR="001A321F" w:rsidRPr="00AA0381">
        <w:rPr>
          <w:b/>
          <w:sz w:val="22"/>
          <w:szCs w:val="22"/>
        </w:rPr>
        <w:t xml:space="preserve"> </w:t>
      </w:r>
      <w:r w:rsidR="001A321F" w:rsidRPr="00526555">
        <w:rPr>
          <w:sz w:val="22"/>
          <w:szCs w:val="22"/>
        </w:rPr>
        <w:t>(10.11.2020</w:t>
      </w:r>
      <w:r w:rsidR="00526555">
        <w:rPr>
          <w:sz w:val="22"/>
          <w:szCs w:val="22"/>
        </w:rPr>
        <w:t xml:space="preserve"> </w:t>
      </w:r>
      <w:r w:rsidR="00526555" w:rsidRPr="00BC23AD">
        <w:rPr>
          <w:sz w:val="22"/>
          <w:szCs w:val="22"/>
        </w:rPr>
        <w:t>| 15</w:t>
      </w:r>
      <w:r w:rsidR="00217F0C" w:rsidRPr="00BC23AD">
        <w:rPr>
          <w:sz w:val="22"/>
          <w:szCs w:val="22"/>
        </w:rPr>
        <w:t>:15 Uhr</w:t>
      </w:r>
      <w:r w:rsidR="001A321F" w:rsidRPr="00BC23AD">
        <w:rPr>
          <w:sz w:val="22"/>
          <w:szCs w:val="22"/>
        </w:rPr>
        <w:t>)</w:t>
      </w:r>
      <w:r w:rsidRPr="00AA0381">
        <w:rPr>
          <w:sz w:val="22"/>
          <w:szCs w:val="22"/>
        </w:rPr>
        <w:br/>
      </w:r>
      <w:r w:rsidR="00F516C5">
        <w:rPr>
          <w:rFonts w:eastAsiaTheme="minorEastAsia"/>
          <w:sz w:val="22"/>
          <w:szCs w:val="22"/>
        </w:rPr>
        <w:t xml:space="preserve">Beiträge </w:t>
      </w:r>
      <w:r w:rsidR="001A321F" w:rsidRPr="00AA0381">
        <w:rPr>
          <w:rFonts w:eastAsiaTheme="minorEastAsia"/>
          <w:sz w:val="22"/>
          <w:szCs w:val="22"/>
        </w:rPr>
        <w:t>von Ilse Henne (Mitglied des Bereichsvorstands, Se</w:t>
      </w:r>
      <w:r w:rsidR="00F516C5">
        <w:rPr>
          <w:rFonts w:eastAsiaTheme="minorEastAsia"/>
          <w:sz w:val="22"/>
          <w:szCs w:val="22"/>
        </w:rPr>
        <w:t xml:space="preserve">gment Materials Services, CTO, </w:t>
      </w:r>
      <w:proofErr w:type="spellStart"/>
      <w:r w:rsidR="00F516C5">
        <w:rPr>
          <w:rFonts w:eastAsiaTheme="minorEastAsia"/>
          <w:sz w:val="22"/>
          <w:szCs w:val="22"/>
        </w:rPr>
        <w:t>t</w:t>
      </w:r>
      <w:r w:rsidR="001A321F" w:rsidRPr="00AA0381">
        <w:rPr>
          <w:rFonts w:eastAsiaTheme="minorEastAsia"/>
          <w:sz w:val="22"/>
          <w:szCs w:val="22"/>
        </w:rPr>
        <w:t>hyssenkrupp</w:t>
      </w:r>
      <w:proofErr w:type="spellEnd"/>
      <w:r w:rsidR="001A321F" w:rsidRPr="00AA0381">
        <w:rPr>
          <w:rFonts w:eastAsiaTheme="minorEastAsia"/>
          <w:sz w:val="22"/>
          <w:szCs w:val="22"/>
        </w:rPr>
        <w:t xml:space="preserve"> Materials Services), </w:t>
      </w:r>
      <w:r w:rsidR="009D61E7">
        <w:rPr>
          <w:rFonts w:eastAsiaTheme="minorEastAsia"/>
          <w:sz w:val="22"/>
          <w:szCs w:val="22"/>
        </w:rPr>
        <w:t xml:space="preserve">Lorenz Goebel (CEO, </w:t>
      </w:r>
      <w:proofErr w:type="spellStart"/>
      <w:r w:rsidR="009D61E7">
        <w:rPr>
          <w:rFonts w:eastAsiaTheme="minorEastAsia"/>
          <w:sz w:val="22"/>
          <w:szCs w:val="22"/>
        </w:rPr>
        <w:t>Connectyd</w:t>
      </w:r>
      <w:proofErr w:type="spellEnd"/>
      <w:r w:rsidR="009D61E7">
        <w:rPr>
          <w:rFonts w:eastAsiaTheme="minorEastAsia"/>
          <w:sz w:val="22"/>
          <w:szCs w:val="22"/>
        </w:rPr>
        <w:t xml:space="preserve"> </w:t>
      </w:r>
      <w:proofErr w:type="spellStart"/>
      <w:r w:rsidR="009D61E7">
        <w:rPr>
          <w:rFonts w:eastAsiaTheme="minorEastAsia"/>
          <w:sz w:val="22"/>
          <w:szCs w:val="22"/>
        </w:rPr>
        <w:t>by</w:t>
      </w:r>
      <w:proofErr w:type="spellEnd"/>
      <w:r w:rsidR="009D61E7">
        <w:rPr>
          <w:rFonts w:eastAsiaTheme="minorEastAsia"/>
          <w:sz w:val="22"/>
          <w:szCs w:val="22"/>
        </w:rPr>
        <w:t xml:space="preserve"> </w:t>
      </w:r>
      <w:proofErr w:type="spellStart"/>
      <w:r w:rsidR="009D61E7">
        <w:rPr>
          <w:rFonts w:eastAsiaTheme="minorEastAsia"/>
          <w:sz w:val="22"/>
          <w:szCs w:val="22"/>
        </w:rPr>
        <w:t>Sunato</w:t>
      </w:r>
      <w:proofErr w:type="spellEnd"/>
      <w:r w:rsidR="009D61E7">
        <w:rPr>
          <w:rFonts w:eastAsiaTheme="minorEastAsia"/>
          <w:sz w:val="22"/>
          <w:szCs w:val="22"/>
        </w:rPr>
        <w:t xml:space="preserve">), </w:t>
      </w:r>
      <w:r w:rsidR="001A321F" w:rsidRPr="00AA0381">
        <w:rPr>
          <w:rFonts w:eastAsiaTheme="minorEastAsia"/>
          <w:sz w:val="22"/>
          <w:szCs w:val="22"/>
        </w:rPr>
        <w:t xml:space="preserve">Sven Markert (Head </w:t>
      </w:r>
      <w:proofErr w:type="spellStart"/>
      <w:r w:rsidR="001A321F" w:rsidRPr="00AA0381">
        <w:rPr>
          <w:rFonts w:eastAsiaTheme="minorEastAsia"/>
          <w:sz w:val="22"/>
          <w:szCs w:val="22"/>
        </w:rPr>
        <w:t>of</w:t>
      </w:r>
      <w:proofErr w:type="spellEnd"/>
      <w:r w:rsidR="001A321F" w:rsidRPr="00AA0381">
        <w:rPr>
          <w:rFonts w:eastAsiaTheme="minorEastAsia"/>
          <w:sz w:val="22"/>
          <w:szCs w:val="22"/>
        </w:rPr>
        <w:t xml:space="preserve"> Supply Chain, Siemens Smart Infrastructure), Philipp J. </w:t>
      </w:r>
      <w:proofErr w:type="spellStart"/>
      <w:r w:rsidR="001A321F" w:rsidRPr="00AA0381">
        <w:rPr>
          <w:rFonts w:eastAsiaTheme="minorEastAsia"/>
          <w:sz w:val="22"/>
          <w:szCs w:val="22"/>
        </w:rPr>
        <w:t>Thyben</w:t>
      </w:r>
      <w:proofErr w:type="spellEnd"/>
      <w:r w:rsidR="001A321F" w:rsidRPr="00AA0381">
        <w:rPr>
          <w:rFonts w:eastAsiaTheme="minorEastAsia"/>
          <w:sz w:val="22"/>
          <w:szCs w:val="22"/>
        </w:rPr>
        <w:t xml:space="preserve"> </w:t>
      </w:r>
      <w:r w:rsidR="001A321F" w:rsidRPr="00AA0381">
        <w:rPr>
          <w:rFonts w:eastAsiaTheme="minorEastAsia"/>
          <w:sz w:val="22"/>
          <w:szCs w:val="22"/>
        </w:rPr>
        <w:lastRenderedPageBreak/>
        <w:t>(COO</w:t>
      </w:r>
      <w:r w:rsidR="00AA0381">
        <w:rPr>
          <w:rFonts w:eastAsiaTheme="minorEastAsia"/>
          <w:sz w:val="22"/>
          <w:szCs w:val="22"/>
        </w:rPr>
        <w:t>/</w:t>
      </w:r>
      <w:r w:rsidR="009D61E7">
        <w:rPr>
          <w:rFonts w:eastAsiaTheme="minorEastAsia"/>
          <w:sz w:val="22"/>
          <w:szCs w:val="22"/>
        </w:rPr>
        <w:t xml:space="preserve">Co-Gründer, </w:t>
      </w:r>
      <w:proofErr w:type="spellStart"/>
      <w:r w:rsidR="009D61E7">
        <w:rPr>
          <w:rFonts w:eastAsiaTheme="minorEastAsia"/>
          <w:sz w:val="22"/>
          <w:szCs w:val="22"/>
        </w:rPr>
        <w:t>Pulpo</w:t>
      </w:r>
      <w:proofErr w:type="spellEnd"/>
      <w:r w:rsidR="009D61E7">
        <w:rPr>
          <w:rFonts w:eastAsiaTheme="minorEastAsia"/>
          <w:sz w:val="22"/>
          <w:szCs w:val="22"/>
        </w:rPr>
        <w:t xml:space="preserve"> WMS Germany), Moderator</w:t>
      </w:r>
      <w:r w:rsidR="00217F0C">
        <w:rPr>
          <w:rFonts w:eastAsiaTheme="minorEastAsia"/>
          <w:sz w:val="22"/>
          <w:szCs w:val="22"/>
        </w:rPr>
        <w:t xml:space="preserve"> Dr.-</w:t>
      </w:r>
      <w:r w:rsidR="001A321F" w:rsidRPr="00AA0381">
        <w:rPr>
          <w:rFonts w:eastAsiaTheme="minorEastAsia"/>
          <w:sz w:val="22"/>
          <w:szCs w:val="22"/>
        </w:rPr>
        <w:t>Ing. Volker Hillebrand (</w:t>
      </w:r>
      <w:r w:rsidR="009D61E7">
        <w:rPr>
          <w:rFonts w:eastAsiaTheme="minorEastAsia"/>
          <w:sz w:val="22"/>
          <w:szCs w:val="22"/>
        </w:rPr>
        <w:t xml:space="preserve">Supply-Chain-Experte, </w:t>
      </w:r>
      <w:proofErr w:type="spellStart"/>
      <w:r w:rsidR="009D61E7">
        <w:rPr>
          <w:rFonts w:eastAsiaTheme="minorEastAsia"/>
          <w:sz w:val="22"/>
          <w:szCs w:val="22"/>
        </w:rPr>
        <w:t>Principal</w:t>
      </w:r>
      <w:proofErr w:type="spellEnd"/>
      <w:r w:rsidR="009D61E7">
        <w:rPr>
          <w:rFonts w:eastAsiaTheme="minorEastAsia"/>
          <w:sz w:val="22"/>
          <w:szCs w:val="22"/>
        </w:rPr>
        <w:t xml:space="preserve">, </w:t>
      </w:r>
      <w:proofErr w:type="spellStart"/>
      <w:r w:rsidR="001A321F" w:rsidRPr="00AA0381">
        <w:rPr>
          <w:rFonts w:eastAsiaTheme="minorEastAsia"/>
          <w:sz w:val="22"/>
          <w:szCs w:val="22"/>
        </w:rPr>
        <w:t>Höveler</w:t>
      </w:r>
      <w:proofErr w:type="spellEnd"/>
      <w:r w:rsidR="001A321F" w:rsidRPr="00AA0381">
        <w:rPr>
          <w:rFonts w:eastAsiaTheme="minorEastAsia"/>
          <w:sz w:val="22"/>
          <w:szCs w:val="22"/>
        </w:rPr>
        <w:t xml:space="preserve"> Holzmann Consulting)</w:t>
      </w:r>
    </w:p>
    <w:p w14:paraId="166495AD" w14:textId="7304282C" w:rsidR="007448F6" w:rsidRPr="00BC23AD" w:rsidRDefault="007448F6" w:rsidP="007448F6">
      <w:pPr>
        <w:pStyle w:val="Blocktext"/>
        <w:numPr>
          <w:ilvl w:val="0"/>
          <w:numId w:val="15"/>
        </w:numPr>
        <w:tabs>
          <w:tab w:val="left" w:pos="7230"/>
        </w:tabs>
        <w:spacing w:before="240" w:after="0" w:line="264" w:lineRule="auto"/>
        <w:ind w:right="310"/>
        <w:jc w:val="left"/>
        <w:rPr>
          <w:sz w:val="22"/>
          <w:szCs w:val="22"/>
        </w:rPr>
      </w:pPr>
      <w:r w:rsidRPr="00BC23AD">
        <w:rPr>
          <w:b/>
          <w:sz w:val="22"/>
          <w:szCs w:val="22"/>
        </w:rPr>
        <w:t xml:space="preserve">Technologie &amp; Innovation in der Supply Chain: 5G als </w:t>
      </w:r>
      <w:proofErr w:type="spellStart"/>
      <w:r w:rsidRPr="00BC23AD">
        <w:rPr>
          <w:b/>
          <w:sz w:val="22"/>
          <w:szCs w:val="22"/>
        </w:rPr>
        <w:t>Enabler</w:t>
      </w:r>
      <w:proofErr w:type="spellEnd"/>
      <w:r w:rsidRPr="00BC23AD">
        <w:rPr>
          <w:b/>
          <w:sz w:val="22"/>
          <w:szCs w:val="22"/>
        </w:rPr>
        <w:t xml:space="preserve"> für Smart Cities</w:t>
      </w:r>
      <w:r w:rsidR="001A321F" w:rsidRPr="00BC23AD">
        <w:rPr>
          <w:b/>
          <w:sz w:val="22"/>
          <w:szCs w:val="22"/>
        </w:rPr>
        <w:t xml:space="preserve"> </w:t>
      </w:r>
      <w:r w:rsidR="001A321F" w:rsidRPr="00BC23AD">
        <w:rPr>
          <w:sz w:val="22"/>
          <w:szCs w:val="22"/>
        </w:rPr>
        <w:t>(11.11.2020</w:t>
      </w:r>
      <w:r w:rsidR="005C2A95" w:rsidRPr="00BC23AD">
        <w:rPr>
          <w:sz w:val="22"/>
          <w:szCs w:val="22"/>
        </w:rPr>
        <w:t xml:space="preserve"> | 10:30 Uhr</w:t>
      </w:r>
      <w:r w:rsidR="001A321F" w:rsidRPr="00BC23AD">
        <w:rPr>
          <w:sz w:val="22"/>
          <w:szCs w:val="22"/>
        </w:rPr>
        <w:t>)</w:t>
      </w:r>
      <w:r w:rsidRPr="00BC23AD">
        <w:rPr>
          <w:b/>
          <w:sz w:val="22"/>
          <w:szCs w:val="22"/>
        </w:rPr>
        <w:br/>
      </w:r>
      <w:r w:rsidR="00AA0381" w:rsidRPr="00BC23AD">
        <w:rPr>
          <w:rFonts w:eastAsiaTheme="minorEastAsia"/>
          <w:sz w:val="22"/>
          <w:szCs w:val="22"/>
        </w:rPr>
        <w:t xml:space="preserve">Beiträge von Thomas Fehling (Bürgermeister, Bad Hersfeld), Bo Jensen (Head </w:t>
      </w:r>
      <w:proofErr w:type="spellStart"/>
      <w:r w:rsidR="00AA0381" w:rsidRPr="00BC23AD">
        <w:rPr>
          <w:rFonts w:eastAsiaTheme="minorEastAsia"/>
          <w:sz w:val="22"/>
          <w:szCs w:val="22"/>
        </w:rPr>
        <w:t>of</w:t>
      </w:r>
      <w:proofErr w:type="spellEnd"/>
      <w:r w:rsidR="00AA0381" w:rsidRPr="00BC23AD">
        <w:rPr>
          <w:rFonts w:eastAsiaTheme="minorEastAsia"/>
          <w:sz w:val="22"/>
          <w:szCs w:val="22"/>
        </w:rPr>
        <w:t xml:space="preserve"> Partner </w:t>
      </w:r>
      <w:proofErr w:type="spellStart"/>
      <w:r w:rsidR="00AA0381" w:rsidRPr="00BC23AD">
        <w:rPr>
          <w:rFonts w:eastAsiaTheme="minorEastAsia"/>
          <w:sz w:val="22"/>
          <w:szCs w:val="22"/>
        </w:rPr>
        <w:t>Operations</w:t>
      </w:r>
      <w:proofErr w:type="spellEnd"/>
      <w:r w:rsidR="00AA0381" w:rsidRPr="00BC23AD">
        <w:rPr>
          <w:rFonts w:eastAsiaTheme="minorEastAsia"/>
          <w:sz w:val="22"/>
          <w:szCs w:val="22"/>
        </w:rPr>
        <w:t xml:space="preserve">, Nokia), Markus Schmermund (VP Automation &amp; </w:t>
      </w:r>
      <w:proofErr w:type="spellStart"/>
      <w:r w:rsidR="00AA0381" w:rsidRPr="00BC23AD">
        <w:rPr>
          <w:rFonts w:eastAsiaTheme="minorEastAsia"/>
          <w:sz w:val="22"/>
          <w:szCs w:val="22"/>
        </w:rPr>
        <w:t>Intralogistics</w:t>
      </w:r>
      <w:proofErr w:type="spellEnd"/>
      <w:r w:rsidR="00AA0381" w:rsidRPr="00BC23AD">
        <w:rPr>
          <w:rFonts w:eastAsiaTheme="minorEastAsia"/>
          <w:sz w:val="22"/>
          <w:szCs w:val="22"/>
        </w:rPr>
        <w:t xml:space="preserve"> Solutions, Linde Material Handling)</w:t>
      </w:r>
      <w:r w:rsidR="00F516C5" w:rsidRPr="00BC23AD">
        <w:rPr>
          <w:rFonts w:eastAsiaTheme="minorEastAsia"/>
          <w:sz w:val="22"/>
          <w:szCs w:val="22"/>
        </w:rPr>
        <w:t>,</w:t>
      </w:r>
      <w:r w:rsidR="001A321F" w:rsidRPr="00BC23AD">
        <w:rPr>
          <w:rFonts w:eastAsiaTheme="minorEastAsia"/>
          <w:sz w:val="22"/>
          <w:szCs w:val="22"/>
        </w:rPr>
        <w:t xml:space="preserve"> </w:t>
      </w:r>
      <w:r w:rsidR="00F516C5" w:rsidRPr="00BC23AD">
        <w:rPr>
          <w:rFonts w:eastAsiaTheme="minorEastAsia"/>
          <w:sz w:val="22"/>
          <w:szCs w:val="22"/>
        </w:rPr>
        <w:t xml:space="preserve">Stefan </w:t>
      </w:r>
      <w:proofErr w:type="spellStart"/>
      <w:r w:rsidR="00F516C5" w:rsidRPr="00BC23AD">
        <w:rPr>
          <w:rFonts w:eastAsiaTheme="minorEastAsia"/>
          <w:sz w:val="22"/>
          <w:szCs w:val="22"/>
        </w:rPr>
        <w:t>Schürger</w:t>
      </w:r>
      <w:proofErr w:type="spellEnd"/>
      <w:r w:rsidR="00F516C5" w:rsidRPr="00BC23AD">
        <w:rPr>
          <w:rFonts w:eastAsiaTheme="minorEastAsia"/>
          <w:sz w:val="22"/>
          <w:szCs w:val="22"/>
        </w:rPr>
        <w:t xml:space="preserve"> (</w:t>
      </w:r>
      <w:proofErr w:type="spellStart"/>
      <w:r w:rsidR="00F516C5" w:rsidRPr="00BC23AD">
        <w:rPr>
          <w:rFonts w:eastAsiaTheme="minorEastAsia"/>
          <w:sz w:val="22"/>
          <w:szCs w:val="22"/>
        </w:rPr>
        <w:t>Principal</w:t>
      </w:r>
      <w:proofErr w:type="spellEnd"/>
      <w:r w:rsidR="00F516C5" w:rsidRPr="00BC23AD">
        <w:rPr>
          <w:rFonts w:eastAsiaTheme="minorEastAsia"/>
          <w:sz w:val="22"/>
          <w:szCs w:val="22"/>
        </w:rPr>
        <w:t xml:space="preserve"> Consultant Consulting &amp; Innovation, Vodafone), Moderatorin</w:t>
      </w:r>
      <w:r w:rsidRPr="00BC23AD">
        <w:rPr>
          <w:rFonts w:eastAsiaTheme="minorEastAsia"/>
          <w:sz w:val="22"/>
          <w:szCs w:val="22"/>
        </w:rPr>
        <w:t xml:space="preserve"> Dr. Kerstin Höfle</w:t>
      </w:r>
      <w:r w:rsidR="001A321F" w:rsidRPr="00BC23AD">
        <w:rPr>
          <w:rFonts w:eastAsiaTheme="minorEastAsia"/>
          <w:sz w:val="22"/>
          <w:szCs w:val="22"/>
        </w:rPr>
        <w:t xml:space="preserve"> (</w:t>
      </w:r>
      <w:r w:rsidR="005C2A95" w:rsidRPr="00BC23AD">
        <w:rPr>
          <w:rFonts w:eastAsiaTheme="minorEastAsia"/>
          <w:sz w:val="22"/>
          <w:szCs w:val="22"/>
        </w:rPr>
        <w:t xml:space="preserve">VP Portfolio &amp; Innovation Management, </w:t>
      </w:r>
      <w:r w:rsidRPr="00BC23AD">
        <w:rPr>
          <w:rFonts w:eastAsiaTheme="minorEastAsia"/>
          <w:sz w:val="22"/>
          <w:szCs w:val="22"/>
        </w:rPr>
        <w:t>Körber Supply Chain</w:t>
      </w:r>
      <w:r w:rsidR="001A321F" w:rsidRPr="00BC23AD">
        <w:rPr>
          <w:rFonts w:eastAsiaTheme="minorEastAsia"/>
          <w:sz w:val="22"/>
          <w:szCs w:val="22"/>
        </w:rPr>
        <w:t>)</w:t>
      </w:r>
      <w:r w:rsidRPr="00BC23AD">
        <w:rPr>
          <w:sz w:val="22"/>
          <w:szCs w:val="22"/>
        </w:rPr>
        <w:t xml:space="preserve"> </w:t>
      </w:r>
    </w:p>
    <w:p w14:paraId="2BCEC5E5" w14:textId="2455016C" w:rsidR="007448F6" w:rsidRPr="00526555" w:rsidRDefault="007448F6" w:rsidP="007448F6">
      <w:pPr>
        <w:pStyle w:val="Blocktext"/>
        <w:numPr>
          <w:ilvl w:val="0"/>
          <w:numId w:val="15"/>
        </w:numPr>
        <w:tabs>
          <w:tab w:val="left" w:pos="7230"/>
        </w:tabs>
        <w:spacing w:before="240" w:after="0" w:line="264" w:lineRule="auto"/>
        <w:ind w:right="310"/>
        <w:jc w:val="left"/>
        <w:rPr>
          <w:sz w:val="22"/>
          <w:szCs w:val="22"/>
        </w:rPr>
      </w:pPr>
      <w:r w:rsidRPr="00526555">
        <w:rPr>
          <w:b/>
          <w:sz w:val="22"/>
          <w:szCs w:val="22"/>
        </w:rPr>
        <w:t xml:space="preserve">New Work – Kultur &amp; </w:t>
      </w:r>
      <w:proofErr w:type="spellStart"/>
      <w:r w:rsidRPr="00526555">
        <w:rPr>
          <w:b/>
          <w:sz w:val="22"/>
          <w:szCs w:val="22"/>
        </w:rPr>
        <w:t>Mindsets</w:t>
      </w:r>
      <w:proofErr w:type="spellEnd"/>
      <w:r w:rsidRPr="00526555">
        <w:rPr>
          <w:b/>
          <w:sz w:val="22"/>
          <w:szCs w:val="22"/>
        </w:rPr>
        <w:t>: Digitales Führen</w:t>
      </w:r>
      <w:r w:rsidR="00AA0381" w:rsidRPr="00526555">
        <w:rPr>
          <w:b/>
          <w:sz w:val="22"/>
          <w:szCs w:val="22"/>
        </w:rPr>
        <w:t xml:space="preserve"> </w:t>
      </w:r>
      <w:r w:rsidR="00AA0381" w:rsidRPr="00526555">
        <w:rPr>
          <w:sz w:val="22"/>
          <w:szCs w:val="22"/>
        </w:rPr>
        <w:t>(11.11.2020</w:t>
      </w:r>
      <w:r w:rsidR="005C2A95" w:rsidRPr="00526555">
        <w:rPr>
          <w:sz w:val="22"/>
          <w:szCs w:val="22"/>
        </w:rPr>
        <w:t xml:space="preserve"> | 13:00 Uhr</w:t>
      </w:r>
      <w:r w:rsidR="00AA0381" w:rsidRPr="00526555">
        <w:rPr>
          <w:sz w:val="22"/>
          <w:szCs w:val="22"/>
        </w:rPr>
        <w:t>)</w:t>
      </w:r>
      <w:r w:rsidRPr="00526555">
        <w:rPr>
          <w:b/>
          <w:sz w:val="22"/>
          <w:szCs w:val="22"/>
        </w:rPr>
        <w:br/>
      </w:r>
      <w:r w:rsidR="00D02849" w:rsidRPr="00AA0381">
        <w:rPr>
          <w:rFonts w:eastAsiaTheme="minorEastAsia"/>
          <w:sz w:val="22"/>
          <w:szCs w:val="22"/>
        </w:rPr>
        <w:t xml:space="preserve">Beiträge von </w:t>
      </w:r>
      <w:r w:rsidR="00F516C5">
        <w:rPr>
          <w:rFonts w:eastAsiaTheme="minorEastAsia"/>
          <w:sz w:val="22"/>
          <w:szCs w:val="22"/>
        </w:rPr>
        <w:t xml:space="preserve">Meike Bahr (Leader Management </w:t>
      </w:r>
      <w:proofErr w:type="spellStart"/>
      <w:r w:rsidR="00F516C5">
        <w:rPr>
          <w:rFonts w:eastAsiaTheme="minorEastAsia"/>
          <w:sz w:val="22"/>
          <w:szCs w:val="22"/>
        </w:rPr>
        <w:t>Diagnostics</w:t>
      </w:r>
      <w:proofErr w:type="spellEnd"/>
      <w:r w:rsidR="00F516C5">
        <w:rPr>
          <w:rFonts w:eastAsiaTheme="minorEastAsia"/>
          <w:sz w:val="22"/>
          <w:szCs w:val="22"/>
        </w:rPr>
        <w:t xml:space="preserve">/Assessments HR, Clariant), </w:t>
      </w:r>
      <w:r w:rsidR="00B50698" w:rsidRPr="00526555">
        <w:rPr>
          <w:sz w:val="22"/>
          <w:szCs w:val="22"/>
        </w:rPr>
        <w:t xml:space="preserve">Constantin Conrad (CDO, </w:t>
      </w:r>
      <w:proofErr w:type="spellStart"/>
      <w:r w:rsidR="00B50698" w:rsidRPr="00526555">
        <w:rPr>
          <w:sz w:val="22"/>
          <w:szCs w:val="22"/>
        </w:rPr>
        <w:t>Leschaco</w:t>
      </w:r>
      <w:proofErr w:type="spellEnd"/>
      <w:r w:rsidR="00B50698" w:rsidRPr="00526555">
        <w:rPr>
          <w:sz w:val="22"/>
          <w:szCs w:val="22"/>
        </w:rPr>
        <w:t xml:space="preserve"> I </w:t>
      </w:r>
      <w:proofErr w:type="spellStart"/>
      <w:r w:rsidR="00B50698" w:rsidRPr="00526555">
        <w:rPr>
          <w:sz w:val="22"/>
          <w:szCs w:val="22"/>
        </w:rPr>
        <w:t>Lex</w:t>
      </w:r>
      <w:r w:rsidR="00D02849" w:rsidRPr="00526555">
        <w:rPr>
          <w:sz w:val="22"/>
          <w:szCs w:val="22"/>
        </w:rPr>
        <w:t>z</w:t>
      </w:r>
      <w:r w:rsidR="00B50698" w:rsidRPr="00526555">
        <w:rPr>
          <w:sz w:val="22"/>
          <w:szCs w:val="22"/>
        </w:rPr>
        <w:t>au</w:t>
      </w:r>
      <w:proofErr w:type="spellEnd"/>
      <w:r w:rsidR="00B50698" w:rsidRPr="00526555">
        <w:rPr>
          <w:sz w:val="22"/>
          <w:szCs w:val="22"/>
        </w:rPr>
        <w:t xml:space="preserve"> </w:t>
      </w:r>
      <w:proofErr w:type="spellStart"/>
      <w:r w:rsidR="00B50698" w:rsidRPr="00526555">
        <w:rPr>
          <w:sz w:val="22"/>
          <w:szCs w:val="22"/>
        </w:rPr>
        <w:t>Scharbau</w:t>
      </w:r>
      <w:proofErr w:type="spellEnd"/>
      <w:r w:rsidR="00B50698" w:rsidRPr="00526555">
        <w:rPr>
          <w:sz w:val="22"/>
          <w:szCs w:val="22"/>
        </w:rPr>
        <w:t>), Dr. Patric Spethmann</w:t>
      </w:r>
      <w:r w:rsidR="00AA0381" w:rsidRPr="00526555">
        <w:rPr>
          <w:sz w:val="22"/>
          <w:szCs w:val="22"/>
        </w:rPr>
        <w:t xml:space="preserve"> </w:t>
      </w:r>
      <w:r w:rsidR="00B50698" w:rsidRPr="00526555">
        <w:rPr>
          <w:sz w:val="22"/>
          <w:szCs w:val="22"/>
        </w:rPr>
        <w:t>(COO/Vors</w:t>
      </w:r>
      <w:r w:rsidR="00F516C5" w:rsidRPr="00526555">
        <w:rPr>
          <w:sz w:val="22"/>
          <w:szCs w:val="22"/>
        </w:rPr>
        <w:t xml:space="preserve">tand IT&amp; Logistik, Marc </w:t>
      </w:r>
      <w:proofErr w:type="spellStart"/>
      <w:r w:rsidR="00F516C5" w:rsidRPr="00526555">
        <w:rPr>
          <w:sz w:val="22"/>
          <w:szCs w:val="22"/>
        </w:rPr>
        <w:t>O’Polo</w:t>
      </w:r>
      <w:proofErr w:type="spellEnd"/>
      <w:r w:rsidR="00F516C5" w:rsidRPr="00526555">
        <w:rPr>
          <w:sz w:val="22"/>
          <w:szCs w:val="22"/>
        </w:rPr>
        <w:t>),</w:t>
      </w:r>
      <w:r w:rsidR="00B50698" w:rsidRPr="00526555">
        <w:rPr>
          <w:sz w:val="22"/>
          <w:szCs w:val="22"/>
        </w:rPr>
        <w:t xml:space="preserve"> </w:t>
      </w:r>
      <w:r w:rsidR="005C2A95" w:rsidRPr="00526555">
        <w:rPr>
          <w:sz w:val="22"/>
          <w:szCs w:val="22"/>
        </w:rPr>
        <w:t xml:space="preserve">Impulsgeberin </w:t>
      </w:r>
      <w:r w:rsidRPr="00526555">
        <w:rPr>
          <w:sz w:val="22"/>
          <w:szCs w:val="22"/>
        </w:rPr>
        <w:t>Bettina Bohlmann</w:t>
      </w:r>
      <w:r w:rsidR="00AA0381" w:rsidRPr="00526555">
        <w:rPr>
          <w:sz w:val="22"/>
          <w:szCs w:val="22"/>
        </w:rPr>
        <w:t xml:space="preserve"> (</w:t>
      </w:r>
      <w:r w:rsidR="005C2A95" w:rsidRPr="00526555">
        <w:rPr>
          <w:sz w:val="22"/>
          <w:szCs w:val="22"/>
        </w:rPr>
        <w:t xml:space="preserve">Supply-Chain-Expertin, Managing Partner, </w:t>
      </w:r>
      <w:r w:rsidRPr="00526555">
        <w:rPr>
          <w:sz w:val="22"/>
          <w:szCs w:val="22"/>
        </w:rPr>
        <w:t xml:space="preserve">3p </w:t>
      </w:r>
      <w:proofErr w:type="spellStart"/>
      <w:r w:rsidRPr="00526555">
        <w:rPr>
          <w:sz w:val="22"/>
          <w:szCs w:val="22"/>
        </w:rPr>
        <w:t>procurement</w:t>
      </w:r>
      <w:proofErr w:type="spellEnd"/>
      <w:r w:rsidRPr="00526555">
        <w:rPr>
          <w:sz w:val="22"/>
          <w:szCs w:val="22"/>
        </w:rPr>
        <w:t xml:space="preserve"> </w:t>
      </w:r>
      <w:proofErr w:type="spellStart"/>
      <w:r w:rsidRPr="00526555">
        <w:rPr>
          <w:sz w:val="22"/>
          <w:szCs w:val="22"/>
        </w:rPr>
        <w:t>branding</w:t>
      </w:r>
      <w:proofErr w:type="spellEnd"/>
      <w:r w:rsidR="00AA0381" w:rsidRPr="00526555">
        <w:rPr>
          <w:sz w:val="22"/>
          <w:szCs w:val="22"/>
        </w:rPr>
        <w:t>)</w:t>
      </w:r>
      <w:r w:rsidR="005C2A95" w:rsidRPr="00526555">
        <w:rPr>
          <w:sz w:val="22"/>
          <w:szCs w:val="22"/>
        </w:rPr>
        <w:t xml:space="preserve">, </w:t>
      </w:r>
      <w:r w:rsidR="005C2A95">
        <w:rPr>
          <w:rFonts w:eastAsiaTheme="minorEastAsia"/>
          <w:sz w:val="22"/>
          <w:szCs w:val="22"/>
        </w:rPr>
        <w:t>Moderatorin Dr. Petra Seebauer</w:t>
      </w:r>
      <w:r w:rsidR="005C2A95" w:rsidRPr="00217F0C">
        <w:rPr>
          <w:rFonts w:eastAsiaTheme="minorEastAsia"/>
          <w:sz w:val="22"/>
          <w:szCs w:val="22"/>
        </w:rPr>
        <w:t xml:space="preserve"> </w:t>
      </w:r>
      <w:r w:rsidR="005C2A95">
        <w:rPr>
          <w:rFonts w:eastAsiaTheme="minorEastAsia"/>
          <w:sz w:val="22"/>
          <w:szCs w:val="22"/>
        </w:rPr>
        <w:t>(Geschäftsführerin EUROEXPO und Mitherausgeberin LOGISTIK HEUTE)</w:t>
      </w:r>
      <w:r w:rsidRPr="00526555">
        <w:rPr>
          <w:sz w:val="22"/>
          <w:szCs w:val="22"/>
        </w:rPr>
        <w:t xml:space="preserve"> </w:t>
      </w:r>
    </w:p>
    <w:p w14:paraId="12EF5429" w14:textId="0FE8278C" w:rsidR="008864DA" w:rsidRPr="00526555" w:rsidRDefault="007448F6" w:rsidP="008864DA">
      <w:pPr>
        <w:pStyle w:val="Blocktext"/>
        <w:numPr>
          <w:ilvl w:val="0"/>
          <w:numId w:val="15"/>
        </w:numPr>
        <w:tabs>
          <w:tab w:val="left" w:pos="7230"/>
        </w:tabs>
        <w:spacing w:before="240" w:after="0" w:line="264" w:lineRule="auto"/>
        <w:ind w:right="310"/>
        <w:jc w:val="left"/>
        <w:rPr>
          <w:sz w:val="22"/>
          <w:szCs w:val="22"/>
        </w:rPr>
      </w:pPr>
      <w:r w:rsidRPr="00B50698">
        <w:rPr>
          <w:b/>
          <w:sz w:val="22"/>
          <w:szCs w:val="22"/>
        </w:rPr>
        <w:t xml:space="preserve">Nachhaltiges Supply Chain Management: Zukunftsfähig dank </w:t>
      </w:r>
      <w:proofErr w:type="spellStart"/>
      <w:r w:rsidRPr="00B50698">
        <w:rPr>
          <w:b/>
          <w:sz w:val="22"/>
          <w:szCs w:val="22"/>
        </w:rPr>
        <w:t>Circular</w:t>
      </w:r>
      <w:proofErr w:type="spellEnd"/>
      <w:r w:rsidRPr="00B50698">
        <w:rPr>
          <w:b/>
          <w:sz w:val="22"/>
          <w:szCs w:val="22"/>
        </w:rPr>
        <w:t xml:space="preserve"> Economy – Erfolgreiche Initiativen nachhaltiger Geschäftsmodelle</w:t>
      </w:r>
      <w:r w:rsidR="005C2A95">
        <w:rPr>
          <w:b/>
          <w:sz w:val="22"/>
          <w:szCs w:val="22"/>
        </w:rPr>
        <w:t xml:space="preserve"> </w:t>
      </w:r>
      <w:r w:rsidR="005C2A95" w:rsidRPr="00526555">
        <w:rPr>
          <w:sz w:val="22"/>
          <w:szCs w:val="22"/>
        </w:rPr>
        <w:t>(11.11.2020 | 14:30 Uhr)</w:t>
      </w:r>
      <w:r w:rsidRPr="00B50698">
        <w:rPr>
          <w:b/>
          <w:sz w:val="22"/>
          <w:szCs w:val="22"/>
        </w:rPr>
        <w:br/>
      </w:r>
      <w:r w:rsidR="00D02849" w:rsidRPr="00AA0381">
        <w:rPr>
          <w:rFonts w:eastAsiaTheme="minorEastAsia"/>
          <w:sz w:val="22"/>
          <w:szCs w:val="22"/>
        </w:rPr>
        <w:t xml:space="preserve">Beiträge von </w:t>
      </w:r>
      <w:r w:rsidR="00F516C5">
        <w:rPr>
          <w:rFonts w:eastAsiaTheme="minorEastAsia"/>
          <w:sz w:val="22"/>
          <w:szCs w:val="22"/>
        </w:rPr>
        <w:t>Eveline Lemke (</w:t>
      </w:r>
      <w:proofErr w:type="spellStart"/>
      <w:r w:rsidR="00F516C5">
        <w:rPr>
          <w:rFonts w:eastAsiaTheme="minorEastAsia"/>
          <w:sz w:val="22"/>
          <w:szCs w:val="22"/>
        </w:rPr>
        <w:t>Founder</w:t>
      </w:r>
      <w:proofErr w:type="spellEnd"/>
      <w:r w:rsidR="005C2A95">
        <w:rPr>
          <w:rFonts w:eastAsiaTheme="minorEastAsia"/>
          <w:sz w:val="22"/>
          <w:szCs w:val="22"/>
        </w:rPr>
        <w:t>/</w:t>
      </w:r>
      <w:r w:rsidR="00F516C5">
        <w:rPr>
          <w:rFonts w:eastAsiaTheme="minorEastAsia"/>
          <w:sz w:val="22"/>
          <w:szCs w:val="22"/>
        </w:rPr>
        <w:t xml:space="preserve">CEO, </w:t>
      </w:r>
      <w:proofErr w:type="spellStart"/>
      <w:r w:rsidR="00F516C5">
        <w:rPr>
          <w:rFonts w:eastAsiaTheme="minorEastAsia"/>
          <w:sz w:val="22"/>
          <w:szCs w:val="22"/>
        </w:rPr>
        <w:t>Thinking</w:t>
      </w:r>
      <w:proofErr w:type="spellEnd"/>
      <w:r w:rsidR="00F516C5">
        <w:rPr>
          <w:rFonts w:eastAsiaTheme="minorEastAsia"/>
          <w:sz w:val="22"/>
          <w:szCs w:val="22"/>
        </w:rPr>
        <w:t xml:space="preserve"> </w:t>
      </w:r>
      <w:proofErr w:type="spellStart"/>
      <w:r w:rsidR="00F516C5">
        <w:rPr>
          <w:rFonts w:eastAsiaTheme="minorEastAsia"/>
          <w:sz w:val="22"/>
          <w:szCs w:val="22"/>
        </w:rPr>
        <w:t>Circular</w:t>
      </w:r>
      <w:proofErr w:type="spellEnd"/>
      <w:r w:rsidR="00F516C5">
        <w:rPr>
          <w:rFonts w:eastAsiaTheme="minorEastAsia"/>
          <w:sz w:val="22"/>
          <w:szCs w:val="22"/>
        </w:rPr>
        <w:t xml:space="preserve">), </w:t>
      </w:r>
      <w:r w:rsidR="00B50698">
        <w:rPr>
          <w:sz w:val="22"/>
          <w:szCs w:val="22"/>
        </w:rPr>
        <w:t xml:space="preserve">Wilhelm </w:t>
      </w:r>
      <w:proofErr w:type="spellStart"/>
      <w:r w:rsidR="00B50698">
        <w:rPr>
          <w:sz w:val="22"/>
          <w:szCs w:val="22"/>
        </w:rPr>
        <w:t>Mauß</w:t>
      </w:r>
      <w:proofErr w:type="spellEnd"/>
      <w:r w:rsidR="00B50698">
        <w:rPr>
          <w:sz w:val="22"/>
          <w:szCs w:val="22"/>
        </w:rPr>
        <w:t xml:space="preserve"> (Geschäftsführer, Lorenz), Christian </w:t>
      </w:r>
      <w:proofErr w:type="spellStart"/>
      <w:r w:rsidR="00B50698">
        <w:rPr>
          <w:sz w:val="22"/>
          <w:szCs w:val="22"/>
        </w:rPr>
        <w:t>Schewtschenko</w:t>
      </w:r>
      <w:proofErr w:type="spellEnd"/>
      <w:r w:rsidR="00B50698">
        <w:rPr>
          <w:sz w:val="22"/>
          <w:szCs w:val="22"/>
        </w:rPr>
        <w:t xml:space="preserve"> (Leiter </w:t>
      </w:r>
      <w:proofErr w:type="spellStart"/>
      <w:r w:rsidR="00B50698">
        <w:rPr>
          <w:sz w:val="22"/>
          <w:szCs w:val="22"/>
        </w:rPr>
        <w:t>Procurement</w:t>
      </w:r>
      <w:proofErr w:type="spellEnd"/>
      <w:r w:rsidR="00B50698">
        <w:rPr>
          <w:sz w:val="22"/>
          <w:szCs w:val="22"/>
        </w:rPr>
        <w:t xml:space="preserve"> </w:t>
      </w:r>
      <w:proofErr w:type="spellStart"/>
      <w:r w:rsidR="00B50698">
        <w:rPr>
          <w:sz w:val="22"/>
          <w:szCs w:val="22"/>
        </w:rPr>
        <w:t>Digitalization</w:t>
      </w:r>
      <w:proofErr w:type="spellEnd"/>
      <w:r w:rsidR="00B50698">
        <w:rPr>
          <w:sz w:val="22"/>
          <w:szCs w:val="22"/>
        </w:rPr>
        <w:t>, Nokia)</w:t>
      </w:r>
      <w:r w:rsidR="00F516C5">
        <w:rPr>
          <w:sz w:val="22"/>
          <w:szCs w:val="22"/>
        </w:rPr>
        <w:t xml:space="preserve"> und Stefan </w:t>
      </w:r>
      <w:proofErr w:type="spellStart"/>
      <w:r w:rsidR="00F516C5">
        <w:rPr>
          <w:sz w:val="22"/>
          <w:szCs w:val="22"/>
        </w:rPr>
        <w:t>Schrauf</w:t>
      </w:r>
      <w:proofErr w:type="spellEnd"/>
      <w:r w:rsidR="00F516C5">
        <w:rPr>
          <w:sz w:val="22"/>
          <w:szCs w:val="22"/>
        </w:rPr>
        <w:t xml:space="preserve"> (</w:t>
      </w:r>
      <w:proofErr w:type="spellStart"/>
      <w:r w:rsidR="00F516C5">
        <w:rPr>
          <w:sz w:val="22"/>
          <w:szCs w:val="22"/>
        </w:rPr>
        <w:t>Operations</w:t>
      </w:r>
      <w:proofErr w:type="spellEnd"/>
      <w:r w:rsidR="00F516C5">
        <w:rPr>
          <w:sz w:val="22"/>
          <w:szCs w:val="22"/>
        </w:rPr>
        <w:t xml:space="preserve"> EMEA Lead, </w:t>
      </w:r>
      <w:proofErr w:type="spellStart"/>
      <w:r w:rsidR="00F516C5">
        <w:rPr>
          <w:sz w:val="22"/>
          <w:szCs w:val="22"/>
        </w:rPr>
        <w:t>Pricewaterhouse</w:t>
      </w:r>
      <w:proofErr w:type="spellEnd"/>
      <w:r w:rsidR="00F516C5">
        <w:rPr>
          <w:sz w:val="22"/>
          <w:szCs w:val="22"/>
        </w:rPr>
        <w:t xml:space="preserve"> Coopers),</w:t>
      </w:r>
      <w:r w:rsidR="00B50698">
        <w:rPr>
          <w:sz w:val="22"/>
          <w:szCs w:val="22"/>
        </w:rPr>
        <w:t xml:space="preserve"> </w:t>
      </w:r>
      <w:r w:rsidR="00F516C5">
        <w:rPr>
          <w:sz w:val="22"/>
          <w:szCs w:val="22"/>
        </w:rPr>
        <w:t>Moderatorin</w:t>
      </w:r>
      <w:r w:rsidRPr="00B50698">
        <w:rPr>
          <w:sz w:val="22"/>
          <w:szCs w:val="22"/>
        </w:rPr>
        <w:t xml:space="preserve"> Andrea Walbert</w:t>
      </w:r>
      <w:r w:rsidR="006F03AF">
        <w:rPr>
          <w:sz w:val="22"/>
          <w:szCs w:val="22"/>
        </w:rPr>
        <w:t xml:space="preserve"> (</w:t>
      </w:r>
      <w:r w:rsidR="00F516C5">
        <w:rPr>
          <w:sz w:val="22"/>
          <w:szCs w:val="22"/>
        </w:rPr>
        <w:t xml:space="preserve">Geschäftsführende Gesellschafterin, </w:t>
      </w:r>
      <w:r w:rsidRPr="00B50698">
        <w:rPr>
          <w:sz w:val="22"/>
          <w:szCs w:val="22"/>
        </w:rPr>
        <w:t xml:space="preserve">PMI </w:t>
      </w:r>
      <w:proofErr w:type="spellStart"/>
      <w:r w:rsidRPr="00B50698">
        <w:rPr>
          <w:sz w:val="22"/>
          <w:szCs w:val="22"/>
        </w:rPr>
        <w:t>Production</w:t>
      </w:r>
      <w:proofErr w:type="spellEnd"/>
      <w:r w:rsidRPr="00B50698">
        <w:rPr>
          <w:sz w:val="22"/>
          <w:szCs w:val="22"/>
        </w:rPr>
        <w:t xml:space="preserve"> Management Institute</w:t>
      </w:r>
      <w:r w:rsidR="006F03AF">
        <w:rPr>
          <w:sz w:val="22"/>
          <w:szCs w:val="22"/>
        </w:rPr>
        <w:t>)</w:t>
      </w:r>
    </w:p>
    <w:p w14:paraId="67B4448F" w14:textId="77777777" w:rsidR="00E45EF3" w:rsidRPr="00526555" w:rsidRDefault="00E45EF3" w:rsidP="00E45EF3">
      <w:pPr>
        <w:pStyle w:val="Blocktext"/>
        <w:tabs>
          <w:tab w:val="left" w:pos="7230"/>
        </w:tabs>
        <w:spacing w:after="0" w:line="264" w:lineRule="auto"/>
        <w:ind w:left="0" w:right="312"/>
        <w:rPr>
          <w:b/>
          <w:sz w:val="22"/>
          <w:szCs w:val="22"/>
        </w:rPr>
      </w:pPr>
    </w:p>
    <w:p w14:paraId="7FC5E95F" w14:textId="525D7DE9" w:rsidR="002D1DA9" w:rsidRPr="00526555" w:rsidRDefault="005C2A95" w:rsidP="002D1DA9">
      <w:pPr>
        <w:pStyle w:val="Blocktext"/>
        <w:tabs>
          <w:tab w:val="left" w:pos="7230"/>
        </w:tabs>
        <w:spacing w:before="240" w:after="0" w:line="264" w:lineRule="auto"/>
        <w:ind w:left="0" w:right="310"/>
        <w:rPr>
          <w:b/>
          <w:sz w:val="22"/>
          <w:szCs w:val="22"/>
        </w:rPr>
      </w:pPr>
      <w:r w:rsidRPr="00526555">
        <w:rPr>
          <w:b/>
          <w:sz w:val="22"/>
          <w:szCs w:val="22"/>
        </w:rPr>
        <w:t xml:space="preserve">Supply Chain </w:t>
      </w:r>
      <w:r w:rsidR="002D1DA9" w:rsidRPr="00526555">
        <w:rPr>
          <w:b/>
          <w:sz w:val="22"/>
          <w:szCs w:val="22"/>
        </w:rPr>
        <w:t>Awards</w:t>
      </w:r>
      <w:r w:rsidRPr="00526555">
        <w:rPr>
          <w:b/>
          <w:sz w:val="22"/>
          <w:szCs w:val="22"/>
        </w:rPr>
        <w:t xml:space="preserve"> 2020</w:t>
      </w:r>
    </w:p>
    <w:p w14:paraId="1F736168" w14:textId="2E5D46B2" w:rsidR="00417359" w:rsidRPr="008864DA" w:rsidRDefault="001866D2" w:rsidP="008864DA">
      <w:pPr>
        <w:pStyle w:val="Blocktext"/>
        <w:tabs>
          <w:tab w:val="left" w:pos="7230"/>
        </w:tabs>
        <w:spacing w:before="240" w:after="0" w:line="264" w:lineRule="auto"/>
        <w:ind w:left="0" w:right="310"/>
        <w:jc w:val="left"/>
        <w:rPr>
          <w:sz w:val="22"/>
          <w:szCs w:val="22"/>
        </w:rPr>
      </w:pPr>
      <w:r w:rsidRPr="002D1DA9">
        <w:rPr>
          <w:sz w:val="22"/>
          <w:szCs w:val="22"/>
        </w:rPr>
        <w:t>Traditioneller Schwerpunkt des Supply-Chain-Gipfels ist die Präsentation der Finalisten des Supply Chain Management Awards 2020 und des Smart Solution Awards 2020</w:t>
      </w:r>
      <w:r w:rsidR="005602B9">
        <w:rPr>
          <w:sz w:val="22"/>
          <w:szCs w:val="22"/>
        </w:rPr>
        <w:t xml:space="preserve">. </w:t>
      </w:r>
      <w:r w:rsidR="005C2A95">
        <w:rPr>
          <w:sz w:val="22"/>
          <w:szCs w:val="22"/>
        </w:rPr>
        <w:br/>
      </w:r>
      <w:r w:rsidR="005602B9">
        <w:rPr>
          <w:sz w:val="22"/>
          <w:szCs w:val="22"/>
        </w:rPr>
        <w:t>Am 10.</w:t>
      </w:r>
      <w:r w:rsidR="005C2A95">
        <w:rPr>
          <w:sz w:val="22"/>
          <w:szCs w:val="22"/>
        </w:rPr>
        <w:t xml:space="preserve"> Novem</w:t>
      </w:r>
      <w:r w:rsidR="005C2A95">
        <w:rPr>
          <w:sz w:val="22"/>
          <w:szCs w:val="22"/>
        </w:rPr>
        <w:softHyphen/>
        <w:t xml:space="preserve">ber </w:t>
      </w:r>
      <w:r w:rsidR="005602B9">
        <w:rPr>
          <w:sz w:val="22"/>
          <w:szCs w:val="22"/>
        </w:rPr>
        <w:t>2020</w:t>
      </w:r>
      <w:r w:rsidRPr="002D1DA9">
        <w:rPr>
          <w:sz w:val="22"/>
          <w:szCs w:val="22"/>
        </w:rPr>
        <w:t xml:space="preserve"> </w:t>
      </w:r>
      <w:r w:rsidR="005C2A95">
        <w:rPr>
          <w:sz w:val="22"/>
          <w:szCs w:val="22"/>
        </w:rPr>
        <w:t>von 12:15 Uhr bis 15:00 Uhr</w:t>
      </w:r>
      <w:r w:rsidR="005602B9">
        <w:rPr>
          <w:sz w:val="22"/>
          <w:szCs w:val="22"/>
        </w:rPr>
        <w:t xml:space="preserve"> präsentieren Vertreter der nominierten Unternehmen Bayer, BSH Hausgeräte, Electrolux Hausgeräte, </w:t>
      </w:r>
      <w:r w:rsidR="005C2A95">
        <w:rPr>
          <w:sz w:val="22"/>
          <w:szCs w:val="22"/>
        </w:rPr>
        <w:t>Heureka Business Solu</w:t>
      </w:r>
      <w:r w:rsidR="005C2A95">
        <w:rPr>
          <w:sz w:val="22"/>
          <w:szCs w:val="22"/>
        </w:rPr>
        <w:softHyphen/>
        <w:t xml:space="preserve">tions, </w:t>
      </w:r>
      <w:proofErr w:type="spellStart"/>
      <w:r w:rsidR="006F03AF">
        <w:rPr>
          <w:sz w:val="22"/>
          <w:szCs w:val="22"/>
        </w:rPr>
        <w:t>robominds</w:t>
      </w:r>
      <w:proofErr w:type="spellEnd"/>
      <w:r w:rsidR="006F03AF">
        <w:rPr>
          <w:sz w:val="22"/>
          <w:szCs w:val="22"/>
        </w:rPr>
        <w:t xml:space="preserve">, Schubert Additive Solutions, </w:t>
      </w:r>
      <w:proofErr w:type="spellStart"/>
      <w:r w:rsidR="005C2A95">
        <w:rPr>
          <w:sz w:val="22"/>
          <w:szCs w:val="22"/>
        </w:rPr>
        <w:t>Takeda</w:t>
      </w:r>
      <w:proofErr w:type="spellEnd"/>
      <w:r w:rsidR="005C2A95">
        <w:rPr>
          <w:sz w:val="22"/>
          <w:szCs w:val="22"/>
        </w:rPr>
        <w:t xml:space="preserve"> Pharmaceuticals International und </w:t>
      </w:r>
      <w:r w:rsidR="006F03AF">
        <w:rPr>
          <w:sz w:val="22"/>
          <w:szCs w:val="22"/>
        </w:rPr>
        <w:t xml:space="preserve">WAKU </w:t>
      </w:r>
      <w:proofErr w:type="spellStart"/>
      <w:r w:rsidR="006F03AF">
        <w:rPr>
          <w:sz w:val="22"/>
          <w:szCs w:val="22"/>
        </w:rPr>
        <w:t>Robotics</w:t>
      </w:r>
      <w:proofErr w:type="spellEnd"/>
      <w:r w:rsidR="006F03AF">
        <w:rPr>
          <w:sz w:val="22"/>
          <w:szCs w:val="22"/>
        </w:rPr>
        <w:t xml:space="preserve">; Moderation: Dr. Petra Seebauer </w:t>
      </w:r>
      <w:r w:rsidR="00206DC4">
        <w:rPr>
          <w:rFonts w:eastAsiaTheme="minorEastAsia"/>
          <w:sz w:val="22"/>
          <w:szCs w:val="22"/>
        </w:rPr>
        <w:t>(Geschäftsführerin EUROEXPO und Mitherausgeberin LOGISTIK HEUTE)</w:t>
      </w:r>
      <w:r w:rsidR="00206DC4">
        <w:rPr>
          <w:sz w:val="22"/>
          <w:szCs w:val="22"/>
        </w:rPr>
        <w:t xml:space="preserve"> </w:t>
      </w:r>
      <w:r w:rsidR="006F03AF">
        <w:rPr>
          <w:rFonts w:eastAsiaTheme="minorEastAsia"/>
          <w:sz w:val="22"/>
          <w:szCs w:val="22"/>
        </w:rPr>
        <w:t>und Karsten Spiekermann (</w:t>
      </w:r>
      <w:r w:rsidR="005C2A95">
        <w:rPr>
          <w:rFonts w:eastAsiaTheme="minorEastAsia"/>
          <w:sz w:val="22"/>
          <w:szCs w:val="22"/>
        </w:rPr>
        <w:t xml:space="preserve">Manager, </w:t>
      </w:r>
      <w:proofErr w:type="spellStart"/>
      <w:r w:rsidR="006F03AF">
        <w:rPr>
          <w:rFonts w:eastAsiaTheme="minorEastAsia"/>
          <w:sz w:val="22"/>
          <w:szCs w:val="22"/>
        </w:rPr>
        <w:t>PwC</w:t>
      </w:r>
      <w:proofErr w:type="spellEnd"/>
      <w:r w:rsidR="006F03AF">
        <w:rPr>
          <w:rFonts w:eastAsiaTheme="minorEastAsia"/>
          <w:sz w:val="22"/>
          <w:szCs w:val="22"/>
        </w:rPr>
        <w:t xml:space="preserve"> </w:t>
      </w:r>
      <w:proofErr w:type="spellStart"/>
      <w:r w:rsidR="006F03AF">
        <w:rPr>
          <w:rFonts w:eastAsiaTheme="minorEastAsia"/>
          <w:sz w:val="22"/>
          <w:szCs w:val="22"/>
        </w:rPr>
        <w:t>Managememt</w:t>
      </w:r>
      <w:proofErr w:type="spellEnd"/>
      <w:r w:rsidR="006F03AF">
        <w:rPr>
          <w:rFonts w:eastAsiaTheme="minorEastAsia"/>
          <w:sz w:val="22"/>
          <w:szCs w:val="22"/>
        </w:rPr>
        <w:t xml:space="preserve"> Consulting)</w:t>
      </w:r>
      <w:r w:rsidR="008D399B">
        <w:rPr>
          <w:rFonts w:eastAsiaTheme="minorEastAsia"/>
          <w:sz w:val="22"/>
          <w:szCs w:val="22"/>
        </w:rPr>
        <w:t>.</w:t>
      </w:r>
      <w:r w:rsidR="008D399B">
        <w:rPr>
          <w:sz w:val="22"/>
          <w:szCs w:val="22"/>
        </w:rPr>
        <w:t xml:space="preserve"> </w:t>
      </w:r>
      <w:r w:rsidRPr="002D1DA9">
        <w:rPr>
          <w:sz w:val="22"/>
          <w:szCs w:val="22"/>
        </w:rPr>
        <w:t xml:space="preserve">Das Live-Votum der Zuhörer fließt wie immer in die Jury-Beratung ein. </w:t>
      </w:r>
      <w:r w:rsidR="00662BD5" w:rsidRPr="002D1DA9">
        <w:rPr>
          <w:sz w:val="22"/>
          <w:szCs w:val="22"/>
        </w:rPr>
        <w:t xml:space="preserve">Preisverleihung </w:t>
      </w:r>
      <w:r w:rsidR="00D02849">
        <w:rPr>
          <w:sz w:val="22"/>
          <w:szCs w:val="22"/>
        </w:rPr>
        <w:t xml:space="preserve">ist </w:t>
      </w:r>
      <w:r w:rsidR="00662BD5" w:rsidRPr="002D1DA9">
        <w:rPr>
          <w:sz w:val="22"/>
          <w:szCs w:val="22"/>
        </w:rPr>
        <w:t xml:space="preserve">am </w:t>
      </w:r>
      <w:r w:rsidR="005C2A95">
        <w:rPr>
          <w:sz w:val="22"/>
          <w:szCs w:val="22"/>
        </w:rPr>
        <w:t>11. November um 16:15 Uhr</w:t>
      </w:r>
      <w:r w:rsidR="006F03AF">
        <w:rPr>
          <w:sz w:val="22"/>
          <w:szCs w:val="22"/>
        </w:rPr>
        <w:t xml:space="preserve">. </w:t>
      </w:r>
      <w:r w:rsidR="0073597B">
        <w:rPr>
          <w:sz w:val="22"/>
          <w:szCs w:val="22"/>
        </w:rPr>
        <w:t xml:space="preserve">Die </w:t>
      </w:r>
      <w:proofErr w:type="spellStart"/>
      <w:r w:rsidR="0073597B">
        <w:rPr>
          <w:sz w:val="22"/>
          <w:szCs w:val="22"/>
        </w:rPr>
        <w:t>Keynote</w:t>
      </w:r>
      <w:proofErr w:type="spellEnd"/>
      <w:r w:rsidR="0073597B">
        <w:rPr>
          <w:sz w:val="22"/>
          <w:szCs w:val="22"/>
        </w:rPr>
        <w:t xml:space="preserve"> zu</w:t>
      </w:r>
      <w:r w:rsidR="005C2A95">
        <w:rPr>
          <w:sz w:val="22"/>
          <w:szCs w:val="22"/>
        </w:rPr>
        <w:t xml:space="preserve"> </w:t>
      </w:r>
      <w:r w:rsidR="0073597B" w:rsidRPr="00662BD5">
        <w:rPr>
          <w:sz w:val="22"/>
          <w:szCs w:val="22"/>
        </w:rPr>
        <w:t>„</w:t>
      </w:r>
      <w:proofErr w:type="spellStart"/>
      <w:r w:rsidR="0073597B" w:rsidRPr="00662BD5">
        <w:rPr>
          <w:sz w:val="22"/>
          <w:szCs w:val="22"/>
        </w:rPr>
        <w:t>Digitalisation</w:t>
      </w:r>
      <w:proofErr w:type="spellEnd"/>
      <w:r w:rsidR="0073597B" w:rsidRPr="00662BD5">
        <w:rPr>
          <w:sz w:val="22"/>
          <w:szCs w:val="22"/>
        </w:rPr>
        <w:t xml:space="preserve">… </w:t>
      </w:r>
      <w:r w:rsidR="00206DC4">
        <w:rPr>
          <w:sz w:val="22"/>
          <w:szCs w:val="22"/>
          <w:lang w:val="en-US"/>
        </w:rPr>
        <w:t>It is still not enough! By far!</w:t>
      </w:r>
      <w:r w:rsidR="0073597B" w:rsidRPr="00526555">
        <w:rPr>
          <w:sz w:val="22"/>
          <w:szCs w:val="22"/>
          <w:lang w:val="en-US"/>
        </w:rPr>
        <w:t xml:space="preserve">“ </w:t>
      </w:r>
      <w:proofErr w:type="spellStart"/>
      <w:r w:rsidR="0073597B" w:rsidRPr="00526555">
        <w:rPr>
          <w:sz w:val="22"/>
          <w:szCs w:val="22"/>
          <w:lang w:val="en-US"/>
        </w:rPr>
        <w:t>hält</w:t>
      </w:r>
      <w:proofErr w:type="spellEnd"/>
      <w:r w:rsidR="0073597B" w:rsidRPr="00526555">
        <w:rPr>
          <w:sz w:val="22"/>
          <w:szCs w:val="22"/>
          <w:lang w:val="en-US"/>
        </w:rPr>
        <w:t xml:space="preserve"> Dr. </w:t>
      </w:r>
      <w:proofErr w:type="spellStart"/>
      <w:r w:rsidR="0073597B" w:rsidRPr="00526555">
        <w:rPr>
          <w:sz w:val="22"/>
          <w:szCs w:val="22"/>
          <w:lang w:val="en-US"/>
        </w:rPr>
        <w:t>Patric</w:t>
      </w:r>
      <w:proofErr w:type="spellEnd"/>
      <w:r w:rsidR="0073597B" w:rsidRPr="00526555">
        <w:rPr>
          <w:sz w:val="22"/>
          <w:szCs w:val="22"/>
          <w:lang w:val="en-US"/>
        </w:rPr>
        <w:t xml:space="preserve"> </w:t>
      </w:r>
      <w:proofErr w:type="spellStart"/>
      <w:r w:rsidR="0073597B" w:rsidRPr="00526555">
        <w:rPr>
          <w:sz w:val="22"/>
          <w:szCs w:val="22"/>
          <w:lang w:val="en-US"/>
        </w:rPr>
        <w:t>Spethmann</w:t>
      </w:r>
      <w:proofErr w:type="spellEnd"/>
      <w:r w:rsidR="0073597B" w:rsidRPr="00526555">
        <w:rPr>
          <w:sz w:val="22"/>
          <w:szCs w:val="22"/>
          <w:lang w:val="en-US"/>
        </w:rPr>
        <w:t>, COO/</w:t>
      </w:r>
      <w:proofErr w:type="spellStart"/>
      <w:r w:rsidR="0073597B" w:rsidRPr="00526555">
        <w:rPr>
          <w:sz w:val="22"/>
          <w:szCs w:val="22"/>
          <w:lang w:val="en-US"/>
        </w:rPr>
        <w:t>Vorstand</w:t>
      </w:r>
      <w:proofErr w:type="spellEnd"/>
      <w:r w:rsidR="0073597B" w:rsidRPr="00526555">
        <w:rPr>
          <w:sz w:val="22"/>
          <w:szCs w:val="22"/>
          <w:lang w:val="en-US"/>
        </w:rPr>
        <w:t xml:space="preserve"> </w:t>
      </w:r>
      <w:proofErr w:type="spellStart"/>
      <w:r w:rsidR="0073597B" w:rsidRPr="00526555">
        <w:rPr>
          <w:sz w:val="22"/>
          <w:szCs w:val="22"/>
          <w:lang w:val="en-US"/>
        </w:rPr>
        <w:t>für</w:t>
      </w:r>
      <w:proofErr w:type="spellEnd"/>
      <w:r w:rsidR="0073597B" w:rsidRPr="00526555">
        <w:rPr>
          <w:sz w:val="22"/>
          <w:szCs w:val="22"/>
          <w:lang w:val="en-US"/>
        </w:rPr>
        <w:t xml:space="preserve"> IT &amp; </w:t>
      </w:r>
      <w:proofErr w:type="spellStart"/>
      <w:r w:rsidR="0073597B" w:rsidRPr="00526555">
        <w:rPr>
          <w:sz w:val="22"/>
          <w:szCs w:val="22"/>
          <w:lang w:val="en-US"/>
        </w:rPr>
        <w:t>Logistik</w:t>
      </w:r>
      <w:proofErr w:type="spellEnd"/>
      <w:r w:rsidR="0073597B" w:rsidRPr="00526555">
        <w:rPr>
          <w:sz w:val="22"/>
          <w:szCs w:val="22"/>
          <w:lang w:val="en-US"/>
        </w:rPr>
        <w:t xml:space="preserve"> </w:t>
      </w:r>
      <w:proofErr w:type="spellStart"/>
      <w:r w:rsidR="0073597B" w:rsidRPr="00526555">
        <w:rPr>
          <w:sz w:val="22"/>
          <w:szCs w:val="22"/>
          <w:lang w:val="en-US"/>
        </w:rPr>
        <w:t>bei</w:t>
      </w:r>
      <w:proofErr w:type="spellEnd"/>
      <w:r w:rsidR="0073597B" w:rsidRPr="00526555">
        <w:rPr>
          <w:sz w:val="22"/>
          <w:szCs w:val="22"/>
          <w:lang w:val="en-US"/>
        </w:rPr>
        <w:t xml:space="preserve"> Marc </w:t>
      </w:r>
      <w:proofErr w:type="spellStart"/>
      <w:r w:rsidR="0073597B" w:rsidRPr="00526555">
        <w:rPr>
          <w:sz w:val="22"/>
          <w:szCs w:val="22"/>
          <w:lang w:val="en-US"/>
        </w:rPr>
        <w:t>O’Polo</w:t>
      </w:r>
      <w:proofErr w:type="spellEnd"/>
      <w:r w:rsidR="0073597B" w:rsidRPr="00526555">
        <w:rPr>
          <w:sz w:val="22"/>
          <w:szCs w:val="22"/>
          <w:lang w:val="en-US"/>
        </w:rPr>
        <w:t xml:space="preserve">. </w:t>
      </w:r>
      <w:proofErr w:type="spellStart"/>
      <w:r w:rsidR="0073597B">
        <w:rPr>
          <w:sz w:val="22"/>
          <w:szCs w:val="22"/>
        </w:rPr>
        <w:t>Laudatoren</w:t>
      </w:r>
      <w:proofErr w:type="spellEnd"/>
      <w:r w:rsidR="0073597B">
        <w:rPr>
          <w:sz w:val="22"/>
          <w:szCs w:val="22"/>
        </w:rPr>
        <w:t xml:space="preserve"> sind die letztjährigen Preisträger Jan Axt, </w:t>
      </w:r>
      <w:r w:rsidR="005C2A95">
        <w:rPr>
          <w:sz w:val="22"/>
          <w:szCs w:val="22"/>
        </w:rPr>
        <w:t xml:space="preserve">VP Automotive SCM Strategy &amp; Innovation </w:t>
      </w:r>
      <w:r w:rsidR="0073597B">
        <w:rPr>
          <w:sz w:val="22"/>
          <w:szCs w:val="22"/>
        </w:rPr>
        <w:t xml:space="preserve">von Continental, und Tobias Buxhoidt, </w:t>
      </w:r>
      <w:r w:rsidR="005C2A95">
        <w:rPr>
          <w:sz w:val="22"/>
          <w:szCs w:val="22"/>
        </w:rPr>
        <w:t xml:space="preserve">Gründer &amp; CEO </w:t>
      </w:r>
      <w:r w:rsidR="0073597B">
        <w:rPr>
          <w:sz w:val="22"/>
          <w:szCs w:val="22"/>
        </w:rPr>
        <w:t xml:space="preserve">von </w:t>
      </w:r>
      <w:proofErr w:type="spellStart"/>
      <w:r w:rsidR="0073597B">
        <w:rPr>
          <w:sz w:val="22"/>
          <w:szCs w:val="22"/>
        </w:rPr>
        <w:t>parcelLab</w:t>
      </w:r>
      <w:proofErr w:type="spellEnd"/>
      <w:r w:rsidR="0073597B">
        <w:rPr>
          <w:sz w:val="22"/>
          <w:szCs w:val="22"/>
        </w:rPr>
        <w:t>.</w:t>
      </w:r>
    </w:p>
    <w:p w14:paraId="286C8669" w14:textId="77777777" w:rsidR="001D4415" w:rsidRPr="00915E2D" w:rsidRDefault="001D4415" w:rsidP="007A0E3B">
      <w:pPr>
        <w:pStyle w:val="Blocktext"/>
        <w:tabs>
          <w:tab w:val="left" w:pos="7230"/>
        </w:tabs>
        <w:ind w:left="0" w:right="0"/>
      </w:pPr>
    </w:p>
    <w:p w14:paraId="666D2363" w14:textId="77777777" w:rsidR="00AC10F2" w:rsidRPr="00915E2D" w:rsidRDefault="00AC10F2" w:rsidP="00AC10F2">
      <w:pPr>
        <w:autoSpaceDE w:val="0"/>
        <w:autoSpaceDN w:val="0"/>
        <w:adjustRightInd w:val="0"/>
        <w:spacing w:line="276" w:lineRule="auto"/>
        <w:rPr>
          <w:rFonts w:eastAsiaTheme="minorEastAsia"/>
          <w:b/>
          <w:noProof w:val="0"/>
          <w:szCs w:val="22"/>
          <w:lang w:val="en-US"/>
        </w:rPr>
      </w:pPr>
      <w:r w:rsidRPr="00915E2D">
        <w:rPr>
          <w:rFonts w:eastAsiaTheme="minorEastAsia"/>
          <w:b/>
          <w:noProof w:val="0"/>
          <w:szCs w:val="22"/>
          <w:lang w:val="en-US"/>
        </w:rPr>
        <w:t xml:space="preserve">Termin: </w:t>
      </w:r>
    </w:p>
    <w:p w14:paraId="03F3847B" w14:textId="77777777" w:rsidR="00AC10F2" w:rsidRPr="00915E2D" w:rsidRDefault="00AC10F2" w:rsidP="00AC10F2">
      <w:pPr>
        <w:autoSpaceDE w:val="0"/>
        <w:autoSpaceDN w:val="0"/>
        <w:adjustRightInd w:val="0"/>
        <w:spacing w:line="276" w:lineRule="auto"/>
        <w:rPr>
          <w:rFonts w:eastAsiaTheme="minorEastAsia"/>
          <w:b/>
          <w:noProof w:val="0"/>
          <w:szCs w:val="22"/>
          <w:lang w:val="en-US"/>
        </w:rPr>
      </w:pPr>
      <w:r w:rsidRPr="00915E2D">
        <w:rPr>
          <w:rFonts w:eastAsiaTheme="minorEastAsia"/>
          <w:b/>
          <w:noProof w:val="0"/>
          <w:szCs w:val="22"/>
          <w:lang w:val="en-US"/>
        </w:rPr>
        <w:t>8. Internationaler Supply-Chain-Gipfel EXCHAiNGE</w:t>
      </w:r>
    </w:p>
    <w:p w14:paraId="302E0B4C" w14:textId="77777777" w:rsidR="00662BD5" w:rsidRPr="00662BD5" w:rsidRDefault="00662BD5" w:rsidP="00662BD5">
      <w:pPr>
        <w:autoSpaceDE w:val="0"/>
        <w:autoSpaceDN w:val="0"/>
        <w:adjustRightInd w:val="0"/>
        <w:spacing w:line="276" w:lineRule="auto"/>
        <w:rPr>
          <w:rFonts w:eastAsiaTheme="minorEastAsia"/>
          <w:noProof w:val="0"/>
          <w:szCs w:val="22"/>
        </w:rPr>
      </w:pPr>
      <w:r w:rsidRPr="00662BD5">
        <w:rPr>
          <w:rFonts w:eastAsiaTheme="minorEastAsia"/>
          <w:noProof w:val="0"/>
          <w:szCs w:val="22"/>
        </w:rPr>
        <w:t xml:space="preserve">Digital Event </w:t>
      </w:r>
      <w:r w:rsidRPr="00667C4D">
        <w:rPr>
          <w:rFonts w:eastAsiaTheme="minorEastAsia"/>
          <w:noProof w:val="0"/>
          <w:szCs w:val="22"/>
        </w:rPr>
        <w:t>mit Talkrunden</w:t>
      </w:r>
      <w:r>
        <w:rPr>
          <w:rFonts w:eastAsiaTheme="minorEastAsia"/>
          <w:noProof w:val="0"/>
          <w:szCs w:val="22"/>
        </w:rPr>
        <w:t xml:space="preserve"> zu Resilienz, 5G, nachhaltiges SCM</w:t>
      </w:r>
      <w:r w:rsidRPr="00667C4D">
        <w:rPr>
          <w:rFonts w:eastAsiaTheme="minorEastAsia"/>
          <w:noProof w:val="0"/>
          <w:szCs w:val="22"/>
        </w:rPr>
        <w:t xml:space="preserve">, Award-Pitches und </w:t>
      </w:r>
      <w:r>
        <w:rPr>
          <w:rFonts w:eastAsiaTheme="minorEastAsia"/>
          <w:noProof w:val="0"/>
          <w:szCs w:val="22"/>
        </w:rPr>
        <w:t>Preisverleihung der Supply Chain Awards 2020</w:t>
      </w:r>
      <w:r w:rsidRPr="00667C4D">
        <w:rPr>
          <w:rFonts w:eastAsiaTheme="minorEastAsia"/>
          <w:noProof w:val="0"/>
          <w:szCs w:val="22"/>
        </w:rPr>
        <w:t xml:space="preserve"> </w:t>
      </w:r>
      <w:r w:rsidRPr="00662BD5">
        <w:rPr>
          <w:rFonts w:eastAsiaTheme="minorEastAsia"/>
          <w:noProof w:val="0"/>
          <w:szCs w:val="22"/>
        </w:rPr>
        <w:t>im Rahmen der Hypermotion Digital Experience mit Livestreaming, Matchmaking, Chat-Funktion u.v.m.</w:t>
      </w:r>
    </w:p>
    <w:p w14:paraId="71742751" w14:textId="77777777" w:rsidR="00AC10F2" w:rsidRDefault="00AC10F2" w:rsidP="00AC10F2">
      <w:pPr>
        <w:autoSpaceDE w:val="0"/>
        <w:autoSpaceDN w:val="0"/>
        <w:adjustRightInd w:val="0"/>
        <w:spacing w:line="276" w:lineRule="auto"/>
        <w:rPr>
          <w:rFonts w:eastAsiaTheme="minorEastAsia"/>
          <w:b/>
          <w:noProof w:val="0"/>
          <w:szCs w:val="22"/>
        </w:rPr>
      </w:pPr>
      <w:r>
        <w:rPr>
          <w:rFonts w:eastAsiaTheme="minorEastAsia"/>
          <w:b/>
          <w:noProof w:val="0"/>
          <w:szCs w:val="22"/>
        </w:rPr>
        <w:t>10. und 11. November 2020</w:t>
      </w:r>
      <w:r w:rsidRPr="006D18BA">
        <w:rPr>
          <w:rFonts w:eastAsiaTheme="minorEastAsia"/>
          <w:b/>
          <w:noProof w:val="0"/>
          <w:szCs w:val="22"/>
        </w:rPr>
        <w:t xml:space="preserve"> </w:t>
      </w:r>
      <w:r w:rsidR="00662BD5">
        <w:rPr>
          <w:rFonts w:eastAsiaTheme="minorEastAsia"/>
          <w:b/>
          <w:noProof w:val="0"/>
          <w:szCs w:val="22"/>
        </w:rPr>
        <w:t xml:space="preserve">| </w:t>
      </w:r>
      <w:hyperlink r:id="rId9" w:history="1">
        <w:r w:rsidR="00662BD5" w:rsidRPr="002D3A9A">
          <w:rPr>
            <w:rStyle w:val="Hyperlink"/>
            <w:rFonts w:eastAsiaTheme="minorEastAsia"/>
            <w:b/>
            <w:noProof w:val="0"/>
            <w:szCs w:val="22"/>
          </w:rPr>
          <w:t>www.exchainge.de</w:t>
        </w:r>
      </w:hyperlink>
    </w:p>
    <w:p w14:paraId="10153DEC" w14:textId="77777777" w:rsidR="00AC10F2" w:rsidRDefault="00AC10F2" w:rsidP="00AC10F2">
      <w:pPr>
        <w:autoSpaceDE w:val="0"/>
        <w:autoSpaceDN w:val="0"/>
        <w:adjustRightInd w:val="0"/>
        <w:rPr>
          <w:rFonts w:eastAsiaTheme="minorEastAsia"/>
          <w:noProof w:val="0"/>
          <w:szCs w:val="22"/>
        </w:rPr>
      </w:pPr>
    </w:p>
    <w:p w14:paraId="7164E8AA" w14:textId="7F1BDFCF" w:rsidR="001D4415" w:rsidRPr="00662BD5" w:rsidRDefault="00AC10F2" w:rsidP="00E45EF3">
      <w:pPr>
        <w:autoSpaceDE w:val="0"/>
        <w:autoSpaceDN w:val="0"/>
        <w:adjustRightInd w:val="0"/>
        <w:rPr>
          <w:b/>
          <w:noProof w:val="0"/>
          <w:szCs w:val="22"/>
        </w:rPr>
      </w:pPr>
      <w:r w:rsidRPr="00CC4660">
        <w:rPr>
          <w:rFonts w:eastAsiaTheme="minorEastAsia"/>
          <w:noProof w:val="0"/>
          <w:szCs w:val="22"/>
        </w:rPr>
        <w:t>Ausrichter</w:t>
      </w:r>
      <w:r w:rsidRPr="00CC4660">
        <w:t xml:space="preserve"> der </w:t>
      </w:r>
      <w:r w:rsidRPr="00CC4660">
        <w:rPr>
          <w:b/>
        </w:rPr>
        <w:t>Hypermotion</w:t>
      </w:r>
      <w:r w:rsidRPr="00CC4660">
        <w:t xml:space="preserve"> ist die Messe Frankfurt</w:t>
      </w:r>
      <w:r w:rsidR="00662BD5">
        <w:t>.</w:t>
      </w:r>
      <w:r w:rsidR="00E45EF3">
        <w:t xml:space="preserve"> </w:t>
      </w:r>
      <w:r w:rsidR="001D4415" w:rsidRPr="00B66EB4">
        <w:rPr>
          <w:b/>
          <w:bCs/>
          <w:sz w:val="20"/>
        </w:rPr>
        <w:t xml:space="preserve">Mehr zur </w:t>
      </w:r>
      <w:hyperlink r:id="rId10" w:history="1">
        <w:r w:rsidR="001D4415" w:rsidRPr="00B66EB4">
          <w:rPr>
            <w:rStyle w:val="Hyperlink"/>
            <w:b/>
            <w:bCs/>
            <w:sz w:val="20"/>
          </w:rPr>
          <w:t>Hypermotion</w:t>
        </w:r>
      </w:hyperlink>
    </w:p>
    <w:p w14:paraId="473EAF87" w14:textId="77777777" w:rsidR="002C3C1F" w:rsidRPr="008B76F5" w:rsidRDefault="002C3C1F" w:rsidP="00CB7D99">
      <w:pPr>
        <w:pStyle w:val="Blocktext"/>
        <w:tabs>
          <w:tab w:val="left" w:pos="7230"/>
        </w:tabs>
        <w:ind w:left="0" w:right="0"/>
        <w:jc w:val="left"/>
        <w:rPr>
          <w:rStyle w:val="Hyperlink"/>
          <w:rFonts w:cs="Arial"/>
          <w:noProof/>
          <w:color w:val="auto"/>
        </w:rPr>
      </w:pPr>
    </w:p>
    <w:p w14:paraId="4AE0ABEE" w14:textId="77777777" w:rsidR="002C3C1F" w:rsidRPr="00B66EB4" w:rsidRDefault="002C3C1F" w:rsidP="002C3C1F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</w:rPr>
      </w:pPr>
      <w:r w:rsidRPr="00B66EB4">
        <w:rPr>
          <w:rFonts w:cs="Arial"/>
          <w:b/>
          <w:sz w:val="22"/>
        </w:rPr>
        <w:lastRenderedPageBreak/>
        <w:t>Zur EUROEXPO Messe- und Kongress-GmbH</w:t>
      </w:r>
    </w:p>
    <w:p w14:paraId="283093CB" w14:textId="77777777" w:rsidR="002C3C1F" w:rsidRPr="008B76F5" w:rsidRDefault="002C3C1F" w:rsidP="002C3C1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8B76F5">
        <w:rPr>
          <w:rFonts w:cs="Arial"/>
          <w:noProof/>
        </w:rPr>
        <w:t xml:space="preserve">Die EUROEXPO Messe- und Kongress-GmbH wurde 1996 gegründet und hat ihren Sitz in München. Sie ist Veranstalterin der jährlich stattfindenden LogiMAT – Internationale Fachmesse für Intralogistik-Lösungen und Prozessmanagement in Stuttgart. Seit 2014 veranstaltet die EUROEXPO gemeinsam mit der Landesmesse Stuttgart die LogiMAT China </w:t>
      </w:r>
      <w:r w:rsidRPr="008B76F5">
        <w:t>in Shanghai parallel zu</w:t>
      </w:r>
      <w:r w:rsidR="00C60881">
        <w:t xml:space="preserve">r </w:t>
      </w:r>
      <w:proofErr w:type="spellStart"/>
      <w:r w:rsidR="00C60881">
        <w:t>transport</w:t>
      </w:r>
      <w:proofErr w:type="spellEnd"/>
      <w:r w:rsidR="00C60881">
        <w:t xml:space="preserve"> </w:t>
      </w:r>
      <w:proofErr w:type="spellStart"/>
      <w:r w:rsidR="00C60881">
        <w:t>logistic</w:t>
      </w:r>
      <w:proofErr w:type="spellEnd"/>
      <w:r w:rsidR="00C60881">
        <w:t xml:space="preserve"> China. 2021</w:t>
      </w:r>
      <w:r w:rsidRPr="008B76F5">
        <w:t xml:space="preserve"> findet erstmals </w:t>
      </w:r>
      <w:r w:rsidRPr="008B76F5">
        <w:rPr>
          <w:shd w:val="clear" w:color="auto" w:fill="FFFFFF"/>
        </w:rPr>
        <w:t xml:space="preserve">die </w:t>
      </w:r>
      <w:proofErr w:type="spellStart"/>
      <w:r w:rsidRPr="008B76F5">
        <w:rPr>
          <w:bCs/>
          <w:shd w:val="clear" w:color="auto" w:fill="FFFFFF"/>
        </w:rPr>
        <w:t>LogiMAT</w:t>
      </w:r>
      <w:proofErr w:type="spellEnd"/>
      <w:r w:rsidRPr="008B76F5">
        <w:rPr>
          <w:bCs/>
          <w:shd w:val="clear" w:color="auto" w:fill="FFFFFF"/>
        </w:rPr>
        <w:t xml:space="preserve"> | Intelligent Warehouse in Bangkok</w:t>
      </w:r>
      <w:r w:rsidRPr="008B76F5">
        <w:rPr>
          <w:shd w:val="clear" w:color="auto" w:fill="FFFFFF"/>
        </w:rPr>
        <w:t xml:space="preserve"> mit Fokus auf den südostasiatischen Markt statt.</w:t>
      </w:r>
    </w:p>
    <w:p w14:paraId="6AA28D6A" w14:textId="77777777" w:rsidR="002C3C1F" w:rsidRPr="008B76F5" w:rsidRDefault="002C3C1F" w:rsidP="002C3C1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8B76F5">
        <w:rPr>
          <w:rFonts w:cs="Arial"/>
          <w:noProof/>
        </w:rPr>
        <w:t>Zudem veranstaltet die EUROEXPO die Internationale Fachkonferenz „EXCHAiNGE – The Supply Chainers Community“. Diese findet 2020 bereits zum achten Mal statt und richtet sich an Entschei</w:t>
      </w:r>
      <w:r w:rsidR="00C60881">
        <w:rPr>
          <w:rFonts w:cs="Arial"/>
          <w:noProof/>
        </w:rPr>
        <w:softHyphen/>
      </w:r>
      <w:r w:rsidRPr="008B76F5">
        <w:rPr>
          <w:rFonts w:cs="Arial"/>
          <w:noProof/>
        </w:rPr>
        <w:t>dungs</w:t>
      </w:r>
      <w:r w:rsidR="00C60881">
        <w:rPr>
          <w:rFonts w:cs="Arial"/>
          <w:noProof/>
        </w:rPr>
        <w:softHyphen/>
      </w:r>
      <w:r w:rsidRPr="008B76F5">
        <w:rPr>
          <w:rFonts w:cs="Arial"/>
          <w:noProof/>
        </w:rPr>
        <w:t>träger aus SCM, Finanzen, Logistik und Einkauf aus Start-up, Mittelstand und der Konzernwelt. Außerdem bietet die EUROEXPO als Dienstleister die Ausrichtung von B2C- und B2B-Veranstaltungen an, wie beispielsweise die Organisation und Durchführung der LOGISTIK HEUTE-Veranstaltungsreihe.</w:t>
      </w:r>
    </w:p>
    <w:p w14:paraId="7917FDF6" w14:textId="77777777" w:rsidR="002C3C1F" w:rsidRPr="008B76F5" w:rsidRDefault="002C3C1F" w:rsidP="00CB7D99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8B76F5">
        <w:rPr>
          <w:rFonts w:cs="Arial"/>
          <w:noProof/>
        </w:rPr>
        <w:t xml:space="preserve">Weitere Informationen: </w:t>
      </w:r>
      <w:hyperlink r:id="rId11" w:history="1">
        <w:r w:rsidRPr="008B76F5">
          <w:rPr>
            <w:rStyle w:val="Hyperlink"/>
            <w:rFonts w:cs="Arial"/>
            <w:noProof/>
            <w:color w:val="auto"/>
          </w:rPr>
          <w:t>www.euroexpo.de</w:t>
        </w:r>
      </w:hyperlink>
    </w:p>
    <w:p w14:paraId="2876BA22" w14:textId="77777777" w:rsidR="000413A6" w:rsidRDefault="000413A6" w:rsidP="00E55CAC">
      <w:pPr>
        <w:pStyle w:val="Blocktext"/>
        <w:tabs>
          <w:tab w:val="left" w:pos="7230"/>
        </w:tabs>
        <w:ind w:left="0" w:right="-1"/>
        <w:jc w:val="left"/>
        <w:rPr>
          <w:rFonts w:cs="Arial"/>
        </w:rPr>
      </w:pPr>
    </w:p>
    <w:p w14:paraId="6DCF7640" w14:textId="77777777" w:rsidR="003128FC" w:rsidRPr="00BE16F7" w:rsidRDefault="003128FC" w:rsidP="003128FC">
      <w:pPr>
        <w:pStyle w:val="Textkrper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Weiteres </w:t>
      </w:r>
      <w:r w:rsidRPr="00BE16F7">
        <w:rPr>
          <w:rFonts w:eastAsiaTheme="minorEastAsia" w:cs="Arial"/>
          <w:b/>
        </w:rPr>
        <w:t xml:space="preserve">Bildmaterial finden Sie </w:t>
      </w:r>
      <w:hyperlink r:id="rId12" w:history="1">
        <w:r w:rsidRPr="00D052D0">
          <w:rPr>
            <w:rStyle w:val="Hyperlink"/>
            <w:rFonts w:eastAsiaTheme="minorEastAsia" w:cs="Arial"/>
            <w:b/>
          </w:rPr>
          <w:t>hier</w:t>
        </w:r>
      </w:hyperlink>
      <w:r>
        <w:rPr>
          <w:rFonts w:eastAsiaTheme="minorEastAsia" w:cs="Arial"/>
          <w:b/>
        </w:rPr>
        <w:t>.</w:t>
      </w:r>
    </w:p>
    <w:p w14:paraId="4AF87587" w14:textId="77777777" w:rsidR="003128FC" w:rsidRPr="00BE16F7" w:rsidRDefault="003128FC" w:rsidP="003128FC">
      <w:pPr>
        <w:rPr>
          <w:i/>
          <w:sz w:val="20"/>
          <w:szCs w:val="20"/>
        </w:rPr>
      </w:pPr>
    </w:p>
    <w:p w14:paraId="38C194AF" w14:textId="77777777" w:rsidR="003128FC" w:rsidRDefault="003128FC" w:rsidP="003128FC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Für zusätzliche Informationen kontaktieren Sie bitte:</w:t>
      </w:r>
    </w:p>
    <w:p w14:paraId="7571D2D7" w14:textId="77777777" w:rsidR="00510AFC" w:rsidRPr="00BE16F7" w:rsidRDefault="00510AFC" w:rsidP="003128FC">
      <w:pPr>
        <w:rPr>
          <w:i/>
          <w:sz w:val="20"/>
          <w:szCs w:val="20"/>
        </w:rPr>
      </w:pPr>
    </w:p>
    <w:p w14:paraId="2AB27712" w14:textId="77777777" w:rsidR="003128FC" w:rsidRPr="00BE16F7" w:rsidRDefault="003128FC" w:rsidP="003128FC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Hendrikje Rother</w:t>
      </w:r>
    </w:p>
    <w:p w14:paraId="1B8EB5D9" w14:textId="77777777" w:rsidR="003128FC" w:rsidRPr="00BE16F7" w:rsidRDefault="003128FC" w:rsidP="003128FC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Marketing / Presse</w:t>
      </w:r>
    </w:p>
    <w:p w14:paraId="4CE3042C" w14:textId="77777777" w:rsidR="003128FC" w:rsidRPr="00BE16F7" w:rsidRDefault="003128FC" w:rsidP="003128FC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EUROEXPO Messe- und Kongress-GmbH</w:t>
      </w:r>
    </w:p>
    <w:p w14:paraId="3C23EA9F" w14:textId="77777777" w:rsidR="003128FC" w:rsidRPr="00BE16F7" w:rsidRDefault="003128FC" w:rsidP="003128FC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Tel. +49 89 323 91-240</w:t>
      </w:r>
    </w:p>
    <w:p w14:paraId="48EC990C" w14:textId="77777777" w:rsidR="003128FC" w:rsidRPr="00BE16F7" w:rsidRDefault="003128FC" w:rsidP="003128FC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hendrikje.rother@euroexpo.de</w:t>
      </w:r>
    </w:p>
    <w:p w14:paraId="37B83F8C" w14:textId="77777777" w:rsidR="003128FC" w:rsidRPr="00BE16F7" w:rsidRDefault="003128FC" w:rsidP="003128FC">
      <w:pPr>
        <w:rPr>
          <w:i/>
          <w:sz w:val="20"/>
          <w:szCs w:val="20"/>
        </w:rPr>
      </w:pPr>
      <w:r w:rsidRPr="00BE16F7">
        <w:rPr>
          <w:i/>
          <w:sz w:val="20"/>
          <w:szCs w:val="20"/>
        </w:rPr>
        <w:t>www.exchainge.de</w:t>
      </w:r>
    </w:p>
    <w:p w14:paraId="326A9DB3" w14:textId="77777777" w:rsidR="003128FC" w:rsidRPr="00BE16F7" w:rsidRDefault="003128FC" w:rsidP="003128FC">
      <w:pPr>
        <w:rPr>
          <w:i/>
          <w:sz w:val="20"/>
          <w:szCs w:val="20"/>
        </w:rPr>
      </w:pPr>
    </w:p>
    <w:p w14:paraId="3F30AC93" w14:textId="0A8BDAAD" w:rsidR="003128FC" w:rsidRPr="003128FC" w:rsidRDefault="00F74838" w:rsidP="003128FC">
      <w:pPr>
        <w:rPr>
          <w:sz w:val="20"/>
          <w:szCs w:val="20"/>
        </w:rPr>
      </w:pPr>
      <w:r w:rsidRPr="00FF3624">
        <w:rPr>
          <w:sz w:val="20"/>
          <w:szCs w:val="20"/>
        </w:rPr>
        <w:t xml:space="preserve">(Zeichenzahl mit Leerzeichen: </w:t>
      </w:r>
      <w:r w:rsidR="00BC23AD" w:rsidRPr="00BC23AD">
        <w:rPr>
          <w:sz w:val="20"/>
          <w:szCs w:val="20"/>
        </w:rPr>
        <w:t>6.677</w:t>
      </w:r>
      <w:r w:rsidR="003128FC" w:rsidRPr="00BC23AD">
        <w:rPr>
          <w:sz w:val="20"/>
          <w:szCs w:val="20"/>
        </w:rPr>
        <w:t>)</w:t>
      </w:r>
    </w:p>
    <w:p w14:paraId="4959675B" w14:textId="77777777" w:rsidR="003128FC" w:rsidRPr="00BE16F7" w:rsidRDefault="003128FC" w:rsidP="003128FC">
      <w:pPr>
        <w:rPr>
          <w:sz w:val="20"/>
          <w:szCs w:val="20"/>
        </w:rPr>
      </w:pPr>
    </w:p>
    <w:p w14:paraId="05DEF3BD" w14:textId="77777777" w:rsidR="003128FC" w:rsidRPr="00BE16F7" w:rsidRDefault="003128FC" w:rsidP="003128FC">
      <w:pPr>
        <w:spacing w:after="120"/>
        <w:rPr>
          <w:i/>
          <w:sz w:val="20"/>
        </w:rPr>
      </w:pPr>
      <w:r w:rsidRPr="00BE16F7">
        <w:rPr>
          <w:i/>
          <w:sz w:val="20"/>
        </w:rPr>
        <w:t>Der Abdruck de</w:t>
      </w:r>
      <w:r w:rsidR="00E706B0">
        <w:rPr>
          <w:i/>
          <w:sz w:val="20"/>
        </w:rPr>
        <w:t>r</w:t>
      </w:r>
      <w:r w:rsidRPr="00BE16F7">
        <w:rPr>
          <w:i/>
          <w:sz w:val="20"/>
        </w:rPr>
        <w:t xml:space="preserve"> EUROEXPO-</w:t>
      </w:r>
      <w:r w:rsidR="00E706B0">
        <w:rPr>
          <w:i/>
          <w:sz w:val="20"/>
        </w:rPr>
        <w:t>Pressemitteilung</w:t>
      </w:r>
      <w:r w:rsidRPr="00BE16F7">
        <w:rPr>
          <w:i/>
          <w:sz w:val="20"/>
        </w:rPr>
        <w:t xml:space="preserve"> ist honorarfrei, Text- und Bildmaterial stehen auf der EXCHAiNGE-</w:t>
      </w:r>
      <w:r w:rsidR="00E706B0">
        <w:rPr>
          <w:i/>
          <w:sz w:val="20"/>
        </w:rPr>
        <w:t>Presse</w:t>
      </w:r>
      <w:r w:rsidRPr="00BE16F7">
        <w:rPr>
          <w:i/>
          <w:sz w:val="20"/>
        </w:rPr>
        <w:t xml:space="preserve">seite unter </w:t>
      </w:r>
      <w:hyperlink r:id="rId13" w:history="1">
        <w:r w:rsidRPr="00BE16F7">
          <w:rPr>
            <w:rStyle w:val="Hyperlink"/>
            <w:i/>
            <w:sz w:val="20"/>
          </w:rPr>
          <w:t>www.exchainge.de</w:t>
        </w:r>
      </w:hyperlink>
    </w:p>
    <w:p w14:paraId="55395FCB" w14:textId="77777777" w:rsidR="003128FC" w:rsidRPr="008B0AFF" w:rsidRDefault="003128FC" w:rsidP="008B0AFF">
      <w:pPr>
        <w:rPr>
          <w:sz w:val="24"/>
        </w:rPr>
      </w:pPr>
      <w:r w:rsidRPr="00BE16F7">
        <w:rPr>
          <w:i/>
          <w:sz w:val="20"/>
        </w:rPr>
        <w:t xml:space="preserve">Belegexemplar erbeten an EUROEXPO Messe- und Kongress-GmbH, Presse- und Öffentlichkeitsarbeit, Joseph-Dollinger-Bogen 7, 80807 München, oder per E-Mail an </w:t>
      </w:r>
      <w:hyperlink r:id="rId14" w:history="1">
        <w:r w:rsidRPr="00BE16F7">
          <w:rPr>
            <w:rStyle w:val="Hyperlink"/>
            <w:i/>
            <w:sz w:val="20"/>
          </w:rPr>
          <w:t>hendrikje.rother@euroexpo.de</w:t>
        </w:r>
      </w:hyperlink>
    </w:p>
    <w:sectPr w:rsidR="003128FC" w:rsidRPr="008B0AFF" w:rsidSect="001643DA">
      <w:headerReference w:type="default" r:id="rId15"/>
      <w:footerReference w:type="default" r:id="rId16"/>
      <w:pgSz w:w="11906" w:h="16838"/>
      <w:pgMar w:top="1418" w:right="124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D5EC" w14:textId="77777777" w:rsidR="00BA6A5D" w:rsidRDefault="00BA6A5D" w:rsidP="002D7F64">
      <w:r>
        <w:separator/>
      </w:r>
    </w:p>
  </w:endnote>
  <w:endnote w:type="continuationSeparator" w:id="0">
    <w:p w14:paraId="1F0B882B" w14:textId="77777777" w:rsidR="00BA6A5D" w:rsidRDefault="00BA6A5D" w:rsidP="002D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479200"/>
      <w:docPartObj>
        <w:docPartGallery w:val="Page Numbers (Bottom of Page)"/>
        <w:docPartUnique/>
      </w:docPartObj>
    </w:sdtPr>
    <w:sdtEndPr/>
    <w:sdtContent>
      <w:p w14:paraId="65193231" w14:textId="715E34EE" w:rsidR="00F20BC1" w:rsidRDefault="00480FDC" w:rsidP="004E22D5">
        <w:pPr>
          <w:pStyle w:val="Fuzeile"/>
          <w:jc w:val="right"/>
        </w:pPr>
        <w:r>
          <w:fldChar w:fldCharType="begin"/>
        </w:r>
        <w:r w:rsidR="00F20BC1">
          <w:instrText>PAGE   \* MERGEFORMAT</w:instrText>
        </w:r>
        <w:r>
          <w:fldChar w:fldCharType="separate"/>
        </w:r>
        <w:r w:rsidR="008C48A7"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4DBB" w14:textId="77777777" w:rsidR="00BA6A5D" w:rsidRDefault="00BA6A5D" w:rsidP="002D7F64">
      <w:r>
        <w:separator/>
      </w:r>
    </w:p>
  </w:footnote>
  <w:footnote w:type="continuationSeparator" w:id="0">
    <w:p w14:paraId="0745D683" w14:textId="77777777" w:rsidR="00BA6A5D" w:rsidRDefault="00BA6A5D" w:rsidP="002D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BA68" w14:textId="77777777" w:rsidR="00A061BE" w:rsidRDefault="001643DA">
    <w:pPr>
      <w:pStyle w:val="Kopfzeile"/>
    </w:pPr>
    <w:r w:rsidRPr="00E4527E">
      <mc:AlternateContent>
        <mc:Choice Requires="wps">
          <w:drawing>
            <wp:anchor distT="0" distB="0" distL="114300" distR="114300" simplePos="0" relativeHeight="251661312" behindDoc="0" locked="0" layoutInCell="0" allowOverlap="1" wp14:anchorId="00CC6725" wp14:editId="3C9DB54F">
              <wp:simplePos x="0" y="0"/>
              <wp:positionH relativeFrom="margin">
                <wp:posOffset>-109855</wp:posOffset>
              </wp:positionH>
              <wp:positionV relativeFrom="topMargin">
                <wp:posOffset>370205</wp:posOffset>
              </wp:positionV>
              <wp:extent cx="6515100" cy="17081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noProof w:val="0"/>
                              <w:sz w:val="18"/>
                              <w:szCs w:val="22"/>
                              <w:lang w:eastAsia="en-US"/>
                            </w:rPr>
                            <w:alias w:val="Titel"/>
                            <w:id w:val="-16600709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9B99039" w14:textId="77777777" w:rsidR="00A061BE" w:rsidRPr="00915E2D" w:rsidRDefault="00272ABE" w:rsidP="00A061BE">
                              <w:pPr>
                                <w:rPr>
                                  <w:sz w:val="18"/>
                                </w:rPr>
                              </w:pPr>
                              <w:r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 xml:space="preserve">EXCHAiNGE – </w:t>
                              </w:r>
                              <w:r w:rsidR="00915E2D"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 xml:space="preserve">The Supply </w:t>
                              </w:r>
                              <w:proofErr w:type="spellStart"/>
                              <w:r w:rsidR="00915E2D"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>Chainers</w:t>
                              </w:r>
                              <w:proofErr w:type="spellEnd"/>
                              <w:r w:rsidR="00915E2D"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 xml:space="preserve"> Community | </w:t>
                              </w:r>
                              <w:r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 xml:space="preserve">10. - 11. November 2020 </w:t>
                              </w:r>
                              <w:r w:rsidR="001937A9"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>im Rahmen</w:t>
                              </w:r>
                              <w:r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 xml:space="preserve"> der Hypermotion</w:t>
                              </w:r>
                              <w:r w:rsidR="001937A9" w:rsidRPr="008C48A7">
                                <w:rPr>
                                  <w:rFonts w:eastAsiaTheme="minorHAnsi"/>
                                  <w:noProof w:val="0"/>
                                  <w:sz w:val="18"/>
                                  <w:szCs w:val="22"/>
                                  <w:lang w:eastAsia="en-US"/>
                                </w:rPr>
                                <w:t xml:space="preserve"> Digital Experience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725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-8.65pt;margin-top:29.15pt;width:513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noProof w:val="0"/>
                        <w:sz w:val="18"/>
                        <w:szCs w:val="22"/>
                        <w:lang w:val="en-US" w:eastAsia="en-US"/>
                      </w:rPr>
                      <w:alias w:val="Titel"/>
                      <w:id w:val="-166007098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9B99039" w14:textId="77777777" w:rsidR="00A061BE" w:rsidRPr="00915E2D" w:rsidRDefault="00272ABE" w:rsidP="00A061BE">
                        <w:pPr>
                          <w:rPr>
                            <w:sz w:val="18"/>
                          </w:rPr>
                        </w:pPr>
                        <w:r w:rsidRPr="00915E2D">
                          <w:rPr>
                            <w:rFonts w:eastAsiaTheme="minorHAnsi"/>
                            <w:noProof w:val="0"/>
                            <w:sz w:val="18"/>
                            <w:szCs w:val="22"/>
                            <w:lang w:val="en-US" w:eastAsia="en-US"/>
                          </w:rPr>
                          <w:t xml:space="preserve">EXCHAiNGE – </w:t>
                        </w:r>
                        <w:r w:rsidR="00915E2D" w:rsidRPr="00915E2D">
                          <w:rPr>
                            <w:rFonts w:eastAsiaTheme="minorHAnsi"/>
                            <w:noProof w:val="0"/>
                            <w:sz w:val="18"/>
                            <w:szCs w:val="22"/>
                            <w:lang w:val="en-US" w:eastAsia="en-US"/>
                          </w:rPr>
                          <w:t xml:space="preserve">The Supply Chainers Community | </w:t>
                        </w:r>
                        <w:r w:rsidRPr="00915E2D">
                          <w:rPr>
                            <w:rFonts w:eastAsiaTheme="minorHAnsi"/>
                            <w:noProof w:val="0"/>
                            <w:sz w:val="18"/>
                            <w:szCs w:val="22"/>
                            <w:lang w:val="en-US" w:eastAsia="en-US"/>
                          </w:rPr>
                          <w:t xml:space="preserve">10. - 11. November 2020 </w:t>
                        </w:r>
                        <w:r w:rsidR="001937A9" w:rsidRPr="00915E2D">
                          <w:rPr>
                            <w:rFonts w:eastAsiaTheme="minorHAnsi"/>
                            <w:noProof w:val="0"/>
                            <w:sz w:val="18"/>
                            <w:szCs w:val="22"/>
                            <w:lang w:val="en-US" w:eastAsia="en-US"/>
                          </w:rPr>
                          <w:t>im Rahmen</w:t>
                        </w:r>
                        <w:r w:rsidRPr="00915E2D">
                          <w:rPr>
                            <w:rFonts w:eastAsiaTheme="minorHAnsi"/>
                            <w:noProof w:val="0"/>
                            <w:sz w:val="18"/>
                            <w:szCs w:val="22"/>
                            <w:lang w:val="en-US" w:eastAsia="en-US"/>
                          </w:rPr>
                          <w:t xml:space="preserve"> der Hypermotion</w:t>
                        </w:r>
                        <w:r w:rsidR="001937A9" w:rsidRPr="00915E2D">
                          <w:rPr>
                            <w:rFonts w:eastAsiaTheme="minorHAnsi"/>
                            <w:noProof w:val="0"/>
                            <w:sz w:val="18"/>
                            <w:szCs w:val="22"/>
                            <w:lang w:val="en-US" w:eastAsia="en-US"/>
                          </w:rPr>
                          <w:t xml:space="preserve"> Digital Experience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4527E">
      <mc:AlternateContent>
        <mc:Choice Requires="wps">
          <w:drawing>
            <wp:anchor distT="0" distB="0" distL="114300" distR="114300" simplePos="0" relativeHeight="251659264" behindDoc="0" locked="0" layoutInCell="0" allowOverlap="1" wp14:anchorId="09415A64" wp14:editId="2B35603B">
              <wp:simplePos x="0" y="0"/>
              <wp:positionH relativeFrom="page">
                <wp:posOffset>-76200</wp:posOffset>
              </wp:positionH>
              <wp:positionV relativeFrom="topMargin">
                <wp:posOffset>379730</wp:posOffset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228805D" w14:textId="0EA025EC" w:rsidR="00A061BE" w:rsidRPr="004339D6" w:rsidRDefault="00A061BE" w:rsidP="00A061BE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 w:rsidRPr="004339D6">
                            <w:rPr>
                              <w14:numForm w14:val="lining"/>
                            </w:rPr>
                            <w:fldChar w:fldCharType="begin"/>
                          </w:r>
                          <w:r w:rsidRPr="004339D6">
                            <w:rPr>
                              <w14:numForm w14:val="lining"/>
                            </w:rPr>
                            <w:instrText>PAGE   \* MERGEFORMAT</w:instrText>
                          </w:r>
                          <w:r w:rsidRPr="004339D6">
                            <w:rPr>
                              <w14:numForm w14:val="lining"/>
                            </w:rPr>
                            <w:fldChar w:fldCharType="separate"/>
                          </w:r>
                          <w:r w:rsidR="008C48A7" w:rsidRPr="008C48A7">
                            <w:rPr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4339D6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15A64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-6pt;margin-top:29.9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" o:allowincell="f" fillcolor="#4f81bd [3204]" stroked="f">
              <v:textbox style="mso-fit-shape-to-text:t" inset=",0,,0">
                <w:txbxContent>
                  <w:p w14:paraId="6228805D" w14:textId="0EA025EC" w:rsidR="00A061BE" w:rsidRPr="004339D6" w:rsidRDefault="00A061BE" w:rsidP="00A061BE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 w:rsidRPr="004339D6">
                      <w:rPr>
                        <w14:numForm w14:val="lining"/>
                      </w:rPr>
                      <w:fldChar w:fldCharType="begin"/>
                    </w:r>
                    <w:r w:rsidRPr="004339D6">
                      <w:rPr>
                        <w14:numForm w14:val="lining"/>
                      </w:rPr>
                      <w:instrText>PAGE   \* MERGEFORMAT</w:instrText>
                    </w:r>
                    <w:r w:rsidRPr="004339D6">
                      <w:rPr>
                        <w14:numForm w14:val="lining"/>
                      </w:rPr>
                      <w:fldChar w:fldCharType="separate"/>
                    </w:r>
                    <w:r w:rsidR="008C48A7" w:rsidRPr="008C48A7">
                      <w:rPr>
                        <w:color w:val="FFFFFF" w:themeColor="background1"/>
                        <w14:numForm w14:val="lining"/>
                      </w:rPr>
                      <w:t>2</w:t>
                    </w:r>
                    <w:r w:rsidRPr="004339D6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C6F"/>
    <w:multiLevelType w:val="multilevel"/>
    <w:tmpl w:val="C80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51A4D"/>
    <w:multiLevelType w:val="multilevel"/>
    <w:tmpl w:val="7604F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7E6"/>
    <w:multiLevelType w:val="hybridMultilevel"/>
    <w:tmpl w:val="8600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33CC"/>
    <w:multiLevelType w:val="hybridMultilevel"/>
    <w:tmpl w:val="301C2610"/>
    <w:lvl w:ilvl="0" w:tplc="519EA3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F44"/>
    <w:multiLevelType w:val="hybridMultilevel"/>
    <w:tmpl w:val="A44C9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F01"/>
    <w:multiLevelType w:val="hybridMultilevel"/>
    <w:tmpl w:val="A552C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E2876"/>
    <w:multiLevelType w:val="hybridMultilevel"/>
    <w:tmpl w:val="97A88CEE"/>
    <w:lvl w:ilvl="0" w:tplc="B7641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C2EF5"/>
    <w:multiLevelType w:val="hybridMultilevel"/>
    <w:tmpl w:val="5B787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A09F7"/>
    <w:multiLevelType w:val="hybridMultilevel"/>
    <w:tmpl w:val="F36A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98C"/>
    <w:multiLevelType w:val="hybridMultilevel"/>
    <w:tmpl w:val="40E63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B5A0F"/>
    <w:multiLevelType w:val="hybridMultilevel"/>
    <w:tmpl w:val="66B25BD4"/>
    <w:lvl w:ilvl="0" w:tplc="FAA06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3260"/>
    <w:multiLevelType w:val="hybridMultilevel"/>
    <w:tmpl w:val="42CAB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A6938"/>
    <w:multiLevelType w:val="hybridMultilevel"/>
    <w:tmpl w:val="C2E2F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185D"/>
    <w:multiLevelType w:val="hybridMultilevel"/>
    <w:tmpl w:val="9530C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947CD"/>
    <w:multiLevelType w:val="hybridMultilevel"/>
    <w:tmpl w:val="9704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4781"/>
    <w:multiLevelType w:val="hybridMultilevel"/>
    <w:tmpl w:val="790C5210"/>
    <w:lvl w:ilvl="0" w:tplc="05E2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3"/>
    <w:rsid w:val="000037D8"/>
    <w:rsid w:val="000117E5"/>
    <w:rsid w:val="00013F24"/>
    <w:rsid w:val="00017E8D"/>
    <w:rsid w:val="00023C77"/>
    <w:rsid w:val="00024E62"/>
    <w:rsid w:val="000259C3"/>
    <w:rsid w:val="00025A11"/>
    <w:rsid w:val="0003267F"/>
    <w:rsid w:val="00034421"/>
    <w:rsid w:val="00034F65"/>
    <w:rsid w:val="00040D26"/>
    <w:rsid w:val="000413A6"/>
    <w:rsid w:val="000439A1"/>
    <w:rsid w:val="00046FE2"/>
    <w:rsid w:val="00057C49"/>
    <w:rsid w:val="00064663"/>
    <w:rsid w:val="00065926"/>
    <w:rsid w:val="0006647A"/>
    <w:rsid w:val="00086287"/>
    <w:rsid w:val="00090407"/>
    <w:rsid w:val="00096455"/>
    <w:rsid w:val="000A2173"/>
    <w:rsid w:val="000A6C61"/>
    <w:rsid w:val="000B7364"/>
    <w:rsid w:val="000C752A"/>
    <w:rsid w:val="000D11A7"/>
    <w:rsid w:val="000D18D9"/>
    <w:rsid w:val="000D7FE4"/>
    <w:rsid w:val="000E4530"/>
    <w:rsid w:val="000F6570"/>
    <w:rsid w:val="001130CA"/>
    <w:rsid w:val="00120C81"/>
    <w:rsid w:val="00120ED0"/>
    <w:rsid w:val="001342A1"/>
    <w:rsid w:val="00142EBC"/>
    <w:rsid w:val="00161D24"/>
    <w:rsid w:val="00163C10"/>
    <w:rsid w:val="001643DA"/>
    <w:rsid w:val="00167BFE"/>
    <w:rsid w:val="001749A8"/>
    <w:rsid w:val="0017557B"/>
    <w:rsid w:val="00176081"/>
    <w:rsid w:val="00182A92"/>
    <w:rsid w:val="00182F89"/>
    <w:rsid w:val="001866D2"/>
    <w:rsid w:val="00190CDC"/>
    <w:rsid w:val="001937A9"/>
    <w:rsid w:val="00194EF5"/>
    <w:rsid w:val="00195927"/>
    <w:rsid w:val="00197AD6"/>
    <w:rsid w:val="001A321F"/>
    <w:rsid w:val="001A4024"/>
    <w:rsid w:val="001C1111"/>
    <w:rsid w:val="001C172E"/>
    <w:rsid w:val="001C1AA0"/>
    <w:rsid w:val="001D4415"/>
    <w:rsid w:val="001E2EF0"/>
    <w:rsid w:val="001E6E48"/>
    <w:rsid w:val="001F4059"/>
    <w:rsid w:val="001F59BC"/>
    <w:rsid w:val="00201874"/>
    <w:rsid w:val="00201DB6"/>
    <w:rsid w:val="00206DC4"/>
    <w:rsid w:val="0021592C"/>
    <w:rsid w:val="0021624D"/>
    <w:rsid w:val="00216CFC"/>
    <w:rsid w:val="00217F0C"/>
    <w:rsid w:val="00224B06"/>
    <w:rsid w:val="00226AB2"/>
    <w:rsid w:val="00227435"/>
    <w:rsid w:val="00246950"/>
    <w:rsid w:val="002560E0"/>
    <w:rsid w:val="002677A8"/>
    <w:rsid w:val="00272ABE"/>
    <w:rsid w:val="00276FB8"/>
    <w:rsid w:val="00277934"/>
    <w:rsid w:val="00282549"/>
    <w:rsid w:val="0029524B"/>
    <w:rsid w:val="002A0026"/>
    <w:rsid w:val="002A3502"/>
    <w:rsid w:val="002A5B2F"/>
    <w:rsid w:val="002B621E"/>
    <w:rsid w:val="002C1E02"/>
    <w:rsid w:val="002C3C1F"/>
    <w:rsid w:val="002C493A"/>
    <w:rsid w:val="002C6DD2"/>
    <w:rsid w:val="002C79B0"/>
    <w:rsid w:val="002D1DA9"/>
    <w:rsid w:val="002D7F64"/>
    <w:rsid w:val="002E41CC"/>
    <w:rsid w:val="002E4662"/>
    <w:rsid w:val="002F0E9A"/>
    <w:rsid w:val="002F49FE"/>
    <w:rsid w:val="002F711D"/>
    <w:rsid w:val="00301935"/>
    <w:rsid w:val="0030400B"/>
    <w:rsid w:val="003128FC"/>
    <w:rsid w:val="00314B2B"/>
    <w:rsid w:val="00316612"/>
    <w:rsid w:val="00317A4B"/>
    <w:rsid w:val="00325884"/>
    <w:rsid w:val="003259F9"/>
    <w:rsid w:val="00327CE5"/>
    <w:rsid w:val="00327D27"/>
    <w:rsid w:val="00330AAD"/>
    <w:rsid w:val="0033121F"/>
    <w:rsid w:val="003312AB"/>
    <w:rsid w:val="00331BEA"/>
    <w:rsid w:val="003335BF"/>
    <w:rsid w:val="003368DA"/>
    <w:rsid w:val="00336C54"/>
    <w:rsid w:val="00337FB2"/>
    <w:rsid w:val="003503BD"/>
    <w:rsid w:val="003523C2"/>
    <w:rsid w:val="00363C04"/>
    <w:rsid w:val="00365B17"/>
    <w:rsid w:val="00366FFD"/>
    <w:rsid w:val="0037000C"/>
    <w:rsid w:val="00370DDD"/>
    <w:rsid w:val="00375DAB"/>
    <w:rsid w:val="00375DE8"/>
    <w:rsid w:val="00397D67"/>
    <w:rsid w:val="003A0E84"/>
    <w:rsid w:val="003A267D"/>
    <w:rsid w:val="003A7025"/>
    <w:rsid w:val="003B2D88"/>
    <w:rsid w:val="003B4C24"/>
    <w:rsid w:val="003B5733"/>
    <w:rsid w:val="003B6A64"/>
    <w:rsid w:val="003B7605"/>
    <w:rsid w:val="003F1494"/>
    <w:rsid w:val="00400B55"/>
    <w:rsid w:val="00405760"/>
    <w:rsid w:val="00410AC8"/>
    <w:rsid w:val="004128B4"/>
    <w:rsid w:val="00417359"/>
    <w:rsid w:val="004231C6"/>
    <w:rsid w:val="00425A47"/>
    <w:rsid w:val="00430BC7"/>
    <w:rsid w:val="0043295F"/>
    <w:rsid w:val="0043351B"/>
    <w:rsid w:val="00436649"/>
    <w:rsid w:val="004372DD"/>
    <w:rsid w:val="00437FA9"/>
    <w:rsid w:val="0044661C"/>
    <w:rsid w:val="00451A0D"/>
    <w:rsid w:val="00453233"/>
    <w:rsid w:val="0045542E"/>
    <w:rsid w:val="00465C17"/>
    <w:rsid w:val="00471360"/>
    <w:rsid w:val="00477DFE"/>
    <w:rsid w:val="00480FDC"/>
    <w:rsid w:val="00482230"/>
    <w:rsid w:val="00483CF3"/>
    <w:rsid w:val="00486C97"/>
    <w:rsid w:val="0049442F"/>
    <w:rsid w:val="00495C1F"/>
    <w:rsid w:val="00496D9B"/>
    <w:rsid w:val="00497F44"/>
    <w:rsid w:val="004A299E"/>
    <w:rsid w:val="004C122C"/>
    <w:rsid w:val="004C4552"/>
    <w:rsid w:val="004D2669"/>
    <w:rsid w:val="004E22D5"/>
    <w:rsid w:val="004E4D4A"/>
    <w:rsid w:val="004E76BC"/>
    <w:rsid w:val="00506BDC"/>
    <w:rsid w:val="00510AFC"/>
    <w:rsid w:val="00516DC3"/>
    <w:rsid w:val="00526555"/>
    <w:rsid w:val="00537F2C"/>
    <w:rsid w:val="00554898"/>
    <w:rsid w:val="005602B9"/>
    <w:rsid w:val="0056084C"/>
    <w:rsid w:val="00562C6F"/>
    <w:rsid w:val="005727BA"/>
    <w:rsid w:val="00574901"/>
    <w:rsid w:val="00592BFB"/>
    <w:rsid w:val="00593E57"/>
    <w:rsid w:val="005A641E"/>
    <w:rsid w:val="005B01BB"/>
    <w:rsid w:val="005B5984"/>
    <w:rsid w:val="005B5CB2"/>
    <w:rsid w:val="005B6562"/>
    <w:rsid w:val="005C2A95"/>
    <w:rsid w:val="005C3ACC"/>
    <w:rsid w:val="005E26DF"/>
    <w:rsid w:val="005E2A9C"/>
    <w:rsid w:val="005E44AB"/>
    <w:rsid w:val="005E598B"/>
    <w:rsid w:val="005E7D2A"/>
    <w:rsid w:val="005E7FF7"/>
    <w:rsid w:val="005F0FD4"/>
    <w:rsid w:val="005F4E87"/>
    <w:rsid w:val="005F706D"/>
    <w:rsid w:val="0060456D"/>
    <w:rsid w:val="00606975"/>
    <w:rsid w:val="006150D9"/>
    <w:rsid w:val="00617C52"/>
    <w:rsid w:val="00626D53"/>
    <w:rsid w:val="00634DF6"/>
    <w:rsid w:val="00651FA2"/>
    <w:rsid w:val="00652F59"/>
    <w:rsid w:val="00657A21"/>
    <w:rsid w:val="00662BD5"/>
    <w:rsid w:val="00663176"/>
    <w:rsid w:val="00665983"/>
    <w:rsid w:val="00676304"/>
    <w:rsid w:val="00677311"/>
    <w:rsid w:val="006821AC"/>
    <w:rsid w:val="00685F35"/>
    <w:rsid w:val="006913EF"/>
    <w:rsid w:val="00691557"/>
    <w:rsid w:val="00691A2D"/>
    <w:rsid w:val="00692C7B"/>
    <w:rsid w:val="00697AAD"/>
    <w:rsid w:val="006A37B0"/>
    <w:rsid w:val="006A4BF2"/>
    <w:rsid w:val="006A4F54"/>
    <w:rsid w:val="006A5462"/>
    <w:rsid w:val="006B247A"/>
    <w:rsid w:val="006C1315"/>
    <w:rsid w:val="006C1D4E"/>
    <w:rsid w:val="006C34A4"/>
    <w:rsid w:val="006D5611"/>
    <w:rsid w:val="006E66D2"/>
    <w:rsid w:val="006E7D82"/>
    <w:rsid w:val="006F03AF"/>
    <w:rsid w:val="006F0697"/>
    <w:rsid w:val="006F50C8"/>
    <w:rsid w:val="00702F87"/>
    <w:rsid w:val="00705181"/>
    <w:rsid w:val="00711CDB"/>
    <w:rsid w:val="00715C34"/>
    <w:rsid w:val="00723243"/>
    <w:rsid w:val="0072433D"/>
    <w:rsid w:val="0073597B"/>
    <w:rsid w:val="007448F6"/>
    <w:rsid w:val="007603B0"/>
    <w:rsid w:val="00761FD1"/>
    <w:rsid w:val="00762AB5"/>
    <w:rsid w:val="0077039C"/>
    <w:rsid w:val="007713E2"/>
    <w:rsid w:val="00782511"/>
    <w:rsid w:val="007861E6"/>
    <w:rsid w:val="00786313"/>
    <w:rsid w:val="00787C48"/>
    <w:rsid w:val="00793D18"/>
    <w:rsid w:val="00794BB6"/>
    <w:rsid w:val="007A0E3B"/>
    <w:rsid w:val="007D068F"/>
    <w:rsid w:val="007D43ED"/>
    <w:rsid w:val="007D495E"/>
    <w:rsid w:val="007D70DA"/>
    <w:rsid w:val="007D76F2"/>
    <w:rsid w:val="007E554A"/>
    <w:rsid w:val="007E6484"/>
    <w:rsid w:val="007E7F1E"/>
    <w:rsid w:val="007F2299"/>
    <w:rsid w:val="0080070F"/>
    <w:rsid w:val="00812980"/>
    <w:rsid w:val="008149A3"/>
    <w:rsid w:val="008219BB"/>
    <w:rsid w:val="00826ADC"/>
    <w:rsid w:val="00832D88"/>
    <w:rsid w:val="00833F90"/>
    <w:rsid w:val="00836509"/>
    <w:rsid w:val="008440B3"/>
    <w:rsid w:val="008502D3"/>
    <w:rsid w:val="00852833"/>
    <w:rsid w:val="008540E1"/>
    <w:rsid w:val="0086147D"/>
    <w:rsid w:val="00861B71"/>
    <w:rsid w:val="0087329A"/>
    <w:rsid w:val="008819E1"/>
    <w:rsid w:val="008864DA"/>
    <w:rsid w:val="008869D8"/>
    <w:rsid w:val="00887BAF"/>
    <w:rsid w:val="008B0AFF"/>
    <w:rsid w:val="008B265F"/>
    <w:rsid w:val="008B5A7F"/>
    <w:rsid w:val="008B5D80"/>
    <w:rsid w:val="008B76F5"/>
    <w:rsid w:val="008C036F"/>
    <w:rsid w:val="008C1A2E"/>
    <w:rsid w:val="008C48A7"/>
    <w:rsid w:val="008D0B77"/>
    <w:rsid w:val="008D388A"/>
    <w:rsid w:val="008D399B"/>
    <w:rsid w:val="008E358D"/>
    <w:rsid w:val="008E4929"/>
    <w:rsid w:val="008F05BE"/>
    <w:rsid w:val="00906971"/>
    <w:rsid w:val="00915E2D"/>
    <w:rsid w:val="00917E19"/>
    <w:rsid w:val="00921A13"/>
    <w:rsid w:val="00922EBF"/>
    <w:rsid w:val="0092352F"/>
    <w:rsid w:val="00926216"/>
    <w:rsid w:val="0093090E"/>
    <w:rsid w:val="00930F4D"/>
    <w:rsid w:val="00935C0C"/>
    <w:rsid w:val="00935EDB"/>
    <w:rsid w:val="0094123E"/>
    <w:rsid w:val="00943F45"/>
    <w:rsid w:val="00947D05"/>
    <w:rsid w:val="009568F5"/>
    <w:rsid w:val="00956B27"/>
    <w:rsid w:val="009578C3"/>
    <w:rsid w:val="00960180"/>
    <w:rsid w:val="00967BAF"/>
    <w:rsid w:val="00967D62"/>
    <w:rsid w:val="0097038A"/>
    <w:rsid w:val="00970396"/>
    <w:rsid w:val="00973629"/>
    <w:rsid w:val="00980D5E"/>
    <w:rsid w:val="009848AA"/>
    <w:rsid w:val="00991F26"/>
    <w:rsid w:val="00993283"/>
    <w:rsid w:val="00993303"/>
    <w:rsid w:val="009933CA"/>
    <w:rsid w:val="009939CA"/>
    <w:rsid w:val="00993BCB"/>
    <w:rsid w:val="00997D87"/>
    <w:rsid w:val="009A57A2"/>
    <w:rsid w:val="009A78D4"/>
    <w:rsid w:val="009B0D0B"/>
    <w:rsid w:val="009B1D9E"/>
    <w:rsid w:val="009B3570"/>
    <w:rsid w:val="009C55BA"/>
    <w:rsid w:val="009D1341"/>
    <w:rsid w:val="009D61E7"/>
    <w:rsid w:val="009D67F6"/>
    <w:rsid w:val="009E2A98"/>
    <w:rsid w:val="009E65FE"/>
    <w:rsid w:val="009F506D"/>
    <w:rsid w:val="00A019C0"/>
    <w:rsid w:val="00A022EC"/>
    <w:rsid w:val="00A02B52"/>
    <w:rsid w:val="00A061BE"/>
    <w:rsid w:val="00A12FA5"/>
    <w:rsid w:val="00A20DA1"/>
    <w:rsid w:val="00A26CE0"/>
    <w:rsid w:val="00A320EB"/>
    <w:rsid w:val="00A325BA"/>
    <w:rsid w:val="00A418CC"/>
    <w:rsid w:val="00A5027A"/>
    <w:rsid w:val="00A509C1"/>
    <w:rsid w:val="00A54A72"/>
    <w:rsid w:val="00A62A13"/>
    <w:rsid w:val="00A632D6"/>
    <w:rsid w:val="00A66965"/>
    <w:rsid w:val="00A70F24"/>
    <w:rsid w:val="00A73634"/>
    <w:rsid w:val="00A878A8"/>
    <w:rsid w:val="00A93E4C"/>
    <w:rsid w:val="00AA0381"/>
    <w:rsid w:val="00AA22C6"/>
    <w:rsid w:val="00AB2933"/>
    <w:rsid w:val="00AB7B2D"/>
    <w:rsid w:val="00AC009C"/>
    <w:rsid w:val="00AC10F2"/>
    <w:rsid w:val="00AD0ACC"/>
    <w:rsid w:val="00AD604E"/>
    <w:rsid w:val="00AE0929"/>
    <w:rsid w:val="00AE132B"/>
    <w:rsid w:val="00AE3175"/>
    <w:rsid w:val="00AE3253"/>
    <w:rsid w:val="00AF283C"/>
    <w:rsid w:val="00B015B4"/>
    <w:rsid w:val="00B10A32"/>
    <w:rsid w:val="00B2366C"/>
    <w:rsid w:val="00B32984"/>
    <w:rsid w:val="00B32E79"/>
    <w:rsid w:val="00B34948"/>
    <w:rsid w:val="00B41767"/>
    <w:rsid w:val="00B43051"/>
    <w:rsid w:val="00B45807"/>
    <w:rsid w:val="00B47FE8"/>
    <w:rsid w:val="00B50698"/>
    <w:rsid w:val="00B62D2A"/>
    <w:rsid w:val="00B66EB4"/>
    <w:rsid w:val="00B6778C"/>
    <w:rsid w:val="00B70646"/>
    <w:rsid w:val="00B72C19"/>
    <w:rsid w:val="00B81106"/>
    <w:rsid w:val="00B8333E"/>
    <w:rsid w:val="00B83CCB"/>
    <w:rsid w:val="00B864C8"/>
    <w:rsid w:val="00B948F2"/>
    <w:rsid w:val="00BA058F"/>
    <w:rsid w:val="00BA31F5"/>
    <w:rsid w:val="00BA3211"/>
    <w:rsid w:val="00BA4141"/>
    <w:rsid w:val="00BA6A5D"/>
    <w:rsid w:val="00BA7902"/>
    <w:rsid w:val="00BB0B66"/>
    <w:rsid w:val="00BB1482"/>
    <w:rsid w:val="00BB26BA"/>
    <w:rsid w:val="00BC158A"/>
    <w:rsid w:val="00BC23AD"/>
    <w:rsid w:val="00BC3399"/>
    <w:rsid w:val="00BC453F"/>
    <w:rsid w:val="00BD20BC"/>
    <w:rsid w:val="00BD7EC3"/>
    <w:rsid w:val="00BE16F7"/>
    <w:rsid w:val="00BE2A4F"/>
    <w:rsid w:val="00BE6DAA"/>
    <w:rsid w:val="00BF5411"/>
    <w:rsid w:val="00C06E74"/>
    <w:rsid w:val="00C071EC"/>
    <w:rsid w:val="00C07E8F"/>
    <w:rsid w:val="00C1111F"/>
    <w:rsid w:val="00C1169F"/>
    <w:rsid w:val="00C15065"/>
    <w:rsid w:val="00C25080"/>
    <w:rsid w:val="00C363D9"/>
    <w:rsid w:val="00C43CC5"/>
    <w:rsid w:val="00C53F83"/>
    <w:rsid w:val="00C55814"/>
    <w:rsid w:val="00C571D8"/>
    <w:rsid w:val="00C60881"/>
    <w:rsid w:val="00C610D7"/>
    <w:rsid w:val="00C70431"/>
    <w:rsid w:val="00C719CD"/>
    <w:rsid w:val="00C80D65"/>
    <w:rsid w:val="00C931DC"/>
    <w:rsid w:val="00C9333D"/>
    <w:rsid w:val="00C95A0B"/>
    <w:rsid w:val="00C95F61"/>
    <w:rsid w:val="00C960B8"/>
    <w:rsid w:val="00CA0DD9"/>
    <w:rsid w:val="00CA2140"/>
    <w:rsid w:val="00CA4C69"/>
    <w:rsid w:val="00CA58F1"/>
    <w:rsid w:val="00CA6B31"/>
    <w:rsid w:val="00CB1099"/>
    <w:rsid w:val="00CB62A8"/>
    <w:rsid w:val="00CB7D99"/>
    <w:rsid w:val="00CC2A8F"/>
    <w:rsid w:val="00CC772E"/>
    <w:rsid w:val="00CD4E8F"/>
    <w:rsid w:val="00CE73FE"/>
    <w:rsid w:val="00CF4057"/>
    <w:rsid w:val="00CF61E2"/>
    <w:rsid w:val="00D00CA7"/>
    <w:rsid w:val="00D02849"/>
    <w:rsid w:val="00D052D0"/>
    <w:rsid w:val="00D070CB"/>
    <w:rsid w:val="00D1047C"/>
    <w:rsid w:val="00D17C46"/>
    <w:rsid w:val="00D21CF1"/>
    <w:rsid w:val="00D33FEF"/>
    <w:rsid w:val="00D35ECC"/>
    <w:rsid w:val="00D544D3"/>
    <w:rsid w:val="00D558B9"/>
    <w:rsid w:val="00D57E55"/>
    <w:rsid w:val="00D63ADA"/>
    <w:rsid w:val="00D6510E"/>
    <w:rsid w:val="00D66AF7"/>
    <w:rsid w:val="00D718DC"/>
    <w:rsid w:val="00D748C7"/>
    <w:rsid w:val="00D76846"/>
    <w:rsid w:val="00D76CF1"/>
    <w:rsid w:val="00D9038B"/>
    <w:rsid w:val="00D9586A"/>
    <w:rsid w:val="00DA35D8"/>
    <w:rsid w:val="00DB1D07"/>
    <w:rsid w:val="00DC1277"/>
    <w:rsid w:val="00DC16B6"/>
    <w:rsid w:val="00DE2384"/>
    <w:rsid w:val="00DE3280"/>
    <w:rsid w:val="00DE38D8"/>
    <w:rsid w:val="00E01E10"/>
    <w:rsid w:val="00E02ABB"/>
    <w:rsid w:val="00E04666"/>
    <w:rsid w:val="00E07787"/>
    <w:rsid w:val="00E13884"/>
    <w:rsid w:val="00E16B8C"/>
    <w:rsid w:val="00E20EBC"/>
    <w:rsid w:val="00E239DB"/>
    <w:rsid w:val="00E2438E"/>
    <w:rsid w:val="00E33766"/>
    <w:rsid w:val="00E40188"/>
    <w:rsid w:val="00E44BB3"/>
    <w:rsid w:val="00E45EF3"/>
    <w:rsid w:val="00E4663A"/>
    <w:rsid w:val="00E503CD"/>
    <w:rsid w:val="00E51B17"/>
    <w:rsid w:val="00E55005"/>
    <w:rsid w:val="00E552A9"/>
    <w:rsid w:val="00E55CAC"/>
    <w:rsid w:val="00E66B32"/>
    <w:rsid w:val="00E67E14"/>
    <w:rsid w:val="00E706B0"/>
    <w:rsid w:val="00E74542"/>
    <w:rsid w:val="00E761AC"/>
    <w:rsid w:val="00E80252"/>
    <w:rsid w:val="00E86DC1"/>
    <w:rsid w:val="00E91CA6"/>
    <w:rsid w:val="00EA5860"/>
    <w:rsid w:val="00EA7B5E"/>
    <w:rsid w:val="00EB42CC"/>
    <w:rsid w:val="00EB5B44"/>
    <w:rsid w:val="00ED4ACB"/>
    <w:rsid w:val="00EE108A"/>
    <w:rsid w:val="00EE12A4"/>
    <w:rsid w:val="00EE5295"/>
    <w:rsid w:val="00EE5442"/>
    <w:rsid w:val="00EE7AE6"/>
    <w:rsid w:val="00EF11DF"/>
    <w:rsid w:val="00EF2FA8"/>
    <w:rsid w:val="00EF5750"/>
    <w:rsid w:val="00EF7075"/>
    <w:rsid w:val="00F00527"/>
    <w:rsid w:val="00F03AFB"/>
    <w:rsid w:val="00F04615"/>
    <w:rsid w:val="00F04D0C"/>
    <w:rsid w:val="00F0588D"/>
    <w:rsid w:val="00F07D1D"/>
    <w:rsid w:val="00F11CD9"/>
    <w:rsid w:val="00F11FFD"/>
    <w:rsid w:val="00F13E22"/>
    <w:rsid w:val="00F17595"/>
    <w:rsid w:val="00F20BC1"/>
    <w:rsid w:val="00F2566D"/>
    <w:rsid w:val="00F30654"/>
    <w:rsid w:val="00F34A1B"/>
    <w:rsid w:val="00F36978"/>
    <w:rsid w:val="00F36C4A"/>
    <w:rsid w:val="00F37FB9"/>
    <w:rsid w:val="00F40FFB"/>
    <w:rsid w:val="00F43B7E"/>
    <w:rsid w:val="00F47148"/>
    <w:rsid w:val="00F50083"/>
    <w:rsid w:val="00F516C5"/>
    <w:rsid w:val="00F56598"/>
    <w:rsid w:val="00F61338"/>
    <w:rsid w:val="00F66680"/>
    <w:rsid w:val="00F72636"/>
    <w:rsid w:val="00F74838"/>
    <w:rsid w:val="00F85296"/>
    <w:rsid w:val="00F955AB"/>
    <w:rsid w:val="00FA4E8F"/>
    <w:rsid w:val="00FA5AED"/>
    <w:rsid w:val="00FB24E5"/>
    <w:rsid w:val="00FB29EC"/>
    <w:rsid w:val="00FC3A6B"/>
    <w:rsid w:val="00FC4240"/>
    <w:rsid w:val="00FD006A"/>
    <w:rsid w:val="00FD16C8"/>
    <w:rsid w:val="00FD378B"/>
    <w:rsid w:val="00FD78CD"/>
    <w:rsid w:val="00FE4B92"/>
    <w:rsid w:val="00FF12CE"/>
    <w:rsid w:val="00FF3624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3695EC"/>
  <w15:docId w15:val="{6DED236B-07E1-4348-82F8-DAD7B2C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233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4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3233"/>
    <w:pPr>
      <w:ind w:left="720"/>
      <w:contextualSpacing/>
    </w:pPr>
    <w:rPr>
      <w:rFonts w:ascii="Times New Roman" w:eastAsia="Calibri" w:hAnsi="Times New Roman" w:cs="Times New Roman"/>
      <w:noProof w:val="0"/>
      <w:sz w:val="24"/>
    </w:rPr>
  </w:style>
  <w:style w:type="paragraph" w:styleId="Textkrper">
    <w:name w:val="Body Text"/>
    <w:basedOn w:val="Standard"/>
    <w:link w:val="TextkrperZchn"/>
    <w:qFormat/>
    <w:rsid w:val="00453233"/>
    <w:pPr>
      <w:spacing w:after="120"/>
      <w:jc w:val="both"/>
    </w:pPr>
    <w:rPr>
      <w:rFonts w:cs="Times New Roman"/>
      <w:noProof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45323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OCTitle">
    <w:name w:val="TOCTitle"/>
    <w:basedOn w:val="Textkrper"/>
    <w:next w:val="Textkrper"/>
    <w:uiPriority w:val="2"/>
    <w:qFormat/>
    <w:rsid w:val="00453233"/>
    <w:pPr>
      <w:spacing w:after="240"/>
      <w:jc w:val="left"/>
    </w:pPr>
    <w:rPr>
      <w:b/>
      <w:sz w:val="34"/>
    </w:rPr>
  </w:style>
  <w:style w:type="paragraph" w:styleId="Blocktext">
    <w:name w:val="Block Text"/>
    <w:basedOn w:val="Standard"/>
    <w:rsid w:val="00453233"/>
    <w:pPr>
      <w:spacing w:after="120"/>
      <w:ind w:left="1440" w:right="1440"/>
      <w:jc w:val="both"/>
    </w:pPr>
    <w:rPr>
      <w:rFonts w:cs="Times New Roman"/>
      <w:noProof w:val="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F65"/>
    <w:rPr>
      <w:rFonts w:ascii="Tahoma" w:eastAsia="Times New Roman" w:hAnsi="Tahoma" w:cs="Tahoma"/>
      <w:noProof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418CC"/>
    <w:rPr>
      <w:color w:val="0000FF" w:themeColor="hyperlink"/>
      <w:u w:val="single"/>
    </w:rPr>
  </w:style>
  <w:style w:type="paragraph" w:customStyle="1" w:styleId="Default">
    <w:name w:val="Default"/>
    <w:rsid w:val="00A41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7F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7F64"/>
    <w:rPr>
      <w:rFonts w:ascii="Arial" w:eastAsia="Times New Roman" w:hAnsi="Arial" w:cs="Arial"/>
      <w:noProof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7F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7F64"/>
    <w:rPr>
      <w:rFonts w:ascii="Arial" w:eastAsia="Times New Roman" w:hAnsi="Arial" w:cs="Arial"/>
      <w:noProof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D70DA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8A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2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4E22D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42A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28B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4123E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7BF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DE38D8"/>
    <w:rPr>
      <w:rFonts w:ascii="Calibri" w:eastAsiaTheme="minorEastAsia" w:hAnsi="Calibri" w:cs="Times New Roman"/>
      <w:noProof w:val="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E38D8"/>
    <w:rPr>
      <w:rFonts w:ascii="Calibri" w:eastAsiaTheme="minorEastAsia" w:hAnsi="Calibri" w:cs="Times New Roman"/>
      <w:szCs w:val="21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D5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xchainge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chainge.de/exchainge/rueckblick/pressefotos-2019/index.php?navid=2124052124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expo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ypermotion-frankfu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chainge.de" TargetMode="External"/><Relationship Id="rId14" Type="http://schemas.openxmlformats.org/officeDocument/2006/relationships/hyperlink" Target="mailto:hendrikje.rother@euroexp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3D4F-C43D-4910-97BA-2E0266E6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EXCHAiNGE – The Supply Chainers Community | 10. - 11. November 2020 im Rahmen der Hypermotion Digital Experience</vt:lpstr>
      <vt:lpstr>EXCHAiNGE 2018 | 20. - 21. November | Frankfurt am Main</vt:lpstr>
    </vt:vector>
  </TitlesOfParts>
  <Company>Fraunhofer IML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EXCHAiNGE – The Supply Chainers Community | 10. - 11. November 2020 im Rahmen der Hypermotion Digital Experience</dc:title>
  <dc:creator>Dautzenberg, Ulrike</dc:creator>
  <cp:lastModifiedBy>Rother, Hendrikje</cp:lastModifiedBy>
  <cp:revision>11</cp:revision>
  <cp:lastPrinted>2020-11-05T10:02:00Z</cp:lastPrinted>
  <dcterms:created xsi:type="dcterms:W3CDTF">2020-11-03T16:52:00Z</dcterms:created>
  <dcterms:modified xsi:type="dcterms:W3CDTF">2020-11-05T10:16:00Z</dcterms:modified>
</cp:coreProperties>
</file>