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A4" w:rsidRPr="008073E6" w:rsidRDefault="00A40FA4" w:rsidP="00A40FA4">
      <w:pPr>
        <w:spacing w:line="276" w:lineRule="auto"/>
        <w:jc w:val="center"/>
        <w:rPr>
          <w:rFonts w:ascii="Arial" w:hAnsi="Arial" w:cs="Arial"/>
          <w:b/>
        </w:rPr>
      </w:pPr>
      <w:r w:rsidRPr="008073E6">
        <w:rPr>
          <w:rFonts w:ascii="Arial" w:hAnsi="Arial" w:cs="Arial"/>
          <w:b/>
        </w:rPr>
        <w:t>Jahreshauptversammlung des</w:t>
      </w:r>
      <w:r>
        <w:rPr>
          <w:rFonts w:ascii="Arial" w:hAnsi="Arial" w:cs="Arial"/>
          <w:b/>
        </w:rPr>
        <w:t xml:space="preserve"> European </w:t>
      </w:r>
      <w:proofErr w:type="spellStart"/>
      <w:r>
        <w:rPr>
          <w:rFonts w:ascii="Arial" w:hAnsi="Arial" w:cs="Arial"/>
          <w:b/>
        </w:rPr>
        <w:t>Arboricultural</w:t>
      </w:r>
      <w:proofErr w:type="spellEnd"/>
      <w:r>
        <w:rPr>
          <w:rFonts w:ascii="Arial" w:hAnsi="Arial" w:cs="Arial"/>
          <w:b/>
        </w:rPr>
        <w:t xml:space="preserve"> Council</w:t>
      </w:r>
      <w:r w:rsidRPr="008073E6">
        <w:rPr>
          <w:rFonts w:ascii="Arial" w:hAnsi="Arial" w:cs="Arial"/>
          <w:b/>
        </w:rPr>
        <w:t xml:space="preserve"> </w:t>
      </w:r>
      <w:r>
        <w:rPr>
          <w:rFonts w:ascii="Arial" w:hAnsi="Arial" w:cs="Arial"/>
          <w:b/>
        </w:rPr>
        <w:t>(</w:t>
      </w:r>
      <w:r w:rsidRPr="008073E6">
        <w:rPr>
          <w:rFonts w:ascii="Arial" w:hAnsi="Arial" w:cs="Arial"/>
          <w:b/>
        </w:rPr>
        <w:t>EAC</w:t>
      </w:r>
      <w:r>
        <w:rPr>
          <w:rFonts w:ascii="Arial" w:hAnsi="Arial" w:cs="Arial"/>
          <w:b/>
        </w:rPr>
        <w:t>)</w:t>
      </w:r>
      <w:r w:rsidRPr="008073E6">
        <w:rPr>
          <w:rFonts w:ascii="Arial" w:hAnsi="Arial" w:cs="Arial"/>
          <w:b/>
        </w:rPr>
        <w:t xml:space="preserve"> in Wien</w:t>
      </w:r>
      <w:r w:rsidRPr="008073E6">
        <w:rPr>
          <w:rFonts w:ascii="Arial" w:hAnsi="Arial" w:cs="Arial"/>
          <w:b/>
        </w:rPr>
        <w:br/>
        <w:t xml:space="preserve">Stefania </w:t>
      </w:r>
      <w:proofErr w:type="spellStart"/>
      <w:r w:rsidRPr="008073E6">
        <w:rPr>
          <w:rFonts w:ascii="Arial" w:hAnsi="Arial" w:cs="Arial"/>
          <w:b/>
        </w:rPr>
        <w:t>Gasperini</w:t>
      </w:r>
      <w:proofErr w:type="spellEnd"/>
      <w:r w:rsidRPr="008073E6">
        <w:rPr>
          <w:rFonts w:ascii="Arial" w:hAnsi="Arial" w:cs="Arial"/>
          <w:b/>
        </w:rPr>
        <w:t xml:space="preserve"> ist neue Präsidentin des Europäischen Baumpflegerates</w:t>
      </w:r>
    </w:p>
    <w:p w:rsidR="004108DB" w:rsidRPr="004108DB" w:rsidRDefault="004108DB" w:rsidP="004108DB">
      <w:pPr>
        <w:pStyle w:val="Fuzeile"/>
        <w:jc w:val="center"/>
        <w:rPr>
          <w:rFonts w:ascii="Arial" w:hAnsi="Arial" w:cs="Arial"/>
          <w:b/>
          <w:lang w:val="de-AT"/>
        </w:rPr>
      </w:pPr>
    </w:p>
    <w:p w:rsidR="004108DB" w:rsidRPr="004108DB" w:rsidRDefault="004108DB" w:rsidP="004108DB">
      <w:pPr>
        <w:pStyle w:val="Fuzeile"/>
        <w:jc w:val="center"/>
        <w:rPr>
          <w:rFonts w:ascii="Arial" w:hAnsi="Arial" w:cs="Arial"/>
          <w:b/>
          <w:lang w:val="de-AT"/>
        </w:rPr>
      </w:pPr>
    </w:p>
    <w:p w:rsidR="00C55B93" w:rsidRDefault="00C55B93" w:rsidP="004108DB">
      <w:pPr>
        <w:pStyle w:val="HTMLVorformatiert"/>
        <w:rPr>
          <w:rFonts w:ascii="Arial" w:hAnsi="Arial" w:cs="Arial"/>
          <w:sz w:val="24"/>
          <w:szCs w:val="24"/>
          <w:lang w:val="de-AT"/>
        </w:rPr>
      </w:pPr>
    </w:p>
    <w:p w:rsidR="00A40FA4" w:rsidRPr="0038237E" w:rsidRDefault="00A40FA4" w:rsidP="00A40FA4">
      <w:pPr>
        <w:rPr>
          <w:rFonts w:ascii="Arial" w:hAnsi="Arial" w:cs="Arial"/>
          <w:b/>
        </w:rPr>
      </w:pPr>
      <w:r>
        <w:rPr>
          <w:rFonts w:ascii="Arial" w:hAnsi="Arial" w:cs="Arial"/>
          <w:b/>
        </w:rPr>
        <w:t xml:space="preserve">Bad Honnef/Wien, </w:t>
      </w:r>
      <w:r w:rsidR="007F0702">
        <w:rPr>
          <w:rFonts w:ascii="Arial" w:hAnsi="Arial" w:cs="Arial"/>
          <w:b/>
        </w:rPr>
        <w:t>24. Oktober</w:t>
      </w:r>
      <w:r>
        <w:rPr>
          <w:rFonts w:ascii="Arial" w:hAnsi="Arial" w:cs="Arial"/>
          <w:b/>
        </w:rPr>
        <w:t xml:space="preserve"> 2021.- </w:t>
      </w:r>
      <w:r w:rsidRPr="0038237E">
        <w:rPr>
          <w:rFonts w:ascii="Arial" w:hAnsi="Arial" w:cs="Arial"/>
          <w:b/>
        </w:rPr>
        <w:t xml:space="preserve">Fast 70 Mitglieder und Gäste aus 21 europäischen Ländern konnte EAC-Präsident Jonathan </w:t>
      </w:r>
      <w:proofErr w:type="spellStart"/>
      <w:r w:rsidRPr="0038237E">
        <w:rPr>
          <w:rFonts w:ascii="Arial" w:hAnsi="Arial" w:cs="Arial"/>
          <w:b/>
        </w:rPr>
        <w:t>Cocking</w:t>
      </w:r>
      <w:proofErr w:type="spellEnd"/>
      <w:r w:rsidRPr="0038237E">
        <w:rPr>
          <w:rFonts w:ascii="Arial" w:hAnsi="Arial" w:cs="Arial"/>
          <w:b/>
        </w:rPr>
        <w:t xml:space="preserve"> (United </w:t>
      </w:r>
      <w:proofErr w:type="spellStart"/>
      <w:r w:rsidRPr="0038237E">
        <w:rPr>
          <w:rFonts w:ascii="Arial" w:hAnsi="Arial" w:cs="Arial"/>
          <w:b/>
        </w:rPr>
        <w:t>Kingdom</w:t>
      </w:r>
      <w:proofErr w:type="spellEnd"/>
      <w:r w:rsidRPr="0038237E">
        <w:rPr>
          <w:rFonts w:ascii="Arial" w:hAnsi="Arial" w:cs="Arial"/>
          <w:b/>
        </w:rPr>
        <w:t xml:space="preserve">) zur 31. Jahreshauptversammlung vom 21. bis 24. Oktober 2021 in Wien begrüßen. Die Mitglieder wählten auch eine neue Präsidentin ihres Verbandes: Stefania </w:t>
      </w:r>
      <w:proofErr w:type="spellStart"/>
      <w:r w:rsidRPr="0038237E">
        <w:rPr>
          <w:rFonts w:ascii="Arial" w:hAnsi="Arial" w:cs="Arial"/>
          <w:b/>
        </w:rPr>
        <w:t>Gasperini</w:t>
      </w:r>
      <w:proofErr w:type="spellEnd"/>
      <w:r w:rsidRPr="0038237E">
        <w:rPr>
          <w:rFonts w:ascii="Arial" w:hAnsi="Arial" w:cs="Arial"/>
          <w:b/>
        </w:rPr>
        <w:t>, Baumsachverständige aus Fer</w:t>
      </w:r>
      <w:r>
        <w:rPr>
          <w:rFonts w:ascii="Arial" w:hAnsi="Arial" w:cs="Arial"/>
          <w:b/>
        </w:rPr>
        <w:t>r</w:t>
      </w:r>
      <w:r w:rsidRPr="0038237E">
        <w:rPr>
          <w:rFonts w:ascii="Arial" w:hAnsi="Arial" w:cs="Arial"/>
          <w:b/>
        </w:rPr>
        <w:t xml:space="preserve">ara in Italien, übernimmt satzungsgemäß das Amt von Jonathan </w:t>
      </w:r>
      <w:proofErr w:type="spellStart"/>
      <w:r w:rsidRPr="0038237E">
        <w:rPr>
          <w:rFonts w:ascii="Arial" w:hAnsi="Arial" w:cs="Arial"/>
          <w:b/>
        </w:rPr>
        <w:t>Cocking</w:t>
      </w:r>
      <w:proofErr w:type="spellEnd"/>
      <w:r w:rsidRPr="0038237E">
        <w:rPr>
          <w:rFonts w:ascii="Arial" w:hAnsi="Arial" w:cs="Arial"/>
          <w:b/>
        </w:rPr>
        <w:t xml:space="preserve">. Neu in den </w:t>
      </w:r>
      <w:r>
        <w:rPr>
          <w:rFonts w:ascii="Arial" w:hAnsi="Arial" w:cs="Arial"/>
          <w:b/>
        </w:rPr>
        <w:t>EAC-</w:t>
      </w:r>
      <w:r w:rsidRPr="0038237E">
        <w:rPr>
          <w:rFonts w:ascii="Arial" w:hAnsi="Arial" w:cs="Arial"/>
          <w:b/>
        </w:rPr>
        <w:t xml:space="preserve">Vorstand wurden Michael </w:t>
      </w:r>
      <w:proofErr w:type="spellStart"/>
      <w:r w:rsidRPr="0038237E">
        <w:rPr>
          <w:rFonts w:ascii="Arial" w:hAnsi="Arial" w:cs="Arial"/>
          <w:b/>
        </w:rPr>
        <w:t>Bazant-Hegemark</w:t>
      </w:r>
      <w:proofErr w:type="spellEnd"/>
      <w:r w:rsidRPr="0038237E">
        <w:rPr>
          <w:rFonts w:ascii="Arial" w:hAnsi="Arial" w:cs="Arial"/>
          <w:b/>
        </w:rPr>
        <w:t xml:space="preserve"> aus Österreich und Josef </w:t>
      </w:r>
      <w:proofErr w:type="spellStart"/>
      <w:r w:rsidRPr="0038237E">
        <w:rPr>
          <w:rFonts w:ascii="Arial" w:hAnsi="Arial" w:cs="Arial"/>
          <w:b/>
        </w:rPr>
        <w:t>Grábner</w:t>
      </w:r>
      <w:proofErr w:type="spellEnd"/>
      <w:r w:rsidRPr="0038237E">
        <w:rPr>
          <w:rFonts w:ascii="Arial" w:hAnsi="Arial" w:cs="Arial"/>
          <w:b/>
        </w:rPr>
        <w:t xml:space="preserve"> aus der Tschechischen Republik gewählt. Professor Dr. Marek </w:t>
      </w:r>
      <w:proofErr w:type="spellStart"/>
      <w:r w:rsidRPr="0038237E">
        <w:rPr>
          <w:rFonts w:ascii="Arial" w:hAnsi="Arial" w:cs="Arial"/>
          <w:b/>
        </w:rPr>
        <w:t>Siewniak</w:t>
      </w:r>
      <w:proofErr w:type="spellEnd"/>
      <w:r w:rsidRPr="0038237E">
        <w:rPr>
          <w:rFonts w:ascii="Arial" w:hAnsi="Arial" w:cs="Arial"/>
          <w:b/>
        </w:rPr>
        <w:t xml:space="preserve"> aus Polen wurde zum Ehrenpräsidenten des EAC ernannt.</w:t>
      </w:r>
    </w:p>
    <w:p w:rsidR="004F5F15" w:rsidRDefault="004F5F15" w:rsidP="004108DB">
      <w:pPr>
        <w:pStyle w:val="HTMLVorformatiert"/>
        <w:rPr>
          <w:rFonts w:ascii="Arial" w:hAnsi="Arial" w:cs="Arial"/>
          <w:sz w:val="24"/>
          <w:szCs w:val="24"/>
          <w:lang w:val="de-AT"/>
        </w:rPr>
      </w:pPr>
    </w:p>
    <w:p w:rsidR="00A40FA4" w:rsidRPr="008073E6" w:rsidRDefault="00A40FA4" w:rsidP="00A40FA4">
      <w:pPr>
        <w:rPr>
          <w:rFonts w:ascii="Arial" w:hAnsi="Arial" w:cs="Arial"/>
        </w:rPr>
      </w:pPr>
      <w:r w:rsidRPr="008073E6">
        <w:rPr>
          <w:rFonts w:ascii="Arial" w:hAnsi="Arial" w:cs="Arial"/>
        </w:rPr>
        <w:t xml:space="preserve">Nach </w:t>
      </w:r>
      <w:r>
        <w:rPr>
          <w:rFonts w:ascii="Arial" w:hAnsi="Arial" w:cs="Arial"/>
        </w:rPr>
        <w:t xml:space="preserve">einem Jahr, in dem </w:t>
      </w:r>
      <w:proofErr w:type="spellStart"/>
      <w:r>
        <w:rPr>
          <w:rFonts w:ascii="Arial" w:hAnsi="Arial" w:cs="Arial"/>
        </w:rPr>
        <w:t>c</w:t>
      </w:r>
      <w:r w:rsidRPr="008073E6">
        <w:rPr>
          <w:rFonts w:ascii="Arial" w:hAnsi="Arial" w:cs="Arial"/>
        </w:rPr>
        <w:t>oronabedingt</w:t>
      </w:r>
      <w:proofErr w:type="spellEnd"/>
      <w:r w:rsidRPr="008073E6">
        <w:rPr>
          <w:rFonts w:ascii="Arial" w:hAnsi="Arial" w:cs="Arial"/>
        </w:rPr>
        <w:t xml:space="preserve"> Online-Versammlung</w:t>
      </w:r>
      <w:r>
        <w:rPr>
          <w:rFonts w:ascii="Arial" w:hAnsi="Arial" w:cs="Arial"/>
        </w:rPr>
        <w:t>en</w:t>
      </w:r>
      <w:r w:rsidRPr="008073E6">
        <w:rPr>
          <w:rFonts w:ascii="Arial" w:hAnsi="Arial" w:cs="Arial"/>
        </w:rPr>
        <w:t xml:space="preserve"> </w:t>
      </w:r>
      <w:r>
        <w:rPr>
          <w:rFonts w:ascii="Arial" w:hAnsi="Arial" w:cs="Arial"/>
        </w:rPr>
        <w:t xml:space="preserve">die Regel waren, konnte der EAC </w:t>
      </w:r>
      <w:r w:rsidRPr="008073E6">
        <w:rPr>
          <w:rFonts w:ascii="Arial" w:hAnsi="Arial" w:cs="Arial"/>
        </w:rPr>
        <w:t xml:space="preserve">– nach Moskau in 2019 – </w:t>
      </w:r>
      <w:r>
        <w:rPr>
          <w:rFonts w:ascii="Arial" w:hAnsi="Arial" w:cs="Arial"/>
        </w:rPr>
        <w:t xml:space="preserve">endlich </w:t>
      </w:r>
      <w:r w:rsidRPr="008073E6">
        <w:rPr>
          <w:rFonts w:ascii="Arial" w:hAnsi="Arial" w:cs="Arial"/>
        </w:rPr>
        <w:t xml:space="preserve">wieder </w:t>
      </w:r>
      <w:r>
        <w:rPr>
          <w:rFonts w:ascii="Arial" w:hAnsi="Arial" w:cs="Arial"/>
        </w:rPr>
        <w:t>bei einer</w:t>
      </w:r>
      <w:r w:rsidRPr="008073E6">
        <w:rPr>
          <w:rFonts w:ascii="Arial" w:hAnsi="Arial" w:cs="Arial"/>
        </w:rPr>
        <w:t xml:space="preserve"> Präsenzversammlung </w:t>
      </w:r>
      <w:r>
        <w:rPr>
          <w:rFonts w:ascii="Arial" w:hAnsi="Arial" w:cs="Arial"/>
        </w:rPr>
        <w:t>zusammenkommen</w:t>
      </w:r>
      <w:r w:rsidRPr="008073E6">
        <w:rPr>
          <w:rFonts w:ascii="Arial" w:hAnsi="Arial" w:cs="Arial"/>
        </w:rPr>
        <w:t xml:space="preserve">. Neben der internen Gremienarbeit standen die Verleihung des Europäischen Stadtbaumpreises 2021 an die Stadt Wien (s. eigener Beitrag), Vorträge und eine Exkursion in die nach dem Schwammstadtprinzip erbaute Wiener Seestadt </w:t>
      </w:r>
      <w:proofErr w:type="spellStart"/>
      <w:r w:rsidRPr="008073E6">
        <w:rPr>
          <w:rFonts w:ascii="Arial" w:hAnsi="Arial" w:cs="Arial"/>
        </w:rPr>
        <w:t>Aspern</w:t>
      </w:r>
      <w:proofErr w:type="spellEnd"/>
      <w:r w:rsidRPr="008073E6">
        <w:rPr>
          <w:rFonts w:ascii="Arial" w:hAnsi="Arial" w:cs="Arial"/>
        </w:rPr>
        <w:t xml:space="preserve"> auf der Agenda.</w:t>
      </w:r>
    </w:p>
    <w:p w:rsidR="004108DB" w:rsidRPr="004108DB" w:rsidRDefault="004108DB" w:rsidP="004108DB">
      <w:pPr>
        <w:pStyle w:val="Fuzeile"/>
        <w:rPr>
          <w:rFonts w:ascii="Arial" w:hAnsi="Arial" w:cs="Arial"/>
          <w:lang w:val="de-AT"/>
        </w:rPr>
      </w:pPr>
    </w:p>
    <w:p w:rsidR="004108DB" w:rsidRDefault="00A40FA4" w:rsidP="004108DB">
      <w:pPr>
        <w:pStyle w:val="Fuzeile"/>
        <w:rPr>
          <w:rFonts w:ascii="Arial" w:hAnsi="Arial" w:cs="Arial"/>
          <w:b/>
        </w:rPr>
      </w:pPr>
      <w:r w:rsidRPr="008073E6">
        <w:rPr>
          <w:rFonts w:ascii="Arial" w:hAnsi="Arial" w:cs="Arial"/>
          <w:b/>
        </w:rPr>
        <w:t>Fachliche Fortbildung</w:t>
      </w:r>
    </w:p>
    <w:p w:rsidR="00A40FA4" w:rsidRPr="004108DB" w:rsidRDefault="00A40FA4" w:rsidP="004108DB">
      <w:pPr>
        <w:pStyle w:val="Fuzeile"/>
        <w:rPr>
          <w:rFonts w:ascii="Arial" w:hAnsi="Arial" w:cs="Arial"/>
          <w:lang w:val="de-AT"/>
        </w:rPr>
      </w:pPr>
    </w:p>
    <w:p w:rsidR="00A40FA4" w:rsidRDefault="00A40FA4" w:rsidP="00A40FA4">
      <w:pPr>
        <w:rPr>
          <w:rFonts w:ascii="Arial" w:hAnsi="Arial" w:cs="Arial"/>
        </w:rPr>
      </w:pPr>
      <w:r w:rsidRPr="008073E6">
        <w:rPr>
          <w:rFonts w:ascii="Arial" w:hAnsi="Arial" w:cs="Arial"/>
        </w:rPr>
        <w:t xml:space="preserve">Ing. Gottfried </w:t>
      </w:r>
      <w:proofErr w:type="spellStart"/>
      <w:r w:rsidRPr="008073E6">
        <w:rPr>
          <w:rFonts w:ascii="Arial" w:hAnsi="Arial" w:cs="Arial"/>
        </w:rPr>
        <w:t>Struggl</w:t>
      </w:r>
      <w:proofErr w:type="spellEnd"/>
      <w:r w:rsidRPr="008073E6">
        <w:rPr>
          <w:rFonts w:ascii="Arial" w:hAnsi="Arial" w:cs="Arial"/>
        </w:rPr>
        <w:t xml:space="preserve">, Wiener Stadtgärten, und DI Stefan Schmidt, HBLFA Gartenbau Schönbrunn, stellten die erfolgreiche Bewerbung der Stadt Wien für den ECOT Award und Europas größtes Stadtentwicklungsprojekt vor. Die Wiener Seestadt </w:t>
      </w:r>
      <w:proofErr w:type="spellStart"/>
      <w:r w:rsidRPr="008073E6">
        <w:rPr>
          <w:rFonts w:ascii="Arial" w:hAnsi="Arial" w:cs="Arial"/>
        </w:rPr>
        <w:t>Aspern</w:t>
      </w:r>
      <w:proofErr w:type="spellEnd"/>
      <w:r w:rsidRPr="008073E6">
        <w:rPr>
          <w:rFonts w:ascii="Arial" w:hAnsi="Arial" w:cs="Arial"/>
        </w:rPr>
        <w:t xml:space="preserve"> wird, basierend auf dem Schwammstadtprinzip, Wohnraum für 60.000 Bewohner und Bewohnerinnen bieten. Das komplette Oberflächenwasser wird aufgefangen, gereinigt und zur Bewässerung der Grünanlagen und der Bäume verwendet. Zudem wurde das neue Stadtviertel, das bis 2040 vollständig erschlossen sein soll, zuerst an die U-Bahn angebunden. Danach wurden die Freianlagen und Parks gebaut. Erst zum Schluss wird mit dem Bau der Wohnungen gestartet. Im Verlauf der von der Stadt Wien am Sonntag organisierten Exkursion konnten sich die internationalen Gäste unter fachkundiger Führung ein umfassendes Bild der Seestadt </w:t>
      </w:r>
      <w:proofErr w:type="spellStart"/>
      <w:r w:rsidRPr="008073E6">
        <w:rPr>
          <w:rFonts w:ascii="Arial" w:hAnsi="Arial" w:cs="Arial"/>
        </w:rPr>
        <w:t>Aspern</w:t>
      </w:r>
      <w:proofErr w:type="spellEnd"/>
      <w:r w:rsidRPr="008073E6">
        <w:rPr>
          <w:rFonts w:ascii="Arial" w:hAnsi="Arial" w:cs="Arial"/>
        </w:rPr>
        <w:t xml:space="preserve"> machen. Angesichts der immer häufiger auftretenden Starkregenereignisse wird </w:t>
      </w:r>
      <w:proofErr w:type="spellStart"/>
      <w:r w:rsidRPr="008073E6">
        <w:rPr>
          <w:rFonts w:ascii="Arial" w:hAnsi="Arial" w:cs="Arial"/>
        </w:rPr>
        <w:t>Aspern</w:t>
      </w:r>
      <w:proofErr w:type="spellEnd"/>
      <w:r w:rsidRPr="008073E6">
        <w:rPr>
          <w:rFonts w:ascii="Arial" w:hAnsi="Arial" w:cs="Arial"/>
        </w:rPr>
        <w:t xml:space="preserve"> sicherlich als Best-Practice-Projekt weltweit </w:t>
      </w:r>
      <w:r>
        <w:rPr>
          <w:rFonts w:ascii="Arial" w:hAnsi="Arial" w:cs="Arial"/>
        </w:rPr>
        <w:t>Vorbild sein</w:t>
      </w:r>
      <w:r w:rsidRPr="008073E6">
        <w:rPr>
          <w:rFonts w:ascii="Arial" w:hAnsi="Arial" w:cs="Arial"/>
        </w:rPr>
        <w:t>.</w:t>
      </w:r>
    </w:p>
    <w:p w:rsidR="00A4108B" w:rsidRPr="006D2F5B" w:rsidRDefault="00A4108B" w:rsidP="00A40FA4">
      <w:pPr>
        <w:rPr>
          <w:rFonts w:ascii="Arial" w:hAnsi="Arial" w:cs="Arial"/>
          <w:b/>
        </w:rPr>
      </w:pPr>
    </w:p>
    <w:p w:rsidR="00A40FA4" w:rsidRDefault="00A40FA4" w:rsidP="00A40FA4">
      <w:pPr>
        <w:pStyle w:val="HTMLVorformatiert"/>
        <w:rPr>
          <w:rFonts w:ascii="Arial" w:hAnsi="Arial" w:cs="Arial"/>
          <w:sz w:val="24"/>
          <w:szCs w:val="24"/>
        </w:rPr>
      </w:pPr>
      <w:r w:rsidRPr="008073E6">
        <w:rPr>
          <w:rFonts w:ascii="Arial" w:hAnsi="Arial" w:cs="Arial"/>
          <w:sz w:val="24"/>
          <w:szCs w:val="24"/>
        </w:rPr>
        <w:t xml:space="preserve">Dr. Milan </w:t>
      </w:r>
      <w:proofErr w:type="spellStart"/>
      <w:r w:rsidRPr="008073E6">
        <w:rPr>
          <w:rFonts w:ascii="Arial" w:hAnsi="Arial" w:cs="Arial"/>
          <w:sz w:val="24"/>
          <w:szCs w:val="24"/>
        </w:rPr>
        <w:t>Pernek</w:t>
      </w:r>
      <w:proofErr w:type="spellEnd"/>
      <w:r w:rsidRPr="008073E6">
        <w:rPr>
          <w:rFonts w:ascii="Arial" w:hAnsi="Arial" w:cs="Arial"/>
          <w:sz w:val="24"/>
          <w:szCs w:val="24"/>
        </w:rPr>
        <w:t xml:space="preserve"> aus Kroatien referierte über </w:t>
      </w:r>
      <w:r>
        <w:rPr>
          <w:rFonts w:ascii="Arial" w:hAnsi="Arial" w:cs="Arial"/>
          <w:sz w:val="24"/>
          <w:szCs w:val="24"/>
        </w:rPr>
        <w:t>„</w:t>
      </w:r>
      <w:r w:rsidRPr="008073E6">
        <w:rPr>
          <w:rFonts w:ascii="Arial" w:hAnsi="Arial" w:cs="Arial"/>
          <w:sz w:val="24"/>
          <w:szCs w:val="24"/>
        </w:rPr>
        <w:t xml:space="preserve">Veränderungen der Biosicherheit in grüner Infrastruktur und Möglichkeiten für </w:t>
      </w:r>
      <w:proofErr w:type="spellStart"/>
      <w:r w:rsidRPr="008073E6">
        <w:rPr>
          <w:rFonts w:ascii="Arial" w:hAnsi="Arial" w:cs="Arial"/>
          <w:sz w:val="24"/>
          <w:szCs w:val="24"/>
        </w:rPr>
        <w:t>Baumpfleger</w:t>
      </w:r>
      <w:r>
        <w:rPr>
          <w:rFonts w:ascii="Arial" w:hAnsi="Arial" w:cs="Arial"/>
          <w:sz w:val="24"/>
          <w:szCs w:val="24"/>
        </w:rPr>
        <w:t>Innen</w:t>
      </w:r>
      <w:proofErr w:type="spellEnd"/>
      <w:r>
        <w:rPr>
          <w:rFonts w:ascii="Arial" w:hAnsi="Arial" w:cs="Arial"/>
          <w:sz w:val="24"/>
          <w:szCs w:val="24"/>
        </w:rPr>
        <w:t xml:space="preserve">“. Dabei erläuterte </w:t>
      </w:r>
      <w:proofErr w:type="spellStart"/>
      <w:r>
        <w:rPr>
          <w:rFonts w:ascii="Arial" w:hAnsi="Arial" w:cs="Arial"/>
          <w:sz w:val="24"/>
          <w:szCs w:val="24"/>
        </w:rPr>
        <w:t>Pernek</w:t>
      </w:r>
      <w:proofErr w:type="spellEnd"/>
      <w:r>
        <w:rPr>
          <w:rFonts w:ascii="Arial" w:hAnsi="Arial" w:cs="Arial"/>
          <w:sz w:val="24"/>
          <w:szCs w:val="24"/>
        </w:rPr>
        <w:t xml:space="preserve"> den Begriff Biosicherheit und ging sowohl auf gebietsfremde Arten als auch auf das natürliche Vorkommen von Krankheiten und Schädlingen ein. Bezüglich deren Verbreitung spielt der Klimawandel eine entscheidende Rolle: Denn steigende Temperaturen sowie starke und längere Trockenheitsperioden verursachen unter anderem eine höhere Vermehrungsrate von Schädlingen, die bisher unbekannt waren, </w:t>
      </w:r>
      <w:r>
        <w:rPr>
          <w:rFonts w:ascii="Arial" w:hAnsi="Arial" w:cs="Arial"/>
          <w:sz w:val="24"/>
          <w:szCs w:val="24"/>
        </w:rPr>
        <w:lastRenderedPageBreak/>
        <w:t xml:space="preserve">nun aber vermehrt Pflanzen schädigen. Anhand einer Europakarte beschrieb </w:t>
      </w:r>
      <w:proofErr w:type="spellStart"/>
      <w:r>
        <w:rPr>
          <w:rFonts w:ascii="Arial" w:hAnsi="Arial" w:cs="Arial"/>
          <w:sz w:val="24"/>
          <w:szCs w:val="24"/>
        </w:rPr>
        <w:t>Pernek</w:t>
      </w:r>
      <w:proofErr w:type="spellEnd"/>
      <w:r>
        <w:rPr>
          <w:rFonts w:ascii="Arial" w:hAnsi="Arial" w:cs="Arial"/>
          <w:sz w:val="24"/>
          <w:szCs w:val="24"/>
        </w:rPr>
        <w:t xml:space="preserve"> unter anderem die Ausbreitung von Eichenspitzenwanzen von 2000 bis 2019. Weiteren invasiven Arten sei nur durch eine höhere Biodiversität und die Verwendung einer höchstmöglichen Sortenvielfalt zu begegnen, so </w:t>
      </w:r>
      <w:proofErr w:type="spellStart"/>
      <w:r>
        <w:rPr>
          <w:rFonts w:ascii="Arial" w:hAnsi="Arial" w:cs="Arial"/>
          <w:sz w:val="24"/>
          <w:szCs w:val="24"/>
        </w:rPr>
        <w:t>Pernek</w:t>
      </w:r>
      <w:proofErr w:type="spellEnd"/>
      <w:r>
        <w:rPr>
          <w:rFonts w:ascii="Arial" w:hAnsi="Arial" w:cs="Arial"/>
          <w:sz w:val="24"/>
          <w:szCs w:val="24"/>
        </w:rPr>
        <w:t>.</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sz w:val="24"/>
          <w:szCs w:val="24"/>
        </w:rPr>
      </w:pPr>
      <w:r>
        <w:rPr>
          <w:rFonts w:ascii="Arial" w:hAnsi="Arial" w:cs="Arial"/>
          <w:sz w:val="24"/>
          <w:szCs w:val="24"/>
        </w:rPr>
        <w:t xml:space="preserve">Über Artenschutz in der Baumpflege sprach Ornithologe und Baumpfleger Stefan </w:t>
      </w:r>
      <w:proofErr w:type="spellStart"/>
      <w:r>
        <w:rPr>
          <w:rFonts w:ascii="Arial" w:hAnsi="Arial" w:cs="Arial"/>
          <w:sz w:val="24"/>
          <w:szCs w:val="24"/>
        </w:rPr>
        <w:t>Knöpfer</w:t>
      </w:r>
      <w:proofErr w:type="spellEnd"/>
      <w:r>
        <w:rPr>
          <w:rFonts w:ascii="Arial" w:hAnsi="Arial" w:cs="Arial"/>
          <w:sz w:val="24"/>
          <w:szCs w:val="24"/>
        </w:rPr>
        <w:t xml:space="preserve"> aus Österreich. In seinem Vortrag ging er auf den täglichen Konflikt zwischen Artenschutz und Verkehrssicherheit ein. Mit Hilfe zahlreicher Bilder stellte er die Lebensräume zahlreicher Vögel, Fledermausarten und Insekten im Baum vor und leitete daraus die Konsequenzen für eine nachhaltige, umweltfreundliche Baumpflege ab. „Alle Lebewesen gilt es zu schützen, seien es Fledermäuse, Spechte oder Käfer wie der Große Eichenbock, Hirschkäfer, Eremit oder Insekten wie Hornissen! Und zwar durch eine vorausschauende Planung oder angepasste Pflegemaßnahmen“, so </w:t>
      </w:r>
      <w:proofErr w:type="spellStart"/>
      <w:r>
        <w:rPr>
          <w:rFonts w:ascii="Arial" w:hAnsi="Arial" w:cs="Arial"/>
          <w:sz w:val="24"/>
          <w:szCs w:val="24"/>
        </w:rPr>
        <w:t>Knöpfer</w:t>
      </w:r>
      <w:proofErr w:type="spellEnd"/>
      <w:r>
        <w:rPr>
          <w:rFonts w:ascii="Arial" w:hAnsi="Arial" w:cs="Arial"/>
          <w:sz w:val="24"/>
          <w:szCs w:val="24"/>
        </w:rPr>
        <w:t>.</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b/>
          <w:sz w:val="24"/>
          <w:szCs w:val="24"/>
        </w:rPr>
      </w:pPr>
      <w:r w:rsidRPr="0023390C">
        <w:rPr>
          <w:rFonts w:ascii="Arial" w:hAnsi="Arial" w:cs="Arial"/>
          <w:b/>
          <w:sz w:val="24"/>
          <w:szCs w:val="24"/>
        </w:rPr>
        <w:t>Neues aus Amerika</w:t>
      </w:r>
      <w:r>
        <w:rPr>
          <w:rFonts w:ascii="Arial" w:hAnsi="Arial" w:cs="Arial"/>
          <w:b/>
          <w:sz w:val="24"/>
          <w:szCs w:val="24"/>
        </w:rPr>
        <w:t>: Einladung nach Kopenhagen und Malmö</w:t>
      </w:r>
    </w:p>
    <w:p w:rsidR="00CF7379" w:rsidRPr="0023390C" w:rsidRDefault="00CF7379" w:rsidP="00A40FA4">
      <w:pPr>
        <w:pStyle w:val="HTMLVorformatiert"/>
        <w:rPr>
          <w:rFonts w:ascii="Arial" w:hAnsi="Arial" w:cs="Arial"/>
          <w:b/>
          <w:sz w:val="24"/>
          <w:szCs w:val="24"/>
        </w:rPr>
      </w:pPr>
    </w:p>
    <w:p w:rsidR="00A40FA4" w:rsidRDefault="00A40FA4" w:rsidP="00A40FA4">
      <w:pPr>
        <w:pStyle w:val="HTMLVorformatiert"/>
        <w:rPr>
          <w:rFonts w:ascii="Arial" w:hAnsi="Arial" w:cs="Arial"/>
          <w:sz w:val="24"/>
          <w:szCs w:val="24"/>
        </w:rPr>
      </w:pPr>
      <w:proofErr w:type="spellStart"/>
      <w:r>
        <w:rPr>
          <w:rFonts w:ascii="Arial" w:hAnsi="Arial" w:cs="Arial"/>
          <w:sz w:val="24"/>
          <w:szCs w:val="24"/>
        </w:rPr>
        <w:t>Caitlyn</w:t>
      </w:r>
      <w:proofErr w:type="spellEnd"/>
      <w:r>
        <w:rPr>
          <w:rFonts w:ascii="Arial" w:hAnsi="Arial" w:cs="Arial"/>
          <w:sz w:val="24"/>
          <w:szCs w:val="24"/>
        </w:rPr>
        <w:t xml:space="preserve"> </w:t>
      </w:r>
      <w:proofErr w:type="spellStart"/>
      <w:r>
        <w:rPr>
          <w:rFonts w:ascii="Arial" w:hAnsi="Arial" w:cs="Arial"/>
          <w:sz w:val="24"/>
          <w:szCs w:val="24"/>
        </w:rPr>
        <w:t>Pollihan</w:t>
      </w:r>
      <w:proofErr w:type="spellEnd"/>
      <w:r>
        <w:rPr>
          <w:rFonts w:ascii="Arial" w:hAnsi="Arial" w:cs="Arial"/>
          <w:sz w:val="24"/>
          <w:szCs w:val="24"/>
        </w:rPr>
        <w:t xml:space="preserve"> überbrachte die Grüße der International Society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Arboriculture</w:t>
      </w:r>
      <w:proofErr w:type="spellEnd"/>
      <w:r>
        <w:rPr>
          <w:rFonts w:ascii="Arial" w:hAnsi="Arial" w:cs="Arial"/>
          <w:sz w:val="24"/>
          <w:szCs w:val="24"/>
        </w:rPr>
        <w:t xml:space="preserve"> (ISA) und ging explizit auf die erneuerte Kooperation zwischen EAC und ISA ein. Dank der Kooperation ist der Austausch des European </w:t>
      </w:r>
      <w:proofErr w:type="spellStart"/>
      <w:r>
        <w:rPr>
          <w:rFonts w:ascii="Arial" w:hAnsi="Arial" w:cs="Arial"/>
          <w:sz w:val="24"/>
          <w:szCs w:val="24"/>
        </w:rPr>
        <w:t>Tree</w:t>
      </w:r>
      <w:proofErr w:type="spellEnd"/>
      <w:r>
        <w:rPr>
          <w:rFonts w:ascii="Arial" w:hAnsi="Arial" w:cs="Arial"/>
          <w:sz w:val="24"/>
          <w:szCs w:val="24"/>
        </w:rPr>
        <w:t xml:space="preserve"> Worker Zertifikats mit dem des ISA Certified </w:t>
      </w:r>
      <w:proofErr w:type="spellStart"/>
      <w:r>
        <w:rPr>
          <w:rFonts w:ascii="Arial" w:hAnsi="Arial" w:cs="Arial"/>
          <w:sz w:val="24"/>
          <w:szCs w:val="24"/>
        </w:rPr>
        <w:t>Arborist</w:t>
      </w:r>
      <w:proofErr w:type="spellEnd"/>
      <w:r>
        <w:rPr>
          <w:rFonts w:ascii="Arial" w:hAnsi="Arial" w:cs="Arial"/>
          <w:sz w:val="24"/>
          <w:szCs w:val="24"/>
        </w:rPr>
        <w:t xml:space="preserve"> und ISA Certified </w:t>
      </w:r>
      <w:proofErr w:type="spellStart"/>
      <w:r>
        <w:rPr>
          <w:rFonts w:ascii="Arial" w:hAnsi="Arial" w:cs="Arial"/>
          <w:sz w:val="24"/>
          <w:szCs w:val="24"/>
        </w:rPr>
        <w:t>Tree</w:t>
      </w:r>
      <w:proofErr w:type="spellEnd"/>
      <w:r>
        <w:rPr>
          <w:rFonts w:ascii="Arial" w:hAnsi="Arial" w:cs="Arial"/>
          <w:sz w:val="24"/>
          <w:szCs w:val="24"/>
        </w:rPr>
        <w:t xml:space="preserve"> Worker wieder möglich. An der Anerkennung des European </w:t>
      </w:r>
      <w:proofErr w:type="spellStart"/>
      <w:r>
        <w:rPr>
          <w:rFonts w:ascii="Arial" w:hAnsi="Arial" w:cs="Arial"/>
          <w:sz w:val="24"/>
          <w:szCs w:val="24"/>
        </w:rPr>
        <w:t>Tree</w:t>
      </w:r>
      <w:proofErr w:type="spellEnd"/>
      <w:r>
        <w:rPr>
          <w:rFonts w:ascii="Arial" w:hAnsi="Arial" w:cs="Arial"/>
          <w:sz w:val="24"/>
          <w:szCs w:val="24"/>
        </w:rPr>
        <w:t xml:space="preserve"> </w:t>
      </w:r>
      <w:proofErr w:type="spellStart"/>
      <w:r>
        <w:rPr>
          <w:rFonts w:ascii="Arial" w:hAnsi="Arial" w:cs="Arial"/>
          <w:sz w:val="24"/>
          <w:szCs w:val="24"/>
        </w:rPr>
        <w:t>Technician</w:t>
      </w:r>
      <w:proofErr w:type="spellEnd"/>
      <w:r>
        <w:rPr>
          <w:rFonts w:ascii="Arial" w:hAnsi="Arial" w:cs="Arial"/>
          <w:sz w:val="24"/>
          <w:szCs w:val="24"/>
        </w:rPr>
        <w:t xml:space="preserve"> durch die ISA wird derzeit gearbeitet. </w:t>
      </w:r>
      <w:proofErr w:type="spellStart"/>
      <w:r>
        <w:rPr>
          <w:rFonts w:ascii="Arial" w:hAnsi="Arial" w:cs="Arial"/>
          <w:sz w:val="24"/>
          <w:szCs w:val="24"/>
        </w:rPr>
        <w:t>Pollihan</w:t>
      </w:r>
      <w:proofErr w:type="spellEnd"/>
      <w:r>
        <w:rPr>
          <w:rFonts w:ascii="Arial" w:hAnsi="Arial" w:cs="Arial"/>
          <w:sz w:val="24"/>
          <w:szCs w:val="24"/>
        </w:rPr>
        <w:t xml:space="preserve"> lud die Zuhörer zur nächstjährigen ISA-Konferenz in Kopenhagen/Dänemark und Malmö/Schweden ein, die vom EAC unterstützt wird. </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b/>
          <w:sz w:val="24"/>
          <w:szCs w:val="24"/>
        </w:rPr>
      </w:pPr>
      <w:r>
        <w:rPr>
          <w:rFonts w:ascii="Arial" w:hAnsi="Arial" w:cs="Arial"/>
          <w:b/>
          <w:sz w:val="24"/>
          <w:szCs w:val="24"/>
        </w:rPr>
        <w:t>Berichte aus den Arbeitsgruppen des EAC</w:t>
      </w:r>
    </w:p>
    <w:p w:rsidR="00CF7379" w:rsidRDefault="00CF7379" w:rsidP="00A40FA4">
      <w:pPr>
        <w:pStyle w:val="HTMLVorformatiert"/>
        <w:rPr>
          <w:rFonts w:ascii="Arial" w:hAnsi="Arial" w:cs="Arial"/>
          <w:b/>
          <w:sz w:val="24"/>
          <w:szCs w:val="24"/>
        </w:rPr>
      </w:pPr>
    </w:p>
    <w:p w:rsidR="00A40FA4" w:rsidRDefault="00A40FA4" w:rsidP="00A40FA4">
      <w:pPr>
        <w:pStyle w:val="HTMLVorformatiert"/>
        <w:rPr>
          <w:rFonts w:ascii="Arial" w:hAnsi="Arial" w:cs="Arial"/>
          <w:sz w:val="24"/>
          <w:szCs w:val="24"/>
        </w:rPr>
      </w:pPr>
      <w:r>
        <w:rPr>
          <w:rFonts w:ascii="Arial" w:hAnsi="Arial" w:cs="Arial"/>
          <w:sz w:val="24"/>
          <w:szCs w:val="24"/>
        </w:rPr>
        <w:t xml:space="preserve">Neben der Wahl des neuen Präsidiums war die Mitgliederversammlung des EAC geprägt von den Berichten seiner Arbeitsgruppen. Bedingt durch die Pandemie fanden viele Treffen in den vergangenen eineinhalb Jahren online statt. </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sz w:val="24"/>
          <w:szCs w:val="24"/>
        </w:rPr>
      </w:pPr>
      <w:r>
        <w:rPr>
          <w:rFonts w:ascii="Arial" w:hAnsi="Arial" w:cs="Arial"/>
          <w:sz w:val="24"/>
          <w:szCs w:val="24"/>
        </w:rPr>
        <w:t xml:space="preserve">Die </w:t>
      </w:r>
      <w:r w:rsidRPr="0038237E">
        <w:rPr>
          <w:rFonts w:ascii="Arial" w:hAnsi="Arial" w:cs="Arial"/>
          <w:b/>
          <w:sz w:val="24"/>
          <w:szCs w:val="24"/>
        </w:rPr>
        <w:t>Arbeitsgruppe Qualitätsmanagement</w:t>
      </w:r>
      <w:r>
        <w:rPr>
          <w:rFonts w:ascii="Arial" w:hAnsi="Arial" w:cs="Arial"/>
          <w:sz w:val="24"/>
          <w:szCs w:val="24"/>
        </w:rPr>
        <w:t xml:space="preserve"> sorgte trotz manch strikter </w:t>
      </w:r>
      <w:proofErr w:type="spellStart"/>
      <w:r>
        <w:rPr>
          <w:rFonts w:ascii="Arial" w:hAnsi="Arial" w:cs="Arial"/>
          <w:sz w:val="24"/>
          <w:szCs w:val="24"/>
        </w:rPr>
        <w:t>Lockdown</w:t>
      </w:r>
      <w:proofErr w:type="spellEnd"/>
      <w:r>
        <w:rPr>
          <w:rFonts w:ascii="Arial" w:hAnsi="Arial" w:cs="Arial"/>
          <w:sz w:val="24"/>
          <w:szCs w:val="24"/>
        </w:rPr>
        <w:t xml:space="preserve">-Einschränkungen für einen reibungslosen Ablauf der ETW- und ETT-Prüfungen. Diese fanden zwar in reduziertem Maß statt, konnten jedoch aufrechterhalten werden. Dazu </w:t>
      </w:r>
    </w:p>
    <w:p w:rsidR="00A40FA4" w:rsidRDefault="00A40FA4" w:rsidP="00A40FA4">
      <w:pPr>
        <w:pStyle w:val="HTMLVorformatiert"/>
        <w:rPr>
          <w:rFonts w:ascii="Arial" w:hAnsi="Arial" w:cs="Arial"/>
          <w:sz w:val="24"/>
          <w:szCs w:val="24"/>
        </w:rPr>
      </w:pPr>
      <w:r>
        <w:rPr>
          <w:rFonts w:ascii="Arial" w:hAnsi="Arial" w:cs="Arial"/>
          <w:sz w:val="24"/>
          <w:szCs w:val="24"/>
        </w:rPr>
        <w:t xml:space="preserve">wurden die Regularien angepasst: </w:t>
      </w:r>
    </w:p>
    <w:p w:rsidR="00A40FA4" w:rsidRDefault="00A40FA4" w:rsidP="00A40FA4">
      <w:pPr>
        <w:pStyle w:val="HTMLVorformatiert"/>
        <w:numPr>
          <w:ilvl w:val="0"/>
          <w:numId w:val="5"/>
        </w:numPr>
        <w:rPr>
          <w:rFonts w:ascii="Arial" w:hAnsi="Arial" w:cs="Arial"/>
          <w:sz w:val="24"/>
          <w:szCs w:val="24"/>
        </w:rPr>
      </w:pPr>
      <w:r>
        <w:rPr>
          <w:rFonts w:ascii="Arial" w:hAnsi="Arial" w:cs="Arial"/>
          <w:sz w:val="24"/>
          <w:szCs w:val="24"/>
        </w:rPr>
        <w:t xml:space="preserve">So waren beispielsweise </w:t>
      </w:r>
      <w:proofErr w:type="spellStart"/>
      <w:r>
        <w:rPr>
          <w:rFonts w:ascii="Arial" w:hAnsi="Arial" w:cs="Arial"/>
          <w:sz w:val="24"/>
          <w:szCs w:val="24"/>
        </w:rPr>
        <w:t>SupervisorInnen</w:t>
      </w:r>
      <w:proofErr w:type="spellEnd"/>
      <w:r>
        <w:rPr>
          <w:rFonts w:ascii="Arial" w:hAnsi="Arial" w:cs="Arial"/>
          <w:sz w:val="24"/>
          <w:szCs w:val="24"/>
        </w:rPr>
        <w:t xml:space="preserve"> – wenn möglich – persönlich vor Ort. </w:t>
      </w:r>
    </w:p>
    <w:p w:rsidR="00A40FA4" w:rsidRDefault="00A40FA4" w:rsidP="00A40FA4">
      <w:pPr>
        <w:pStyle w:val="HTMLVorformatiert"/>
        <w:numPr>
          <w:ilvl w:val="0"/>
          <w:numId w:val="5"/>
        </w:numPr>
        <w:rPr>
          <w:rFonts w:ascii="Arial" w:hAnsi="Arial" w:cs="Arial"/>
          <w:sz w:val="24"/>
          <w:szCs w:val="24"/>
        </w:rPr>
      </w:pPr>
      <w:r>
        <w:rPr>
          <w:rFonts w:ascii="Arial" w:hAnsi="Arial" w:cs="Arial"/>
          <w:sz w:val="24"/>
          <w:szCs w:val="24"/>
        </w:rPr>
        <w:t xml:space="preserve">Die Prüfungen wurden online überwacht oder anhand von Bildern ausgewertet. </w:t>
      </w:r>
    </w:p>
    <w:p w:rsidR="00A40FA4" w:rsidRDefault="00A40FA4" w:rsidP="00A40FA4">
      <w:pPr>
        <w:pStyle w:val="HTMLVorformatiert"/>
        <w:numPr>
          <w:ilvl w:val="0"/>
          <w:numId w:val="5"/>
        </w:numPr>
        <w:rPr>
          <w:rFonts w:ascii="Arial" w:hAnsi="Arial" w:cs="Arial"/>
          <w:sz w:val="24"/>
          <w:szCs w:val="24"/>
        </w:rPr>
      </w:pPr>
      <w:r>
        <w:rPr>
          <w:rFonts w:ascii="Arial" w:hAnsi="Arial" w:cs="Arial"/>
          <w:sz w:val="24"/>
          <w:szCs w:val="24"/>
        </w:rPr>
        <w:t xml:space="preserve">Zudem wurde die Fragendatenbank aktualisiert und eine </w:t>
      </w:r>
      <w:proofErr w:type="spellStart"/>
      <w:r>
        <w:rPr>
          <w:rFonts w:ascii="Arial" w:hAnsi="Arial" w:cs="Arial"/>
          <w:sz w:val="24"/>
          <w:szCs w:val="24"/>
        </w:rPr>
        <w:t>Rezertifizierung</w:t>
      </w:r>
      <w:proofErr w:type="spellEnd"/>
      <w:r>
        <w:rPr>
          <w:rFonts w:ascii="Arial" w:hAnsi="Arial" w:cs="Arial"/>
          <w:sz w:val="24"/>
          <w:szCs w:val="24"/>
        </w:rPr>
        <w:t xml:space="preserve"> für die European </w:t>
      </w:r>
      <w:proofErr w:type="spellStart"/>
      <w:r>
        <w:rPr>
          <w:rFonts w:ascii="Arial" w:hAnsi="Arial" w:cs="Arial"/>
          <w:sz w:val="24"/>
          <w:szCs w:val="24"/>
        </w:rPr>
        <w:t>Tree</w:t>
      </w:r>
      <w:proofErr w:type="spellEnd"/>
      <w:r>
        <w:rPr>
          <w:rFonts w:ascii="Arial" w:hAnsi="Arial" w:cs="Arial"/>
          <w:sz w:val="24"/>
          <w:szCs w:val="24"/>
        </w:rPr>
        <w:t xml:space="preserve"> </w:t>
      </w:r>
      <w:proofErr w:type="spellStart"/>
      <w:r>
        <w:rPr>
          <w:rFonts w:ascii="Arial" w:hAnsi="Arial" w:cs="Arial"/>
          <w:sz w:val="24"/>
          <w:szCs w:val="24"/>
        </w:rPr>
        <w:t>Technicians</w:t>
      </w:r>
      <w:proofErr w:type="spellEnd"/>
      <w:r>
        <w:rPr>
          <w:rFonts w:ascii="Arial" w:hAnsi="Arial" w:cs="Arial"/>
          <w:sz w:val="24"/>
          <w:szCs w:val="24"/>
        </w:rPr>
        <w:t xml:space="preserve"> entwickelt, welche von der Jahreshauptversammlung in Wien einstimmig verabschiedet wurde.</w:t>
      </w:r>
    </w:p>
    <w:p w:rsidR="00A40FA4" w:rsidRDefault="00A40FA4" w:rsidP="00A40FA4">
      <w:pPr>
        <w:pStyle w:val="HTMLVorformatiert"/>
        <w:rPr>
          <w:rFonts w:ascii="Arial" w:hAnsi="Arial" w:cs="Arial"/>
          <w:sz w:val="24"/>
          <w:szCs w:val="24"/>
        </w:rPr>
      </w:pPr>
      <w:r>
        <w:rPr>
          <w:rFonts w:ascii="Arial" w:hAnsi="Arial" w:cs="Arial"/>
          <w:sz w:val="24"/>
          <w:szCs w:val="24"/>
        </w:rPr>
        <w:t xml:space="preserve">Das heißt, ein zertifizierter European </w:t>
      </w:r>
      <w:proofErr w:type="spellStart"/>
      <w:r>
        <w:rPr>
          <w:rFonts w:ascii="Arial" w:hAnsi="Arial" w:cs="Arial"/>
          <w:sz w:val="24"/>
          <w:szCs w:val="24"/>
        </w:rPr>
        <w:t>Tree</w:t>
      </w:r>
      <w:proofErr w:type="spellEnd"/>
      <w:r>
        <w:rPr>
          <w:rFonts w:ascii="Arial" w:hAnsi="Arial" w:cs="Arial"/>
          <w:sz w:val="24"/>
          <w:szCs w:val="24"/>
        </w:rPr>
        <w:t xml:space="preserve"> </w:t>
      </w:r>
      <w:proofErr w:type="spellStart"/>
      <w:r>
        <w:rPr>
          <w:rFonts w:ascii="Arial" w:hAnsi="Arial" w:cs="Arial"/>
          <w:sz w:val="24"/>
          <w:szCs w:val="24"/>
        </w:rPr>
        <w:t>Technician</w:t>
      </w:r>
      <w:proofErr w:type="spellEnd"/>
      <w:r>
        <w:rPr>
          <w:rFonts w:ascii="Arial" w:hAnsi="Arial" w:cs="Arial"/>
          <w:sz w:val="24"/>
          <w:szCs w:val="24"/>
        </w:rPr>
        <w:t xml:space="preserve"> muss pro Jahr 15 </w:t>
      </w:r>
      <w:proofErr w:type="spellStart"/>
      <w:r>
        <w:rPr>
          <w:rFonts w:ascii="Arial" w:hAnsi="Arial" w:cs="Arial"/>
          <w:sz w:val="24"/>
          <w:szCs w:val="24"/>
        </w:rPr>
        <w:t>Credit</w:t>
      </w:r>
      <w:proofErr w:type="spellEnd"/>
      <w:r>
        <w:rPr>
          <w:rFonts w:ascii="Arial" w:hAnsi="Arial" w:cs="Arial"/>
          <w:sz w:val="24"/>
          <w:szCs w:val="24"/>
        </w:rPr>
        <w:t xml:space="preserve"> Points sammeln, um sich nach drei Jahren mit 45 </w:t>
      </w:r>
      <w:proofErr w:type="spellStart"/>
      <w:r>
        <w:rPr>
          <w:rFonts w:ascii="Arial" w:hAnsi="Arial" w:cs="Arial"/>
          <w:sz w:val="24"/>
          <w:szCs w:val="24"/>
        </w:rPr>
        <w:t>Credit</w:t>
      </w:r>
      <w:proofErr w:type="spellEnd"/>
      <w:r>
        <w:rPr>
          <w:rFonts w:ascii="Arial" w:hAnsi="Arial" w:cs="Arial"/>
          <w:sz w:val="24"/>
          <w:szCs w:val="24"/>
        </w:rPr>
        <w:t xml:space="preserve"> Points </w:t>
      </w:r>
      <w:proofErr w:type="spellStart"/>
      <w:r>
        <w:rPr>
          <w:rFonts w:ascii="Arial" w:hAnsi="Arial" w:cs="Arial"/>
          <w:sz w:val="24"/>
          <w:szCs w:val="24"/>
        </w:rPr>
        <w:t>rezertifizieren</w:t>
      </w:r>
      <w:proofErr w:type="spellEnd"/>
      <w:r>
        <w:rPr>
          <w:rFonts w:ascii="Arial" w:hAnsi="Arial" w:cs="Arial"/>
          <w:sz w:val="24"/>
          <w:szCs w:val="24"/>
        </w:rPr>
        <w:t xml:space="preserve"> lassen zu können. In Planung ist zudem ein </w:t>
      </w:r>
      <w:proofErr w:type="spellStart"/>
      <w:r>
        <w:rPr>
          <w:rFonts w:ascii="Arial" w:hAnsi="Arial" w:cs="Arial"/>
          <w:sz w:val="24"/>
          <w:szCs w:val="24"/>
        </w:rPr>
        <w:t>Supervisoren</w:t>
      </w:r>
      <w:proofErr w:type="spellEnd"/>
      <w:r>
        <w:rPr>
          <w:rFonts w:ascii="Arial" w:hAnsi="Arial" w:cs="Arial"/>
          <w:sz w:val="24"/>
          <w:szCs w:val="24"/>
        </w:rPr>
        <w:t>-</w:t>
      </w:r>
      <w:proofErr w:type="spellStart"/>
      <w:r>
        <w:rPr>
          <w:rFonts w:ascii="Arial" w:hAnsi="Arial" w:cs="Arial"/>
          <w:sz w:val="24"/>
          <w:szCs w:val="24"/>
        </w:rPr>
        <w:t>Certification</w:t>
      </w:r>
      <w:proofErr w:type="spellEnd"/>
      <w:r>
        <w:rPr>
          <w:rFonts w:ascii="Arial" w:hAnsi="Arial" w:cs="Arial"/>
          <w:sz w:val="24"/>
          <w:szCs w:val="24"/>
        </w:rPr>
        <w:t>-Center-Treffen im Herbst 2022, voraussichtlich in Österreich.</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sz w:val="24"/>
          <w:szCs w:val="24"/>
        </w:rPr>
      </w:pPr>
      <w:r>
        <w:rPr>
          <w:rFonts w:ascii="Arial" w:hAnsi="Arial" w:cs="Arial"/>
          <w:sz w:val="24"/>
          <w:szCs w:val="24"/>
        </w:rPr>
        <w:lastRenderedPageBreak/>
        <w:t xml:space="preserve">Die </w:t>
      </w:r>
      <w:r w:rsidRPr="0038237E">
        <w:rPr>
          <w:rFonts w:ascii="Arial" w:hAnsi="Arial" w:cs="Arial"/>
          <w:b/>
          <w:sz w:val="24"/>
          <w:szCs w:val="24"/>
        </w:rPr>
        <w:t>Arbeitsgruppe Media</w:t>
      </w:r>
      <w:r>
        <w:rPr>
          <w:rFonts w:ascii="Arial" w:hAnsi="Arial" w:cs="Arial"/>
          <w:sz w:val="24"/>
          <w:szCs w:val="24"/>
        </w:rPr>
        <w:t xml:space="preserve"> versorgte die sozialen Medien. Künftig will sie sich intensiver der Kommunikation zwischen den Mitgliedern widmen und sich für eine einheitliche, auf hohem Niveau basierende Baumpflege in Europa einsetzen. </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sz w:val="24"/>
          <w:szCs w:val="24"/>
        </w:rPr>
      </w:pPr>
      <w:r>
        <w:rPr>
          <w:rFonts w:ascii="Arial" w:hAnsi="Arial" w:cs="Arial"/>
          <w:sz w:val="24"/>
          <w:szCs w:val="24"/>
        </w:rPr>
        <w:t xml:space="preserve">Last but not least fasste Jan </w:t>
      </w:r>
      <w:proofErr w:type="spellStart"/>
      <w:r>
        <w:rPr>
          <w:rFonts w:ascii="Arial" w:hAnsi="Arial" w:cs="Arial"/>
          <w:sz w:val="24"/>
          <w:szCs w:val="24"/>
        </w:rPr>
        <w:t>Goevert</w:t>
      </w:r>
      <w:proofErr w:type="spellEnd"/>
      <w:r>
        <w:rPr>
          <w:rFonts w:ascii="Arial" w:hAnsi="Arial" w:cs="Arial"/>
          <w:sz w:val="24"/>
          <w:szCs w:val="24"/>
        </w:rPr>
        <w:t xml:space="preserve"> für die </w:t>
      </w:r>
      <w:r w:rsidRPr="0038237E">
        <w:rPr>
          <w:rFonts w:ascii="Arial" w:hAnsi="Arial" w:cs="Arial"/>
          <w:b/>
          <w:sz w:val="24"/>
          <w:szCs w:val="24"/>
        </w:rPr>
        <w:t>Arbeitsgruppe ECOT</w:t>
      </w:r>
      <w:r>
        <w:rPr>
          <w:rFonts w:ascii="Arial" w:hAnsi="Arial" w:cs="Arial"/>
          <w:sz w:val="24"/>
          <w:szCs w:val="24"/>
        </w:rPr>
        <w:t xml:space="preserve"> das diesjährige Bewerbungsverfahren der Stadt Wien zusammen und gab einen Ausblick für den Wettbewerb 2022, dem sich verschiedene italienische Städte stellen werden.</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b/>
          <w:sz w:val="24"/>
          <w:szCs w:val="24"/>
        </w:rPr>
      </w:pPr>
      <w:r w:rsidRPr="00D2263C">
        <w:rPr>
          <w:rFonts w:ascii="Arial" w:hAnsi="Arial" w:cs="Arial"/>
          <w:b/>
          <w:sz w:val="24"/>
          <w:szCs w:val="24"/>
        </w:rPr>
        <w:t>Erasmus</w:t>
      </w:r>
      <w:r w:rsidRPr="0038237E">
        <w:rPr>
          <w:rFonts w:ascii="Arial" w:hAnsi="Arial" w:cs="Arial"/>
          <w:b/>
          <w:sz w:val="32"/>
          <w:szCs w:val="32"/>
        </w:rPr>
        <w:t>+</w:t>
      </w:r>
      <w:r w:rsidRPr="00D2263C">
        <w:rPr>
          <w:rFonts w:ascii="Arial" w:hAnsi="Arial" w:cs="Arial"/>
          <w:b/>
          <w:sz w:val="24"/>
          <w:szCs w:val="24"/>
        </w:rPr>
        <w:t>-Projekte</w:t>
      </w:r>
      <w:r>
        <w:rPr>
          <w:rFonts w:ascii="Arial" w:hAnsi="Arial" w:cs="Arial"/>
          <w:b/>
          <w:sz w:val="24"/>
          <w:szCs w:val="24"/>
        </w:rPr>
        <w:t xml:space="preserve"> des</w:t>
      </w:r>
      <w:r w:rsidRPr="00D2263C">
        <w:rPr>
          <w:rFonts w:ascii="Arial" w:hAnsi="Arial" w:cs="Arial"/>
          <w:b/>
          <w:sz w:val="24"/>
          <w:szCs w:val="24"/>
        </w:rPr>
        <w:t xml:space="preserve"> EAC</w:t>
      </w:r>
    </w:p>
    <w:p w:rsidR="00A40FA4" w:rsidRDefault="00A40FA4" w:rsidP="00A40FA4">
      <w:pPr>
        <w:pStyle w:val="HTMLVorformatiert"/>
        <w:rPr>
          <w:rFonts w:ascii="Arial" w:hAnsi="Arial" w:cs="Arial"/>
          <w:sz w:val="24"/>
          <w:szCs w:val="24"/>
        </w:rPr>
      </w:pPr>
      <w:r w:rsidRPr="00D2263C">
        <w:rPr>
          <w:rFonts w:ascii="Arial" w:hAnsi="Arial" w:cs="Arial"/>
          <w:sz w:val="24"/>
          <w:szCs w:val="24"/>
        </w:rPr>
        <w:t xml:space="preserve">Die verschiedenen </w:t>
      </w:r>
      <w:r w:rsidRPr="0038237E">
        <w:rPr>
          <w:rFonts w:ascii="Arial" w:hAnsi="Arial" w:cs="Arial"/>
          <w:b/>
          <w:sz w:val="24"/>
          <w:szCs w:val="24"/>
        </w:rPr>
        <w:t>Erasmus</w:t>
      </w:r>
      <w:r w:rsidRPr="0038237E">
        <w:rPr>
          <w:rFonts w:ascii="Arial" w:hAnsi="Arial" w:cs="Arial"/>
          <w:b/>
          <w:sz w:val="32"/>
          <w:szCs w:val="32"/>
        </w:rPr>
        <w:t>+</w:t>
      </w:r>
      <w:r w:rsidRPr="0038237E">
        <w:rPr>
          <w:rFonts w:ascii="Arial" w:hAnsi="Arial" w:cs="Arial"/>
          <w:b/>
          <w:sz w:val="24"/>
          <w:szCs w:val="24"/>
        </w:rPr>
        <w:t>-Projekte</w:t>
      </w:r>
      <w:r w:rsidRPr="00D2263C">
        <w:rPr>
          <w:rFonts w:ascii="Arial" w:hAnsi="Arial" w:cs="Arial"/>
          <w:sz w:val="24"/>
          <w:szCs w:val="24"/>
        </w:rPr>
        <w:t xml:space="preserve">, an denen das EAC beteiligt ist, stellte Dr. Junko </w:t>
      </w:r>
      <w:proofErr w:type="spellStart"/>
      <w:r w:rsidRPr="00D2263C">
        <w:rPr>
          <w:rFonts w:ascii="Arial" w:hAnsi="Arial" w:cs="Arial"/>
          <w:sz w:val="24"/>
          <w:szCs w:val="24"/>
        </w:rPr>
        <w:t>Oikawa</w:t>
      </w:r>
      <w:proofErr w:type="spellEnd"/>
      <w:r w:rsidRPr="00D2263C">
        <w:rPr>
          <w:rFonts w:ascii="Arial" w:hAnsi="Arial" w:cs="Arial"/>
          <w:sz w:val="24"/>
          <w:szCs w:val="24"/>
        </w:rPr>
        <w:t>-Radscheit vom EAC-Büro vor</w:t>
      </w:r>
      <w:r>
        <w:rPr>
          <w:rFonts w:ascii="Arial" w:hAnsi="Arial" w:cs="Arial"/>
          <w:sz w:val="24"/>
          <w:szCs w:val="24"/>
        </w:rPr>
        <w:t>:</w:t>
      </w:r>
      <w:r w:rsidRPr="00D2263C">
        <w:rPr>
          <w:rFonts w:ascii="Arial" w:hAnsi="Arial" w:cs="Arial"/>
          <w:sz w:val="24"/>
          <w:szCs w:val="24"/>
        </w:rPr>
        <w:t xml:space="preserve"> Neben der Erarbeitung verschiedener Standards wird ebenfalls </w:t>
      </w:r>
      <w:r>
        <w:rPr>
          <w:rFonts w:ascii="Arial" w:hAnsi="Arial" w:cs="Arial"/>
          <w:sz w:val="24"/>
          <w:szCs w:val="24"/>
        </w:rPr>
        <w:t xml:space="preserve">die Zertifizierung zum European </w:t>
      </w:r>
      <w:proofErr w:type="spellStart"/>
      <w:r>
        <w:rPr>
          <w:rFonts w:ascii="Arial" w:hAnsi="Arial" w:cs="Arial"/>
          <w:sz w:val="24"/>
          <w:szCs w:val="24"/>
        </w:rPr>
        <w:t>Tree</w:t>
      </w:r>
      <w:proofErr w:type="spellEnd"/>
      <w:r>
        <w:rPr>
          <w:rFonts w:ascii="Arial" w:hAnsi="Arial" w:cs="Arial"/>
          <w:sz w:val="24"/>
          <w:szCs w:val="24"/>
        </w:rPr>
        <w:t xml:space="preserve"> </w:t>
      </w:r>
      <w:proofErr w:type="spellStart"/>
      <w:r>
        <w:rPr>
          <w:rFonts w:ascii="Arial" w:hAnsi="Arial" w:cs="Arial"/>
          <w:sz w:val="24"/>
          <w:szCs w:val="24"/>
        </w:rPr>
        <w:t>Technician</w:t>
      </w:r>
      <w:proofErr w:type="spellEnd"/>
      <w:r>
        <w:rPr>
          <w:rFonts w:ascii="Arial" w:hAnsi="Arial" w:cs="Arial"/>
          <w:sz w:val="24"/>
          <w:szCs w:val="24"/>
        </w:rPr>
        <w:t xml:space="preserve"> </w:t>
      </w:r>
      <w:r w:rsidRPr="00D2263C">
        <w:rPr>
          <w:rFonts w:ascii="Arial" w:hAnsi="Arial" w:cs="Arial"/>
          <w:sz w:val="24"/>
          <w:szCs w:val="24"/>
        </w:rPr>
        <w:t xml:space="preserve">nach über 20 Jahren </w:t>
      </w:r>
      <w:r>
        <w:rPr>
          <w:rFonts w:ascii="Arial" w:hAnsi="Arial" w:cs="Arial"/>
          <w:sz w:val="24"/>
          <w:szCs w:val="24"/>
        </w:rPr>
        <w:t>in einem Projekt</w:t>
      </w:r>
      <w:r w:rsidRPr="00D2263C">
        <w:rPr>
          <w:rFonts w:ascii="Arial" w:hAnsi="Arial" w:cs="Arial"/>
          <w:sz w:val="24"/>
          <w:szCs w:val="24"/>
        </w:rPr>
        <w:t xml:space="preserve"> überarbeitet</w:t>
      </w:r>
      <w:r>
        <w:rPr>
          <w:rFonts w:ascii="Arial" w:hAnsi="Arial" w:cs="Arial"/>
          <w:sz w:val="24"/>
          <w:szCs w:val="24"/>
        </w:rPr>
        <w:t xml:space="preserve"> und an heutige Bedingungen angepasst. Außerdem wird über die Einführung einer weiteren Zertifizierung insbesondere für die in leitenden Funktionen tätigen Mitarbeitenden von Städten nachgedacht.</w:t>
      </w:r>
    </w:p>
    <w:p w:rsidR="00A40FA4" w:rsidRDefault="00A40FA4" w:rsidP="00A40FA4">
      <w:pPr>
        <w:pStyle w:val="HTMLVorformatiert"/>
        <w:rPr>
          <w:rFonts w:ascii="Arial" w:hAnsi="Arial" w:cs="Arial"/>
          <w:sz w:val="24"/>
          <w:szCs w:val="24"/>
        </w:rPr>
      </w:pPr>
    </w:p>
    <w:p w:rsidR="00A40FA4" w:rsidRPr="00C8716F" w:rsidRDefault="00A40FA4" w:rsidP="00A40FA4">
      <w:pPr>
        <w:pStyle w:val="HTMLVorformatiert"/>
        <w:rPr>
          <w:rFonts w:ascii="Arial" w:hAnsi="Arial" w:cs="Arial"/>
          <w:b/>
          <w:sz w:val="24"/>
          <w:szCs w:val="24"/>
        </w:rPr>
      </w:pPr>
      <w:r w:rsidRPr="00C8716F">
        <w:rPr>
          <w:rFonts w:ascii="Arial" w:hAnsi="Arial" w:cs="Arial"/>
          <w:b/>
          <w:sz w:val="24"/>
          <w:szCs w:val="24"/>
        </w:rPr>
        <w:t>EAC-Jahreshauptversammlung 2022</w:t>
      </w:r>
      <w:r>
        <w:rPr>
          <w:rFonts w:ascii="Arial" w:hAnsi="Arial" w:cs="Arial"/>
          <w:b/>
          <w:sz w:val="24"/>
          <w:szCs w:val="24"/>
        </w:rPr>
        <w:t xml:space="preserve"> in Mailand</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sz w:val="24"/>
          <w:szCs w:val="24"/>
        </w:rPr>
      </w:pPr>
      <w:r>
        <w:rPr>
          <w:rFonts w:ascii="Arial" w:hAnsi="Arial" w:cs="Arial"/>
          <w:sz w:val="24"/>
          <w:szCs w:val="24"/>
        </w:rPr>
        <w:t>Zum Abschluss der viertägigen Versammlung lud Italiens EAC-Vertreter Giovanni Ugo die Mitglieder zur Jahreshauptversammlung 2022 nach Mailand ein.</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b/>
          <w:sz w:val="24"/>
          <w:szCs w:val="24"/>
        </w:rPr>
      </w:pPr>
      <w:proofErr w:type="spellStart"/>
      <w:r w:rsidRPr="00C8716F">
        <w:rPr>
          <w:rFonts w:ascii="Arial" w:hAnsi="Arial" w:cs="Arial"/>
          <w:b/>
          <w:sz w:val="24"/>
          <w:szCs w:val="24"/>
        </w:rPr>
        <w:t>Social</w:t>
      </w:r>
      <w:proofErr w:type="spellEnd"/>
      <w:r w:rsidRPr="00C8716F">
        <w:rPr>
          <w:rFonts w:ascii="Arial" w:hAnsi="Arial" w:cs="Arial"/>
          <w:b/>
          <w:sz w:val="24"/>
          <w:szCs w:val="24"/>
        </w:rPr>
        <w:t xml:space="preserve"> Networking</w:t>
      </w:r>
    </w:p>
    <w:p w:rsidR="00A40FA4" w:rsidRDefault="00A40FA4" w:rsidP="00A40FA4">
      <w:pPr>
        <w:pStyle w:val="HTMLVorformatiert"/>
        <w:rPr>
          <w:rFonts w:ascii="Arial" w:hAnsi="Arial" w:cs="Arial"/>
          <w:b/>
          <w:sz w:val="24"/>
          <w:szCs w:val="24"/>
        </w:rPr>
      </w:pPr>
    </w:p>
    <w:p w:rsidR="004108DB" w:rsidRPr="004108DB" w:rsidRDefault="00A40FA4" w:rsidP="00A40FA4">
      <w:pPr>
        <w:pStyle w:val="Fuzeile"/>
        <w:rPr>
          <w:rFonts w:ascii="Arial" w:hAnsi="Arial" w:cs="Arial"/>
          <w:lang w:val="de-AT"/>
        </w:rPr>
      </w:pPr>
      <w:r w:rsidRPr="00C8716F">
        <w:rPr>
          <w:rFonts w:ascii="Arial" w:hAnsi="Arial" w:cs="Arial"/>
        </w:rPr>
        <w:t xml:space="preserve">Im Lauf der gemeinsamen Tage kam </w:t>
      </w:r>
      <w:r>
        <w:rPr>
          <w:rFonts w:ascii="Arial" w:hAnsi="Arial" w:cs="Arial"/>
        </w:rPr>
        <w:t>selbstverständlich</w:t>
      </w:r>
      <w:r w:rsidRPr="00C8716F">
        <w:rPr>
          <w:rFonts w:ascii="Arial" w:hAnsi="Arial" w:cs="Arial"/>
        </w:rPr>
        <w:t xml:space="preserve"> auch das </w:t>
      </w:r>
      <w:proofErr w:type="spellStart"/>
      <w:r w:rsidRPr="00C8716F">
        <w:rPr>
          <w:rFonts w:ascii="Arial" w:hAnsi="Arial" w:cs="Arial"/>
        </w:rPr>
        <w:t>Social</w:t>
      </w:r>
      <w:proofErr w:type="spellEnd"/>
      <w:r w:rsidRPr="00C8716F">
        <w:rPr>
          <w:rFonts w:ascii="Arial" w:hAnsi="Arial" w:cs="Arial"/>
        </w:rPr>
        <w:t xml:space="preserve"> Networking nicht zu kurz</w:t>
      </w:r>
      <w:r>
        <w:rPr>
          <w:rFonts w:ascii="Arial" w:hAnsi="Arial" w:cs="Arial"/>
        </w:rPr>
        <w:t xml:space="preserve"> – sei es beim Empfang der Stadt Wien im Rathauskeller, bei der Einladung des EAC in </w:t>
      </w:r>
      <w:proofErr w:type="spellStart"/>
      <w:r>
        <w:rPr>
          <w:rFonts w:ascii="Arial" w:hAnsi="Arial" w:cs="Arial"/>
        </w:rPr>
        <w:t>Bitzinger‘s</w:t>
      </w:r>
      <w:proofErr w:type="spellEnd"/>
      <w:r>
        <w:rPr>
          <w:rFonts w:ascii="Arial" w:hAnsi="Arial" w:cs="Arial"/>
        </w:rPr>
        <w:t xml:space="preserve"> Augustinerkeller oder zum Abschluss der Exkursion am Sonntag in das moderne, nach dem österreichischen Künstler und Musiker benannte Restaurant Falco</w:t>
      </w:r>
    </w:p>
    <w:p w:rsidR="00C55B93" w:rsidRPr="000549B2" w:rsidRDefault="00C55B93" w:rsidP="004108DB">
      <w:pPr>
        <w:pStyle w:val="Fuzeile"/>
        <w:rPr>
          <w:rFonts w:ascii="Arial" w:hAnsi="Arial" w:cs="Arial"/>
          <w:b/>
        </w:rPr>
      </w:pPr>
    </w:p>
    <w:p w:rsidR="004108DB" w:rsidRDefault="004108DB" w:rsidP="00C55B93">
      <w:pPr>
        <w:ind w:right="-4"/>
        <w:rPr>
          <w:rFonts w:ascii="Arial" w:hAnsi="Arial" w:cs="Arial"/>
          <w:b/>
          <w:shd w:val="clear" w:color="auto" w:fill="FFFFFF"/>
        </w:rPr>
      </w:pPr>
      <w:r w:rsidRPr="004108DB">
        <w:rPr>
          <w:rFonts w:ascii="Arial" w:hAnsi="Arial" w:cs="Arial"/>
          <w:b/>
          <w:shd w:val="clear" w:color="auto" w:fill="FFFFFF"/>
        </w:rPr>
        <w:t>Europäischer Baumpflegerat</w:t>
      </w:r>
    </w:p>
    <w:p w:rsidR="00A40FA4" w:rsidRPr="004108DB" w:rsidRDefault="00A40FA4" w:rsidP="00C55B93">
      <w:pPr>
        <w:ind w:right="-4"/>
        <w:rPr>
          <w:rFonts w:ascii="Arial" w:hAnsi="Arial" w:cs="Arial"/>
          <w:b/>
          <w:shd w:val="clear" w:color="auto" w:fill="FFFFFF"/>
        </w:rPr>
      </w:pPr>
    </w:p>
    <w:p w:rsidR="004108DB" w:rsidRPr="004108DB" w:rsidRDefault="004108DB" w:rsidP="00C55B93">
      <w:pPr>
        <w:ind w:right="-4"/>
        <w:rPr>
          <w:rFonts w:ascii="Arial" w:hAnsi="Arial" w:cs="Arial"/>
          <w:shd w:val="clear" w:color="auto" w:fill="FFFFFF"/>
        </w:rPr>
      </w:pPr>
      <w:r w:rsidRPr="004108DB">
        <w:rPr>
          <w:rFonts w:ascii="Arial" w:hAnsi="Arial" w:cs="Arial"/>
          <w:shd w:val="clear" w:color="auto" w:fill="FFFFFF"/>
        </w:rPr>
        <w:t xml:space="preserve">Das European Arboricultural Council e. V. (EAC) (deutsch: Europäischer Baumpflegerat) mit Sitz im Haus der Landschaft in Bad Honnef ist ein Forum, in dem sich Delegierte europäischer Baumpflege-Organisationen zusammengeschlossen haben. Sie verfolgen das Ziel, den Qualitätsstandard zu erhöhen und den Beruf durch Förderung von Forschung und Ausbildung weiterzuentwickeln, um eine erfolgreiche Baumpflege und Verbesserung der Arbeitsmethoden zu gewährleisten. </w:t>
      </w:r>
    </w:p>
    <w:p w:rsidR="0011261D" w:rsidRDefault="0011261D" w:rsidP="004108DB">
      <w:pPr>
        <w:pStyle w:val="HTMLVorformatiert"/>
        <w:rPr>
          <w:rFonts w:ascii="Arial" w:eastAsiaTheme="minorEastAsia" w:hAnsi="Arial" w:cs="Arial"/>
          <w:sz w:val="24"/>
          <w:szCs w:val="24"/>
          <w:shd w:val="clear" w:color="auto" w:fill="FFFFFF"/>
        </w:rPr>
      </w:pPr>
    </w:p>
    <w:p w:rsidR="00CF5181" w:rsidRDefault="00A40FA4" w:rsidP="00A40FA4">
      <w:pPr>
        <w:pStyle w:val="HTMLVorformatiert"/>
        <w:rPr>
          <w:rFonts w:ascii="Arial" w:hAnsi="Arial" w:cs="Arial"/>
          <w:sz w:val="24"/>
          <w:szCs w:val="24"/>
        </w:rPr>
      </w:pPr>
      <w:r>
        <w:rPr>
          <w:rFonts w:ascii="Arial" w:hAnsi="Arial" w:cs="Arial"/>
          <w:sz w:val="24"/>
          <w:szCs w:val="24"/>
        </w:rPr>
        <w:t>Bildunterschrift</w:t>
      </w:r>
      <w:r>
        <w:rPr>
          <w:rFonts w:ascii="Arial" w:hAnsi="Arial" w:cs="Arial"/>
          <w:sz w:val="24"/>
          <w:szCs w:val="24"/>
        </w:rPr>
        <w:t>/en</w:t>
      </w:r>
      <w:r w:rsidR="00CF5181">
        <w:rPr>
          <w:rFonts w:ascii="Arial" w:hAnsi="Arial" w:cs="Arial"/>
          <w:sz w:val="24"/>
          <w:szCs w:val="24"/>
        </w:rPr>
        <w:t xml:space="preserve"> (Alle Fotos: Groß/EAC)</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sz w:val="24"/>
          <w:szCs w:val="24"/>
        </w:rPr>
      </w:pPr>
      <w:r>
        <w:rPr>
          <w:rFonts w:ascii="Arial" w:hAnsi="Arial" w:cs="Arial"/>
          <w:sz w:val="24"/>
          <w:szCs w:val="24"/>
        </w:rPr>
        <w:t>EAC-AGM_2021_Vienna(34)</w:t>
      </w:r>
    </w:p>
    <w:p w:rsidR="00A40FA4" w:rsidRDefault="00A40FA4" w:rsidP="00A40FA4">
      <w:pPr>
        <w:pStyle w:val="HTMLVorformatiert"/>
        <w:rPr>
          <w:rFonts w:ascii="Arial" w:hAnsi="Arial" w:cs="Arial"/>
          <w:sz w:val="24"/>
          <w:szCs w:val="24"/>
        </w:rPr>
      </w:pPr>
      <w:r w:rsidRPr="006D2F5B">
        <w:rPr>
          <w:rFonts w:ascii="Arial" w:hAnsi="Arial" w:cs="Arial"/>
          <w:b/>
          <w:sz w:val="24"/>
          <w:szCs w:val="24"/>
        </w:rPr>
        <w:t>Neue Präsidentin aus Italien:</w:t>
      </w:r>
      <w:r>
        <w:rPr>
          <w:rFonts w:ascii="Arial" w:hAnsi="Arial" w:cs="Arial"/>
          <w:sz w:val="24"/>
          <w:szCs w:val="24"/>
        </w:rPr>
        <w:t xml:space="preserve"> Jonathan </w:t>
      </w:r>
      <w:proofErr w:type="spellStart"/>
      <w:r>
        <w:rPr>
          <w:rFonts w:ascii="Arial" w:hAnsi="Arial" w:cs="Arial"/>
          <w:sz w:val="24"/>
          <w:szCs w:val="24"/>
        </w:rPr>
        <w:t>Cocking</w:t>
      </w:r>
      <w:proofErr w:type="spellEnd"/>
      <w:r>
        <w:rPr>
          <w:rFonts w:ascii="Arial" w:hAnsi="Arial" w:cs="Arial"/>
          <w:sz w:val="24"/>
          <w:szCs w:val="24"/>
        </w:rPr>
        <w:t xml:space="preserve"> gratuliert Stefania </w:t>
      </w:r>
      <w:proofErr w:type="spellStart"/>
      <w:r>
        <w:rPr>
          <w:rFonts w:ascii="Arial" w:hAnsi="Arial" w:cs="Arial"/>
          <w:sz w:val="24"/>
          <w:szCs w:val="24"/>
        </w:rPr>
        <w:t>Gasperini</w:t>
      </w:r>
      <w:proofErr w:type="spellEnd"/>
      <w:r>
        <w:rPr>
          <w:rFonts w:ascii="Arial" w:hAnsi="Arial" w:cs="Arial"/>
          <w:sz w:val="24"/>
          <w:szCs w:val="24"/>
        </w:rPr>
        <w:t xml:space="preserve"> zur Wahl. Sie ist die erste Präsidentin des EAC. </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sz w:val="24"/>
          <w:szCs w:val="24"/>
        </w:rPr>
      </w:pPr>
      <w:r>
        <w:rPr>
          <w:rFonts w:ascii="Arial" w:hAnsi="Arial" w:cs="Arial"/>
          <w:sz w:val="24"/>
          <w:szCs w:val="24"/>
        </w:rPr>
        <w:lastRenderedPageBreak/>
        <w:t>EAC-EC-Committee_10-21</w:t>
      </w:r>
    </w:p>
    <w:p w:rsidR="00A40FA4" w:rsidRDefault="00A40FA4" w:rsidP="00A40FA4">
      <w:pPr>
        <w:pStyle w:val="HTMLVorformatiert"/>
        <w:rPr>
          <w:rFonts w:ascii="Arial" w:hAnsi="Arial" w:cs="Arial"/>
          <w:sz w:val="24"/>
          <w:szCs w:val="24"/>
        </w:rPr>
      </w:pPr>
      <w:r w:rsidRPr="006D2F5B">
        <w:rPr>
          <w:rFonts w:ascii="Arial" w:hAnsi="Arial" w:cs="Arial"/>
          <w:b/>
          <w:sz w:val="24"/>
          <w:szCs w:val="24"/>
        </w:rPr>
        <w:t>Das neugewählte EAC-Präsidium</w:t>
      </w:r>
      <w:r>
        <w:rPr>
          <w:rFonts w:ascii="Arial" w:hAnsi="Arial" w:cs="Arial"/>
          <w:sz w:val="24"/>
          <w:szCs w:val="24"/>
        </w:rPr>
        <w:t xml:space="preserve"> (von links nach rechts): Michal </w:t>
      </w:r>
      <w:proofErr w:type="spellStart"/>
      <w:r>
        <w:rPr>
          <w:rFonts w:ascii="Arial" w:hAnsi="Arial" w:cs="Arial"/>
          <w:sz w:val="24"/>
          <w:szCs w:val="24"/>
        </w:rPr>
        <w:t>Zelenak</w:t>
      </w:r>
      <w:proofErr w:type="spellEnd"/>
      <w:r>
        <w:rPr>
          <w:rFonts w:ascii="Arial" w:hAnsi="Arial" w:cs="Arial"/>
          <w:sz w:val="24"/>
          <w:szCs w:val="24"/>
        </w:rPr>
        <w:t xml:space="preserve">, Stefania </w:t>
      </w:r>
      <w:proofErr w:type="spellStart"/>
      <w:r>
        <w:rPr>
          <w:rFonts w:ascii="Arial" w:hAnsi="Arial" w:cs="Arial"/>
          <w:sz w:val="24"/>
          <w:szCs w:val="24"/>
        </w:rPr>
        <w:t>Gasperini</w:t>
      </w:r>
      <w:proofErr w:type="spellEnd"/>
      <w:r>
        <w:rPr>
          <w:rFonts w:ascii="Arial" w:hAnsi="Arial" w:cs="Arial"/>
          <w:sz w:val="24"/>
          <w:szCs w:val="24"/>
        </w:rPr>
        <w:t xml:space="preserve">, Jonathan </w:t>
      </w:r>
      <w:proofErr w:type="spellStart"/>
      <w:r>
        <w:rPr>
          <w:rFonts w:ascii="Arial" w:hAnsi="Arial" w:cs="Arial"/>
          <w:sz w:val="24"/>
          <w:szCs w:val="24"/>
        </w:rPr>
        <w:t>Cocking</w:t>
      </w:r>
      <w:proofErr w:type="spellEnd"/>
      <w:r>
        <w:rPr>
          <w:rFonts w:ascii="Arial" w:hAnsi="Arial" w:cs="Arial"/>
          <w:sz w:val="24"/>
          <w:szCs w:val="24"/>
        </w:rPr>
        <w:t xml:space="preserve">, Josef </w:t>
      </w:r>
      <w:proofErr w:type="spellStart"/>
      <w:r>
        <w:rPr>
          <w:rFonts w:ascii="Arial" w:hAnsi="Arial" w:cs="Arial"/>
          <w:sz w:val="24"/>
          <w:szCs w:val="24"/>
        </w:rPr>
        <w:t>Grábner</w:t>
      </w:r>
      <w:proofErr w:type="spellEnd"/>
      <w:r>
        <w:rPr>
          <w:rFonts w:ascii="Arial" w:hAnsi="Arial" w:cs="Arial"/>
          <w:sz w:val="24"/>
          <w:szCs w:val="24"/>
        </w:rPr>
        <w:t xml:space="preserve">, Michael </w:t>
      </w:r>
      <w:proofErr w:type="spellStart"/>
      <w:r>
        <w:rPr>
          <w:rFonts w:ascii="Arial" w:hAnsi="Arial" w:cs="Arial"/>
          <w:sz w:val="24"/>
          <w:szCs w:val="24"/>
        </w:rPr>
        <w:t>Bazant-Hegemark</w:t>
      </w:r>
      <w:proofErr w:type="spellEnd"/>
      <w:r>
        <w:rPr>
          <w:rFonts w:ascii="Arial" w:hAnsi="Arial" w:cs="Arial"/>
          <w:sz w:val="24"/>
          <w:szCs w:val="24"/>
        </w:rPr>
        <w:t xml:space="preserve">, Glen Read und Wolfgang Groß (es fehlt Professor Dr. Marek </w:t>
      </w:r>
      <w:proofErr w:type="spellStart"/>
      <w:r>
        <w:rPr>
          <w:rFonts w:ascii="Arial" w:hAnsi="Arial" w:cs="Arial"/>
          <w:sz w:val="24"/>
          <w:szCs w:val="24"/>
        </w:rPr>
        <w:t>Siewniak</w:t>
      </w:r>
      <w:proofErr w:type="spellEnd"/>
      <w:r>
        <w:rPr>
          <w:rFonts w:ascii="Arial" w:hAnsi="Arial" w:cs="Arial"/>
          <w:sz w:val="24"/>
          <w:szCs w:val="24"/>
        </w:rPr>
        <w:t>).</w:t>
      </w:r>
    </w:p>
    <w:p w:rsidR="00A40FA4" w:rsidRDefault="00A40FA4" w:rsidP="00A40FA4">
      <w:pPr>
        <w:pStyle w:val="HTMLVorformatiert"/>
        <w:rPr>
          <w:rFonts w:ascii="Arial" w:hAnsi="Arial" w:cs="Arial"/>
          <w:sz w:val="24"/>
          <w:szCs w:val="24"/>
        </w:rPr>
      </w:pPr>
    </w:p>
    <w:p w:rsidR="00A40FA4" w:rsidRDefault="00A40FA4" w:rsidP="00A40FA4">
      <w:pPr>
        <w:pStyle w:val="HTMLVorformatiert"/>
        <w:rPr>
          <w:rFonts w:ascii="Arial" w:hAnsi="Arial" w:cs="Arial"/>
          <w:sz w:val="24"/>
          <w:szCs w:val="24"/>
        </w:rPr>
      </w:pPr>
      <w:r>
        <w:rPr>
          <w:rFonts w:ascii="Arial" w:hAnsi="Arial" w:cs="Arial"/>
          <w:sz w:val="24"/>
          <w:szCs w:val="24"/>
        </w:rPr>
        <w:t>EAC-AGM-28</w:t>
      </w:r>
    </w:p>
    <w:p w:rsidR="00A40FA4" w:rsidRPr="0038237E" w:rsidRDefault="00A40FA4" w:rsidP="00A40FA4">
      <w:pPr>
        <w:pStyle w:val="HTMLVorformatiert"/>
        <w:rPr>
          <w:rFonts w:ascii="Arial" w:hAnsi="Arial" w:cs="Arial"/>
          <w:i/>
          <w:sz w:val="24"/>
          <w:szCs w:val="24"/>
        </w:rPr>
      </w:pPr>
      <w:r>
        <w:rPr>
          <w:rFonts w:ascii="Arial" w:hAnsi="Arial" w:cs="Arial"/>
          <w:b/>
          <w:sz w:val="24"/>
          <w:szCs w:val="24"/>
        </w:rPr>
        <w:t>EAC-</w:t>
      </w:r>
      <w:r w:rsidRPr="0038237E">
        <w:rPr>
          <w:rFonts w:ascii="Arial" w:hAnsi="Arial" w:cs="Arial"/>
          <w:b/>
          <w:sz w:val="24"/>
          <w:szCs w:val="24"/>
        </w:rPr>
        <w:t>Mitglieder aus 21 europäischen Ländern</w:t>
      </w:r>
      <w:r>
        <w:rPr>
          <w:rFonts w:ascii="Arial" w:hAnsi="Arial" w:cs="Arial"/>
          <w:sz w:val="24"/>
          <w:szCs w:val="24"/>
        </w:rPr>
        <w:t xml:space="preserve"> verfolgen die Fachvorträge, unter anderem zur Seestadt </w:t>
      </w:r>
      <w:proofErr w:type="spellStart"/>
      <w:r>
        <w:rPr>
          <w:rFonts w:ascii="Arial" w:hAnsi="Arial" w:cs="Arial"/>
          <w:sz w:val="24"/>
          <w:szCs w:val="24"/>
        </w:rPr>
        <w:t>Aspern</w:t>
      </w:r>
      <w:proofErr w:type="spellEnd"/>
      <w:r>
        <w:rPr>
          <w:rFonts w:ascii="Arial" w:hAnsi="Arial" w:cs="Arial"/>
          <w:sz w:val="24"/>
          <w:szCs w:val="24"/>
        </w:rPr>
        <w:t>, über Biosicherheit und über Artenschutz in der Baumpflege.</w:t>
      </w:r>
    </w:p>
    <w:p w:rsidR="002371D3" w:rsidRDefault="002371D3" w:rsidP="00980844">
      <w:pPr>
        <w:pStyle w:val="HTMLVorformatiert"/>
        <w:rPr>
          <w:rFonts w:ascii="Arial" w:eastAsiaTheme="minorEastAsia" w:hAnsi="Arial" w:cs="Arial"/>
          <w:sz w:val="24"/>
          <w:szCs w:val="24"/>
          <w:shd w:val="clear" w:color="auto" w:fill="FFFFFF"/>
        </w:rPr>
      </w:pPr>
    </w:p>
    <w:p w:rsidR="008637AD" w:rsidRPr="004108DB" w:rsidRDefault="002371D3" w:rsidP="00CF7379">
      <w:pPr>
        <w:ind w:right="851"/>
        <w:rPr>
          <w:rFonts w:ascii="Arial" w:hAnsi="Arial" w:cs="Arial"/>
          <w:b/>
        </w:rPr>
      </w:pPr>
      <w:r>
        <w:rPr>
          <w:rFonts w:ascii="Arial" w:hAnsi="Arial" w:cs="Arial"/>
          <w:shd w:val="clear" w:color="auto" w:fill="FFFFFF"/>
        </w:rPr>
        <w:t xml:space="preserve">Dieser Pressemitteilung hängt eine Bildauswahl an – </w:t>
      </w:r>
      <w:r w:rsidR="00A40FA4">
        <w:rPr>
          <w:rFonts w:ascii="Arial" w:hAnsi="Arial" w:cs="Arial"/>
          <w:shd w:val="clear" w:color="auto" w:fill="FFFFFF"/>
        </w:rPr>
        <w:t>weitere</w:t>
      </w:r>
      <w:r>
        <w:rPr>
          <w:rFonts w:ascii="Arial" w:hAnsi="Arial" w:cs="Arial"/>
          <w:shd w:val="clear" w:color="auto" w:fill="FFFFFF"/>
        </w:rPr>
        <w:t xml:space="preserve"> Fotos</w:t>
      </w:r>
      <w:r w:rsidR="003E646F">
        <w:rPr>
          <w:rFonts w:ascii="Arial" w:hAnsi="Arial" w:cs="Arial"/>
          <w:shd w:val="clear" w:color="auto" w:fill="FFFFFF"/>
        </w:rPr>
        <w:t xml:space="preserve"> </w:t>
      </w:r>
      <w:r w:rsidR="00CF7379">
        <w:rPr>
          <w:rFonts w:ascii="Arial" w:hAnsi="Arial" w:cs="Arial"/>
          <w:shd w:val="clear" w:color="auto" w:fill="FFFFFF"/>
        </w:rPr>
        <w:t>erhalten</w:t>
      </w:r>
      <w:r w:rsidR="003E646F">
        <w:rPr>
          <w:rFonts w:ascii="Arial" w:hAnsi="Arial" w:cs="Arial"/>
          <w:shd w:val="clear" w:color="auto" w:fill="FFFFFF"/>
        </w:rPr>
        <w:t xml:space="preserve"> Sie auf </w:t>
      </w:r>
      <w:hyperlink r:id="rId7" w:history="1">
        <w:r w:rsidR="003E646F" w:rsidRPr="00EF639A">
          <w:rPr>
            <w:rStyle w:val="Hyperlink"/>
            <w:rFonts w:ascii="Arial" w:hAnsi="Arial" w:cs="Arial"/>
            <w:shd w:val="clear" w:color="auto" w:fill="FFFFFF"/>
          </w:rPr>
          <w:t>www.eac-arboriculture.com</w:t>
        </w:r>
      </w:hyperlink>
      <w:r w:rsidR="00CF7379">
        <w:rPr>
          <w:rStyle w:val="Hyperlink"/>
          <w:rFonts w:ascii="Arial" w:hAnsi="Arial" w:cs="Arial"/>
          <w:shd w:val="clear" w:color="auto" w:fill="FFFFFF"/>
        </w:rPr>
        <w:t xml:space="preserve"> </w:t>
      </w:r>
      <w:r w:rsidR="00CF7379">
        <w:rPr>
          <w:rFonts w:ascii="Arial" w:hAnsi="Arial" w:cs="Arial"/>
          <w:shd w:val="clear" w:color="auto" w:fill="FFFFFF"/>
        </w:rPr>
        <w:t>– oder hier;</w:t>
      </w:r>
    </w:p>
    <w:p w:rsidR="008637AD" w:rsidRPr="004108DB" w:rsidRDefault="008637AD" w:rsidP="008637AD">
      <w:pPr>
        <w:ind w:left="993" w:right="851"/>
        <w:rPr>
          <w:rFonts w:ascii="Arial" w:hAnsi="Arial" w:cs="Arial"/>
          <w:b/>
        </w:rPr>
      </w:pPr>
    </w:p>
    <w:p w:rsidR="008637AD" w:rsidRPr="004108DB" w:rsidRDefault="008637AD" w:rsidP="00C55B93">
      <w:pPr>
        <w:ind w:right="851"/>
        <w:rPr>
          <w:rFonts w:ascii="Arial" w:hAnsi="Arial" w:cs="Arial"/>
          <w:b/>
        </w:rPr>
      </w:pPr>
      <w:r w:rsidRPr="004108DB">
        <w:rPr>
          <w:rFonts w:ascii="Arial" w:hAnsi="Arial" w:cs="Arial"/>
          <w:b/>
        </w:rPr>
        <w:t>Ansprechpartner</w:t>
      </w:r>
    </w:p>
    <w:p w:rsidR="008637AD" w:rsidRPr="004108DB" w:rsidRDefault="008637AD" w:rsidP="00C55B93">
      <w:pPr>
        <w:ind w:right="851"/>
        <w:rPr>
          <w:rFonts w:ascii="Arial" w:hAnsi="Arial" w:cs="Arial"/>
          <w:b/>
        </w:rPr>
      </w:pPr>
    </w:p>
    <w:p w:rsidR="008637AD" w:rsidRDefault="008637AD" w:rsidP="00C55B93">
      <w:pPr>
        <w:ind w:right="851"/>
        <w:rPr>
          <w:rFonts w:ascii="Arial" w:hAnsi="Arial" w:cs="Arial"/>
          <w:shd w:val="clear" w:color="auto" w:fill="FFFFFF"/>
        </w:rPr>
      </w:pPr>
      <w:bookmarkStart w:id="0" w:name="_GoBack"/>
      <w:r w:rsidRPr="004108DB">
        <w:rPr>
          <w:rFonts w:ascii="Arial" w:hAnsi="Arial" w:cs="Arial"/>
          <w:shd w:val="clear" w:color="auto" w:fill="FFFFFF"/>
        </w:rPr>
        <w:t xml:space="preserve">European Arboricultural Council e. V. (EAC) </w:t>
      </w:r>
      <w:r w:rsidRPr="004108DB">
        <w:rPr>
          <w:rFonts w:ascii="Arial" w:hAnsi="Arial" w:cs="Arial"/>
          <w:shd w:val="clear" w:color="auto" w:fill="FFFFFF"/>
        </w:rPr>
        <w:br/>
      </w:r>
      <w:r w:rsidRPr="004108DB">
        <w:rPr>
          <w:rFonts w:ascii="Arial" w:hAnsi="Arial" w:cs="Arial"/>
          <w:b/>
          <w:bCs/>
          <w:shd w:val="clear" w:color="auto" w:fill="FFFFFF"/>
        </w:rPr>
        <w:t xml:space="preserve">Wolfgang </w:t>
      </w:r>
      <w:proofErr w:type="spellStart"/>
      <w:r w:rsidRPr="004108DB">
        <w:rPr>
          <w:rFonts w:ascii="Arial" w:hAnsi="Arial" w:cs="Arial"/>
          <w:b/>
          <w:bCs/>
          <w:shd w:val="clear" w:color="auto" w:fill="FFFFFF"/>
        </w:rPr>
        <w:t>Gross</w:t>
      </w:r>
      <w:proofErr w:type="spellEnd"/>
      <w:r w:rsidRPr="004108DB">
        <w:rPr>
          <w:rFonts w:ascii="Arial" w:hAnsi="Arial" w:cs="Arial"/>
          <w:shd w:val="clear" w:color="auto" w:fill="FFFFFF"/>
        </w:rPr>
        <w:t xml:space="preserve"> </w:t>
      </w:r>
      <w:r w:rsidRPr="004108DB">
        <w:rPr>
          <w:rFonts w:ascii="Arial" w:hAnsi="Arial" w:cs="Arial"/>
          <w:shd w:val="clear" w:color="auto" w:fill="FFFFFF"/>
        </w:rPr>
        <w:br/>
        <w:t xml:space="preserve">Haus der Landschaft </w:t>
      </w:r>
      <w:r w:rsidRPr="004108DB">
        <w:rPr>
          <w:rFonts w:ascii="Arial" w:hAnsi="Arial" w:cs="Arial"/>
          <w:shd w:val="clear" w:color="auto" w:fill="FFFFFF"/>
        </w:rPr>
        <w:br/>
        <w:t xml:space="preserve">Alexander-von-Humboldt-Str. 4 </w:t>
      </w:r>
      <w:r w:rsidRPr="004108DB">
        <w:rPr>
          <w:rFonts w:ascii="Arial" w:hAnsi="Arial" w:cs="Arial"/>
          <w:shd w:val="clear" w:color="auto" w:fill="FFFFFF"/>
        </w:rPr>
        <w:br/>
        <w:t xml:space="preserve">53604 Bad Honnef / Germany </w:t>
      </w:r>
      <w:r w:rsidRPr="004108DB">
        <w:rPr>
          <w:rFonts w:ascii="Arial" w:hAnsi="Arial" w:cs="Arial"/>
          <w:shd w:val="clear" w:color="auto" w:fill="FFFFFF"/>
        </w:rPr>
        <w:br/>
        <w:t xml:space="preserve">Tel. 0049 - 2224 77 07 -49, -47 </w:t>
      </w:r>
      <w:r w:rsidRPr="004108DB">
        <w:rPr>
          <w:rFonts w:ascii="Arial" w:hAnsi="Arial" w:cs="Arial"/>
          <w:shd w:val="clear" w:color="auto" w:fill="FFFFFF"/>
        </w:rPr>
        <w:br/>
        <w:t xml:space="preserve">E-Mail: </w:t>
      </w:r>
      <w:hyperlink r:id="rId8" w:history="1">
        <w:r w:rsidRPr="004108DB">
          <w:rPr>
            <w:rFonts w:ascii="Arial" w:hAnsi="Arial" w:cs="Arial"/>
            <w:shd w:val="clear" w:color="auto" w:fill="FFFFFF"/>
          </w:rPr>
          <w:t>office@EAC-arboriculture.com</w:t>
        </w:r>
      </w:hyperlink>
    </w:p>
    <w:p w:rsidR="003E646F" w:rsidRDefault="00977FE6" w:rsidP="00C55B93">
      <w:pPr>
        <w:ind w:right="851"/>
        <w:rPr>
          <w:rFonts w:ascii="Arial" w:hAnsi="Arial" w:cs="Arial"/>
          <w:shd w:val="clear" w:color="auto" w:fill="FFFFFF"/>
        </w:rPr>
      </w:pPr>
      <w:hyperlink r:id="rId9" w:history="1">
        <w:r w:rsidR="003E646F" w:rsidRPr="00EF639A">
          <w:rPr>
            <w:rStyle w:val="Hyperlink"/>
            <w:rFonts w:ascii="Arial" w:hAnsi="Arial" w:cs="Arial"/>
            <w:shd w:val="clear" w:color="auto" w:fill="FFFFFF"/>
          </w:rPr>
          <w:t>www.eac-arboriculture.com</w:t>
        </w:r>
      </w:hyperlink>
    </w:p>
    <w:bookmarkEnd w:id="0"/>
    <w:p w:rsidR="003E646F" w:rsidRPr="004108DB" w:rsidRDefault="003E646F" w:rsidP="00C55B93">
      <w:pPr>
        <w:ind w:right="851"/>
        <w:rPr>
          <w:rFonts w:ascii="Arial" w:hAnsi="Arial" w:cs="Arial"/>
          <w:shd w:val="clear" w:color="auto" w:fill="FFFFFF"/>
        </w:rPr>
      </w:pPr>
    </w:p>
    <w:p w:rsidR="00DC65DB" w:rsidRPr="004108DB" w:rsidRDefault="00DC65DB" w:rsidP="008637AD">
      <w:pPr>
        <w:ind w:left="993" w:right="851"/>
        <w:rPr>
          <w:rFonts w:ascii="Arial" w:hAnsi="Arial" w:cs="Arial"/>
        </w:rPr>
      </w:pPr>
    </w:p>
    <w:sectPr w:rsidR="00DC65DB" w:rsidRPr="004108DB" w:rsidSect="00A03092">
      <w:headerReference w:type="default" r:id="rId10"/>
      <w:footerReference w:type="even" r:id="rId11"/>
      <w:pgSz w:w="11900" w:h="16840"/>
      <w:pgMar w:top="3110" w:right="985"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4E" w:rsidRDefault="0089584E" w:rsidP="00412454">
      <w:r>
        <w:separator/>
      </w:r>
    </w:p>
  </w:endnote>
  <w:endnote w:type="continuationSeparator" w:id="0">
    <w:p w:rsidR="0089584E" w:rsidRDefault="0089584E" w:rsidP="0041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C7" w:rsidRPr="004B76C7" w:rsidRDefault="004B76C7" w:rsidP="004B76C7">
    <w:pPr>
      <w:pStyle w:val="Fuzeile"/>
      <w:jc w:val="center"/>
      <w:rPr>
        <w:rFonts w:asciiTheme="majorHAnsi" w:hAnsiTheme="majorHAnsi"/>
        <w:color w:val="A6A6A6" w:themeColor="background1" w:themeShade="A6"/>
        <w:sz w:val="22"/>
        <w:szCs w:val="22"/>
      </w:rPr>
    </w:pPr>
    <w:r w:rsidRPr="004B76C7">
      <w:rPr>
        <w:rFonts w:asciiTheme="majorHAnsi" w:hAnsiTheme="majorHAnsi"/>
        <w:color w:val="A6A6A6" w:themeColor="background1" w:themeShade="A6"/>
        <w:sz w:val="22"/>
        <w:szCs w:val="22"/>
      </w:rPr>
      <w:fldChar w:fldCharType="begin"/>
    </w:r>
    <w:r w:rsidRPr="004B76C7">
      <w:rPr>
        <w:rFonts w:asciiTheme="majorHAnsi" w:hAnsiTheme="majorHAnsi"/>
        <w:color w:val="A6A6A6" w:themeColor="background1" w:themeShade="A6"/>
        <w:sz w:val="22"/>
        <w:szCs w:val="22"/>
      </w:rPr>
      <w:instrText xml:space="preserve"> PAGE  \* MERGEFORMAT </w:instrText>
    </w:r>
    <w:r w:rsidRPr="004B76C7">
      <w:rPr>
        <w:rFonts w:asciiTheme="majorHAnsi" w:hAnsiTheme="majorHAnsi"/>
        <w:color w:val="A6A6A6" w:themeColor="background1" w:themeShade="A6"/>
        <w:sz w:val="22"/>
        <w:szCs w:val="22"/>
      </w:rPr>
      <w:fldChar w:fldCharType="separate"/>
    </w:r>
    <w:r w:rsidR="007F3702">
      <w:rPr>
        <w:rFonts w:asciiTheme="majorHAnsi" w:hAnsiTheme="majorHAnsi"/>
        <w:noProof/>
        <w:color w:val="A6A6A6" w:themeColor="background1" w:themeShade="A6"/>
        <w:sz w:val="22"/>
        <w:szCs w:val="22"/>
      </w:rPr>
      <w:t>2</w:t>
    </w:r>
    <w:r w:rsidRPr="004B76C7">
      <w:rPr>
        <w:rFonts w:asciiTheme="majorHAnsi" w:hAnsiTheme="majorHAnsi"/>
        <w:color w:val="A6A6A6" w:themeColor="background1" w:themeShade="A6"/>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4E" w:rsidRDefault="0089584E" w:rsidP="00412454">
      <w:r>
        <w:separator/>
      </w:r>
    </w:p>
  </w:footnote>
  <w:footnote w:type="continuationSeparator" w:id="0">
    <w:p w:rsidR="0089584E" w:rsidRDefault="0089584E" w:rsidP="0041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54" w:rsidRDefault="004B76C7">
    <w:pPr>
      <w:pStyle w:val="Kopfzeile"/>
    </w:pPr>
    <w:r>
      <w:rPr>
        <w:noProof/>
      </w:rPr>
      <w:drawing>
        <wp:anchor distT="0" distB="0" distL="114300" distR="114300" simplePos="0" relativeHeight="251658240" behindDoc="1" locked="0" layoutInCell="1" allowOverlap="1" wp14:anchorId="2D9B3CDB" wp14:editId="377A66EA">
          <wp:simplePos x="0" y="0"/>
          <wp:positionH relativeFrom="column">
            <wp:posOffset>-975995</wp:posOffset>
          </wp:positionH>
          <wp:positionV relativeFrom="paragraph">
            <wp:posOffset>-450215</wp:posOffset>
          </wp:positionV>
          <wp:extent cx="7560000" cy="10693516"/>
          <wp:effectExtent l="0" t="0" r="952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vorlage_EAC-Deckblatt_mit_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5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D2A"/>
    <w:multiLevelType w:val="hybridMultilevel"/>
    <w:tmpl w:val="5CD4C5BA"/>
    <w:lvl w:ilvl="0" w:tplc="D1F663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AF3680"/>
    <w:multiLevelType w:val="hybridMultilevel"/>
    <w:tmpl w:val="BBA8C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1D6FC6"/>
    <w:multiLevelType w:val="hybridMultilevel"/>
    <w:tmpl w:val="B8CC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10830"/>
    <w:multiLevelType w:val="hybridMultilevel"/>
    <w:tmpl w:val="A41400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416EB6"/>
    <w:multiLevelType w:val="hybridMultilevel"/>
    <w:tmpl w:val="B19AD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04"/>
    <w:rsid w:val="00017F07"/>
    <w:rsid w:val="000549B2"/>
    <w:rsid w:val="000F5983"/>
    <w:rsid w:val="0011261D"/>
    <w:rsid w:val="00124C81"/>
    <w:rsid w:val="002371D3"/>
    <w:rsid w:val="003A4C02"/>
    <w:rsid w:val="003B59B9"/>
    <w:rsid w:val="003E646F"/>
    <w:rsid w:val="004108DB"/>
    <w:rsid w:val="00412454"/>
    <w:rsid w:val="00436AEE"/>
    <w:rsid w:val="00471014"/>
    <w:rsid w:val="0047303A"/>
    <w:rsid w:val="004B68BB"/>
    <w:rsid w:val="004B76C7"/>
    <w:rsid w:val="004F5F15"/>
    <w:rsid w:val="0053528C"/>
    <w:rsid w:val="006A19B5"/>
    <w:rsid w:val="006C71CD"/>
    <w:rsid w:val="006C7AC1"/>
    <w:rsid w:val="006E041D"/>
    <w:rsid w:val="0072695D"/>
    <w:rsid w:val="007D0605"/>
    <w:rsid w:val="007F0702"/>
    <w:rsid w:val="007F190B"/>
    <w:rsid w:val="007F3702"/>
    <w:rsid w:val="00846296"/>
    <w:rsid w:val="00847D96"/>
    <w:rsid w:val="008637AD"/>
    <w:rsid w:val="00875B87"/>
    <w:rsid w:val="00877D8C"/>
    <w:rsid w:val="0089584E"/>
    <w:rsid w:val="008E3761"/>
    <w:rsid w:val="008F6709"/>
    <w:rsid w:val="00933ABE"/>
    <w:rsid w:val="00980844"/>
    <w:rsid w:val="00A03092"/>
    <w:rsid w:val="00A40FA4"/>
    <w:rsid w:val="00A4108B"/>
    <w:rsid w:val="00B15AD6"/>
    <w:rsid w:val="00BF1543"/>
    <w:rsid w:val="00C55B93"/>
    <w:rsid w:val="00CB35CF"/>
    <w:rsid w:val="00CD0A73"/>
    <w:rsid w:val="00CF5181"/>
    <w:rsid w:val="00CF7379"/>
    <w:rsid w:val="00D603E3"/>
    <w:rsid w:val="00DC65DB"/>
    <w:rsid w:val="00DE2436"/>
    <w:rsid w:val="00DE66E1"/>
    <w:rsid w:val="00EA508D"/>
    <w:rsid w:val="00EE2AA0"/>
    <w:rsid w:val="00EE5CAB"/>
    <w:rsid w:val="00F04988"/>
    <w:rsid w:val="00F77804"/>
    <w:rsid w:val="00FA224F"/>
    <w:rsid w:val="00FB4CDC"/>
    <w:rsid w:val="00FC1A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096D78C4-6EFE-497D-9B82-BA9FEE5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2454"/>
    <w:pPr>
      <w:tabs>
        <w:tab w:val="center" w:pos="4536"/>
        <w:tab w:val="right" w:pos="9072"/>
      </w:tabs>
    </w:pPr>
  </w:style>
  <w:style w:type="character" w:customStyle="1" w:styleId="KopfzeileZchn">
    <w:name w:val="Kopfzeile Zchn"/>
    <w:basedOn w:val="Absatz-Standardschriftart"/>
    <w:link w:val="Kopfzeile"/>
    <w:uiPriority w:val="99"/>
    <w:rsid w:val="00412454"/>
  </w:style>
  <w:style w:type="paragraph" w:styleId="Fuzeile">
    <w:name w:val="footer"/>
    <w:basedOn w:val="Standard"/>
    <w:link w:val="FuzeileZchn"/>
    <w:uiPriority w:val="99"/>
    <w:unhideWhenUsed/>
    <w:qFormat/>
    <w:rsid w:val="00412454"/>
    <w:pPr>
      <w:tabs>
        <w:tab w:val="center" w:pos="4536"/>
        <w:tab w:val="right" w:pos="9072"/>
      </w:tabs>
    </w:pPr>
  </w:style>
  <w:style w:type="character" w:customStyle="1" w:styleId="FuzeileZchn">
    <w:name w:val="Fußzeile Zchn"/>
    <w:basedOn w:val="Absatz-Standardschriftart"/>
    <w:link w:val="Fuzeile"/>
    <w:uiPriority w:val="99"/>
    <w:rsid w:val="00412454"/>
  </w:style>
  <w:style w:type="paragraph" w:styleId="Sprechblasentext">
    <w:name w:val="Balloon Text"/>
    <w:basedOn w:val="Standard"/>
    <w:link w:val="SprechblasentextZchn"/>
    <w:uiPriority w:val="99"/>
    <w:semiHidden/>
    <w:unhideWhenUsed/>
    <w:rsid w:val="0041245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12454"/>
    <w:rPr>
      <w:rFonts w:ascii="Lucida Grande" w:hAnsi="Lucida Grande"/>
      <w:sz w:val="18"/>
      <w:szCs w:val="18"/>
    </w:rPr>
  </w:style>
  <w:style w:type="paragraph" w:styleId="Listenabsatz">
    <w:name w:val="List Paragraph"/>
    <w:basedOn w:val="Standard"/>
    <w:uiPriority w:val="34"/>
    <w:qFormat/>
    <w:rsid w:val="00DE66E1"/>
    <w:pPr>
      <w:spacing w:after="160" w:line="259" w:lineRule="auto"/>
      <w:ind w:left="720"/>
      <w:contextualSpacing/>
    </w:pPr>
    <w:rPr>
      <w:rFonts w:eastAsiaTheme="minorHAnsi"/>
      <w:sz w:val="22"/>
      <w:szCs w:val="22"/>
      <w:lang w:eastAsia="en-US"/>
    </w:rPr>
  </w:style>
  <w:style w:type="paragraph" w:customStyle="1" w:styleId="Textkrper21">
    <w:name w:val="Textkörper 21"/>
    <w:basedOn w:val="Standard"/>
    <w:rsid w:val="00A03092"/>
    <w:pPr>
      <w:suppressAutoHyphens/>
      <w:ind w:right="3"/>
      <w:textAlignment w:val="baseline"/>
    </w:pPr>
    <w:rPr>
      <w:rFonts w:ascii="Times New Roman" w:eastAsia="Times New Roman" w:hAnsi="Times New Roman" w:cs="Times New Roman"/>
      <w:sz w:val="22"/>
      <w:szCs w:val="16"/>
      <w:lang w:val="en-GB" w:eastAsia="ar-SA"/>
    </w:rPr>
  </w:style>
  <w:style w:type="character" w:styleId="Fett">
    <w:name w:val="Strong"/>
    <w:basedOn w:val="Absatz-Standardschriftart"/>
    <w:uiPriority w:val="22"/>
    <w:qFormat/>
    <w:rsid w:val="008637AD"/>
    <w:rPr>
      <w:b/>
      <w:bCs/>
    </w:rPr>
  </w:style>
  <w:style w:type="character" w:styleId="Hyperlink">
    <w:name w:val="Hyperlink"/>
    <w:basedOn w:val="Absatz-Standardschriftart"/>
    <w:uiPriority w:val="99"/>
    <w:unhideWhenUsed/>
    <w:rsid w:val="008637AD"/>
    <w:rPr>
      <w:color w:val="0000FF"/>
      <w:u w:val="single"/>
    </w:rPr>
  </w:style>
  <w:style w:type="paragraph" w:customStyle="1" w:styleId="Default">
    <w:name w:val="Default"/>
    <w:rsid w:val="008637AD"/>
    <w:pPr>
      <w:autoSpaceDE w:val="0"/>
      <w:autoSpaceDN w:val="0"/>
      <w:adjustRightInd w:val="0"/>
    </w:pPr>
    <w:rPr>
      <w:rFonts w:ascii="Symbol" w:eastAsiaTheme="minorHAnsi" w:hAnsi="Symbol" w:cs="Symbol"/>
      <w:color w:val="000000"/>
      <w:lang w:eastAsia="en-US"/>
    </w:rPr>
  </w:style>
  <w:style w:type="paragraph" w:styleId="HTMLVorformatiert">
    <w:name w:val="HTML Preformatted"/>
    <w:basedOn w:val="Standard"/>
    <w:link w:val="HTMLVorformatiertZchn"/>
    <w:uiPriority w:val="99"/>
    <w:unhideWhenUsed/>
    <w:rsid w:val="0041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4108DB"/>
    <w:rPr>
      <w:rFonts w:ascii="Courier New" w:eastAsia="Times New Roman" w:hAnsi="Courier New" w:cs="Courier New"/>
      <w:sz w:val="20"/>
      <w:szCs w:val="20"/>
    </w:rPr>
  </w:style>
  <w:style w:type="character" w:customStyle="1" w:styleId="y2iqfc">
    <w:name w:val="y2iqfc"/>
    <w:basedOn w:val="Absatz-Standardschriftart"/>
    <w:rsid w:val="00A4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et_enc_string('b2ZmaWNlQEVBQy1hcmJvcmljdWx0dXJlLmNvb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c-arboricultu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c-arboricul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AppData\Local\Microsoft\Windows\Temporary%20Internet%20Files\Content.Outlook\9JZK97D2\Wordvorlage_EAC-Deckblatt_mit_Log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Wordvorlage_EAC-Deckblatt_mit_Logo.dotx</Template>
  <TotalTime>0</TotalTime>
  <Pages>4</Pages>
  <Words>1191</Words>
  <Characters>7508</Characters>
  <Application>Microsoft Office Word</Application>
  <DocSecurity>0</DocSecurity>
  <Lines>62</Lines>
  <Paragraphs>17</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K2 Agentur für Kommunikation</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dc:creator>
  <cp:lastModifiedBy>Block, Katrin</cp:lastModifiedBy>
  <cp:revision>2</cp:revision>
  <cp:lastPrinted>2019-06-04T14:35:00Z</cp:lastPrinted>
  <dcterms:created xsi:type="dcterms:W3CDTF">2021-11-17T14:51:00Z</dcterms:created>
  <dcterms:modified xsi:type="dcterms:W3CDTF">2021-11-17T14:51:00Z</dcterms:modified>
</cp:coreProperties>
</file>