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1085BE1" w14:textId="77777777" w:rsidR="008C19E6" w:rsidRDefault="008C19E6" w:rsidP="008C19E6">
      <w:pPr>
        <w:rPr>
          <w:rFonts w:ascii="Verdana" w:hAnsi="Verdana"/>
          <w:b/>
          <w:bCs/>
        </w:rPr>
      </w:pPr>
    </w:p>
    <w:p w14:paraId="70EE2C7F" w14:textId="76B2C943" w:rsidR="000B4F90" w:rsidRDefault="000535E1" w:rsidP="00EA3280">
      <w:pPr>
        <w:jc w:val="center"/>
        <w:rPr>
          <w:rFonts w:ascii="Verdana" w:hAnsi="Verdana"/>
          <w:b/>
          <w:bCs/>
          <w:sz w:val="24"/>
          <w:szCs w:val="24"/>
        </w:rPr>
      </w:pPr>
      <w:r w:rsidRPr="000535E1">
        <w:rPr>
          <w:rFonts w:ascii="Verdana" w:hAnsi="Verdana"/>
          <w:b/>
          <w:bCs/>
          <w:sz w:val="24"/>
          <w:szCs w:val="24"/>
        </w:rPr>
        <w:t>Mit „Vollgas von Beginn an“: VCW startet</w:t>
      </w:r>
      <w:r w:rsidR="00722F72">
        <w:rPr>
          <w:rFonts w:ascii="Verdana" w:hAnsi="Verdana"/>
          <w:b/>
          <w:bCs/>
          <w:sz w:val="24"/>
          <w:szCs w:val="24"/>
        </w:rPr>
        <w:t xml:space="preserve"> auswärts</w:t>
      </w:r>
      <w:r w:rsidRPr="000535E1">
        <w:rPr>
          <w:rFonts w:ascii="Verdana" w:hAnsi="Verdana"/>
          <w:b/>
          <w:bCs/>
          <w:sz w:val="24"/>
          <w:szCs w:val="24"/>
        </w:rPr>
        <w:t xml:space="preserve"> gegen Münster in die Saison 2020/2021</w:t>
      </w:r>
    </w:p>
    <w:p w14:paraId="39B43EEC" w14:textId="77777777" w:rsidR="00B13B23" w:rsidRPr="000535E1" w:rsidRDefault="00B13B23" w:rsidP="00EA3280">
      <w:pPr>
        <w:jc w:val="center"/>
        <w:rPr>
          <w:rFonts w:ascii="Verdana" w:hAnsi="Verdana"/>
          <w:b/>
          <w:bCs/>
          <w:sz w:val="24"/>
          <w:szCs w:val="24"/>
        </w:rPr>
      </w:pPr>
    </w:p>
    <w:p w14:paraId="691C745D" w14:textId="77777777" w:rsidR="005A1D84" w:rsidRDefault="005A1D84" w:rsidP="00C71750">
      <w:pPr>
        <w:spacing w:after="0" w:line="240" w:lineRule="auto"/>
        <w:jc w:val="both"/>
        <w:rPr>
          <w:rFonts w:ascii="Verdana" w:hAnsi="Verdana"/>
          <w:b/>
          <w:bCs/>
        </w:rPr>
      </w:pPr>
    </w:p>
    <w:p w14:paraId="7D984F20" w14:textId="28D4EA71" w:rsidR="00431D73" w:rsidRDefault="00612A62" w:rsidP="00952F24">
      <w:pPr>
        <w:jc w:val="both"/>
        <w:rPr>
          <w:rFonts w:ascii="Verdana" w:hAnsi="Verdana"/>
          <w:color w:val="000000" w:themeColor="text1"/>
        </w:rPr>
      </w:pPr>
      <w:r w:rsidRPr="00167D84">
        <w:rPr>
          <w:rFonts w:ascii="Verdana" w:hAnsi="Verdana"/>
          <w:color w:val="000000" w:themeColor="text1"/>
        </w:rPr>
        <w:t xml:space="preserve">(SG / Wiesbaden / </w:t>
      </w:r>
      <w:r w:rsidR="00952F24">
        <w:rPr>
          <w:rFonts w:ascii="Verdana" w:hAnsi="Verdana"/>
          <w:color w:val="000000" w:themeColor="text1"/>
        </w:rPr>
        <w:t>2</w:t>
      </w:r>
      <w:r w:rsidRPr="00167D84">
        <w:rPr>
          <w:rFonts w:ascii="Verdana" w:hAnsi="Verdana"/>
          <w:color w:val="000000" w:themeColor="text1"/>
        </w:rPr>
        <w:t>.</w:t>
      </w:r>
      <w:r w:rsidR="00952F24">
        <w:rPr>
          <w:rFonts w:ascii="Verdana" w:hAnsi="Verdana"/>
          <w:color w:val="000000" w:themeColor="text1"/>
        </w:rPr>
        <w:t>10</w:t>
      </w:r>
      <w:r w:rsidRPr="00167D84">
        <w:rPr>
          <w:rFonts w:ascii="Verdana" w:hAnsi="Verdana"/>
          <w:color w:val="000000" w:themeColor="text1"/>
        </w:rPr>
        <w:t>.2020)</w:t>
      </w:r>
      <w:r w:rsidR="00431D73">
        <w:rPr>
          <w:rFonts w:ascii="Verdana" w:hAnsi="Verdana"/>
          <w:color w:val="000000" w:themeColor="text1"/>
        </w:rPr>
        <w:t xml:space="preserve"> </w:t>
      </w:r>
      <w:r w:rsidR="00952F24">
        <w:rPr>
          <w:rFonts w:ascii="Verdana" w:hAnsi="Verdana"/>
          <w:color w:val="000000" w:themeColor="text1"/>
        </w:rPr>
        <w:t xml:space="preserve">Endlich geht es wieder los! An diesem Sonntag startet der VC Wiesbaden mit der Partie gegen den USC Münster in die Bundesliga-Saison 2020/2021. Anpfiff in der Sporthalle „Berg Fidel“ ist um 14:30 Uhr. Für alle Fans wird das Spiel live und kostenfrei im Internet auf sporttotal.tv übertragen. </w:t>
      </w:r>
    </w:p>
    <w:p w14:paraId="0B32AF8B" w14:textId="177F244F" w:rsidR="00952F24" w:rsidRDefault="00952F24" w:rsidP="00952F24">
      <w:pPr>
        <w:jc w:val="both"/>
        <w:rPr>
          <w:rFonts w:ascii="Verdana" w:hAnsi="Verdana"/>
          <w:color w:val="000000" w:themeColor="text1"/>
        </w:rPr>
      </w:pPr>
      <w:r>
        <w:rPr>
          <w:rFonts w:ascii="Verdana" w:hAnsi="Verdana"/>
          <w:color w:val="000000" w:themeColor="text1"/>
        </w:rPr>
        <w:t xml:space="preserve">Die Teams in der Volleyball-Bundesliga haben eine lange </w:t>
      </w:r>
      <w:r w:rsidR="00722F72">
        <w:rPr>
          <w:rFonts w:ascii="Verdana" w:hAnsi="Verdana"/>
          <w:color w:val="000000" w:themeColor="text1"/>
        </w:rPr>
        <w:t>P</w:t>
      </w:r>
      <w:r>
        <w:rPr>
          <w:rFonts w:ascii="Verdana" w:hAnsi="Verdana"/>
          <w:color w:val="000000" w:themeColor="text1"/>
        </w:rPr>
        <w:t>ause hinter sich. Nach dem Saisonabbruch am 12. März sind knapp sieben Monate vergangen. Umso mehr freut sich Außenangreiferin Lena Vedder, dass es nun wieder losgehen kann: „</w:t>
      </w:r>
      <w:r w:rsidR="000A1677">
        <w:rPr>
          <w:rFonts w:ascii="Verdana" w:hAnsi="Verdana"/>
          <w:color w:val="000000" w:themeColor="text1"/>
        </w:rPr>
        <w:t xml:space="preserve">Die Vorfreude auf das erste Spiel ist riesengroß. Wir haben lange auf diesen Moment hingearbeitet. Besonders schön ist, dass wir auch wieder vor Zuschauern spielen können.“ Insgesamt 600 Zuschauer sind für die Partie zugelassen worden. </w:t>
      </w:r>
    </w:p>
    <w:p w14:paraId="4C99C226" w14:textId="2884412B" w:rsidR="000A1677" w:rsidRDefault="000A1677" w:rsidP="00952F24">
      <w:pPr>
        <w:jc w:val="both"/>
        <w:rPr>
          <w:rFonts w:ascii="Verdana" w:hAnsi="Verdana"/>
          <w:color w:val="000000" w:themeColor="text1"/>
        </w:rPr>
      </w:pPr>
      <w:r>
        <w:rPr>
          <w:rFonts w:ascii="Verdana" w:hAnsi="Verdana"/>
          <w:color w:val="000000" w:themeColor="text1"/>
        </w:rPr>
        <w:t xml:space="preserve">Der USC Münster hat seinen Kader in der Sommerpause kräftig durchgemischt. Insgesamt fünf Spielerinnen haben den </w:t>
      </w:r>
      <w:r w:rsidR="00722F72">
        <w:rPr>
          <w:rFonts w:ascii="Verdana" w:hAnsi="Verdana"/>
          <w:color w:val="000000" w:themeColor="text1"/>
        </w:rPr>
        <w:t>Verein</w:t>
      </w:r>
      <w:r>
        <w:rPr>
          <w:rFonts w:ascii="Verdana" w:hAnsi="Verdana"/>
          <w:color w:val="000000" w:themeColor="text1"/>
        </w:rPr>
        <w:t xml:space="preserve"> verlassen – unter anderem Ivana </w:t>
      </w:r>
      <w:proofErr w:type="spellStart"/>
      <w:r>
        <w:rPr>
          <w:rFonts w:ascii="Verdana" w:hAnsi="Verdana"/>
          <w:color w:val="000000" w:themeColor="text1"/>
        </w:rPr>
        <w:t>Vanjak</w:t>
      </w:r>
      <w:proofErr w:type="spellEnd"/>
      <w:r>
        <w:rPr>
          <w:rFonts w:ascii="Verdana" w:hAnsi="Verdana"/>
          <w:color w:val="000000" w:themeColor="text1"/>
        </w:rPr>
        <w:t xml:space="preserve"> und Lina </w:t>
      </w:r>
      <w:proofErr w:type="spellStart"/>
      <w:r>
        <w:rPr>
          <w:rFonts w:ascii="Verdana" w:hAnsi="Verdana"/>
          <w:color w:val="000000" w:themeColor="text1"/>
        </w:rPr>
        <w:t>Alsmeier</w:t>
      </w:r>
      <w:proofErr w:type="spellEnd"/>
      <w:r>
        <w:rPr>
          <w:rFonts w:ascii="Verdana" w:hAnsi="Verdana"/>
          <w:color w:val="000000" w:themeColor="text1"/>
        </w:rPr>
        <w:t>, die Lei</w:t>
      </w:r>
      <w:r w:rsidR="00722F72">
        <w:rPr>
          <w:rFonts w:ascii="Verdana" w:hAnsi="Verdana"/>
          <w:color w:val="000000" w:themeColor="text1"/>
        </w:rPr>
        <w:t>s</w:t>
      </w:r>
      <w:r>
        <w:rPr>
          <w:rFonts w:ascii="Verdana" w:hAnsi="Verdana"/>
          <w:color w:val="000000" w:themeColor="text1"/>
        </w:rPr>
        <w:t xml:space="preserve">tungsträgerinnen aus der vergangenen Saison. Neu im Team sind sechs Spielerinnen, darunter fünf Außenangreiferinnen. Besondere Aufmerksamkeit hat der Wechsel der deutschen Nationalspielerin Nele Barber erregt: Barber, die in der Saison 2018/2019 für den VCW angriff, stand in der vergangenen Saison beim Rekordmeister SSC </w:t>
      </w:r>
      <w:proofErr w:type="spellStart"/>
      <w:r>
        <w:rPr>
          <w:rFonts w:ascii="Verdana" w:hAnsi="Verdana"/>
          <w:color w:val="000000" w:themeColor="text1"/>
        </w:rPr>
        <w:t>Palmberg</w:t>
      </w:r>
      <w:proofErr w:type="spellEnd"/>
      <w:r>
        <w:rPr>
          <w:rFonts w:ascii="Verdana" w:hAnsi="Verdana"/>
          <w:color w:val="000000" w:themeColor="text1"/>
        </w:rPr>
        <w:t xml:space="preserve"> Schwerin unter Vertrag. </w:t>
      </w:r>
    </w:p>
    <w:p w14:paraId="4E07DDF0" w14:textId="3E1D0AD0" w:rsidR="000A1677" w:rsidRDefault="000A1677" w:rsidP="00952F24">
      <w:pPr>
        <w:jc w:val="both"/>
        <w:rPr>
          <w:rFonts w:ascii="Verdana" w:hAnsi="Verdana"/>
          <w:color w:val="000000" w:themeColor="text1"/>
        </w:rPr>
      </w:pPr>
      <w:r>
        <w:rPr>
          <w:rFonts w:ascii="Verdana" w:hAnsi="Verdana"/>
          <w:color w:val="000000" w:themeColor="text1"/>
        </w:rPr>
        <w:t>In der anstehenden Saison muss der USC bereits früh gegen starke Gegner antreten. So geht es bereits in den ersten fünf Partien unter anderem gegen Schwerin, Dresden und Stuttgart.</w:t>
      </w:r>
    </w:p>
    <w:p w14:paraId="1325FBC7" w14:textId="1AFC7B06" w:rsidR="000A1677" w:rsidRDefault="000A1677" w:rsidP="00952F24">
      <w:pPr>
        <w:jc w:val="both"/>
        <w:rPr>
          <w:rFonts w:ascii="Verdana" w:hAnsi="Verdana"/>
          <w:color w:val="000000" w:themeColor="text1"/>
        </w:rPr>
      </w:pPr>
      <w:r>
        <w:rPr>
          <w:rFonts w:ascii="Verdana" w:hAnsi="Verdana"/>
          <w:color w:val="000000" w:themeColor="text1"/>
        </w:rPr>
        <w:t>Den VCW haben in dieser Sommerpause vier Spielerinnen verlassen. Dem stehen fünf Neuzugänge</w:t>
      </w:r>
      <w:r w:rsidR="00722F72">
        <w:rPr>
          <w:rFonts w:ascii="Verdana" w:hAnsi="Verdana"/>
          <w:color w:val="000000" w:themeColor="text1"/>
        </w:rPr>
        <w:t xml:space="preserve"> gegenüber</w:t>
      </w:r>
      <w:r>
        <w:rPr>
          <w:rFonts w:ascii="Verdana" w:hAnsi="Verdana"/>
          <w:color w:val="000000" w:themeColor="text1"/>
        </w:rPr>
        <w:t xml:space="preserve">: </w:t>
      </w:r>
      <w:r w:rsidR="00502CD9">
        <w:rPr>
          <w:rFonts w:ascii="Verdana" w:hAnsi="Verdana"/>
          <w:color w:val="000000" w:themeColor="text1"/>
        </w:rPr>
        <w:t xml:space="preserve">Ashley Evans (Zuspiel), Pauline Schultz (Zuspiel), Anna Wruck (Mittelblock), Marijeta Runjic (Außenangriff) und Justine Wong-Orantes (Libera). Runjic und US-Nationalspielerin Wong-Orantes wurden kurzfristig verpflichtet, </w:t>
      </w:r>
      <w:r w:rsidR="00722F72">
        <w:rPr>
          <w:rFonts w:ascii="Verdana" w:hAnsi="Verdana"/>
          <w:color w:val="000000" w:themeColor="text1"/>
        </w:rPr>
        <w:t xml:space="preserve">da </w:t>
      </w:r>
      <w:r w:rsidR="00502CD9">
        <w:rPr>
          <w:rFonts w:ascii="Verdana" w:hAnsi="Verdana"/>
          <w:color w:val="000000" w:themeColor="text1"/>
        </w:rPr>
        <w:t xml:space="preserve">Julia Wenzel und Lisa Stock </w:t>
      </w:r>
      <w:r w:rsidR="00722F72">
        <w:rPr>
          <w:rFonts w:ascii="Verdana" w:hAnsi="Verdana"/>
          <w:color w:val="000000" w:themeColor="text1"/>
        </w:rPr>
        <w:t>langfristig verletzt ausfallen</w:t>
      </w:r>
      <w:r w:rsidR="00502CD9">
        <w:rPr>
          <w:rFonts w:ascii="Verdana" w:hAnsi="Verdana"/>
          <w:color w:val="000000" w:themeColor="text1"/>
        </w:rPr>
        <w:t xml:space="preserve">. Kapitänin des Teams ist auch in dieser Saison Selma Hetmann. </w:t>
      </w:r>
    </w:p>
    <w:p w14:paraId="2CFBDA54" w14:textId="0CFDD885" w:rsidR="00371263" w:rsidRDefault="000444C7" w:rsidP="00952F24">
      <w:pPr>
        <w:jc w:val="both"/>
        <w:rPr>
          <w:rFonts w:ascii="Verdana" w:hAnsi="Verdana"/>
          <w:color w:val="000000" w:themeColor="text1"/>
        </w:rPr>
      </w:pPr>
      <w:r>
        <w:rPr>
          <w:rFonts w:ascii="Verdana" w:hAnsi="Verdana"/>
          <w:color w:val="000000" w:themeColor="text1"/>
        </w:rPr>
        <w:t>„</w:t>
      </w:r>
      <w:r w:rsidR="00592B2A">
        <w:rPr>
          <w:rFonts w:ascii="Verdana" w:hAnsi="Verdana"/>
          <w:color w:val="000000" w:themeColor="text1"/>
        </w:rPr>
        <w:t xml:space="preserve">Ich erwarte ein kampfbetontes Spiel. Münster ist zu Hause stark und hat die 600 Fans im Rücken. Hier wollen wir gegenhalten und von Beginn an Vollgas geben. Von besonderer Bedeutung ist ein guter Start in die Partie und ein druckvoller Aufschlag, um Münster den Spielaufbau zu erschweren“, so Christian </w:t>
      </w:r>
      <w:r w:rsidR="00592B2A">
        <w:rPr>
          <w:rFonts w:ascii="Verdana" w:hAnsi="Verdana"/>
          <w:color w:val="000000" w:themeColor="text1"/>
        </w:rPr>
        <w:lastRenderedPageBreak/>
        <w:t>Sossenheimer. Dem schließt sich auch</w:t>
      </w:r>
      <w:r w:rsidR="00371263">
        <w:rPr>
          <w:rFonts w:ascii="Verdana" w:hAnsi="Verdana"/>
          <w:color w:val="000000" w:themeColor="text1"/>
        </w:rPr>
        <w:t xml:space="preserve"> Lena Vedder</w:t>
      </w:r>
      <w:r w:rsidR="00592B2A">
        <w:rPr>
          <w:rFonts w:ascii="Verdana" w:hAnsi="Verdana"/>
          <w:color w:val="000000" w:themeColor="text1"/>
        </w:rPr>
        <w:t xml:space="preserve"> an</w:t>
      </w:r>
      <w:r w:rsidR="00371263">
        <w:rPr>
          <w:rFonts w:ascii="Verdana" w:hAnsi="Verdana"/>
          <w:color w:val="000000" w:themeColor="text1"/>
        </w:rPr>
        <w:t xml:space="preserve">, die </w:t>
      </w:r>
      <w:r w:rsidR="00722F72">
        <w:rPr>
          <w:rFonts w:ascii="Verdana" w:hAnsi="Verdana"/>
          <w:color w:val="000000" w:themeColor="text1"/>
        </w:rPr>
        <w:t>vor</w:t>
      </w:r>
      <w:r w:rsidR="00371263">
        <w:rPr>
          <w:rFonts w:ascii="Verdana" w:hAnsi="Verdana"/>
          <w:color w:val="000000" w:themeColor="text1"/>
        </w:rPr>
        <w:t xml:space="preserve"> der vergangenen Saison aus Münster an den Rhein gewechselt </w:t>
      </w:r>
      <w:r w:rsidR="00722F72">
        <w:rPr>
          <w:rFonts w:ascii="Verdana" w:hAnsi="Verdana"/>
          <w:color w:val="000000" w:themeColor="text1"/>
        </w:rPr>
        <w:t>war</w:t>
      </w:r>
      <w:r w:rsidR="00371263">
        <w:rPr>
          <w:rFonts w:ascii="Verdana" w:hAnsi="Verdana"/>
          <w:color w:val="000000" w:themeColor="text1"/>
        </w:rPr>
        <w:t>: „Wir wollen vom ersten Spiel an ‚</w:t>
      </w:r>
      <w:r w:rsidR="00722F72">
        <w:rPr>
          <w:rFonts w:ascii="Verdana" w:hAnsi="Verdana"/>
          <w:color w:val="000000" w:themeColor="text1"/>
        </w:rPr>
        <w:t>a</w:t>
      </w:r>
      <w:r w:rsidR="00371263">
        <w:rPr>
          <w:rFonts w:ascii="Verdana" w:hAnsi="Verdana"/>
          <w:color w:val="000000" w:themeColor="text1"/>
        </w:rPr>
        <w:t>ll-</w:t>
      </w:r>
      <w:r w:rsidR="00722F72">
        <w:rPr>
          <w:rFonts w:ascii="Verdana" w:hAnsi="Verdana"/>
          <w:color w:val="000000" w:themeColor="text1"/>
        </w:rPr>
        <w:t>i</w:t>
      </w:r>
      <w:r w:rsidR="00371263">
        <w:rPr>
          <w:rFonts w:ascii="Verdana" w:hAnsi="Verdana"/>
          <w:color w:val="000000" w:themeColor="text1"/>
        </w:rPr>
        <w:t xml:space="preserve">n‘ gehen. In der langen Vorbereitung haben wir hart gearbeitet. Das wollen wir vom ersten Spiel an abrufen.“ Vedder warnt aber auch vor Münsters Stärken: „Ich schätze den USC noch einmal stärker ein als in der vergangenen Saison. Das Team hat viel Erfahrung und es sind starke Spielerinnen zum USC gewechselt. In den Testspielen waren einige Ausrufezeichen wie die 3:1-Siege gegen Potsdam und Aachen dabei. Wir müssen also hellwach sein.“ </w:t>
      </w:r>
    </w:p>
    <w:p w14:paraId="444F6162" w14:textId="32ECDADA" w:rsidR="00B13B23" w:rsidRPr="00235EBD" w:rsidRDefault="000535E1" w:rsidP="00235EBD">
      <w:r>
        <w:rPr>
          <w:rFonts w:ascii="Verdana" w:hAnsi="Verdana"/>
          <w:color w:val="000000" w:themeColor="text1"/>
        </w:rPr>
        <w:t xml:space="preserve">Das erste Heimspiel für den VCW steht am </w:t>
      </w:r>
      <w:r w:rsidR="00722F72">
        <w:rPr>
          <w:rFonts w:ascii="Verdana" w:hAnsi="Verdana"/>
          <w:color w:val="000000" w:themeColor="text1"/>
        </w:rPr>
        <w:t xml:space="preserve">Samstag, </w:t>
      </w:r>
      <w:r>
        <w:rPr>
          <w:rFonts w:ascii="Verdana" w:hAnsi="Verdana"/>
          <w:color w:val="000000" w:themeColor="text1"/>
        </w:rPr>
        <w:t>10. Oktober</w:t>
      </w:r>
      <w:r w:rsidR="00722F72">
        <w:rPr>
          <w:rFonts w:ascii="Verdana" w:hAnsi="Verdana"/>
          <w:color w:val="000000" w:themeColor="text1"/>
        </w:rPr>
        <w:t>,</w:t>
      </w:r>
      <w:r>
        <w:rPr>
          <w:rFonts w:ascii="Verdana" w:hAnsi="Verdana"/>
          <w:color w:val="000000" w:themeColor="text1"/>
        </w:rPr>
        <w:t xml:space="preserve"> gegen </w:t>
      </w:r>
      <w:proofErr w:type="spellStart"/>
      <w:r>
        <w:rPr>
          <w:rFonts w:ascii="Verdana" w:hAnsi="Verdana"/>
          <w:color w:val="000000" w:themeColor="text1"/>
        </w:rPr>
        <w:t>NawaRo</w:t>
      </w:r>
      <w:proofErr w:type="spellEnd"/>
      <w:r>
        <w:rPr>
          <w:rFonts w:ascii="Verdana" w:hAnsi="Verdana"/>
          <w:color w:val="000000" w:themeColor="text1"/>
        </w:rPr>
        <w:t xml:space="preserve"> Straubing an. Anpfiff in der Sporthalle am Platz der Deutschen Einheit ist um 19:00 Uhr. </w:t>
      </w:r>
      <w:r w:rsidR="00235EBD">
        <w:rPr>
          <w:rFonts w:ascii="Verdana" w:hAnsi="Verdana"/>
          <w:color w:val="000000" w:themeColor="text1"/>
        </w:rPr>
        <w:t>Aufgrund der Corona-Verordnungen</w:t>
      </w:r>
      <w:r>
        <w:rPr>
          <w:rFonts w:ascii="Verdana" w:hAnsi="Verdana"/>
          <w:color w:val="000000" w:themeColor="text1"/>
        </w:rPr>
        <w:t xml:space="preserve"> sind für dieses Spiel lediglich 250 Zuschauer zugelassen. </w:t>
      </w:r>
      <w:r w:rsidR="00592B2A">
        <w:rPr>
          <w:rFonts w:ascii="Verdana" w:hAnsi="Verdana"/>
          <w:color w:val="000000"/>
        </w:rPr>
        <w:t>Nach erfolgreicher Umsetzung des Hygienekonzeptes</w:t>
      </w:r>
      <w:r w:rsidR="00592B2A">
        <w:rPr>
          <w:rFonts w:ascii="Verdana" w:hAnsi="Verdana"/>
          <w:color w:val="000000"/>
        </w:rPr>
        <w:t>,</w:t>
      </w:r>
      <w:r w:rsidR="00592B2A">
        <w:rPr>
          <w:rFonts w:ascii="Verdana" w:hAnsi="Verdana"/>
          <w:color w:val="000000"/>
        </w:rPr>
        <w:t xml:space="preserve"> wird </w:t>
      </w:r>
      <w:r w:rsidR="00592B2A" w:rsidRPr="00592B2A">
        <w:rPr>
          <w:rFonts w:ascii="Verdana" w:hAnsi="Verdana"/>
          <w:color w:val="000000" w:themeColor="text1"/>
        </w:rPr>
        <w:t>ab dem zweiten Heimspiel am 24. Oktober gegen die Ladies in Black Aachen</w:t>
      </w:r>
      <w:r w:rsidR="00592B2A">
        <w:rPr>
          <w:rFonts w:ascii="Verdana" w:hAnsi="Verdana"/>
          <w:color w:val="000000" w:themeColor="text1"/>
        </w:rPr>
        <w:t>,</w:t>
      </w:r>
      <w:r w:rsidR="00592B2A" w:rsidRPr="00592B2A">
        <w:rPr>
          <w:rFonts w:ascii="Verdana" w:hAnsi="Verdana"/>
          <w:color w:val="000000" w:themeColor="text1"/>
        </w:rPr>
        <w:t xml:space="preserve"> aktuell mit rund 450 zugelassenen Zuschauern gerechnet. Um die Auflagen am effektivsten umsetzen zu können, wird ab dem 2. Spieltag eine Dauerkarte angeboten, die online unter</w:t>
      </w:r>
      <w:r w:rsidR="00592B2A" w:rsidRPr="00592B2A">
        <w:rPr>
          <w:rStyle w:val="apple-converted-space"/>
          <w:rFonts w:ascii="Verdana" w:hAnsi="Verdana"/>
          <w:color w:val="000000" w:themeColor="text1"/>
        </w:rPr>
        <w:t> </w:t>
      </w:r>
      <w:hyperlink r:id="rId8" w:history="1">
        <w:r w:rsidR="00592B2A" w:rsidRPr="00592B2A">
          <w:rPr>
            <w:rStyle w:val="Hyperlink"/>
            <w:rFonts w:ascii="Verdana" w:hAnsi="Verdana"/>
            <w:color w:val="000000" w:themeColor="text1"/>
          </w:rPr>
          <w:t>www.vc-wiesbaden</w:t>
        </w:r>
        <w:r w:rsidR="00592B2A" w:rsidRPr="00592B2A">
          <w:rPr>
            <w:rStyle w:val="Hyperlink"/>
            <w:rFonts w:ascii="Verdana" w:hAnsi="Verdana"/>
            <w:color w:val="000000" w:themeColor="text1"/>
          </w:rPr>
          <w:t>.</w:t>
        </w:r>
        <w:r w:rsidR="00592B2A" w:rsidRPr="00592B2A">
          <w:rPr>
            <w:rStyle w:val="Hyperlink"/>
            <w:rFonts w:ascii="Verdana" w:hAnsi="Verdana"/>
            <w:color w:val="000000" w:themeColor="text1"/>
          </w:rPr>
          <w:t>de/tickets</w:t>
        </w:r>
      </w:hyperlink>
      <w:r w:rsidR="00592B2A" w:rsidRPr="00592B2A">
        <w:rPr>
          <w:rStyle w:val="apple-converted-space"/>
          <w:rFonts w:ascii="Verdana" w:hAnsi="Verdana"/>
          <w:color w:val="000000" w:themeColor="text1"/>
        </w:rPr>
        <w:t> </w:t>
      </w:r>
      <w:r w:rsidR="00592B2A" w:rsidRPr="00592B2A">
        <w:rPr>
          <w:rFonts w:ascii="Verdana" w:hAnsi="Verdana"/>
          <w:color w:val="000000" w:themeColor="text1"/>
        </w:rPr>
        <w:t>zu reservieren ist. Einzeltickets können auf</w:t>
      </w:r>
      <w:r w:rsidR="00592B2A">
        <w:rPr>
          <w:rFonts w:ascii="Verdana" w:hAnsi="Verdana"/>
          <w:color w:val="000000" w:themeColor="text1"/>
        </w:rPr>
        <w:t>g</w:t>
      </w:r>
      <w:r w:rsidR="00592B2A" w:rsidRPr="00592B2A">
        <w:rPr>
          <w:rFonts w:ascii="Verdana" w:hAnsi="Verdana"/>
          <w:color w:val="000000" w:themeColor="text1"/>
        </w:rPr>
        <w:t>rund der Kapazitätsbeschränkungen vorerst nicht angeboten werden, auch eine Abendkasse wird es in dieser Saison nicht geben.</w:t>
      </w:r>
    </w:p>
    <w:p w14:paraId="5A83148B" w14:textId="3457C76A" w:rsidR="00952F24" w:rsidRDefault="00B13B23" w:rsidP="00952F24">
      <w:pPr>
        <w:jc w:val="both"/>
        <w:rPr>
          <w:rFonts w:ascii="Verdana" w:hAnsi="Verdana"/>
          <w:color w:val="000000" w:themeColor="text1"/>
        </w:rPr>
      </w:pPr>
      <w:r>
        <w:rPr>
          <w:rFonts w:ascii="Verdana" w:hAnsi="Verdana"/>
          <w:noProof/>
          <w:color w:val="000000" w:themeColor="text1"/>
        </w:rPr>
        <w:lastRenderedPageBreak/>
        <w:drawing>
          <wp:inline distT="0" distB="0" distL="0" distR="0" wp14:anchorId="087B5FCE" wp14:editId="26693AE5">
            <wp:extent cx="5759450" cy="3836035"/>
            <wp:effectExtent l="0" t="0" r="6350" b="0"/>
            <wp:docPr id="2" name="Grafik 2" descr="Ein Bild, das Person, Spiel, Sport, Fußbal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Bild, das Person, Spiel, Sport, Fußball enthält.&#10;&#10;Automatisch generierte Beschreibung"/>
                    <pic:cNvPicPr/>
                  </pic:nvPicPr>
                  <pic:blipFill>
                    <a:blip r:embed="rId9">
                      <a:extLst>
                        <a:ext uri="{28A0092B-C50C-407E-A947-70E740481C1C}">
                          <a14:useLocalDpi xmlns:a14="http://schemas.microsoft.com/office/drawing/2010/main" val="0"/>
                        </a:ext>
                      </a:extLst>
                    </a:blip>
                    <a:stretch>
                      <a:fillRect/>
                    </a:stretch>
                  </pic:blipFill>
                  <pic:spPr>
                    <a:xfrm>
                      <a:off x="0" y="0"/>
                      <a:ext cx="5759450" cy="3836035"/>
                    </a:xfrm>
                    <a:prstGeom prst="rect">
                      <a:avLst/>
                    </a:prstGeom>
                  </pic:spPr>
                </pic:pic>
              </a:graphicData>
            </a:graphic>
          </wp:inline>
        </w:drawing>
      </w:r>
    </w:p>
    <w:p w14:paraId="3D39AC7A" w14:textId="7E6CE0EB" w:rsidR="00952F24" w:rsidRDefault="00B13B23" w:rsidP="00952F24">
      <w:pPr>
        <w:jc w:val="both"/>
        <w:rPr>
          <w:rFonts w:ascii="Verdana" w:hAnsi="Verdana"/>
          <w:color w:val="000000" w:themeColor="text1"/>
        </w:rPr>
      </w:pPr>
      <w:r>
        <w:rPr>
          <w:rFonts w:ascii="Verdana" w:hAnsi="Verdana"/>
          <w:color w:val="000000" w:themeColor="text1"/>
        </w:rPr>
        <w:t xml:space="preserve">Außenangreiferin Lena Vedder (hinten) und ihr Team freuen sich über den Punkt im Testspiel gegen </w:t>
      </w:r>
      <w:proofErr w:type="gramStart"/>
      <w:r>
        <w:rPr>
          <w:rFonts w:ascii="Verdana" w:hAnsi="Verdana"/>
          <w:color w:val="000000" w:themeColor="text1"/>
        </w:rPr>
        <w:t>Schwarz-Weiß</w:t>
      </w:r>
      <w:proofErr w:type="gramEnd"/>
      <w:r>
        <w:rPr>
          <w:rFonts w:ascii="Verdana" w:hAnsi="Verdana"/>
          <w:color w:val="000000" w:themeColor="text1"/>
        </w:rPr>
        <w:t xml:space="preserve"> Erfurt. (Archivbild). </w:t>
      </w:r>
      <w:r w:rsidRPr="00B13B23">
        <w:rPr>
          <w:rFonts w:ascii="Verdana" w:hAnsi="Verdana"/>
          <w:i/>
          <w:iCs/>
          <w:color w:val="000000" w:themeColor="text1"/>
        </w:rPr>
        <w:t>Foto: D</w:t>
      </w:r>
      <w:r w:rsidR="00235EBD">
        <w:rPr>
          <w:rFonts w:ascii="Verdana" w:hAnsi="Verdana"/>
          <w:i/>
          <w:iCs/>
          <w:color w:val="000000" w:themeColor="text1"/>
        </w:rPr>
        <w:t>etl</w:t>
      </w:r>
      <w:r w:rsidRPr="00B13B23">
        <w:rPr>
          <w:rFonts w:ascii="Verdana" w:hAnsi="Verdana"/>
          <w:i/>
          <w:iCs/>
          <w:color w:val="000000" w:themeColor="text1"/>
        </w:rPr>
        <w:t>ef Gottwald.</w:t>
      </w:r>
      <w:r>
        <w:rPr>
          <w:rFonts w:ascii="Verdana" w:hAnsi="Verdana"/>
          <w:color w:val="000000" w:themeColor="text1"/>
        </w:rPr>
        <w:t xml:space="preserve"> </w:t>
      </w:r>
    </w:p>
    <w:p w14:paraId="36EBF7BC" w14:textId="77777777" w:rsidR="00235EBD" w:rsidRDefault="00235EBD" w:rsidP="00952F24">
      <w:pPr>
        <w:jc w:val="both"/>
        <w:rPr>
          <w:rFonts w:ascii="Verdana" w:hAnsi="Verdana"/>
          <w:color w:val="000000" w:themeColor="text1"/>
        </w:rPr>
      </w:pPr>
    </w:p>
    <w:p w14:paraId="3614FA28" w14:textId="4B07F532" w:rsidR="002F348F" w:rsidRPr="00431D73" w:rsidRDefault="002F348F" w:rsidP="00431D73">
      <w:pPr>
        <w:jc w:val="both"/>
        <w:rPr>
          <w:rFonts w:ascii="Verdana" w:hAnsi="Verdana"/>
          <w:color w:val="000000" w:themeColor="text1"/>
        </w:rPr>
      </w:pPr>
      <w:r w:rsidRPr="003B0DD6">
        <w:rPr>
          <w:rFonts w:ascii="Verdana" w:hAnsi="Verdana"/>
          <w:b/>
          <w:sz w:val="20"/>
          <w:szCs w:val="20"/>
        </w:rPr>
        <w:t>Über den VC Wiesbaden</w:t>
      </w:r>
    </w:p>
    <w:p w14:paraId="1CAA2CF4" w14:textId="77777777" w:rsidR="002F348F" w:rsidRPr="003B0DD6" w:rsidRDefault="002F348F" w:rsidP="002F348F">
      <w:pPr>
        <w:pStyle w:val="Text"/>
        <w:suppressAutoHyphens/>
        <w:jc w:val="both"/>
        <w:rPr>
          <w:rFonts w:ascii="Verdana" w:eastAsia="Verdana Bold" w:hAnsi="Verdana" w:cs="Verdana Bold"/>
          <w:b/>
          <w:sz w:val="20"/>
          <w:szCs w:val="20"/>
        </w:rPr>
      </w:pPr>
    </w:p>
    <w:p w14:paraId="7CE64800" w14:textId="29652AD4" w:rsidR="008C19E6" w:rsidRPr="008C19E6" w:rsidRDefault="008C19E6" w:rsidP="008C19E6">
      <w:pPr>
        <w:pStyle w:val="StandardWeb"/>
        <w:rPr>
          <w:rFonts w:ascii="Verdana" w:hAnsi="Verdana" w:cs="Arial"/>
          <w:sz w:val="18"/>
          <w:szCs w:val="18"/>
        </w:rPr>
      </w:pPr>
      <w:r w:rsidRPr="008C19E6">
        <w:rPr>
          <w:rFonts w:ascii="Verdana" w:hAnsi="Verdana" w:cs="Arial"/>
          <w:sz w:val="18"/>
          <w:szCs w:val="18"/>
        </w:rPr>
        <w:t xml:space="preserve">Der 1. Volleyball-Club Wiesbaden e.V. wurde 1977 gegründet und ist spezialisiert auf Frauen- und Mädchenvolleyball. Die professionelle Damen-Mannschaft ist seit 2004 ohne Unterbrechung in der </w:t>
      </w:r>
      <w:r w:rsidRPr="008C19E6">
        <w:rPr>
          <w:rFonts w:ascii="Verdana" w:hAnsi="Verdana" w:cs="Arial"/>
          <w:sz w:val="18"/>
          <w:szCs w:val="18"/>
        </w:rPr>
        <w:br/>
        <w:t>1. Volleyball-Bundesliga vertreten und spielt ihre Heimspiele in der Sporthalle am Platz der Deutschen Einheit, im Herzen der hessischen Landeshauptstadt. Die bislang größten sportlichen Erfolge des VC Wiesbaden sind der Einzug in das DVV-Pokalfinale in der Saison 2012/2013 und 2017/2018 sowie die Deutsche Vizemeisterschaft in der Saison 2009/2010. Auch die erfolgreiche Nachwuchsarbeit ist Teil des VCW. Aktuell bestehen über 30 Nachwuchs-Teams, die in den vergangenen Jahren zahlreiche Titel bei überregionalen Volleyball-Meisterschaften sowie im Beachvolleyball erkämpften. Als Auszeichnung dafür erhielt der VC Wiesbaden im Jahr 2016 das „Grüne Band“ des Deutschen Olympischen Sportbundes (DOSB). </w:t>
      </w:r>
      <w:r w:rsidRPr="008C19E6">
        <w:rPr>
          <w:rFonts w:ascii="Verdana" w:hAnsi="Verdana" w:cs="Arial"/>
          <w:sz w:val="18"/>
          <w:szCs w:val="18"/>
        </w:rPr>
        <w:br/>
        <w:t>Der VC Wiesbaden ist Lizenzgeber der unabhängigen VC Wiesbaden Spielbetriebs GmbH, die die Erstliga-Mannschaft stellt. Der Verein ist zudem Mitglied der Volleyball Bundesliga (</w:t>
      </w:r>
      <w:hyperlink r:id="rId10" w:history="1">
        <w:r w:rsidRPr="008C19E6">
          <w:rPr>
            <w:rStyle w:val="Hyperlink"/>
            <w:rFonts w:ascii="Verdana" w:hAnsi="Verdana" w:cs="Arial"/>
            <w:color w:val="auto"/>
            <w:sz w:val="18"/>
            <w:szCs w:val="18"/>
          </w:rPr>
          <w:t>www.volleyball-bundesliga.de</w:t>
        </w:r>
      </w:hyperlink>
      <w:r w:rsidRPr="008C19E6">
        <w:rPr>
          <w:rFonts w:ascii="Verdana" w:hAnsi="Verdana" w:cs="Arial"/>
          <w:sz w:val="18"/>
          <w:szCs w:val="18"/>
        </w:rPr>
        <w:t>) sowie des Hessischen Volleyballverbands (</w:t>
      </w:r>
      <w:hyperlink r:id="rId11" w:history="1">
        <w:r w:rsidRPr="008C19E6">
          <w:rPr>
            <w:rStyle w:val="Hyperlink"/>
            <w:rFonts w:ascii="Verdana" w:hAnsi="Verdana" w:cs="Arial"/>
            <w:color w:val="auto"/>
            <w:sz w:val="18"/>
            <w:szCs w:val="18"/>
          </w:rPr>
          <w:t>www.hessen-volley.de</w:t>
        </w:r>
      </w:hyperlink>
      <w:r w:rsidRPr="008C19E6">
        <w:rPr>
          <w:rFonts w:ascii="Verdana" w:hAnsi="Verdana" w:cs="Arial"/>
          <w:sz w:val="18"/>
          <w:szCs w:val="18"/>
        </w:rPr>
        <w:t>). Das Erstliga-Team wird präsentiert vom Platin-Lilienpartner ESWE Versorgungs AG (</w:t>
      </w:r>
      <w:hyperlink r:id="rId12" w:history="1">
        <w:r w:rsidRPr="008C19E6">
          <w:rPr>
            <w:rStyle w:val="Hyperlink"/>
            <w:rFonts w:ascii="Verdana" w:hAnsi="Verdana" w:cs="Arial"/>
            <w:color w:val="auto"/>
            <w:sz w:val="18"/>
            <w:szCs w:val="18"/>
          </w:rPr>
          <w:t>www.eswe.com</w:t>
        </w:r>
      </w:hyperlink>
      <w:r w:rsidRPr="008C19E6">
        <w:rPr>
          <w:rFonts w:ascii="Verdana" w:hAnsi="Verdana" w:cs="Arial"/>
          <w:sz w:val="18"/>
          <w:szCs w:val="18"/>
        </w:rPr>
        <w:t>).</w:t>
      </w:r>
    </w:p>
    <w:p w14:paraId="16004011" w14:textId="77777777" w:rsidR="00CE0C86" w:rsidRPr="00CE0C86" w:rsidRDefault="00CE0C86" w:rsidP="00CE0C86">
      <w:pPr>
        <w:jc w:val="both"/>
        <w:rPr>
          <w:rFonts w:ascii="Verdana" w:hAnsi="Verdana"/>
          <w:sz w:val="18"/>
          <w:szCs w:val="18"/>
        </w:rPr>
      </w:pPr>
    </w:p>
    <w:p w14:paraId="22A67C82" w14:textId="77777777" w:rsidR="00CE0C86" w:rsidRPr="00CE0C86" w:rsidRDefault="00CE0C86" w:rsidP="00CE0C86">
      <w:pPr>
        <w:jc w:val="both"/>
        <w:rPr>
          <w:rFonts w:ascii="Verdana" w:hAnsi="Verdana"/>
          <w:i/>
          <w:iCs/>
          <w:sz w:val="18"/>
          <w:szCs w:val="18"/>
        </w:rPr>
      </w:pPr>
      <w:r w:rsidRPr="00CE0C86">
        <w:rPr>
          <w:rFonts w:ascii="Verdana" w:hAnsi="Verdana"/>
          <w:i/>
          <w:iCs/>
          <w:sz w:val="18"/>
          <w:szCs w:val="18"/>
        </w:rPr>
        <w:lastRenderedPageBreak/>
        <w:t>Text- und Bildmaterial stehen honorarfrei zur Verfügung – beim Bild gilt Honorarfreiheit ausschließlich bei Nennung des Fotografen. Weitere Pressemitteilungen und Informationen unter: www.vc-wiesbaden.de</w:t>
      </w:r>
    </w:p>
    <w:sectPr w:rsidR="00CE0C86" w:rsidRPr="00CE0C86" w:rsidSect="00CE0C86">
      <w:headerReference w:type="default" r:id="rId13"/>
      <w:footerReference w:type="default" r:id="rId14"/>
      <w:pgSz w:w="11906" w:h="16838"/>
      <w:pgMar w:top="3119" w:right="1418" w:bottom="1985"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E622FC9" w14:textId="77777777" w:rsidR="00A1627C" w:rsidRDefault="00A1627C" w:rsidP="00CE0C86">
      <w:pPr>
        <w:spacing w:after="0" w:line="240" w:lineRule="auto"/>
      </w:pPr>
      <w:r>
        <w:separator/>
      </w:r>
    </w:p>
  </w:endnote>
  <w:endnote w:type="continuationSeparator" w:id="0">
    <w:p w14:paraId="3F5BD706" w14:textId="77777777" w:rsidR="00A1627C" w:rsidRDefault="00A1627C" w:rsidP="00CE0C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 w:name="Verdana Bold">
    <w:altName w:val="Times New Roman"/>
    <w:panose1 w:val="020B0604020202020204"/>
    <w:charset w:val="00"/>
    <w:family w:val="roman"/>
    <w:pitch w:val="default"/>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743A43" w14:textId="77777777" w:rsidR="005A59D6" w:rsidRPr="00CE0C86" w:rsidRDefault="005A59D6" w:rsidP="00CE0C86">
    <w:pPr>
      <w:pStyle w:val="Fuzeile"/>
      <w:jc w:val="center"/>
      <w:rPr>
        <w:rFonts w:ascii="Verdana" w:hAnsi="Verdana"/>
        <w:sz w:val="14"/>
        <w:szCs w:val="14"/>
      </w:rPr>
    </w:pPr>
    <w:r w:rsidRPr="00CE0C86">
      <w:rPr>
        <w:rFonts w:ascii="Verdana" w:hAnsi="Verdana"/>
        <w:sz w:val="14"/>
        <w:szCs w:val="14"/>
      </w:rPr>
      <w:t xml:space="preserve">Weitere Informationen zum VC Wiesbaden: </w:t>
    </w:r>
    <w:r w:rsidRPr="00CE0C86">
      <w:rPr>
        <w:rFonts w:ascii="Verdana" w:hAnsi="Verdana"/>
        <w:color w:val="00B0F0"/>
        <w:sz w:val="14"/>
        <w:szCs w:val="14"/>
      </w:rPr>
      <w:t>www.vc-wiesbaden.de</w:t>
    </w:r>
  </w:p>
  <w:p w14:paraId="1FEBF967" w14:textId="52D2F0B9" w:rsidR="005A59D6" w:rsidRPr="00CE0C86" w:rsidRDefault="005A59D6" w:rsidP="00CE0C86">
    <w:pPr>
      <w:pStyle w:val="Fuzeile"/>
      <w:jc w:val="center"/>
      <w:rPr>
        <w:rFonts w:ascii="Verdana" w:hAnsi="Verdana"/>
        <w:sz w:val="14"/>
        <w:szCs w:val="14"/>
      </w:rPr>
    </w:pPr>
    <w:r w:rsidRPr="00CE0C86">
      <w:rPr>
        <w:rFonts w:ascii="Verdana" w:hAnsi="Verdana"/>
        <w:sz w:val="14"/>
        <w:szCs w:val="14"/>
      </w:rPr>
      <w:t xml:space="preserve">Pressekontakt des VC Wiesbaden: </w:t>
    </w:r>
    <w:r w:rsidR="003407A0">
      <w:rPr>
        <w:rFonts w:ascii="Verdana" w:hAnsi="Verdana"/>
        <w:sz w:val="14"/>
        <w:szCs w:val="14"/>
      </w:rPr>
      <w:t>Silas Gottwald (Pressesprecher)</w:t>
    </w:r>
  </w:p>
  <w:p w14:paraId="3ACBAED3" w14:textId="028A8F71" w:rsidR="005A59D6" w:rsidRDefault="005A59D6" w:rsidP="00CE0C86">
    <w:pPr>
      <w:pStyle w:val="Fuzeile"/>
      <w:jc w:val="center"/>
      <w:rPr>
        <w:rFonts w:ascii="Verdana" w:hAnsi="Verdana"/>
        <w:sz w:val="14"/>
        <w:szCs w:val="14"/>
      </w:rPr>
    </w:pPr>
    <w:r w:rsidRPr="00CE0C86">
      <w:rPr>
        <w:rFonts w:ascii="Verdana" w:hAnsi="Verdana"/>
        <w:sz w:val="14"/>
        <w:szCs w:val="14"/>
      </w:rPr>
      <w:t xml:space="preserve">Tel: </w:t>
    </w:r>
    <w:r w:rsidR="003407A0">
      <w:rPr>
        <w:rFonts w:ascii="Verdana" w:hAnsi="Verdana"/>
        <w:sz w:val="14"/>
        <w:szCs w:val="14"/>
      </w:rPr>
      <w:t>0176</w:t>
    </w:r>
    <w:r w:rsidRPr="00CE0C86">
      <w:rPr>
        <w:rFonts w:ascii="Verdana" w:hAnsi="Verdana"/>
        <w:sz w:val="14"/>
        <w:szCs w:val="14"/>
      </w:rPr>
      <w:t>-</w:t>
    </w:r>
    <w:r w:rsidR="003407A0">
      <w:rPr>
        <w:rFonts w:ascii="Verdana" w:hAnsi="Verdana"/>
        <w:sz w:val="14"/>
        <w:szCs w:val="14"/>
      </w:rPr>
      <w:t>306</w:t>
    </w:r>
    <w:r w:rsidRPr="00CE0C86">
      <w:rPr>
        <w:rFonts w:ascii="Verdana" w:hAnsi="Verdana"/>
        <w:sz w:val="14"/>
        <w:szCs w:val="14"/>
      </w:rPr>
      <w:t xml:space="preserve"> </w:t>
    </w:r>
    <w:r w:rsidR="003407A0">
      <w:rPr>
        <w:rFonts w:ascii="Verdana" w:hAnsi="Verdana"/>
        <w:sz w:val="14"/>
        <w:szCs w:val="14"/>
      </w:rPr>
      <w:t>181</w:t>
    </w:r>
    <w:r w:rsidRPr="00CE0C86">
      <w:rPr>
        <w:rFonts w:ascii="Verdana" w:hAnsi="Verdana"/>
        <w:sz w:val="14"/>
        <w:szCs w:val="14"/>
      </w:rPr>
      <w:t xml:space="preserve"> 4</w:t>
    </w:r>
    <w:r w:rsidR="003407A0">
      <w:rPr>
        <w:rFonts w:ascii="Verdana" w:hAnsi="Verdana"/>
        <w:sz w:val="14"/>
        <w:szCs w:val="14"/>
      </w:rPr>
      <w:t>7</w:t>
    </w:r>
    <w:r w:rsidRPr="00CE0C86">
      <w:rPr>
        <w:rFonts w:ascii="Verdana" w:hAnsi="Verdana"/>
        <w:sz w:val="14"/>
        <w:szCs w:val="14"/>
      </w:rPr>
      <w:t xml:space="preserve"> - E-Mail: presse@vc-wiesbaden.de</w:t>
    </w:r>
  </w:p>
  <w:p w14:paraId="32FE964A" w14:textId="77777777" w:rsidR="005A59D6" w:rsidRDefault="005A59D6" w:rsidP="00CE0C86">
    <w:pPr>
      <w:pStyle w:val="Fuzeile"/>
      <w:jc w:val="center"/>
      <w:rPr>
        <w:rFonts w:ascii="Verdana" w:hAnsi="Verdana"/>
        <w:sz w:val="14"/>
        <w:szCs w:val="14"/>
      </w:rPr>
    </w:pPr>
  </w:p>
  <w:p w14:paraId="6BD87337" w14:textId="1CA74F80" w:rsidR="005A59D6" w:rsidRDefault="003407A0" w:rsidP="00CE0C86">
    <w:pPr>
      <w:pStyle w:val="Fuzeile"/>
      <w:jc w:val="center"/>
      <w:rPr>
        <w:rFonts w:ascii="Verdana" w:hAnsi="Verdana"/>
        <w:sz w:val="14"/>
        <w:szCs w:val="14"/>
      </w:rPr>
    </w:pPr>
    <w:r>
      <w:rPr>
        <w:rFonts w:ascii="Verdana" w:hAnsi="Verdana" w:cs="Verdana"/>
        <w:noProof/>
        <w:spacing w:val="6"/>
        <w:sz w:val="14"/>
        <w:szCs w:val="14"/>
      </w:rPr>
      <w:drawing>
        <wp:anchor distT="0" distB="0" distL="114300" distR="114300" simplePos="0" relativeHeight="251669504" behindDoc="0" locked="0" layoutInCell="1" allowOverlap="1" wp14:anchorId="4A021F4D" wp14:editId="360DE0AA">
          <wp:simplePos x="0" y="0"/>
          <wp:positionH relativeFrom="page">
            <wp:posOffset>2803091</wp:posOffset>
          </wp:positionH>
          <wp:positionV relativeFrom="paragraph">
            <wp:posOffset>74729</wp:posOffset>
          </wp:positionV>
          <wp:extent cx="350520" cy="350520"/>
          <wp:effectExtent l="0" t="0" r="0" b="0"/>
          <wp:wrapNone/>
          <wp:docPr id="4" name="Grafik 4" descr="D:\Users\Micha\Desktop\vbl-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Micha\Desktop\vbl-logo.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50520" cy="3505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152400" distB="152400" distL="152400" distR="152400" simplePos="0" relativeHeight="251673600" behindDoc="1" locked="0" layoutInCell="1" allowOverlap="1" wp14:anchorId="50C2FA19" wp14:editId="7BD6D2CD">
          <wp:simplePos x="0" y="0"/>
          <wp:positionH relativeFrom="page">
            <wp:posOffset>4089166</wp:posOffset>
          </wp:positionH>
          <wp:positionV relativeFrom="page">
            <wp:posOffset>10109401</wp:posOffset>
          </wp:positionV>
          <wp:extent cx="667385" cy="277495"/>
          <wp:effectExtent l="0" t="0" r="0" b="8255"/>
          <wp:wrapNone/>
          <wp:docPr id="3" name="officeArt object" descr="O:\Kunden\VCW\Media\Logo\Logos Sponsoren und Partner\ESWE-Logo2015_RGB300dpi.tif"/>
          <wp:cNvGraphicFramePr/>
          <a:graphic xmlns:a="http://schemas.openxmlformats.org/drawingml/2006/main">
            <a:graphicData uri="http://schemas.openxmlformats.org/drawingml/2006/picture">
              <pic:pic xmlns:pic="http://schemas.openxmlformats.org/drawingml/2006/picture">
                <pic:nvPicPr>
                  <pic:cNvPr id="1073741853" name="image3.png" descr="O:\Kunden\VCW\Media\Logo\Logos Sponsoren und Partner\ESWE-Logo2015_RGB300dpi.tif"/>
                  <pic:cNvPicPr/>
                </pic:nvPicPr>
                <pic:blipFill>
                  <a:blip r:embed="rId2"/>
                  <a:stretch>
                    <a:fillRect/>
                  </a:stretch>
                </pic:blipFill>
                <pic:spPr>
                  <a:xfrm>
                    <a:off x="0" y="0"/>
                    <a:ext cx="667385" cy="277495"/>
                  </a:xfrm>
                  <a:prstGeom prst="rect">
                    <a:avLst/>
                  </a:prstGeom>
                  <a:ln w="12700" cap="flat">
                    <a:noFill/>
                    <a:miter lim="400000"/>
                  </a:ln>
                  <a:effectLst/>
                </pic:spPr>
              </pic:pic>
            </a:graphicData>
          </a:graphic>
        </wp:anchor>
      </w:drawing>
    </w:r>
  </w:p>
  <w:p w14:paraId="69C8F91E" w14:textId="77777777" w:rsidR="005A59D6" w:rsidRPr="00CE0C86" w:rsidRDefault="005A59D6" w:rsidP="00CE0C86">
    <w:pPr>
      <w:pStyle w:val="Fuzeile"/>
      <w:jc w:val="center"/>
      <w:rPr>
        <w:rFonts w:ascii="Verdana" w:hAnsi="Verdana"/>
        <w:sz w:val="14"/>
        <w:szCs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EC9EA9D" w14:textId="77777777" w:rsidR="00A1627C" w:rsidRDefault="00A1627C" w:rsidP="00CE0C86">
      <w:pPr>
        <w:spacing w:after="0" w:line="240" w:lineRule="auto"/>
      </w:pPr>
      <w:r>
        <w:separator/>
      </w:r>
    </w:p>
  </w:footnote>
  <w:footnote w:type="continuationSeparator" w:id="0">
    <w:p w14:paraId="187611E9" w14:textId="77777777" w:rsidR="00A1627C" w:rsidRDefault="00A1627C" w:rsidP="00CE0C8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4C816F" w14:textId="77777777" w:rsidR="005A59D6" w:rsidRPr="00AF393D" w:rsidRDefault="005A59D6" w:rsidP="00CE0C86">
    <w:pPr>
      <w:pStyle w:val="Kopfzeile"/>
      <w:tabs>
        <w:tab w:val="clear" w:pos="9072"/>
        <w:tab w:val="right" w:pos="8477"/>
      </w:tabs>
      <w:rPr>
        <w:rFonts w:ascii="Verdana" w:hAnsi="Verdana"/>
        <w:color w:val="00B0F0"/>
        <w:sz w:val="17"/>
        <w:szCs w:val="17"/>
      </w:rPr>
    </w:pPr>
    <w:r w:rsidRPr="00AF393D">
      <w:rPr>
        <w:rFonts w:ascii="Verdana" w:hAnsi="Verdana"/>
        <w:color w:val="00B0F0"/>
        <w:sz w:val="17"/>
        <w:szCs w:val="17"/>
      </w:rPr>
      <w:br/>
    </w:r>
    <w:r w:rsidRPr="00AF393D">
      <w:rPr>
        <w:rFonts w:ascii="Verdana" w:hAnsi="Verdana"/>
        <w:color w:val="00B0F0"/>
        <w:sz w:val="17"/>
        <w:szCs w:val="17"/>
      </w:rPr>
      <w:br/>
    </w:r>
    <w:r w:rsidRPr="00AF393D">
      <w:rPr>
        <w:rFonts w:ascii="Verdana" w:hAnsi="Verdana"/>
        <w:color w:val="00B0F0"/>
        <w:sz w:val="17"/>
        <w:szCs w:val="17"/>
      </w:rPr>
      <w:br/>
    </w:r>
  </w:p>
  <w:p w14:paraId="7B0E7F39" w14:textId="77777777" w:rsidR="005A59D6" w:rsidRPr="00CE0C86" w:rsidRDefault="005A59D6" w:rsidP="00CE0C86">
    <w:pPr>
      <w:pStyle w:val="Kopfzeile"/>
      <w:tabs>
        <w:tab w:val="clear" w:pos="9072"/>
        <w:tab w:val="right" w:pos="8477"/>
      </w:tabs>
      <w:rPr>
        <w:rFonts w:ascii="Verdana" w:hAnsi="Verdana"/>
        <w:color w:val="00B0F0"/>
        <w:sz w:val="48"/>
        <w:szCs w:val="48"/>
      </w:rPr>
    </w:pPr>
    <w:r w:rsidRPr="00CE0C86">
      <w:rPr>
        <w:rFonts w:ascii="Verdana" w:hAnsi="Verdana"/>
        <w:noProof/>
        <w:color w:val="00B0F0"/>
        <w:sz w:val="48"/>
        <w:szCs w:val="48"/>
      </w:rPr>
      <mc:AlternateContent>
        <mc:Choice Requires="wpg">
          <w:drawing>
            <wp:anchor distT="152400" distB="152400" distL="152400" distR="152400" simplePos="0" relativeHeight="251659264" behindDoc="1" locked="0" layoutInCell="1" allowOverlap="1" wp14:anchorId="367270A8" wp14:editId="5F58A111">
              <wp:simplePos x="0" y="0"/>
              <wp:positionH relativeFrom="page">
                <wp:posOffset>5050154</wp:posOffset>
              </wp:positionH>
              <wp:positionV relativeFrom="page">
                <wp:posOffset>393700</wp:posOffset>
              </wp:positionV>
              <wp:extent cx="1358900" cy="1234441"/>
              <wp:effectExtent l="0" t="0" r="0" b="0"/>
              <wp:wrapNone/>
              <wp:docPr id="1073741827" name="officeArt object"/>
              <wp:cNvGraphicFramePr/>
              <a:graphic xmlns:a="http://schemas.openxmlformats.org/drawingml/2006/main">
                <a:graphicData uri="http://schemas.microsoft.com/office/word/2010/wordprocessingGroup">
                  <wpg:wgp>
                    <wpg:cNvGrpSpPr/>
                    <wpg:grpSpPr>
                      <a:xfrm>
                        <a:off x="0" y="0"/>
                        <a:ext cx="1358900" cy="1234441"/>
                        <a:chOff x="0" y="0"/>
                        <a:chExt cx="1358900" cy="1234440"/>
                      </a:xfrm>
                    </wpg:grpSpPr>
                    <wps:wsp>
                      <wps:cNvPr id="1073741825" name="Shape 1073741825"/>
                      <wps:cNvSpPr/>
                      <wps:spPr>
                        <a:xfrm>
                          <a:off x="0" y="-1"/>
                          <a:ext cx="1358900" cy="1234442"/>
                        </a:xfrm>
                        <a:prstGeom prst="rect">
                          <a:avLst/>
                        </a:prstGeom>
                        <a:solidFill>
                          <a:srgbClr val="FFFFFF"/>
                        </a:solidFill>
                        <a:ln w="12700" cap="flat">
                          <a:noFill/>
                          <a:miter lim="400000"/>
                        </a:ln>
                        <a:effectLst/>
                      </wps:spPr>
                      <wps:bodyPr/>
                    </wps:wsp>
                    <pic:pic xmlns:pic="http://schemas.openxmlformats.org/drawingml/2006/picture">
                      <pic:nvPicPr>
                        <pic:cNvPr id="1073741826" name="image2.png"/>
                        <pic:cNvPicPr/>
                      </pic:nvPicPr>
                      <pic:blipFill>
                        <a:blip r:embed="rId1"/>
                        <a:stretch>
                          <a:fillRect/>
                        </a:stretch>
                      </pic:blipFill>
                      <pic:spPr>
                        <a:xfrm>
                          <a:off x="0" y="0"/>
                          <a:ext cx="1358900" cy="1234441"/>
                        </a:xfrm>
                        <a:prstGeom prst="rect">
                          <a:avLst/>
                        </a:prstGeom>
                        <a:ln w="12700" cap="flat">
                          <a:noFill/>
                          <a:miter lim="400000"/>
                        </a:ln>
                        <a:effectLst/>
                      </pic:spPr>
                    </pic:pic>
                  </wpg:wgp>
                </a:graphicData>
              </a:graphic>
            </wp:anchor>
          </w:drawing>
        </mc:Choice>
        <mc:Fallback>
          <w:pict>
            <v:group w14:anchorId="4D888ECF" id="officeArt object" o:spid="_x0000_s1026" style="position:absolute;margin-left:397.65pt;margin-top:31pt;width:107pt;height:97.2pt;z-index:-251657216;mso-wrap-distance-left:12pt;mso-wrap-distance-top:12pt;mso-wrap-distance-right:12pt;mso-wrap-distance-bottom:12pt;mso-position-horizontal-relative:page;mso-position-vertical-relative:page" coordsize="13589,123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">
              <v:rect id="Shape 1073741825" o:spid="_x0000_s1027" style="position:absolute;width:13589;height:12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" stroked="f" strokeweight="1pt">
                <v:stroke miterlimit="4"/>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2.png" o:spid="_x0000_s1028" type="#_x0000_t75" style="position:absolute;width:13589;height:123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" strokeweight="1pt">
                <v:stroke miterlimit="4"/>
                <v:imagedata r:id="rId2" o:title=""/>
              </v:shape>
              <w10:wrap anchorx="page" anchory="page"/>
            </v:group>
          </w:pict>
        </mc:Fallback>
      </mc:AlternateContent>
    </w:r>
    <w:r w:rsidRPr="00CE0C86">
      <w:rPr>
        <w:rFonts w:ascii="Verdana" w:hAnsi="Verdana"/>
        <w:noProof/>
        <w:color w:val="00B0F0"/>
        <w:sz w:val="48"/>
        <w:szCs w:val="48"/>
      </w:rPr>
      <mc:AlternateContent>
        <mc:Choice Requires="wps">
          <w:drawing>
            <wp:anchor distT="152400" distB="152400" distL="152400" distR="152400" simplePos="0" relativeHeight="251661312" behindDoc="1" locked="0" layoutInCell="1" allowOverlap="1" wp14:anchorId="6627E051" wp14:editId="22D566C8">
              <wp:simplePos x="0" y="0"/>
              <wp:positionH relativeFrom="page">
                <wp:posOffset>899464</wp:posOffset>
              </wp:positionH>
              <wp:positionV relativeFrom="page">
                <wp:posOffset>1640203</wp:posOffset>
              </wp:positionV>
              <wp:extent cx="5419725" cy="0"/>
              <wp:effectExtent l="0" t="0" r="0" b="0"/>
              <wp:wrapNone/>
              <wp:docPr id="1073741831" name="officeArt object"/>
              <wp:cNvGraphicFramePr/>
              <a:graphic xmlns:a="http://schemas.openxmlformats.org/drawingml/2006/main">
                <a:graphicData uri="http://schemas.microsoft.com/office/word/2010/wordprocessingShape">
                  <wps:wsp>
                    <wps:cNvCnPr/>
                    <wps:spPr>
                      <a:xfrm>
                        <a:off x="0" y="0"/>
                        <a:ext cx="5419725" cy="0"/>
                      </a:xfrm>
                      <a:prstGeom prst="line">
                        <a:avLst/>
                      </a:prstGeom>
                      <a:noFill/>
                      <a:ln w="9525" cap="flat">
                        <a:solidFill>
                          <a:srgbClr val="A5A5A5"/>
                        </a:solidFill>
                        <a:prstDash val="solid"/>
                        <a:round/>
                      </a:ln>
                      <a:effectLst/>
                    </wps:spPr>
                    <wps:bodyPr/>
                  </wps:wsp>
                </a:graphicData>
              </a:graphic>
            </wp:anchor>
          </w:drawing>
        </mc:Choice>
        <mc:Fallback>
          <w:pict>
            <v:line w14:anchorId="5362B88E" id="officeArt object" o:spid="_x0000_s1026" style="position:absolute;z-index:-251655168;visibility:visible;mso-wrap-style:square;mso-wrap-distance-left:12pt;mso-wrap-distance-top:12pt;mso-wrap-distance-right:12pt;mso-wrap-distance-bottom:12pt;mso-position-horizontal:absolute;mso-position-horizontal-relative:page;mso-position-vertical:absolute;mso-position-vertical-relative:page" from="70.8pt,129.15pt" to="497.55pt,12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" strokecolor="#a5a5a5">
              <w10:wrap anchorx="page" anchory="page"/>
            </v:line>
          </w:pict>
        </mc:Fallback>
      </mc:AlternateContent>
    </w:r>
    <w:r w:rsidRPr="00CE0C86">
      <w:rPr>
        <w:rFonts w:ascii="Verdana" w:hAnsi="Verdana"/>
        <w:noProof/>
        <w:color w:val="00B0F0"/>
        <w:sz w:val="48"/>
        <w:szCs w:val="48"/>
      </w:rPr>
      <mc:AlternateContent>
        <mc:Choice Requires="wpg">
          <w:drawing>
            <wp:anchor distT="152400" distB="152400" distL="152400" distR="152400" simplePos="0" relativeHeight="251662336" behindDoc="1" locked="0" layoutInCell="1" allowOverlap="1" wp14:anchorId="6FD4DAF3" wp14:editId="53E08361">
              <wp:simplePos x="0" y="0"/>
              <wp:positionH relativeFrom="page">
                <wp:posOffset>1707513</wp:posOffset>
              </wp:positionH>
              <wp:positionV relativeFrom="page">
                <wp:posOffset>18941414</wp:posOffset>
              </wp:positionV>
              <wp:extent cx="5868673" cy="762000"/>
              <wp:effectExtent l="0" t="0" r="0" b="0"/>
              <wp:wrapNone/>
              <wp:docPr id="1073741834" name="officeArt object"/>
              <wp:cNvGraphicFramePr/>
              <a:graphic xmlns:a="http://schemas.openxmlformats.org/drawingml/2006/main">
                <a:graphicData uri="http://schemas.microsoft.com/office/word/2010/wordprocessingGroup">
                  <wpg:wgp>
                    <wpg:cNvGrpSpPr/>
                    <wpg:grpSpPr>
                      <a:xfrm>
                        <a:off x="0" y="0"/>
                        <a:ext cx="5868673" cy="762000"/>
                        <a:chOff x="0" y="0"/>
                        <a:chExt cx="5868672" cy="762000"/>
                      </a:xfrm>
                    </wpg:grpSpPr>
                    <wps:wsp>
                      <wps:cNvPr id="1073741832" name="Shape 1073741832"/>
                      <wps:cNvSpPr/>
                      <wps:spPr>
                        <a:xfrm>
                          <a:off x="-1" y="0"/>
                          <a:ext cx="5868673" cy="762000"/>
                        </a:xfrm>
                        <a:prstGeom prst="rect">
                          <a:avLst/>
                        </a:prstGeom>
                        <a:solidFill>
                          <a:srgbClr val="FFFFFF">
                            <a:alpha val="0"/>
                          </a:srgbClr>
                        </a:solidFill>
                        <a:ln w="12700" cap="flat">
                          <a:noFill/>
                          <a:miter lim="400000"/>
                        </a:ln>
                        <a:effectLst/>
                      </wps:spPr>
                      <wps:bodyPr/>
                    </wps:wsp>
                    <wps:wsp>
                      <wps:cNvPr id="1073741833" name="Shape 1073741833"/>
                      <wps:cNvSpPr/>
                      <wps:spPr>
                        <a:xfrm>
                          <a:off x="-1" y="0"/>
                          <a:ext cx="5868673" cy="762000"/>
                        </a:xfrm>
                        <a:prstGeom prst="rect">
                          <a:avLst/>
                        </a:prstGeom>
                        <a:noFill/>
                        <a:ln w="12700" cap="flat">
                          <a:noFill/>
                          <a:miter lim="400000"/>
                        </a:ln>
                        <a:effectLst/>
                      </wps:spPr>
                      <wps:txbx>
                        <w:txbxContent>
                          <w:p w14:paraId="5EFC8E98"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19F75508"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proofErr w:type="spellStart"/>
                            <w:r>
                              <w:rPr>
                                <w:rFonts w:ascii="Verdana"/>
                                <w:sz w:val="16"/>
                                <w:szCs w:val="16"/>
                              </w:rPr>
                              <w:t>Diltheystra</w:t>
                            </w:r>
                            <w:r>
                              <w:rPr>
                                <w:rFonts w:hAnsi="Verdana"/>
                                <w:sz w:val="16"/>
                                <w:szCs w:val="16"/>
                              </w:rPr>
                              <w:t>ß</w:t>
                            </w:r>
                            <w:r>
                              <w:rPr>
                                <w:rFonts w:ascii="Verdana"/>
                                <w:sz w:val="16"/>
                                <w:szCs w:val="16"/>
                              </w:rPr>
                              <w:t>e</w:t>
                            </w:r>
                            <w:proofErr w:type="spellEnd"/>
                            <w:r>
                              <w:rPr>
                                <w:rFonts w:ascii="Verdana"/>
                                <w:sz w:val="16"/>
                                <w:szCs w:val="16"/>
                              </w:rPr>
                              <w:t xml:space="preserve"> 3, 65203 Wiesbaden </w:t>
                            </w:r>
                            <w:r>
                              <w:rPr>
                                <w:rFonts w:ascii="Verdana" w:eastAsia="Verdana" w:hAnsi="Verdana" w:cs="Verdana"/>
                                <w:sz w:val="16"/>
                                <w:szCs w:val="16"/>
                              </w:rPr>
                              <w:br/>
                            </w:r>
                            <w:r>
                              <w:rPr>
                                <w:rFonts w:ascii="Verdana"/>
                                <w:sz w:val="16"/>
                                <w:szCs w:val="16"/>
                              </w:rPr>
                              <w:t xml:space="preserve">Tel: 0611-360 51 49; Mobil: 0177-218 24 37; E-Mail: </w:t>
                            </w:r>
                            <w:hyperlink r:id="rId3" w:history="1">
                              <w:r>
                                <w:rPr>
                                  <w:rStyle w:val="Hyperlink0"/>
                                </w:rPr>
                                <w:t>nicole.fetting@vc-wiesbaden.de</w:t>
                              </w:r>
                            </w:hyperlink>
                          </w:p>
                        </w:txbxContent>
                      </wps:txbx>
                      <wps:bodyPr wrap="square" lIns="0" tIns="0" rIns="0" bIns="0" numCol="1" anchor="t">
                        <a:noAutofit/>
                      </wps:bodyPr>
                    </wps:wsp>
                  </wpg:wgp>
                </a:graphicData>
              </a:graphic>
            </wp:anchor>
          </w:drawing>
        </mc:Choice>
        <mc:Fallback>
          <w:pict>
            <v:group w14:anchorId="6FD4DAF3" id="officeArt object" o:spid="_x0000_s1026" style="position:absolute;margin-left:134.45pt;margin-top:1491.45pt;width:462.1pt;height:60pt;z-index:-251654144;mso-wrap-distance-left:12pt;mso-wrap-distance-top:12pt;mso-wrap-distance-right:12pt;mso-wrap-distance-bottom:12pt;mso-position-horizontal-relative:page;mso-position-vertical-relative:page" coordsize="58686,76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">
              <v:rect id="Shape 1073741832" o:spid="_x0000_s1027" style="position:absolute;width:58686;height:76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" stroked="f" strokeweight="1pt">
                <v:fill opacity="0"/>
                <v:stroke miterlimit="4"/>
              </v:rect>
              <v:rect id="Shape 1073741833" o:spid="_x0000_s1028" style="position:absolute;width:58686;height:76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" filled="f" stroked="f" strokeweight="1pt">
                <v:stroke miterlimit="4"/>
                <v:textbox inset="0,0,0,0">
                  <w:txbxContent>
                    <w:p w14:paraId="5EFC8E98"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19F75508"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proofErr w:type="spellStart"/>
                      <w:r>
                        <w:rPr>
                          <w:rFonts w:ascii="Verdana"/>
                          <w:sz w:val="16"/>
                          <w:szCs w:val="16"/>
                        </w:rPr>
                        <w:t>Diltheystra</w:t>
                      </w:r>
                      <w:r>
                        <w:rPr>
                          <w:rFonts w:hAnsi="Verdana"/>
                          <w:sz w:val="16"/>
                          <w:szCs w:val="16"/>
                        </w:rPr>
                        <w:t>ß</w:t>
                      </w:r>
                      <w:r>
                        <w:rPr>
                          <w:rFonts w:ascii="Verdana"/>
                          <w:sz w:val="16"/>
                          <w:szCs w:val="16"/>
                        </w:rPr>
                        <w:t>e</w:t>
                      </w:r>
                      <w:proofErr w:type="spellEnd"/>
                      <w:r>
                        <w:rPr>
                          <w:rFonts w:ascii="Verdana"/>
                          <w:sz w:val="16"/>
                          <w:szCs w:val="16"/>
                        </w:rPr>
                        <w:t xml:space="preserve"> 3, 65203 Wiesbaden </w:t>
                      </w:r>
                      <w:r>
                        <w:rPr>
                          <w:rFonts w:ascii="Verdana" w:eastAsia="Verdana" w:hAnsi="Verdana" w:cs="Verdana"/>
                          <w:sz w:val="16"/>
                          <w:szCs w:val="16"/>
                        </w:rPr>
                        <w:br/>
                      </w:r>
                      <w:r>
                        <w:rPr>
                          <w:rFonts w:ascii="Verdana"/>
                          <w:sz w:val="16"/>
                          <w:szCs w:val="16"/>
                        </w:rPr>
                        <w:t xml:space="preserve">Tel: 0611-360 51 49; Mobil: 0177-218 24 37; E-Mail: </w:t>
                      </w:r>
                      <w:hyperlink r:id="rId4" w:history="1">
                        <w:r>
                          <w:rPr>
                            <w:rStyle w:val="Hyperlink0"/>
                          </w:rPr>
                          <w:t>nicole.fetting@vc-wiesbaden.de</w:t>
                        </w:r>
                      </w:hyperlink>
                    </w:p>
                  </w:txbxContent>
                </v:textbox>
              </v:rect>
              <w10:wrap anchorx="page" anchory="page"/>
            </v:group>
          </w:pict>
        </mc:Fallback>
      </mc:AlternateContent>
    </w:r>
    <w:r w:rsidRPr="00CE0C86">
      <w:rPr>
        <w:rFonts w:ascii="Verdana" w:hAnsi="Verdana"/>
        <w:noProof/>
        <w:color w:val="00B0F0"/>
        <w:sz w:val="48"/>
        <w:szCs w:val="48"/>
      </w:rPr>
      <mc:AlternateContent>
        <mc:Choice Requires="wpg">
          <w:drawing>
            <wp:anchor distT="152400" distB="152400" distL="152400" distR="152400" simplePos="0" relativeHeight="251663360" behindDoc="1" locked="0" layoutInCell="1" allowOverlap="1" wp14:anchorId="671CF7AD" wp14:editId="5D56A713">
              <wp:simplePos x="0" y="0"/>
              <wp:positionH relativeFrom="page">
                <wp:posOffset>1707513</wp:posOffset>
              </wp:positionH>
              <wp:positionV relativeFrom="page">
                <wp:posOffset>18941414</wp:posOffset>
              </wp:positionV>
              <wp:extent cx="5868673" cy="762000"/>
              <wp:effectExtent l="0" t="0" r="0" b="0"/>
              <wp:wrapNone/>
              <wp:docPr id="1073741837" name="officeArt object"/>
              <wp:cNvGraphicFramePr/>
              <a:graphic xmlns:a="http://schemas.openxmlformats.org/drawingml/2006/main">
                <a:graphicData uri="http://schemas.microsoft.com/office/word/2010/wordprocessingGroup">
                  <wpg:wgp>
                    <wpg:cNvGrpSpPr/>
                    <wpg:grpSpPr>
                      <a:xfrm>
                        <a:off x="0" y="0"/>
                        <a:ext cx="5868673" cy="762000"/>
                        <a:chOff x="0" y="0"/>
                        <a:chExt cx="5868672" cy="762000"/>
                      </a:xfrm>
                    </wpg:grpSpPr>
                    <wps:wsp>
                      <wps:cNvPr id="1073741835" name="Shape 1073741835"/>
                      <wps:cNvSpPr/>
                      <wps:spPr>
                        <a:xfrm>
                          <a:off x="-1" y="0"/>
                          <a:ext cx="5868673" cy="762000"/>
                        </a:xfrm>
                        <a:prstGeom prst="rect">
                          <a:avLst/>
                        </a:prstGeom>
                        <a:solidFill>
                          <a:srgbClr val="FFFFFF">
                            <a:alpha val="0"/>
                          </a:srgbClr>
                        </a:solidFill>
                        <a:ln w="12700" cap="flat">
                          <a:noFill/>
                          <a:miter lim="400000"/>
                        </a:ln>
                        <a:effectLst/>
                      </wps:spPr>
                      <wps:bodyPr/>
                    </wps:wsp>
                    <wps:wsp>
                      <wps:cNvPr id="1073741836" name="Shape 1073741836"/>
                      <wps:cNvSpPr/>
                      <wps:spPr>
                        <a:xfrm>
                          <a:off x="-1" y="0"/>
                          <a:ext cx="5868673" cy="762000"/>
                        </a:xfrm>
                        <a:prstGeom prst="rect">
                          <a:avLst/>
                        </a:prstGeom>
                        <a:noFill/>
                        <a:ln w="12700" cap="flat">
                          <a:noFill/>
                          <a:miter lim="400000"/>
                        </a:ln>
                        <a:effectLst/>
                      </wps:spPr>
                      <wps:txbx>
                        <w:txbxContent>
                          <w:p w14:paraId="69CB4EEA"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379F5800"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proofErr w:type="spellStart"/>
                            <w:r>
                              <w:rPr>
                                <w:rFonts w:ascii="Verdana"/>
                                <w:sz w:val="16"/>
                                <w:szCs w:val="16"/>
                              </w:rPr>
                              <w:t>Diltheystra</w:t>
                            </w:r>
                            <w:r>
                              <w:rPr>
                                <w:rFonts w:hAnsi="Verdana"/>
                                <w:sz w:val="16"/>
                                <w:szCs w:val="16"/>
                              </w:rPr>
                              <w:t>ß</w:t>
                            </w:r>
                            <w:r>
                              <w:rPr>
                                <w:rFonts w:ascii="Verdana"/>
                                <w:sz w:val="16"/>
                                <w:szCs w:val="16"/>
                              </w:rPr>
                              <w:t>e</w:t>
                            </w:r>
                            <w:proofErr w:type="spellEnd"/>
                            <w:r>
                              <w:rPr>
                                <w:rFonts w:ascii="Verdana"/>
                                <w:sz w:val="16"/>
                                <w:szCs w:val="16"/>
                              </w:rPr>
                              <w:t xml:space="preserve"> 3, 65203 Wiesbaden </w:t>
                            </w:r>
                            <w:r>
                              <w:rPr>
                                <w:rFonts w:ascii="Verdana" w:eastAsia="Verdana" w:hAnsi="Verdana" w:cs="Verdana"/>
                                <w:sz w:val="16"/>
                                <w:szCs w:val="16"/>
                              </w:rPr>
                              <w:br/>
                            </w:r>
                            <w:r>
                              <w:rPr>
                                <w:rFonts w:ascii="Verdana"/>
                                <w:sz w:val="16"/>
                                <w:szCs w:val="16"/>
                              </w:rPr>
                              <w:t xml:space="preserve">Tel: 0611-360 51 49; Mobil: 0177-218 24 37; E-Mail: </w:t>
                            </w:r>
                            <w:hyperlink r:id="rId5" w:history="1">
                              <w:r>
                                <w:rPr>
                                  <w:rStyle w:val="Hyperlink0"/>
                                </w:rPr>
                                <w:t>nicole.fetting@vc-wiesbaden.de</w:t>
                              </w:r>
                            </w:hyperlink>
                          </w:p>
                        </w:txbxContent>
                      </wps:txbx>
                      <wps:bodyPr wrap="square" lIns="0" tIns="0" rIns="0" bIns="0" numCol="1" anchor="t">
                        <a:noAutofit/>
                      </wps:bodyPr>
                    </wps:wsp>
                  </wpg:wgp>
                </a:graphicData>
              </a:graphic>
            </wp:anchor>
          </w:drawing>
        </mc:Choice>
        <mc:Fallback>
          <w:pict>
            <v:group w14:anchorId="671CF7AD" id="_x0000_s1029" style="position:absolute;margin-left:134.45pt;margin-top:1491.45pt;width:462.1pt;height:60pt;z-index:-251653120;mso-wrap-distance-left:12pt;mso-wrap-distance-top:12pt;mso-wrap-distance-right:12pt;mso-wrap-distance-bottom:12pt;mso-position-horizontal-relative:page;mso-position-vertical-relative:page" coordsize="58686,76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">
              <v:rect id="Shape 1073741835" o:spid="_x0000_s1030" style="position:absolute;width:58686;height:76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" stroked="f" strokeweight="1pt">
                <v:fill opacity="0"/>
                <v:stroke miterlimit="4"/>
              </v:rect>
              <v:rect id="Shape 1073741836" o:spid="_x0000_s1031" style="position:absolute;width:58686;height:76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" filled="f" stroked="f" strokeweight="1pt">
                <v:stroke miterlimit="4"/>
                <v:textbox inset="0,0,0,0">
                  <w:txbxContent>
                    <w:p w14:paraId="69CB4EEA"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379F5800"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proofErr w:type="spellStart"/>
                      <w:r>
                        <w:rPr>
                          <w:rFonts w:ascii="Verdana"/>
                          <w:sz w:val="16"/>
                          <w:szCs w:val="16"/>
                        </w:rPr>
                        <w:t>Diltheystra</w:t>
                      </w:r>
                      <w:r>
                        <w:rPr>
                          <w:rFonts w:hAnsi="Verdana"/>
                          <w:sz w:val="16"/>
                          <w:szCs w:val="16"/>
                        </w:rPr>
                        <w:t>ß</w:t>
                      </w:r>
                      <w:r>
                        <w:rPr>
                          <w:rFonts w:ascii="Verdana"/>
                          <w:sz w:val="16"/>
                          <w:szCs w:val="16"/>
                        </w:rPr>
                        <w:t>e</w:t>
                      </w:r>
                      <w:proofErr w:type="spellEnd"/>
                      <w:r>
                        <w:rPr>
                          <w:rFonts w:ascii="Verdana"/>
                          <w:sz w:val="16"/>
                          <w:szCs w:val="16"/>
                        </w:rPr>
                        <w:t xml:space="preserve"> 3, 65203 Wiesbaden </w:t>
                      </w:r>
                      <w:r>
                        <w:rPr>
                          <w:rFonts w:ascii="Verdana" w:eastAsia="Verdana" w:hAnsi="Verdana" w:cs="Verdana"/>
                          <w:sz w:val="16"/>
                          <w:szCs w:val="16"/>
                        </w:rPr>
                        <w:br/>
                      </w:r>
                      <w:r>
                        <w:rPr>
                          <w:rFonts w:ascii="Verdana"/>
                          <w:sz w:val="16"/>
                          <w:szCs w:val="16"/>
                        </w:rPr>
                        <w:t xml:space="preserve">Tel: 0611-360 51 49; Mobil: 0177-218 24 37; E-Mail: </w:t>
                      </w:r>
                      <w:hyperlink r:id="rId6" w:history="1">
                        <w:r>
                          <w:rPr>
                            <w:rStyle w:val="Hyperlink0"/>
                          </w:rPr>
                          <w:t>nicole.fetting@vc-wiesbaden.de</w:t>
                        </w:r>
                      </w:hyperlink>
                    </w:p>
                  </w:txbxContent>
                </v:textbox>
              </v:rect>
              <w10:wrap anchorx="page" anchory="page"/>
            </v:group>
          </w:pict>
        </mc:Fallback>
      </mc:AlternateContent>
    </w:r>
    <w:r w:rsidRPr="00CE0C86">
      <w:rPr>
        <w:rFonts w:ascii="Verdana" w:hAnsi="Verdana"/>
        <w:noProof/>
        <w:color w:val="00B0F0"/>
        <w:sz w:val="48"/>
        <w:szCs w:val="48"/>
      </w:rPr>
      <mc:AlternateContent>
        <mc:Choice Requires="wpg">
          <w:drawing>
            <wp:anchor distT="152400" distB="152400" distL="152400" distR="152400" simplePos="0" relativeHeight="251664384" behindDoc="1" locked="0" layoutInCell="1" allowOverlap="1" wp14:anchorId="60546E13" wp14:editId="220FB781">
              <wp:simplePos x="0" y="0"/>
              <wp:positionH relativeFrom="page">
                <wp:posOffset>1707513</wp:posOffset>
              </wp:positionH>
              <wp:positionV relativeFrom="page">
                <wp:posOffset>18941414</wp:posOffset>
              </wp:positionV>
              <wp:extent cx="5868673" cy="762000"/>
              <wp:effectExtent l="0" t="0" r="0" b="0"/>
              <wp:wrapNone/>
              <wp:docPr id="1073741840" name="officeArt object"/>
              <wp:cNvGraphicFramePr/>
              <a:graphic xmlns:a="http://schemas.openxmlformats.org/drawingml/2006/main">
                <a:graphicData uri="http://schemas.microsoft.com/office/word/2010/wordprocessingGroup">
                  <wpg:wgp>
                    <wpg:cNvGrpSpPr/>
                    <wpg:grpSpPr>
                      <a:xfrm>
                        <a:off x="0" y="0"/>
                        <a:ext cx="5868673" cy="762000"/>
                        <a:chOff x="0" y="0"/>
                        <a:chExt cx="5868672" cy="762000"/>
                      </a:xfrm>
                    </wpg:grpSpPr>
                    <wps:wsp>
                      <wps:cNvPr id="1073741838" name="Shape 1073741838"/>
                      <wps:cNvSpPr/>
                      <wps:spPr>
                        <a:xfrm>
                          <a:off x="-1" y="0"/>
                          <a:ext cx="5868673" cy="762000"/>
                        </a:xfrm>
                        <a:prstGeom prst="rect">
                          <a:avLst/>
                        </a:prstGeom>
                        <a:solidFill>
                          <a:srgbClr val="FFFFFF">
                            <a:alpha val="0"/>
                          </a:srgbClr>
                        </a:solidFill>
                        <a:ln w="12700" cap="flat">
                          <a:noFill/>
                          <a:miter lim="400000"/>
                        </a:ln>
                        <a:effectLst/>
                      </wps:spPr>
                      <wps:bodyPr/>
                    </wps:wsp>
                    <wps:wsp>
                      <wps:cNvPr id="1073741839" name="Shape 1073741839"/>
                      <wps:cNvSpPr/>
                      <wps:spPr>
                        <a:xfrm>
                          <a:off x="-1" y="0"/>
                          <a:ext cx="5868673" cy="762000"/>
                        </a:xfrm>
                        <a:prstGeom prst="rect">
                          <a:avLst/>
                        </a:prstGeom>
                        <a:noFill/>
                        <a:ln w="12700" cap="flat">
                          <a:noFill/>
                          <a:miter lim="400000"/>
                        </a:ln>
                        <a:effectLst/>
                      </wps:spPr>
                      <wps:txbx>
                        <w:txbxContent>
                          <w:p w14:paraId="4EA37C78"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70EAD6A4"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proofErr w:type="spellStart"/>
                            <w:r>
                              <w:rPr>
                                <w:rFonts w:ascii="Verdana"/>
                                <w:sz w:val="16"/>
                                <w:szCs w:val="16"/>
                              </w:rPr>
                              <w:t>Diltheystra</w:t>
                            </w:r>
                            <w:r>
                              <w:rPr>
                                <w:rFonts w:hAnsi="Verdana"/>
                                <w:sz w:val="16"/>
                                <w:szCs w:val="16"/>
                              </w:rPr>
                              <w:t>ß</w:t>
                            </w:r>
                            <w:r>
                              <w:rPr>
                                <w:rFonts w:ascii="Verdana"/>
                                <w:sz w:val="16"/>
                                <w:szCs w:val="16"/>
                              </w:rPr>
                              <w:t>e</w:t>
                            </w:r>
                            <w:proofErr w:type="spellEnd"/>
                            <w:r>
                              <w:rPr>
                                <w:rFonts w:ascii="Verdana"/>
                                <w:sz w:val="16"/>
                                <w:szCs w:val="16"/>
                              </w:rPr>
                              <w:t xml:space="preserve"> 3, 65203 Wiesbaden </w:t>
                            </w:r>
                            <w:r>
                              <w:rPr>
                                <w:rFonts w:ascii="Verdana" w:eastAsia="Verdana" w:hAnsi="Verdana" w:cs="Verdana"/>
                                <w:sz w:val="16"/>
                                <w:szCs w:val="16"/>
                              </w:rPr>
                              <w:br/>
                            </w:r>
                            <w:r>
                              <w:rPr>
                                <w:rFonts w:ascii="Verdana"/>
                                <w:sz w:val="16"/>
                                <w:szCs w:val="16"/>
                              </w:rPr>
                              <w:t xml:space="preserve">Tel: 0611-360 51 49; Mobil: 0177-218 24 37; E-Mail: </w:t>
                            </w:r>
                            <w:hyperlink r:id="rId7" w:history="1">
                              <w:r>
                                <w:rPr>
                                  <w:rStyle w:val="Hyperlink0"/>
                                </w:rPr>
                                <w:t>nicole.fetting@vc-wiesbaden.de</w:t>
                              </w:r>
                            </w:hyperlink>
                          </w:p>
                        </w:txbxContent>
                      </wps:txbx>
                      <wps:bodyPr wrap="square" lIns="0" tIns="0" rIns="0" bIns="0" numCol="1" anchor="t">
                        <a:noAutofit/>
                      </wps:bodyPr>
                    </wps:wsp>
                  </wpg:wgp>
                </a:graphicData>
              </a:graphic>
            </wp:anchor>
          </w:drawing>
        </mc:Choice>
        <mc:Fallback>
          <w:pict>
            <v:group w14:anchorId="60546E13" id="_x0000_s1032" style="position:absolute;margin-left:134.45pt;margin-top:1491.45pt;width:462.1pt;height:60pt;z-index:-251652096;mso-wrap-distance-left:12pt;mso-wrap-distance-top:12pt;mso-wrap-distance-right:12pt;mso-wrap-distance-bottom:12pt;mso-position-horizontal-relative:page;mso-position-vertical-relative:page" coordsize="58686,76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">
              <v:rect id="Shape 1073741838" o:spid="_x0000_s1033" style="position:absolute;width:58686;height:76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" stroked="f" strokeweight="1pt">
                <v:fill opacity="0"/>
                <v:stroke miterlimit="4"/>
              </v:rect>
              <v:rect id="Shape 1073741839" o:spid="_x0000_s1034" style="position:absolute;width:58686;height:76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" filled="f" stroked="f" strokeweight="1pt">
                <v:stroke miterlimit="4"/>
                <v:textbox inset="0,0,0,0">
                  <w:txbxContent>
                    <w:p w14:paraId="4EA37C78"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70EAD6A4"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proofErr w:type="spellStart"/>
                      <w:r>
                        <w:rPr>
                          <w:rFonts w:ascii="Verdana"/>
                          <w:sz w:val="16"/>
                          <w:szCs w:val="16"/>
                        </w:rPr>
                        <w:t>Diltheystra</w:t>
                      </w:r>
                      <w:r>
                        <w:rPr>
                          <w:rFonts w:hAnsi="Verdana"/>
                          <w:sz w:val="16"/>
                          <w:szCs w:val="16"/>
                        </w:rPr>
                        <w:t>ß</w:t>
                      </w:r>
                      <w:r>
                        <w:rPr>
                          <w:rFonts w:ascii="Verdana"/>
                          <w:sz w:val="16"/>
                          <w:szCs w:val="16"/>
                        </w:rPr>
                        <w:t>e</w:t>
                      </w:r>
                      <w:proofErr w:type="spellEnd"/>
                      <w:r>
                        <w:rPr>
                          <w:rFonts w:ascii="Verdana"/>
                          <w:sz w:val="16"/>
                          <w:szCs w:val="16"/>
                        </w:rPr>
                        <w:t xml:space="preserve"> 3, 65203 Wiesbaden </w:t>
                      </w:r>
                      <w:r>
                        <w:rPr>
                          <w:rFonts w:ascii="Verdana" w:eastAsia="Verdana" w:hAnsi="Verdana" w:cs="Verdana"/>
                          <w:sz w:val="16"/>
                          <w:szCs w:val="16"/>
                        </w:rPr>
                        <w:br/>
                      </w:r>
                      <w:r>
                        <w:rPr>
                          <w:rFonts w:ascii="Verdana"/>
                          <w:sz w:val="16"/>
                          <w:szCs w:val="16"/>
                        </w:rPr>
                        <w:t xml:space="preserve">Tel: 0611-360 51 49; Mobil: 0177-218 24 37; E-Mail: </w:t>
                      </w:r>
                      <w:hyperlink r:id="rId8" w:history="1">
                        <w:r>
                          <w:rPr>
                            <w:rStyle w:val="Hyperlink0"/>
                          </w:rPr>
                          <w:t>nicole.fetting@vc-wiesbaden.de</w:t>
                        </w:r>
                      </w:hyperlink>
                    </w:p>
                  </w:txbxContent>
                </v:textbox>
              </v:rect>
              <w10:wrap anchorx="page" anchory="page"/>
            </v:group>
          </w:pict>
        </mc:Fallback>
      </mc:AlternateContent>
    </w:r>
    <w:r w:rsidRPr="00CE0C86">
      <w:rPr>
        <w:rFonts w:ascii="Verdana" w:hAnsi="Verdana"/>
        <w:noProof/>
        <w:color w:val="00B0F0"/>
        <w:sz w:val="48"/>
        <w:szCs w:val="48"/>
      </w:rPr>
      <mc:AlternateContent>
        <mc:Choice Requires="wpg">
          <w:drawing>
            <wp:anchor distT="152400" distB="152400" distL="152400" distR="152400" simplePos="0" relativeHeight="251665408" behindDoc="1" locked="0" layoutInCell="1" allowOverlap="1" wp14:anchorId="4FFF9938" wp14:editId="1BA5CC84">
              <wp:simplePos x="0" y="0"/>
              <wp:positionH relativeFrom="page">
                <wp:posOffset>1707513</wp:posOffset>
              </wp:positionH>
              <wp:positionV relativeFrom="page">
                <wp:posOffset>18941414</wp:posOffset>
              </wp:positionV>
              <wp:extent cx="5868673" cy="762000"/>
              <wp:effectExtent l="0" t="0" r="0" b="0"/>
              <wp:wrapNone/>
              <wp:docPr id="1073741843" name="officeArt object"/>
              <wp:cNvGraphicFramePr/>
              <a:graphic xmlns:a="http://schemas.openxmlformats.org/drawingml/2006/main">
                <a:graphicData uri="http://schemas.microsoft.com/office/word/2010/wordprocessingGroup">
                  <wpg:wgp>
                    <wpg:cNvGrpSpPr/>
                    <wpg:grpSpPr>
                      <a:xfrm>
                        <a:off x="0" y="0"/>
                        <a:ext cx="5868673" cy="762000"/>
                        <a:chOff x="0" y="0"/>
                        <a:chExt cx="5868672" cy="762000"/>
                      </a:xfrm>
                    </wpg:grpSpPr>
                    <wps:wsp>
                      <wps:cNvPr id="1073741841" name="Shape 1073741841"/>
                      <wps:cNvSpPr/>
                      <wps:spPr>
                        <a:xfrm>
                          <a:off x="-1" y="0"/>
                          <a:ext cx="5868673" cy="762000"/>
                        </a:xfrm>
                        <a:prstGeom prst="rect">
                          <a:avLst/>
                        </a:prstGeom>
                        <a:solidFill>
                          <a:srgbClr val="FFFFFF">
                            <a:alpha val="0"/>
                          </a:srgbClr>
                        </a:solidFill>
                        <a:ln w="12700" cap="flat">
                          <a:noFill/>
                          <a:miter lim="400000"/>
                        </a:ln>
                        <a:effectLst/>
                      </wps:spPr>
                      <wps:bodyPr/>
                    </wps:wsp>
                    <wps:wsp>
                      <wps:cNvPr id="1073741842" name="Shape 1073741842"/>
                      <wps:cNvSpPr/>
                      <wps:spPr>
                        <a:xfrm>
                          <a:off x="-1" y="0"/>
                          <a:ext cx="5868673" cy="762000"/>
                        </a:xfrm>
                        <a:prstGeom prst="rect">
                          <a:avLst/>
                        </a:prstGeom>
                        <a:noFill/>
                        <a:ln w="12700" cap="flat">
                          <a:noFill/>
                          <a:miter lim="400000"/>
                        </a:ln>
                        <a:effectLst/>
                      </wps:spPr>
                      <wps:txbx>
                        <w:txbxContent>
                          <w:p w14:paraId="3BE3EFEC"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3277FD63"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proofErr w:type="spellStart"/>
                            <w:r>
                              <w:rPr>
                                <w:rFonts w:ascii="Verdana"/>
                                <w:sz w:val="16"/>
                                <w:szCs w:val="16"/>
                              </w:rPr>
                              <w:t>Diltheystra</w:t>
                            </w:r>
                            <w:r>
                              <w:rPr>
                                <w:rFonts w:hAnsi="Verdana"/>
                                <w:sz w:val="16"/>
                                <w:szCs w:val="16"/>
                              </w:rPr>
                              <w:t>ß</w:t>
                            </w:r>
                            <w:r>
                              <w:rPr>
                                <w:rFonts w:ascii="Verdana"/>
                                <w:sz w:val="16"/>
                                <w:szCs w:val="16"/>
                              </w:rPr>
                              <w:t>e</w:t>
                            </w:r>
                            <w:proofErr w:type="spellEnd"/>
                            <w:r>
                              <w:rPr>
                                <w:rFonts w:ascii="Verdana"/>
                                <w:sz w:val="16"/>
                                <w:szCs w:val="16"/>
                              </w:rPr>
                              <w:t xml:space="preserve"> 3, 65203 Wiesbaden </w:t>
                            </w:r>
                            <w:r>
                              <w:rPr>
                                <w:rFonts w:ascii="Verdana" w:eastAsia="Verdana" w:hAnsi="Verdana" w:cs="Verdana"/>
                                <w:sz w:val="16"/>
                                <w:szCs w:val="16"/>
                              </w:rPr>
                              <w:br/>
                            </w:r>
                            <w:r>
                              <w:rPr>
                                <w:rFonts w:ascii="Verdana"/>
                                <w:sz w:val="16"/>
                                <w:szCs w:val="16"/>
                              </w:rPr>
                              <w:t xml:space="preserve">Tel: 0611-360 51 49; Mobil: 0177-218 24 37; E-Mail: </w:t>
                            </w:r>
                            <w:hyperlink r:id="rId9" w:history="1">
                              <w:r>
                                <w:rPr>
                                  <w:rStyle w:val="Hyperlink0"/>
                                </w:rPr>
                                <w:t>nicole.fetting@vc-wiesbaden.de</w:t>
                              </w:r>
                            </w:hyperlink>
                          </w:p>
                        </w:txbxContent>
                      </wps:txbx>
                      <wps:bodyPr wrap="square" lIns="0" tIns="0" rIns="0" bIns="0" numCol="1" anchor="t">
                        <a:noAutofit/>
                      </wps:bodyPr>
                    </wps:wsp>
                  </wpg:wgp>
                </a:graphicData>
              </a:graphic>
            </wp:anchor>
          </w:drawing>
        </mc:Choice>
        <mc:Fallback>
          <w:pict>
            <v:group w14:anchorId="4FFF9938" id="_x0000_s1035" style="position:absolute;margin-left:134.45pt;margin-top:1491.45pt;width:462.1pt;height:60pt;z-index:-251651072;mso-wrap-distance-left:12pt;mso-wrap-distance-top:12pt;mso-wrap-distance-right:12pt;mso-wrap-distance-bottom:12pt;mso-position-horizontal-relative:page;mso-position-vertical-relative:page" coordsize="58686,76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">
              <v:rect id="Shape 1073741841" o:spid="_x0000_s1036" style="position:absolute;width:58686;height:76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" stroked="f" strokeweight="1pt">
                <v:fill opacity="0"/>
                <v:stroke miterlimit="4"/>
              </v:rect>
              <v:rect id="Shape 1073741842" o:spid="_x0000_s1037" style="position:absolute;width:58686;height:76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" filled="f" stroked="f" strokeweight="1pt">
                <v:stroke miterlimit="4"/>
                <v:textbox inset="0,0,0,0">
                  <w:txbxContent>
                    <w:p w14:paraId="3BE3EFEC"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3277FD63"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proofErr w:type="spellStart"/>
                      <w:r>
                        <w:rPr>
                          <w:rFonts w:ascii="Verdana"/>
                          <w:sz w:val="16"/>
                          <w:szCs w:val="16"/>
                        </w:rPr>
                        <w:t>Diltheystra</w:t>
                      </w:r>
                      <w:r>
                        <w:rPr>
                          <w:rFonts w:hAnsi="Verdana"/>
                          <w:sz w:val="16"/>
                          <w:szCs w:val="16"/>
                        </w:rPr>
                        <w:t>ß</w:t>
                      </w:r>
                      <w:r>
                        <w:rPr>
                          <w:rFonts w:ascii="Verdana"/>
                          <w:sz w:val="16"/>
                          <w:szCs w:val="16"/>
                        </w:rPr>
                        <w:t>e</w:t>
                      </w:r>
                      <w:proofErr w:type="spellEnd"/>
                      <w:r>
                        <w:rPr>
                          <w:rFonts w:ascii="Verdana"/>
                          <w:sz w:val="16"/>
                          <w:szCs w:val="16"/>
                        </w:rPr>
                        <w:t xml:space="preserve"> 3, 65203 Wiesbaden </w:t>
                      </w:r>
                      <w:r>
                        <w:rPr>
                          <w:rFonts w:ascii="Verdana" w:eastAsia="Verdana" w:hAnsi="Verdana" w:cs="Verdana"/>
                          <w:sz w:val="16"/>
                          <w:szCs w:val="16"/>
                        </w:rPr>
                        <w:br/>
                      </w:r>
                      <w:r>
                        <w:rPr>
                          <w:rFonts w:ascii="Verdana"/>
                          <w:sz w:val="16"/>
                          <w:szCs w:val="16"/>
                        </w:rPr>
                        <w:t xml:space="preserve">Tel: 0611-360 51 49; Mobil: 0177-218 24 37; E-Mail: </w:t>
                      </w:r>
                      <w:hyperlink r:id="rId10" w:history="1">
                        <w:r>
                          <w:rPr>
                            <w:rStyle w:val="Hyperlink0"/>
                          </w:rPr>
                          <w:t>nicole.fetting@vc-wiesbaden.de</w:t>
                        </w:r>
                      </w:hyperlink>
                    </w:p>
                  </w:txbxContent>
                </v:textbox>
              </v:rect>
              <w10:wrap anchorx="page" anchory="page"/>
            </v:group>
          </w:pict>
        </mc:Fallback>
      </mc:AlternateContent>
    </w:r>
    <w:r w:rsidRPr="00CE0C86">
      <w:rPr>
        <w:rFonts w:ascii="Verdana" w:hAnsi="Verdana"/>
        <w:noProof/>
        <w:color w:val="00B0F0"/>
        <w:sz w:val="48"/>
        <w:szCs w:val="48"/>
      </w:rPr>
      <mc:AlternateContent>
        <mc:Choice Requires="wpg">
          <w:drawing>
            <wp:anchor distT="152400" distB="152400" distL="152400" distR="152400" simplePos="0" relativeHeight="251666432" behindDoc="1" locked="0" layoutInCell="1" allowOverlap="1" wp14:anchorId="42A3AF42" wp14:editId="1C873F82">
              <wp:simplePos x="0" y="0"/>
              <wp:positionH relativeFrom="page">
                <wp:posOffset>1707513</wp:posOffset>
              </wp:positionH>
              <wp:positionV relativeFrom="page">
                <wp:posOffset>18941414</wp:posOffset>
              </wp:positionV>
              <wp:extent cx="5868673" cy="762000"/>
              <wp:effectExtent l="0" t="0" r="0" b="0"/>
              <wp:wrapNone/>
              <wp:docPr id="1073741846" name="officeArt object"/>
              <wp:cNvGraphicFramePr/>
              <a:graphic xmlns:a="http://schemas.openxmlformats.org/drawingml/2006/main">
                <a:graphicData uri="http://schemas.microsoft.com/office/word/2010/wordprocessingGroup">
                  <wpg:wgp>
                    <wpg:cNvGrpSpPr/>
                    <wpg:grpSpPr>
                      <a:xfrm>
                        <a:off x="0" y="0"/>
                        <a:ext cx="5868673" cy="762000"/>
                        <a:chOff x="0" y="0"/>
                        <a:chExt cx="5868672" cy="762000"/>
                      </a:xfrm>
                    </wpg:grpSpPr>
                    <wps:wsp>
                      <wps:cNvPr id="1073741844" name="Shape 1073741844"/>
                      <wps:cNvSpPr/>
                      <wps:spPr>
                        <a:xfrm>
                          <a:off x="-1" y="0"/>
                          <a:ext cx="5868673" cy="762000"/>
                        </a:xfrm>
                        <a:prstGeom prst="rect">
                          <a:avLst/>
                        </a:prstGeom>
                        <a:solidFill>
                          <a:srgbClr val="FFFFFF">
                            <a:alpha val="0"/>
                          </a:srgbClr>
                        </a:solidFill>
                        <a:ln w="12700" cap="flat">
                          <a:noFill/>
                          <a:miter lim="400000"/>
                        </a:ln>
                        <a:effectLst/>
                      </wps:spPr>
                      <wps:bodyPr/>
                    </wps:wsp>
                    <wps:wsp>
                      <wps:cNvPr id="1073741845" name="Shape 1073741845"/>
                      <wps:cNvSpPr/>
                      <wps:spPr>
                        <a:xfrm>
                          <a:off x="-1" y="0"/>
                          <a:ext cx="5868673" cy="762000"/>
                        </a:xfrm>
                        <a:prstGeom prst="rect">
                          <a:avLst/>
                        </a:prstGeom>
                        <a:noFill/>
                        <a:ln w="12700" cap="flat">
                          <a:noFill/>
                          <a:miter lim="400000"/>
                        </a:ln>
                        <a:effectLst/>
                      </wps:spPr>
                      <wps:txbx>
                        <w:txbxContent>
                          <w:p w14:paraId="0827948A"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717A24C8"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proofErr w:type="spellStart"/>
                            <w:r>
                              <w:rPr>
                                <w:rFonts w:ascii="Verdana"/>
                                <w:sz w:val="16"/>
                                <w:szCs w:val="16"/>
                              </w:rPr>
                              <w:t>Diltheystra</w:t>
                            </w:r>
                            <w:r>
                              <w:rPr>
                                <w:rFonts w:hAnsi="Verdana"/>
                                <w:sz w:val="16"/>
                                <w:szCs w:val="16"/>
                              </w:rPr>
                              <w:t>ß</w:t>
                            </w:r>
                            <w:r>
                              <w:rPr>
                                <w:rFonts w:ascii="Verdana"/>
                                <w:sz w:val="16"/>
                                <w:szCs w:val="16"/>
                              </w:rPr>
                              <w:t>e</w:t>
                            </w:r>
                            <w:proofErr w:type="spellEnd"/>
                            <w:r>
                              <w:rPr>
                                <w:rFonts w:ascii="Verdana"/>
                                <w:sz w:val="16"/>
                                <w:szCs w:val="16"/>
                              </w:rPr>
                              <w:t xml:space="preserve"> 3, 65203 Wiesbaden </w:t>
                            </w:r>
                            <w:r>
                              <w:rPr>
                                <w:rFonts w:ascii="Verdana" w:eastAsia="Verdana" w:hAnsi="Verdana" w:cs="Verdana"/>
                                <w:sz w:val="16"/>
                                <w:szCs w:val="16"/>
                              </w:rPr>
                              <w:br/>
                            </w:r>
                            <w:r>
                              <w:rPr>
                                <w:rFonts w:ascii="Verdana"/>
                                <w:sz w:val="16"/>
                                <w:szCs w:val="16"/>
                              </w:rPr>
                              <w:t xml:space="preserve">Tel: 0611-360 51 49; Mobil: 0177-218 24 37; E-Mail: </w:t>
                            </w:r>
                            <w:hyperlink r:id="rId11" w:history="1">
                              <w:r>
                                <w:rPr>
                                  <w:rStyle w:val="Hyperlink0"/>
                                </w:rPr>
                                <w:t>nicole.fetting@vc-wiesbaden.de</w:t>
                              </w:r>
                            </w:hyperlink>
                          </w:p>
                        </w:txbxContent>
                      </wps:txbx>
                      <wps:bodyPr wrap="square" lIns="0" tIns="0" rIns="0" bIns="0" numCol="1" anchor="t">
                        <a:noAutofit/>
                      </wps:bodyPr>
                    </wps:wsp>
                  </wpg:wgp>
                </a:graphicData>
              </a:graphic>
            </wp:anchor>
          </w:drawing>
        </mc:Choice>
        <mc:Fallback>
          <w:pict>
            <v:group w14:anchorId="42A3AF42" id="_x0000_s1038" style="position:absolute;margin-left:134.45pt;margin-top:1491.45pt;width:462.1pt;height:60pt;z-index:-251650048;mso-wrap-distance-left:12pt;mso-wrap-distance-top:12pt;mso-wrap-distance-right:12pt;mso-wrap-distance-bottom:12pt;mso-position-horizontal-relative:page;mso-position-vertical-relative:page" coordsize="58686,76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">
              <v:rect id="Shape 1073741844" o:spid="_x0000_s1039" style="position:absolute;width:58686;height:76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" stroked="f" strokeweight="1pt">
                <v:fill opacity="0"/>
                <v:stroke miterlimit="4"/>
              </v:rect>
              <v:rect id="Shape 1073741845" o:spid="_x0000_s1040" style="position:absolute;width:58686;height:76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" filled="f" stroked="f" strokeweight="1pt">
                <v:stroke miterlimit="4"/>
                <v:textbox inset="0,0,0,0">
                  <w:txbxContent>
                    <w:p w14:paraId="0827948A"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717A24C8"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proofErr w:type="spellStart"/>
                      <w:r>
                        <w:rPr>
                          <w:rFonts w:ascii="Verdana"/>
                          <w:sz w:val="16"/>
                          <w:szCs w:val="16"/>
                        </w:rPr>
                        <w:t>Diltheystra</w:t>
                      </w:r>
                      <w:r>
                        <w:rPr>
                          <w:rFonts w:hAnsi="Verdana"/>
                          <w:sz w:val="16"/>
                          <w:szCs w:val="16"/>
                        </w:rPr>
                        <w:t>ß</w:t>
                      </w:r>
                      <w:r>
                        <w:rPr>
                          <w:rFonts w:ascii="Verdana"/>
                          <w:sz w:val="16"/>
                          <w:szCs w:val="16"/>
                        </w:rPr>
                        <w:t>e</w:t>
                      </w:r>
                      <w:proofErr w:type="spellEnd"/>
                      <w:r>
                        <w:rPr>
                          <w:rFonts w:ascii="Verdana"/>
                          <w:sz w:val="16"/>
                          <w:szCs w:val="16"/>
                        </w:rPr>
                        <w:t xml:space="preserve"> 3, 65203 Wiesbaden </w:t>
                      </w:r>
                      <w:r>
                        <w:rPr>
                          <w:rFonts w:ascii="Verdana" w:eastAsia="Verdana" w:hAnsi="Verdana" w:cs="Verdana"/>
                          <w:sz w:val="16"/>
                          <w:szCs w:val="16"/>
                        </w:rPr>
                        <w:br/>
                      </w:r>
                      <w:r>
                        <w:rPr>
                          <w:rFonts w:ascii="Verdana"/>
                          <w:sz w:val="16"/>
                          <w:szCs w:val="16"/>
                        </w:rPr>
                        <w:t xml:space="preserve">Tel: 0611-360 51 49; Mobil: 0177-218 24 37; E-Mail: </w:t>
                      </w:r>
                      <w:hyperlink r:id="rId12" w:history="1">
                        <w:r>
                          <w:rPr>
                            <w:rStyle w:val="Hyperlink0"/>
                          </w:rPr>
                          <w:t>nicole.fetting@vc-wiesbaden.de</w:t>
                        </w:r>
                      </w:hyperlink>
                    </w:p>
                  </w:txbxContent>
                </v:textbox>
              </v:rect>
              <w10:wrap anchorx="page" anchory="page"/>
            </v:group>
          </w:pict>
        </mc:Fallback>
      </mc:AlternateContent>
    </w:r>
    <w:r w:rsidRPr="00CE0C86">
      <w:rPr>
        <w:rFonts w:ascii="Verdana" w:hAnsi="Verdana"/>
        <w:noProof/>
        <w:color w:val="00B0F0"/>
        <w:sz w:val="48"/>
        <w:szCs w:val="48"/>
      </w:rPr>
      <mc:AlternateContent>
        <mc:Choice Requires="wpg">
          <w:drawing>
            <wp:anchor distT="152400" distB="152400" distL="152400" distR="152400" simplePos="0" relativeHeight="251667456" behindDoc="1" locked="0" layoutInCell="1" allowOverlap="1" wp14:anchorId="0B9C317A" wp14:editId="0222C13B">
              <wp:simplePos x="0" y="0"/>
              <wp:positionH relativeFrom="page">
                <wp:posOffset>1707513</wp:posOffset>
              </wp:positionH>
              <wp:positionV relativeFrom="page">
                <wp:posOffset>18941414</wp:posOffset>
              </wp:positionV>
              <wp:extent cx="5868673" cy="762000"/>
              <wp:effectExtent l="0" t="0" r="0" b="0"/>
              <wp:wrapNone/>
              <wp:docPr id="1073741849" name="officeArt object"/>
              <wp:cNvGraphicFramePr/>
              <a:graphic xmlns:a="http://schemas.openxmlformats.org/drawingml/2006/main">
                <a:graphicData uri="http://schemas.microsoft.com/office/word/2010/wordprocessingGroup">
                  <wpg:wgp>
                    <wpg:cNvGrpSpPr/>
                    <wpg:grpSpPr>
                      <a:xfrm>
                        <a:off x="0" y="0"/>
                        <a:ext cx="5868673" cy="762000"/>
                        <a:chOff x="0" y="0"/>
                        <a:chExt cx="5868672" cy="762000"/>
                      </a:xfrm>
                    </wpg:grpSpPr>
                    <wps:wsp>
                      <wps:cNvPr id="1073741847" name="Shape 1073741847"/>
                      <wps:cNvSpPr/>
                      <wps:spPr>
                        <a:xfrm>
                          <a:off x="-1" y="0"/>
                          <a:ext cx="5868673" cy="762000"/>
                        </a:xfrm>
                        <a:prstGeom prst="rect">
                          <a:avLst/>
                        </a:prstGeom>
                        <a:solidFill>
                          <a:srgbClr val="FFFFFF">
                            <a:alpha val="0"/>
                          </a:srgbClr>
                        </a:solidFill>
                        <a:ln w="12700" cap="flat">
                          <a:noFill/>
                          <a:miter lim="400000"/>
                        </a:ln>
                        <a:effectLst/>
                      </wps:spPr>
                      <wps:bodyPr/>
                    </wps:wsp>
                    <wps:wsp>
                      <wps:cNvPr id="1073741848" name="Shape 1073741848"/>
                      <wps:cNvSpPr/>
                      <wps:spPr>
                        <a:xfrm>
                          <a:off x="-1" y="0"/>
                          <a:ext cx="5868673" cy="762000"/>
                        </a:xfrm>
                        <a:prstGeom prst="rect">
                          <a:avLst/>
                        </a:prstGeom>
                        <a:noFill/>
                        <a:ln w="12700" cap="flat">
                          <a:noFill/>
                          <a:miter lim="400000"/>
                        </a:ln>
                        <a:effectLst/>
                      </wps:spPr>
                      <wps:txbx>
                        <w:txbxContent>
                          <w:p w14:paraId="7ADDB3A2"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2641455D"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proofErr w:type="spellStart"/>
                            <w:r>
                              <w:rPr>
                                <w:rFonts w:ascii="Verdana"/>
                                <w:sz w:val="16"/>
                                <w:szCs w:val="16"/>
                              </w:rPr>
                              <w:t>Diltheystra</w:t>
                            </w:r>
                            <w:r>
                              <w:rPr>
                                <w:rFonts w:hAnsi="Verdana"/>
                                <w:sz w:val="16"/>
                                <w:szCs w:val="16"/>
                              </w:rPr>
                              <w:t>ß</w:t>
                            </w:r>
                            <w:r>
                              <w:rPr>
                                <w:rFonts w:ascii="Verdana"/>
                                <w:sz w:val="16"/>
                                <w:szCs w:val="16"/>
                              </w:rPr>
                              <w:t>e</w:t>
                            </w:r>
                            <w:proofErr w:type="spellEnd"/>
                            <w:r>
                              <w:rPr>
                                <w:rFonts w:ascii="Verdana"/>
                                <w:sz w:val="16"/>
                                <w:szCs w:val="16"/>
                              </w:rPr>
                              <w:t xml:space="preserve"> 3, 65203 Wiesbaden </w:t>
                            </w:r>
                            <w:r>
                              <w:rPr>
                                <w:rFonts w:ascii="Verdana" w:eastAsia="Verdana" w:hAnsi="Verdana" w:cs="Verdana"/>
                                <w:sz w:val="16"/>
                                <w:szCs w:val="16"/>
                              </w:rPr>
                              <w:br/>
                            </w:r>
                            <w:r>
                              <w:rPr>
                                <w:rFonts w:ascii="Verdana"/>
                                <w:sz w:val="16"/>
                                <w:szCs w:val="16"/>
                              </w:rPr>
                              <w:t xml:space="preserve">Tel: 0611-360 51 49; Mobil: 0177-218 24 37; E-Mail: </w:t>
                            </w:r>
                            <w:hyperlink r:id="rId13" w:history="1">
                              <w:r>
                                <w:rPr>
                                  <w:rStyle w:val="Hyperlink0"/>
                                </w:rPr>
                                <w:t>nicole.fetting@vc-wiesbaden.de</w:t>
                              </w:r>
                            </w:hyperlink>
                          </w:p>
                        </w:txbxContent>
                      </wps:txbx>
                      <wps:bodyPr wrap="square" lIns="0" tIns="0" rIns="0" bIns="0" numCol="1" anchor="t">
                        <a:noAutofit/>
                      </wps:bodyPr>
                    </wps:wsp>
                  </wpg:wgp>
                </a:graphicData>
              </a:graphic>
            </wp:anchor>
          </w:drawing>
        </mc:Choice>
        <mc:Fallback>
          <w:pict>
            <v:group w14:anchorId="0B9C317A" id="_x0000_s1041" style="position:absolute;margin-left:134.45pt;margin-top:1491.45pt;width:462.1pt;height:60pt;z-index:-251649024;mso-wrap-distance-left:12pt;mso-wrap-distance-top:12pt;mso-wrap-distance-right:12pt;mso-wrap-distance-bottom:12pt;mso-position-horizontal-relative:page;mso-position-vertical-relative:page" coordsize="58686,76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">
              <v:rect id="Shape 1073741847" o:spid="_x0000_s1042" style="position:absolute;width:58686;height:76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" stroked="f" strokeweight="1pt">
                <v:fill opacity="0"/>
                <v:stroke miterlimit="4"/>
              </v:rect>
              <v:rect id="Shape 1073741848" o:spid="_x0000_s1043" style="position:absolute;width:58686;height:76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" filled="f" stroked="f" strokeweight="1pt">
                <v:stroke miterlimit="4"/>
                <v:textbox inset="0,0,0,0">
                  <w:txbxContent>
                    <w:p w14:paraId="7ADDB3A2"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2641455D"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proofErr w:type="spellStart"/>
                      <w:r>
                        <w:rPr>
                          <w:rFonts w:ascii="Verdana"/>
                          <w:sz w:val="16"/>
                          <w:szCs w:val="16"/>
                        </w:rPr>
                        <w:t>Diltheystra</w:t>
                      </w:r>
                      <w:r>
                        <w:rPr>
                          <w:rFonts w:hAnsi="Verdana"/>
                          <w:sz w:val="16"/>
                          <w:szCs w:val="16"/>
                        </w:rPr>
                        <w:t>ß</w:t>
                      </w:r>
                      <w:r>
                        <w:rPr>
                          <w:rFonts w:ascii="Verdana"/>
                          <w:sz w:val="16"/>
                          <w:szCs w:val="16"/>
                        </w:rPr>
                        <w:t>e</w:t>
                      </w:r>
                      <w:proofErr w:type="spellEnd"/>
                      <w:r>
                        <w:rPr>
                          <w:rFonts w:ascii="Verdana"/>
                          <w:sz w:val="16"/>
                          <w:szCs w:val="16"/>
                        </w:rPr>
                        <w:t xml:space="preserve"> 3, 65203 Wiesbaden </w:t>
                      </w:r>
                      <w:r>
                        <w:rPr>
                          <w:rFonts w:ascii="Verdana" w:eastAsia="Verdana" w:hAnsi="Verdana" w:cs="Verdana"/>
                          <w:sz w:val="16"/>
                          <w:szCs w:val="16"/>
                        </w:rPr>
                        <w:br/>
                      </w:r>
                      <w:r>
                        <w:rPr>
                          <w:rFonts w:ascii="Verdana"/>
                          <w:sz w:val="16"/>
                          <w:szCs w:val="16"/>
                        </w:rPr>
                        <w:t xml:space="preserve">Tel: 0611-360 51 49; Mobil: 0177-218 24 37; E-Mail: </w:t>
                      </w:r>
                      <w:hyperlink r:id="rId14" w:history="1">
                        <w:r>
                          <w:rPr>
                            <w:rStyle w:val="Hyperlink0"/>
                          </w:rPr>
                          <w:t>nicole.fetting@vc-wiesbaden.de</w:t>
                        </w:r>
                      </w:hyperlink>
                    </w:p>
                  </w:txbxContent>
                </v:textbox>
              </v:rect>
              <w10:wrap anchorx="page" anchory="page"/>
            </v:group>
          </w:pict>
        </mc:Fallback>
      </mc:AlternateContent>
    </w:r>
    <w:r w:rsidRPr="00CE0C86">
      <w:rPr>
        <w:rFonts w:ascii="Verdana" w:hAnsi="Verdana"/>
        <w:color w:val="00B0F0"/>
        <w:sz w:val="48"/>
        <w:szCs w:val="48"/>
      </w:rPr>
      <w:t>PRESSEMITTEILUNG</w:t>
    </w:r>
  </w:p>
  <w:p w14:paraId="7633B04E" w14:textId="77777777" w:rsidR="005A59D6" w:rsidRPr="00CE0C86" w:rsidRDefault="005A59D6" w:rsidP="00CE0C86">
    <w:pPr>
      <w:pStyle w:val="Kopfzeile"/>
      <w:tabs>
        <w:tab w:val="clear" w:pos="9072"/>
        <w:tab w:val="right" w:pos="8477"/>
      </w:tabs>
      <w:rPr>
        <w:rFonts w:ascii="Verdana" w:hAnsi="Verdana"/>
        <w:color w:val="A6A6A6" w:themeColor="background1" w:themeShade="A6"/>
        <w:sz w:val="28"/>
        <w:szCs w:val="28"/>
      </w:rPr>
    </w:pPr>
    <w:r w:rsidRPr="00CE0C86">
      <w:rPr>
        <w:rFonts w:ascii="Verdana" w:hAnsi="Verdana"/>
        <w:color w:val="A6A6A6" w:themeColor="background1" w:themeShade="A6"/>
        <w:sz w:val="28"/>
        <w:szCs w:val="28"/>
      </w:rPr>
      <w:t>des VC Wiesbaden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5AE6DB9"/>
    <w:multiLevelType w:val="multilevel"/>
    <w:tmpl w:val="2F506D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5137DA6"/>
    <w:multiLevelType w:val="hybridMultilevel"/>
    <w:tmpl w:val="6C1003BE"/>
    <w:lvl w:ilvl="0" w:tplc="04070011">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num w:numId="1">
    <w:abstractNumId w:val="0"/>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2"/>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0C86"/>
    <w:rsid w:val="0000006D"/>
    <w:rsid w:val="00000905"/>
    <w:rsid w:val="000017DD"/>
    <w:rsid w:val="000145C2"/>
    <w:rsid w:val="000444C7"/>
    <w:rsid w:val="00045601"/>
    <w:rsid w:val="00046187"/>
    <w:rsid w:val="000535E1"/>
    <w:rsid w:val="00054A0E"/>
    <w:rsid w:val="00055B56"/>
    <w:rsid w:val="0006295A"/>
    <w:rsid w:val="0006555A"/>
    <w:rsid w:val="0007332C"/>
    <w:rsid w:val="00074623"/>
    <w:rsid w:val="000860B0"/>
    <w:rsid w:val="000860CD"/>
    <w:rsid w:val="000A1677"/>
    <w:rsid w:val="000A4941"/>
    <w:rsid w:val="000A6080"/>
    <w:rsid w:val="000B05E6"/>
    <w:rsid w:val="000B4F90"/>
    <w:rsid w:val="000C3F4A"/>
    <w:rsid w:val="000E0583"/>
    <w:rsid w:val="000E754B"/>
    <w:rsid w:val="000F1602"/>
    <w:rsid w:val="000F1A43"/>
    <w:rsid w:val="000F60E9"/>
    <w:rsid w:val="0010783E"/>
    <w:rsid w:val="00107FCF"/>
    <w:rsid w:val="001313EF"/>
    <w:rsid w:val="00140A40"/>
    <w:rsid w:val="00142100"/>
    <w:rsid w:val="00144CEA"/>
    <w:rsid w:val="00153C94"/>
    <w:rsid w:val="00157B88"/>
    <w:rsid w:val="00160D8A"/>
    <w:rsid w:val="00163914"/>
    <w:rsid w:val="00167D84"/>
    <w:rsid w:val="00173775"/>
    <w:rsid w:val="001773AA"/>
    <w:rsid w:val="00177E04"/>
    <w:rsid w:val="001804AA"/>
    <w:rsid w:val="0018156F"/>
    <w:rsid w:val="001B4615"/>
    <w:rsid w:val="001E22E5"/>
    <w:rsid w:val="001E34DF"/>
    <w:rsid w:val="001E37CD"/>
    <w:rsid w:val="001E3BFF"/>
    <w:rsid w:val="001E6F7A"/>
    <w:rsid w:val="001F6DB2"/>
    <w:rsid w:val="00210AB7"/>
    <w:rsid w:val="00211F6E"/>
    <w:rsid w:val="00216F14"/>
    <w:rsid w:val="00222E0D"/>
    <w:rsid w:val="00232AF9"/>
    <w:rsid w:val="00235EBD"/>
    <w:rsid w:val="00236DBC"/>
    <w:rsid w:val="0025215D"/>
    <w:rsid w:val="00263FC3"/>
    <w:rsid w:val="0027192E"/>
    <w:rsid w:val="00287F5A"/>
    <w:rsid w:val="0029464C"/>
    <w:rsid w:val="002A07DE"/>
    <w:rsid w:val="002C1573"/>
    <w:rsid w:val="002C5247"/>
    <w:rsid w:val="002C5302"/>
    <w:rsid w:val="002E0448"/>
    <w:rsid w:val="002E3439"/>
    <w:rsid w:val="002F348F"/>
    <w:rsid w:val="002F7B62"/>
    <w:rsid w:val="003200A2"/>
    <w:rsid w:val="00320923"/>
    <w:rsid w:val="00340376"/>
    <w:rsid w:val="003407A0"/>
    <w:rsid w:val="00340B8F"/>
    <w:rsid w:val="00352642"/>
    <w:rsid w:val="003551F4"/>
    <w:rsid w:val="0036208F"/>
    <w:rsid w:val="003709A3"/>
    <w:rsid w:val="00371263"/>
    <w:rsid w:val="0038499C"/>
    <w:rsid w:val="00392498"/>
    <w:rsid w:val="00393B97"/>
    <w:rsid w:val="003A3502"/>
    <w:rsid w:val="003A5B91"/>
    <w:rsid w:val="003A6B90"/>
    <w:rsid w:val="003A7556"/>
    <w:rsid w:val="003B1A32"/>
    <w:rsid w:val="003C21EA"/>
    <w:rsid w:val="003C2C9D"/>
    <w:rsid w:val="003E0BD0"/>
    <w:rsid w:val="003F6292"/>
    <w:rsid w:val="00411137"/>
    <w:rsid w:val="004168B9"/>
    <w:rsid w:val="004224C1"/>
    <w:rsid w:val="004242D0"/>
    <w:rsid w:val="00426878"/>
    <w:rsid w:val="00431D73"/>
    <w:rsid w:val="004527D5"/>
    <w:rsid w:val="00452B22"/>
    <w:rsid w:val="00452FD6"/>
    <w:rsid w:val="00456C7F"/>
    <w:rsid w:val="004654C0"/>
    <w:rsid w:val="0048439B"/>
    <w:rsid w:val="00496C4F"/>
    <w:rsid w:val="004C2B20"/>
    <w:rsid w:val="004C688C"/>
    <w:rsid w:val="004C6EDB"/>
    <w:rsid w:val="004D0E4E"/>
    <w:rsid w:val="004D31BF"/>
    <w:rsid w:val="004D3F0F"/>
    <w:rsid w:val="004D4BA8"/>
    <w:rsid w:val="004E7694"/>
    <w:rsid w:val="00502CD9"/>
    <w:rsid w:val="005044AF"/>
    <w:rsid w:val="0050741F"/>
    <w:rsid w:val="005164BE"/>
    <w:rsid w:val="0052096C"/>
    <w:rsid w:val="00547137"/>
    <w:rsid w:val="00556E32"/>
    <w:rsid w:val="00567046"/>
    <w:rsid w:val="00592B2A"/>
    <w:rsid w:val="00594DBD"/>
    <w:rsid w:val="005A1D84"/>
    <w:rsid w:val="005A59D6"/>
    <w:rsid w:val="005A77B2"/>
    <w:rsid w:val="005B46AD"/>
    <w:rsid w:val="005C0544"/>
    <w:rsid w:val="005C0EA8"/>
    <w:rsid w:val="005E262A"/>
    <w:rsid w:val="005E4D55"/>
    <w:rsid w:val="005F0247"/>
    <w:rsid w:val="00602498"/>
    <w:rsid w:val="00612A62"/>
    <w:rsid w:val="006153A9"/>
    <w:rsid w:val="0064172A"/>
    <w:rsid w:val="00652E74"/>
    <w:rsid w:val="006633AB"/>
    <w:rsid w:val="006739BA"/>
    <w:rsid w:val="00682AC8"/>
    <w:rsid w:val="006831DB"/>
    <w:rsid w:val="00694DA4"/>
    <w:rsid w:val="006B118B"/>
    <w:rsid w:val="006B436F"/>
    <w:rsid w:val="006B4D54"/>
    <w:rsid w:val="006D083E"/>
    <w:rsid w:val="006F1314"/>
    <w:rsid w:val="006F7AEB"/>
    <w:rsid w:val="00701A96"/>
    <w:rsid w:val="00710865"/>
    <w:rsid w:val="00715E3A"/>
    <w:rsid w:val="00715E4E"/>
    <w:rsid w:val="00722F72"/>
    <w:rsid w:val="0073610C"/>
    <w:rsid w:val="00744CD4"/>
    <w:rsid w:val="007502B4"/>
    <w:rsid w:val="007605EF"/>
    <w:rsid w:val="007723D4"/>
    <w:rsid w:val="00774B9E"/>
    <w:rsid w:val="00782D58"/>
    <w:rsid w:val="007879DA"/>
    <w:rsid w:val="00795F50"/>
    <w:rsid w:val="00797C34"/>
    <w:rsid w:val="007A5B0B"/>
    <w:rsid w:val="007B5079"/>
    <w:rsid w:val="007D15A5"/>
    <w:rsid w:val="007D7EF8"/>
    <w:rsid w:val="007E2874"/>
    <w:rsid w:val="007F1A0F"/>
    <w:rsid w:val="007F2CB3"/>
    <w:rsid w:val="007F59AA"/>
    <w:rsid w:val="0080430C"/>
    <w:rsid w:val="00805BCC"/>
    <w:rsid w:val="008114B8"/>
    <w:rsid w:val="00821A36"/>
    <w:rsid w:val="00832FEC"/>
    <w:rsid w:val="00837165"/>
    <w:rsid w:val="008375BF"/>
    <w:rsid w:val="00842848"/>
    <w:rsid w:val="00844566"/>
    <w:rsid w:val="00846F47"/>
    <w:rsid w:val="0085125E"/>
    <w:rsid w:val="00856A3B"/>
    <w:rsid w:val="00867297"/>
    <w:rsid w:val="008739BB"/>
    <w:rsid w:val="00875C66"/>
    <w:rsid w:val="00875E47"/>
    <w:rsid w:val="00875FF5"/>
    <w:rsid w:val="008A562E"/>
    <w:rsid w:val="008B0FD1"/>
    <w:rsid w:val="008B1CCD"/>
    <w:rsid w:val="008C0492"/>
    <w:rsid w:val="008C19E6"/>
    <w:rsid w:val="008D44BC"/>
    <w:rsid w:val="008D772E"/>
    <w:rsid w:val="0090651B"/>
    <w:rsid w:val="00907350"/>
    <w:rsid w:val="00915945"/>
    <w:rsid w:val="0092104A"/>
    <w:rsid w:val="00932FEA"/>
    <w:rsid w:val="009403D3"/>
    <w:rsid w:val="00941FF3"/>
    <w:rsid w:val="00947572"/>
    <w:rsid w:val="0095127F"/>
    <w:rsid w:val="00952F24"/>
    <w:rsid w:val="00953272"/>
    <w:rsid w:val="00983438"/>
    <w:rsid w:val="00991715"/>
    <w:rsid w:val="00993402"/>
    <w:rsid w:val="009A0359"/>
    <w:rsid w:val="009C5A03"/>
    <w:rsid w:val="009E218E"/>
    <w:rsid w:val="009F10A8"/>
    <w:rsid w:val="009F3281"/>
    <w:rsid w:val="009F35DA"/>
    <w:rsid w:val="009F7077"/>
    <w:rsid w:val="009F7C0E"/>
    <w:rsid w:val="00A1627C"/>
    <w:rsid w:val="00A169D1"/>
    <w:rsid w:val="00A23B02"/>
    <w:rsid w:val="00A25A72"/>
    <w:rsid w:val="00A31603"/>
    <w:rsid w:val="00A3160D"/>
    <w:rsid w:val="00A36CB7"/>
    <w:rsid w:val="00A3743F"/>
    <w:rsid w:val="00A40771"/>
    <w:rsid w:val="00A45DAF"/>
    <w:rsid w:val="00A616F4"/>
    <w:rsid w:val="00A7470C"/>
    <w:rsid w:val="00A869CC"/>
    <w:rsid w:val="00AA3556"/>
    <w:rsid w:val="00AB031D"/>
    <w:rsid w:val="00AC08A1"/>
    <w:rsid w:val="00AC5554"/>
    <w:rsid w:val="00AD45CD"/>
    <w:rsid w:val="00AD77D9"/>
    <w:rsid w:val="00AD7EDB"/>
    <w:rsid w:val="00AE5E49"/>
    <w:rsid w:val="00AF393D"/>
    <w:rsid w:val="00AF3DED"/>
    <w:rsid w:val="00AF782B"/>
    <w:rsid w:val="00B1395A"/>
    <w:rsid w:val="00B13B23"/>
    <w:rsid w:val="00B13CC4"/>
    <w:rsid w:val="00B24E73"/>
    <w:rsid w:val="00B349AB"/>
    <w:rsid w:val="00B40592"/>
    <w:rsid w:val="00B42587"/>
    <w:rsid w:val="00B512F6"/>
    <w:rsid w:val="00B51FC1"/>
    <w:rsid w:val="00B8085B"/>
    <w:rsid w:val="00B820A2"/>
    <w:rsid w:val="00B8713D"/>
    <w:rsid w:val="00B93381"/>
    <w:rsid w:val="00B94774"/>
    <w:rsid w:val="00BA0AF0"/>
    <w:rsid w:val="00BB0798"/>
    <w:rsid w:val="00BB3EFE"/>
    <w:rsid w:val="00BD388E"/>
    <w:rsid w:val="00BE4C1C"/>
    <w:rsid w:val="00BF3F27"/>
    <w:rsid w:val="00BF61E2"/>
    <w:rsid w:val="00C01251"/>
    <w:rsid w:val="00C04CCD"/>
    <w:rsid w:val="00C1781A"/>
    <w:rsid w:val="00C31C86"/>
    <w:rsid w:val="00C476D1"/>
    <w:rsid w:val="00C532F8"/>
    <w:rsid w:val="00C56F9C"/>
    <w:rsid w:val="00C60592"/>
    <w:rsid w:val="00C6238D"/>
    <w:rsid w:val="00C66CEB"/>
    <w:rsid w:val="00C71750"/>
    <w:rsid w:val="00C72024"/>
    <w:rsid w:val="00C73A29"/>
    <w:rsid w:val="00C770B0"/>
    <w:rsid w:val="00C87F21"/>
    <w:rsid w:val="00C87F81"/>
    <w:rsid w:val="00C9540E"/>
    <w:rsid w:val="00CA2D58"/>
    <w:rsid w:val="00CA67AF"/>
    <w:rsid w:val="00CB2373"/>
    <w:rsid w:val="00CB6C3F"/>
    <w:rsid w:val="00CC2F65"/>
    <w:rsid w:val="00CD2856"/>
    <w:rsid w:val="00CD3320"/>
    <w:rsid w:val="00CD5AB1"/>
    <w:rsid w:val="00CD7A74"/>
    <w:rsid w:val="00CD7F4D"/>
    <w:rsid w:val="00CE017E"/>
    <w:rsid w:val="00CE0C86"/>
    <w:rsid w:val="00CE0E17"/>
    <w:rsid w:val="00CF616A"/>
    <w:rsid w:val="00D1351A"/>
    <w:rsid w:val="00D170AC"/>
    <w:rsid w:val="00D22DAB"/>
    <w:rsid w:val="00D27338"/>
    <w:rsid w:val="00D32FDC"/>
    <w:rsid w:val="00D40C21"/>
    <w:rsid w:val="00D4792B"/>
    <w:rsid w:val="00D500E9"/>
    <w:rsid w:val="00D50BE5"/>
    <w:rsid w:val="00D51F11"/>
    <w:rsid w:val="00D53281"/>
    <w:rsid w:val="00D56054"/>
    <w:rsid w:val="00D853BE"/>
    <w:rsid w:val="00DA2B13"/>
    <w:rsid w:val="00DA3A57"/>
    <w:rsid w:val="00DB041E"/>
    <w:rsid w:val="00DB70C1"/>
    <w:rsid w:val="00DB7E46"/>
    <w:rsid w:val="00DC3858"/>
    <w:rsid w:val="00DC7E8D"/>
    <w:rsid w:val="00DD267F"/>
    <w:rsid w:val="00DD7CD4"/>
    <w:rsid w:val="00DE64C0"/>
    <w:rsid w:val="00DF000E"/>
    <w:rsid w:val="00E00570"/>
    <w:rsid w:val="00E02E4A"/>
    <w:rsid w:val="00E077A2"/>
    <w:rsid w:val="00E140B0"/>
    <w:rsid w:val="00E22FB2"/>
    <w:rsid w:val="00E309CB"/>
    <w:rsid w:val="00E33EB3"/>
    <w:rsid w:val="00E57577"/>
    <w:rsid w:val="00E6358C"/>
    <w:rsid w:val="00E700D7"/>
    <w:rsid w:val="00E720AA"/>
    <w:rsid w:val="00E83E83"/>
    <w:rsid w:val="00E91FF1"/>
    <w:rsid w:val="00EA2BB9"/>
    <w:rsid w:val="00EA3280"/>
    <w:rsid w:val="00EA553D"/>
    <w:rsid w:val="00EA7BDF"/>
    <w:rsid w:val="00EB2AF6"/>
    <w:rsid w:val="00EC1882"/>
    <w:rsid w:val="00EC29E1"/>
    <w:rsid w:val="00EC445E"/>
    <w:rsid w:val="00EC69E8"/>
    <w:rsid w:val="00ED4FF9"/>
    <w:rsid w:val="00EF2229"/>
    <w:rsid w:val="00EF5A30"/>
    <w:rsid w:val="00F067F1"/>
    <w:rsid w:val="00F0796F"/>
    <w:rsid w:val="00F21EAA"/>
    <w:rsid w:val="00F3239D"/>
    <w:rsid w:val="00F34387"/>
    <w:rsid w:val="00F45164"/>
    <w:rsid w:val="00F55F57"/>
    <w:rsid w:val="00F65EFF"/>
    <w:rsid w:val="00F811E4"/>
    <w:rsid w:val="00F815E2"/>
    <w:rsid w:val="00F845D4"/>
    <w:rsid w:val="00F914BC"/>
    <w:rsid w:val="00F9622E"/>
    <w:rsid w:val="00F97927"/>
    <w:rsid w:val="00FA72AF"/>
    <w:rsid w:val="00FB017E"/>
    <w:rsid w:val="00FB5E05"/>
    <w:rsid w:val="00FC0109"/>
    <w:rsid w:val="00FC5604"/>
    <w:rsid w:val="00FD2796"/>
    <w:rsid w:val="00FE0952"/>
    <w:rsid w:val="00FF527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D376387"/>
  <w15:chartTrackingRefBased/>
  <w15:docId w15:val="{623E5374-9D24-4957-903C-E380FF40A0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rsid w:val="00CE0C86"/>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CE0C86"/>
  </w:style>
  <w:style w:type="paragraph" w:styleId="Fuzeile">
    <w:name w:val="footer"/>
    <w:basedOn w:val="Standard"/>
    <w:link w:val="FuzeileZchn"/>
    <w:uiPriority w:val="99"/>
    <w:unhideWhenUsed/>
    <w:rsid w:val="00CE0C86"/>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CE0C86"/>
  </w:style>
  <w:style w:type="paragraph" w:customStyle="1" w:styleId="Text">
    <w:name w:val="Text"/>
    <w:rsid w:val="00CE0C86"/>
    <w:pPr>
      <w:pBdr>
        <w:top w:val="nil"/>
        <w:left w:val="nil"/>
        <w:bottom w:val="nil"/>
        <w:right w:val="nil"/>
        <w:between w:val="nil"/>
        <w:bar w:val="nil"/>
      </w:pBdr>
      <w:spacing w:after="0" w:line="240" w:lineRule="auto"/>
    </w:pPr>
    <w:rPr>
      <w:rFonts w:ascii="Arial" w:eastAsia="Arial Unicode MS" w:hAnsi="Arial Unicode MS" w:cs="Arial Unicode MS"/>
      <w:color w:val="000000"/>
      <w:sz w:val="28"/>
      <w:szCs w:val="28"/>
      <w:u w:color="000000"/>
      <w:bdr w:val="nil"/>
      <w:lang w:eastAsia="de-DE"/>
    </w:rPr>
  </w:style>
  <w:style w:type="character" w:customStyle="1" w:styleId="Hyperlink0">
    <w:name w:val="Hyperlink.0"/>
    <w:basedOn w:val="Absatz-Standardschriftart"/>
    <w:rsid w:val="00CE0C86"/>
    <w:rPr>
      <w:rFonts w:ascii="Verdana" w:eastAsia="Verdana" w:hAnsi="Verdana" w:cs="Verdana"/>
      <w:color w:val="00B0F0"/>
      <w:sz w:val="16"/>
      <w:szCs w:val="16"/>
      <w:u w:val="single" w:color="00B0F0"/>
      <w:lang w:val="de-DE"/>
    </w:rPr>
  </w:style>
  <w:style w:type="character" w:styleId="Hyperlink">
    <w:name w:val="Hyperlink"/>
    <w:basedOn w:val="Absatz-Standardschriftart"/>
    <w:uiPriority w:val="99"/>
    <w:unhideWhenUsed/>
    <w:rsid w:val="00CE0C86"/>
    <w:rPr>
      <w:color w:val="0563C1" w:themeColor="hyperlink"/>
      <w:u w:val="single"/>
    </w:rPr>
  </w:style>
  <w:style w:type="character" w:styleId="NichtaufgelsteErwhnung">
    <w:name w:val="Unresolved Mention"/>
    <w:basedOn w:val="Absatz-Standardschriftart"/>
    <w:uiPriority w:val="99"/>
    <w:semiHidden/>
    <w:unhideWhenUsed/>
    <w:rsid w:val="00CE0C86"/>
    <w:rPr>
      <w:color w:val="605E5C"/>
      <w:shd w:val="clear" w:color="auto" w:fill="E1DFDD"/>
    </w:rPr>
  </w:style>
  <w:style w:type="character" w:styleId="Platzhaltertext">
    <w:name w:val="Placeholder Text"/>
    <w:basedOn w:val="Absatz-Standardschriftart"/>
    <w:uiPriority w:val="99"/>
    <w:semiHidden/>
    <w:rsid w:val="00DA2B13"/>
    <w:rPr>
      <w:color w:val="808080"/>
    </w:rPr>
  </w:style>
  <w:style w:type="paragraph" w:styleId="Sprechblasentext">
    <w:name w:val="Balloon Text"/>
    <w:basedOn w:val="Standard"/>
    <w:link w:val="SprechblasentextZchn"/>
    <w:uiPriority w:val="99"/>
    <w:semiHidden/>
    <w:unhideWhenUsed/>
    <w:rsid w:val="00216F14"/>
    <w:pPr>
      <w:spacing w:after="0" w:line="240" w:lineRule="auto"/>
    </w:pPr>
    <w:rPr>
      <w:rFonts w:ascii="Times New Roman" w:hAnsi="Times New Roman" w:cs="Times New Roman"/>
      <w:sz w:val="18"/>
      <w:szCs w:val="18"/>
    </w:rPr>
  </w:style>
  <w:style w:type="character" w:customStyle="1" w:styleId="SprechblasentextZchn">
    <w:name w:val="Sprechblasentext Zchn"/>
    <w:basedOn w:val="Absatz-Standardschriftart"/>
    <w:link w:val="Sprechblasentext"/>
    <w:uiPriority w:val="99"/>
    <w:semiHidden/>
    <w:rsid w:val="00216F14"/>
    <w:rPr>
      <w:rFonts w:ascii="Times New Roman" w:hAnsi="Times New Roman" w:cs="Times New Roman"/>
      <w:sz w:val="18"/>
      <w:szCs w:val="18"/>
    </w:rPr>
  </w:style>
  <w:style w:type="character" w:styleId="Fett">
    <w:name w:val="Strong"/>
    <w:basedOn w:val="Absatz-Standardschriftart"/>
    <w:uiPriority w:val="22"/>
    <w:qFormat/>
    <w:rsid w:val="00107FCF"/>
    <w:rPr>
      <w:b/>
      <w:bCs/>
    </w:rPr>
  </w:style>
  <w:style w:type="character" w:customStyle="1" w:styleId="apple-converted-space">
    <w:name w:val="apple-converted-space"/>
    <w:basedOn w:val="Absatz-Standardschriftart"/>
    <w:rsid w:val="00107FCF"/>
  </w:style>
  <w:style w:type="character" w:customStyle="1" w:styleId="preformatted">
    <w:name w:val="preformatted"/>
    <w:basedOn w:val="Absatz-Standardschriftart"/>
    <w:rsid w:val="00107FCF"/>
  </w:style>
  <w:style w:type="character" w:customStyle="1" w:styleId="hidelesmall">
    <w:name w:val="hidelesmall"/>
    <w:basedOn w:val="Absatz-Standardschriftart"/>
    <w:rsid w:val="00107FCF"/>
  </w:style>
  <w:style w:type="table" w:styleId="Tabellenraster">
    <w:name w:val="Table Grid"/>
    <w:basedOn w:val="NormaleTabelle"/>
    <w:uiPriority w:val="39"/>
    <w:rsid w:val="00107F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listparagraph">
    <w:name w:val="x_msolistparagraph"/>
    <w:basedOn w:val="Standard"/>
    <w:rsid w:val="00F067F1"/>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styleId="StandardWeb">
    <w:name w:val="Normal (Web)"/>
    <w:basedOn w:val="Standard"/>
    <w:uiPriority w:val="99"/>
    <w:unhideWhenUsed/>
    <w:rsid w:val="008C19E6"/>
    <w:pPr>
      <w:spacing w:after="100" w:afterAutospacing="1" w:line="240" w:lineRule="auto"/>
    </w:pPr>
    <w:rPr>
      <w:rFonts w:ascii="Calibri" w:hAnsi="Calibri" w:cs="Calibri"/>
      <w:lang w:eastAsia="de-DE"/>
    </w:rPr>
  </w:style>
  <w:style w:type="paragraph" w:styleId="Listenabsatz">
    <w:name w:val="List Paragraph"/>
    <w:basedOn w:val="Standard"/>
    <w:uiPriority w:val="34"/>
    <w:qFormat/>
    <w:rsid w:val="00431D73"/>
    <w:pPr>
      <w:spacing w:after="0" w:line="240" w:lineRule="auto"/>
      <w:ind w:left="720"/>
      <w:contextualSpacing/>
    </w:pPr>
    <w:rPr>
      <w:rFonts w:ascii="Calibri" w:hAnsi="Calibri" w:cs="Calibri"/>
      <w:sz w:val="24"/>
      <w:szCs w:val="24"/>
    </w:rPr>
  </w:style>
  <w:style w:type="character" w:styleId="BesuchterLink">
    <w:name w:val="FollowedHyperlink"/>
    <w:basedOn w:val="Absatz-Standardschriftart"/>
    <w:uiPriority w:val="99"/>
    <w:semiHidden/>
    <w:unhideWhenUsed/>
    <w:rsid w:val="00952F2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589920">
      <w:bodyDiv w:val="1"/>
      <w:marLeft w:val="0"/>
      <w:marRight w:val="0"/>
      <w:marTop w:val="0"/>
      <w:marBottom w:val="0"/>
      <w:divBdr>
        <w:top w:val="none" w:sz="0" w:space="0" w:color="auto"/>
        <w:left w:val="none" w:sz="0" w:space="0" w:color="auto"/>
        <w:bottom w:val="none" w:sz="0" w:space="0" w:color="auto"/>
        <w:right w:val="none" w:sz="0" w:space="0" w:color="auto"/>
      </w:divBdr>
    </w:div>
    <w:div w:id="119108320">
      <w:bodyDiv w:val="1"/>
      <w:marLeft w:val="0"/>
      <w:marRight w:val="0"/>
      <w:marTop w:val="0"/>
      <w:marBottom w:val="0"/>
      <w:divBdr>
        <w:top w:val="none" w:sz="0" w:space="0" w:color="auto"/>
        <w:left w:val="none" w:sz="0" w:space="0" w:color="auto"/>
        <w:bottom w:val="none" w:sz="0" w:space="0" w:color="auto"/>
        <w:right w:val="none" w:sz="0" w:space="0" w:color="auto"/>
      </w:divBdr>
    </w:div>
    <w:div w:id="155657503">
      <w:bodyDiv w:val="1"/>
      <w:marLeft w:val="0"/>
      <w:marRight w:val="0"/>
      <w:marTop w:val="0"/>
      <w:marBottom w:val="0"/>
      <w:divBdr>
        <w:top w:val="none" w:sz="0" w:space="0" w:color="auto"/>
        <w:left w:val="none" w:sz="0" w:space="0" w:color="auto"/>
        <w:bottom w:val="none" w:sz="0" w:space="0" w:color="auto"/>
        <w:right w:val="none" w:sz="0" w:space="0" w:color="auto"/>
      </w:divBdr>
    </w:div>
    <w:div w:id="400104912">
      <w:bodyDiv w:val="1"/>
      <w:marLeft w:val="0"/>
      <w:marRight w:val="0"/>
      <w:marTop w:val="0"/>
      <w:marBottom w:val="0"/>
      <w:divBdr>
        <w:top w:val="none" w:sz="0" w:space="0" w:color="auto"/>
        <w:left w:val="none" w:sz="0" w:space="0" w:color="auto"/>
        <w:bottom w:val="none" w:sz="0" w:space="0" w:color="auto"/>
        <w:right w:val="none" w:sz="0" w:space="0" w:color="auto"/>
      </w:divBdr>
    </w:div>
    <w:div w:id="532692419">
      <w:bodyDiv w:val="1"/>
      <w:marLeft w:val="0"/>
      <w:marRight w:val="0"/>
      <w:marTop w:val="0"/>
      <w:marBottom w:val="0"/>
      <w:divBdr>
        <w:top w:val="none" w:sz="0" w:space="0" w:color="auto"/>
        <w:left w:val="none" w:sz="0" w:space="0" w:color="auto"/>
        <w:bottom w:val="none" w:sz="0" w:space="0" w:color="auto"/>
        <w:right w:val="none" w:sz="0" w:space="0" w:color="auto"/>
      </w:divBdr>
    </w:div>
    <w:div w:id="1295218059">
      <w:bodyDiv w:val="1"/>
      <w:marLeft w:val="0"/>
      <w:marRight w:val="0"/>
      <w:marTop w:val="0"/>
      <w:marBottom w:val="0"/>
      <w:divBdr>
        <w:top w:val="none" w:sz="0" w:space="0" w:color="auto"/>
        <w:left w:val="none" w:sz="0" w:space="0" w:color="auto"/>
        <w:bottom w:val="none" w:sz="0" w:space="0" w:color="auto"/>
        <w:right w:val="none" w:sz="0" w:space="0" w:color="auto"/>
      </w:divBdr>
    </w:div>
    <w:div w:id="1432625076">
      <w:bodyDiv w:val="1"/>
      <w:marLeft w:val="0"/>
      <w:marRight w:val="0"/>
      <w:marTop w:val="0"/>
      <w:marBottom w:val="0"/>
      <w:divBdr>
        <w:top w:val="none" w:sz="0" w:space="0" w:color="auto"/>
        <w:left w:val="none" w:sz="0" w:space="0" w:color="auto"/>
        <w:bottom w:val="none" w:sz="0" w:space="0" w:color="auto"/>
        <w:right w:val="none" w:sz="0" w:space="0" w:color="auto"/>
      </w:divBdr>
    </w:div>
    <w:div w:id="1505899384">
      <w:bodyDiv w:val="1"/>
      <w:marLeft w:val="0"/>
      <w:marRight w:val="0"/>
      <w:marTop w:val="0"/>
      <w:marBottom w:val="0"/>
      <w:divBdr>
        <w:top w:val="none" w:sz="0" w:space="0" w:color="auto"/>
        <w:left w:val="none" w:sz="0" w:space="0" w:color="auto"/>
        <w:bottom w:val="none" w:sz="0" w:space="0" w:color="auto"/>
        <w:right w:val="none" w:sz="0" w:space="0" w:color="auto"/>
      </w:divBdr>
      <w:divsChild>
        <w:div w:id="2096978030">
          <w:marLeft w:val="0"/>
          <w:marRight w:val="0"/>
          <w:marTop w:val="0"/>
          <w:marBottom w:val="0"/>
          <w:divBdr>
            <w:top w:val="none" w:sz="0" w:space="0" w:color="auto"/>
            <w:left w:val="none" w:sz="0" w:space="0" w:color="auto"/>
            <w:bottom w:val="none" w:sz="0" w:space="0" w:color="auto"/>
            <w:right w:val="none" w:sz="0" w:space="0" w:color="auto"/>
          </w:divBdr>
        </w:div>
        <w:div w:id="351036559">
          <w:marLeft w:val="0"/>
          <w:marRight w:val="0"/>
          <w:marTop w:val="0"/>
          <w:marBottom w:val="0"/>
          <w:divBdr>
            <w:top w:val="none" w:sz="0" w:space="0" w:color="auto"/>
            <w:left w:val="none" w:sz="0" w:space="0" w:color="auto"/>
            <w:bottom w:val="none" w:sz="0" w:space="0" w:color="auto"/>
            <w:right w:val="none" w:sz="0" w:space="0" w:color="auto"/>
          </w:divBdr>
        </w:div>
        <w:div w:id="1812791912">
          <w:marLeft w:val="0"/>
          <w:marRight w:val="0"/>
          <w:marTop w:val="0"/>
          <w:marBottom w:val="0"/>
          <w:divBdr>
            <w:top w:val="none" w:sz="0" w:space="0" w:color="auto"/>
            <w:left w:val="none" w:sz="0" w:space="0" w:color="auto"/>
            <w:bottom w:val="none" w:sz="0" w:space="0" w:color="auto"/>
            <w:right w:val="none" w:sz="0" w:space="0" w:color="auto"/>
          </w:divBdr>
        </w:div>
      </w:divsChild>
    </w:div>
    <w:div w:id="1556041443">
      <w:bodyDiv w:val="1"/>
      <w:marLeft w:val="0"/>
      <w:marRight w:val="0"/>
      <w:marTop w:val="0"/>
      <w:marBottom w:val="0"/>
      <w:divBdr>
        <w:top w:val="none" w:sz="0" w:space="0" w:color="auto"/>
        <w:left w:val="none" w:sz="0" w:space="0" w:color="auto"/>
        <w:bottom w:val="none" w:sz="0" w:space="0" w:color="auto"/>
        <w:right w:val="none" w:sz="0" w:space="0" w:color="auto"/>
      </w:divBdr>
    </w:div>
    <w:div w:id="1617370688">
      <w:bodyDiv w:val="1"/>
      <w:marLeft w:val="0"/>
      <w:marRight w:val="0"/>
      <w:marTop w:val="0"/>
      <w:marBottom w:val="0"/>
      <w:divBdr>
        <w:top w:val="none" w:sz="0" w:space="0" w:color="auto"/>
        <w:left w:val="none" w:sz="0" w:space="0" w:color="auto"/>
        <w:bottom w:val="none" w:sz="0" w:space="0" w:color="auto"/>
        <w:right w:val="none" w:sz="0" w:space="0" w:color="auto"/>
      </w:divBdr>
    </w:div>
    <w:div w:id="1683701125">
      <w:bodyDiv w:val="1"/>
      <w:marLeft w:val="0"/>
      <w:marRight w:val="0"/>
      <w:marTop w:val="0"/>
      <w:marBottom w:val="0"/>
      <w:divBdr>
        <w:top w:val="none" w:sz="0" w:space="0" w:color="auto"/>
        <w:left w:val="none" w:sz="0" w:space="0" w:color="auto"/>
        <w:bottom w:val="none" w:sz="0" w:space="0" w:color="auto"/>
        <w:right w:val="none" w:sz="0" w:space="0" w:color="auto"/>
      </w:divBdr>
      <w:divsChild>
        <w:div w:id="566034453">
          <w:marLeft w:val="0"/>
          <w:marRight w:val="0"/>
          <w:marTop w:val="0"/>
          <w:marBottom w:val="0"/>
          <w:divBdr>
            <w:top w:val="none" w:sz="0" w:space="0" w:color="auto"/>
            <w:left w:val="none" w:sz="0" w:space="0" w:color="auto"/>
            <w:bottom w:val="none" w:sz="0" w:space="0" w:color="auto"/>
            <w:right w:val="none" w:sz="0" w:space="0" w:color="auto"/>
          </w:divBdr>
        </w:div>
        <w:div w:id="1067802094">
          <w:marLeft w:val="0"/>
          <w:marRight w:val="0"/>
          <w:marTop w:val="0"/>
          <w:marBottom w:val="0"/>
          <w:divBdr>
            <w:top w:val="none" w:sz="0" w:space="0" w:color="auto"/>
            <w:left w:val="none" w:sz="0" w:space="0" w:color="auto"/>
            <w:bottom w:val="none" w:sz="0" w:space="0" w:color="auto"/>
            <w:right w:val="none" w:sz="0" w:space="0" w:color="auto"/>
          </w:divBdr>
        </w:div>
        <w:div w:id="352728490">
          <w:marLeft w:val="0"/>
          <w:marRight w:val="0"/>
          <w:marTop w:val="0"/>
          <w:marBottom w:val="0"/>
          <w:divBdr>
            <w:top w:val="none" w:sz="0" w:space="0" w:color="auto"/>
            <w:left w:val="none" w:sz="0" w:space="0" w:color="auto"/>
            <w:bottom w:val="none" w:sz="0" w:space="0" w:color="auto"/>
            <w:right w:val="none" w:sz="0" w:space="0" w:color="auto"/>
          </w:divBdr>
        </w:div>
      </w:divsChild>
    </w:div>
    <w:div w:id="1690713548">
      <w:bodyDiv w:val="1"/>
      <w:marLeft w:val="0"/>
      <w:marRight w:val="0"/>
      <w:marTop w:val="0"/>
      <w:marBottom w:val="0"/>
      <w:divBdr>
        <w:top w:val="none" w:sz="0" w:space="0" w:color="auto"/>
        <w:left w:val="none" w:sz="0" w:space="0" w:color="auto"/>
        <w:bottom w:val="none" w:sz="0" w:space="0" w:color="auto"/>
        <w:right w:val="none" w:sz="0" w:space="0" w:color="auto"/>
      </w:divBdr>
      <w:divsChild>
        <w:div w:id="535046641">
          <w:marLeft w:val="0"/>
          <w:marRight w:val="0"/>
          <w:marTop w:val="0"/>
          <w:marBottom w:val="0"/>
          <w:divBdr>
            <w:top w:val="none" w:sz="0" w:space="0" w:color="auto"/>
            <w:left w:val="none" w:sz="0" w:space="0" w:color="auto"/>
            <w:bottom w:val="none" w:sz="0" w:space="0" w:color="auto"/>
            <w:right w:val="none" w:sz="0" w:space="0" w:color="auto"/>
          </w:divBdr>
        </w:div>
        <w:div w:id="308095413">
          <w:marLeft w:val="0"/>
          <w:marRight w:val="0"/>
          <w:marTop w:val="0"/>
          <w:marBottom w:val="0"/>
          <w:divBdr>
            <w:top w:val="none" w:sz="0" w:space="0" w:color="auto"/>
            <w:left w:val="none" w:sz="0" w:space="0" w:color="auto"/>
            <w:bottom w:val="none" w:sz="0" w:space="0" w:color="auto"/>
            <w:right w:val="none" w:sz="0" w:space="0" w:color="auto"/>
          </w:divBdr>
        </w:div>
        <w:div w:id="686298563">
          <w:marLeft w:val="0"/>
          <w:marRight w:val="0"/>
          <w:marTop w:val="0"/>
          <w:marBottom w:val="0"/>
          <w:divBdr>
            <w:top w:val="none" w:sz="0" w:space="0" w:color="auto"/>
            <w:left w:val="none" w:sz="0" w:space="0" w:color="auto"/>
            <w:bottom w:val="none" w:sz="0" w:space="0" w:color="auto"/>
            <w:right w:val="none" w:sz="0" w:space="0" w:color="auto"/>
          </w:divBdr>
        </w:div>
      </w:divsChild>
    </w:div>
    <w:div w:id="2051539490">
      <w:bodyDiv w:val="1"/>
      <w:marLeft w:val="0"/>
      <w:marRight w:val="0"/>
      <w:marTop w:val="0"/>
      <w:marBottom w:val="0"/>
      <w:divBdr>
        <w:top w:val="none" w:sz="0" w:space="0" w:color="auto"/>
        <w:left w:val="none" w:sz="0" w:space="0" w:color="auto"/>
        <w:bottom w:val="none" w:sz="0" w:space="0" w:color="auto"/>
        <w:right w:val="none" w:sz="0" w:space="0" w:color="auto"/>
      </w:divBdr>
    </w:div>
    <w:div w:id="20997124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vc-wiesbaden.de/tickets"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file:///\\fug-ess-01\Share\Kunden\VCW\Projekte\Saison%202020-2021\PR-Arbeit\Aktualisierung%20Abbinder\www.eswe.com"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fug-ess-01\Share\Kunden\VCW\Projekte\Saison%202020-2021\PR-Arbeit\Aktualisierung%20Abbinder\www.hessen-volley.de"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volleyball-bundesliga.de/"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8" Type="http://schemas.openxmlformats.org/officeDocument/2006/relationships/hyperlink" Target="mailto:nicole.fetting@vc-wiesbaden.de" TargetMode="External"/><Relationship Id="rId13" Type="http://schemas.openxmlformats.org/officeDocument/2006/relationships/hyperlink" Target="mailto:nicole.fetting@vc-wiesbaden.de" TargetMode="External"/><Relationship Id="rId3" Type="http://schemas.openxmlformats.org/officeDocument/2006/relationships/hyperlink" Target="mailto:nicole.fetting@vc-wiesbaden.de" TargetMode="External"/><Relationship Id="rId7" Type="http://schemas.openxmlformats.org/officeDocument/2006/relationships/hyperlink" Target="mailto:nicole.fetting@vc-wiesbaden.de" TargetMode="External"/><Relationship Id="rId12" Type="http://schemas.openxmlformats.org/officeDocument/2006/relationships/hyperlink" Target="mailto:nicole.fetting@vc-wiesbaden.de" TargetMode="External"/><Relationship Id="rId2" Type="http://schemas.openxmlformats.org/officeDocument/2006/relationships/image" Target="media/image20.png"/><Relationship Id="rId1" Type="http://schemas.openxmlformats.org/officeDocument/2006/relationships/image" Target="media/image2.png"/><Relationship Id="rId6" Type="http://schemas.openxmlformats.org/officeDocument/2006/relationships/hyperlink" Target="mailto:nicole.fetting@vc-wiesbaden.de" TargetMode="External"/><Relationship Id="rId11" Type="http://schemas.openxmlformats.org/officeDocument/2006/relationships/hyperlink" Target="mailto:nicole.fetting@vc-wiesbaden.de" TargetMode="External"/><Relationship Id="rId5" Type="http://schemas.openxmlformats.org/officeDocument/2006/relationships/hyperlink" Target="mailto:nicole.fetting@vc-wiesbaden.de" TargetMode="External"/><Relationship Id="rId10" Type="http://schemas.openxmlformats.org/officeDocument/2006/relationships/hyperlink" Target="mailto:nicole.fetting@vc-wiesbaden.de" TargetMode="External"/><Relationship Id="rId4" Type="http://schemas.openxmlformats.org/officeDocument/2006/relationships/hyperlink" Target="mailto:nicole.fetting@vc-wiesbaden.de" TargetMode="External"/><Relationship Id="rId9" Type="http://schemas.openxmlformats.org/officeDocument/2006/relationships/hyperlink" Target="mailto:nicole.fetting@vc-wiesbaden.de" TargetMode="External"/><Relationship Id="rId14" Type="http://schemas.openxmlformats.org/officeDocument/2006/relationships/hyperlink" Target="mailto:nicole.fetting@vc-wiesbaden.de"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E07C31-ED78-5F42-B56D-C8F137C04F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789</Words>
  <Characters>4976</Characters>
  <Application>Microsoft Office Word</Application>
  <DocSecurity>0</DocSecurity>
  <Lines>41</Lines>
  <Paragraphs>11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5754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Sebastian Stenzel</dc:creator>
  <cp:keywords/>
  <dc:description/>
  <cp:lastModifiedBy>Gottwald, Silas Paul</cp:lastModifiedBy>
  <cp:revision>5</cp:revision>
  <cp:lastPrinted>2020-08-26T08:45:00Z</cp:lastPrinted>
  <dcterms:created xsi:type="dcterms:W3CDTF">2020-09-30T13:31:00Z</dcterms:created>
  <dcterms:modified xsi:type="dcterms:W3CDTF">2020-10-02T07:57:00Z</dcterms:modified>
</cp:coreProperties>
</file>