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392" w:type="dxa"/>
        <w:tblLook w:val="04A0" w:firstRow="1" w:lastRow="0" w:firstColumn="1" w:lastColumn="0" w:noHBand="0" w:noVBand="1"/>
      </w:tblPr>
      <w:tblGrid>
        <w:gridCol w:w="8392"/>
      </w:tblGrid>
      <w:tr w:rsidR="00663239" w:rsidRPr="00275539" w14:paraId="125D085C" w14:textId="77777777" w:rsidTr="00663239">
        <w:trPr>
          <w:trHeight w:val="284"/>
        </w:trPr>
        <w:tc>
          <w:tcPr>
            <w:tcW w:w="8392" w:type="dxa"/>
            <w:tcMar>
              <w:bottom w:w="244" w:type="dxa"/>
            </w:tcMar>
          </w:tcPr>
          <w:p w14:paraId="49CB2BD3" w14:textId="77777777" w:rsidR="005755A5" w:rsidRPr="00275539" w:rsidRDefault="00646111" w:rsidP="002F0BCD">
            <w:pPr>
              <w:suppressAutoHyphens/>
              <w:rPr>
                <w:b/>
                <w:sz w:val="28"/>
                <w:szCs w:val="28"/>
              </w:rPr>
            </w:pPr>
            <w:r w:rsidRPr="00275539">
              <w:rPr>
                <w:b/>
                <w:sz w:val="28"/>
                <w:szCs w:val="28"/>
              </w:rPr>
              <w:t>MEDIENMITTEILUNG</w:t>
            </w:r>
          </w:p>
        </w:tc>
      </w:tr>
    </w:tbl>
    <w:p w14:paraId="74B676E3" w14:textId="77777777" w:rsidR="00D84E14" w:rsidRPr="00275539" w:rsidRDefault="00D84E14" w:rsidP="002F0BCD">
      <w:pPr>
        <w:suppressAutoHyphens/>
        <w:rPr>
          <w:b/>
        </w:rPr>
      </w:pPr>
    </w:p>
    <w:p w14:paraId="06ED664A" w14:textId="67B99C0D" w:rsidR="0072059E" w:rsidRPr="002F0BCD" w:rsidRDefault="0072059E" w:rsidP="002F0BCD">
      <w:pPr>
        <w:suppressAutoHyphens/>
        <w:rPr>
          <w:b/>
          <w:sz w:val="20"/>
        </w:rPr>
      </w:pPr>
      <w:r w:rsidRPr="002F0BCD">
        <w:rPr>
          <w:b/>
          <w:sz w:val="20"/>
        </w:rPr>
        <w:t>Berner Fachhochschule</w:t>
      </w:r>
    </w:p>
    <w:p w14:paraId="3301AFAA" w14:textId="7DE08DC1" w:rsidR="002A0EF6" w:rsidRDefault="00042F2E" w:rsidP="002F0BCD">
      <w:pPr>
        <w:suppressAutoHyphens/>
        <w:rPr>
          <w:b/>
          <w:sz w:val="24"/>
          <w:szCs w:val="24"/>
        </w:rPr>
      </w:pPr>
      <w:r w:rsidRPr="002A0EF6">
        <w:rPr>
          <w:b/>
          <w:sz w:val="24"/>
          <w:szCs w:val="24"/>
        </w:rPr>
        <w:t>Career Day</w:t>
      </w:r>
      <w:r w:rsidR="00BA6A2A" w:rsidRPr="002A0EF6">
        <w:rPr>
          <w:b/>
          <w:sz w:val="24"/>
          <w:szCs w:val="24"/>
        </w:rPr>
        <w:t xml:space="preserve"> 20</w:t>
      </w:r>
      <w:r w:rsidR="00452694" w:rsidRPr="002A0EF6">
        <w:rPr>
          <w:b/>
          <w:sz w:val="24"/>
          <w:szCs w:val="24"/>
        </w:rPr>
        <w:t>2</w:t>
      </w:r>
      <w:r w:rsidR="00256AF5">
        <w:rPr>
          <w:b/>
          <w:sz w:val="24"/>
          <w:szCs w:val="24"/>
        </w:rPr>
        <w:t>4</w:t>
      </w:r>
      <w:r w:rsidR="00C728C4" w:rsidRPr="002A0EF6">
        <w:rPr>
          <w:b/>
          <w:sz w:val="24"/>
          <w:szCs w:val="24"/>
        </w:rPr>
        <w:t xml:space="preserve">: </w:t>
      </w:r>
      <w:r w:rsidR="002F3876">
        <w:rPr>
          <w:b/>
          <w:sz w:val="24"/>
          <w:szCs w:val="24"/>
        </w:rPr>
        <w:t xml:space="preserve">wo sich Unternehmen und die Fachkräfte von morgen </w:t>
      </w:r>
      <w:r w:rsidR="00645C99">
        <w:rPr>
          <w:b/>
          <w:sz w:val="24"/>
          <w:szCs w:val="24"/>
        </w:rPr>
        <w:t>vernetzen</w:t>
      </w:r>
    </w:p>
    <w:p w14:paraId="33DAF6CE" w14:textId="77777777" w:rsidR="002A0EF6" w:rsidRPr="002A0EF6" w:rsidRDefault="002A0EF6" w:rsidP="002F0BCD">
      <w:pPr>
        <w:suppressAutoHyphens/>
        <w:rPr>
          <w:b/>
          <w:sz w:val="24"/>
          <w:szCs w:val="24"/>
        </w:rPr>
      </w:pPr>
    </w:p>
    <w:p w14:paraId="1D0AA935" w14:textId="4E446527" w:rsidR="000059EB" w:rsidRDefault="00BC513D" w:rsidP="002F0BCD">
      <w:pPr>
        <w:suppressAutoHyphens/>
        <w:rPr>
          <w:bCs/>
          <w:sz w:val="20"/>
        </w:rPr>
      </w:pPr>
      <w:r>
        <w:rPr>
          <w:bCs/>
          <w:sz w:val="20"/>
        </w:rPr>
        <w:t xml:space="preserve">Biel, </w:t>
      </w:r>
      <w:r w:rsidR="003D2A02">
        <w:rPr>
          <w:bCs/>
          <w:sz w:val="20"/>
        </w:rPr>
        <w:t>7</w:t>
      </w:r>
      <w:r w:rsidR="00B06369">
        <w:rPr>
          <w:bCs/>
          <w:sz w:val="20"/>
        </w:rPr>
        <w:t>. Mai 202</w:t>
      </w:r>
      <w:r w:rsidR="0032319F">
        <w:rPr>
          <w:bCs/>
          <w:sz w:val="20"/>
        </w:rPr>
        <w:t>4</w:t>
      </w:r>
    </w:p>
    <w:p w14:paraId="31FF74DD" w14:textId="77777777" w:rsidR="000059EB" w:rsidRDefault="000059EB" w:rsidP="002F0BCD">
      <w:pPr>
        <w:suppressAutoHyphens/>
        <w:rPr>
          <w:bCs/>
          <w:sz w:val="20"/>
        </w:rPr>
      </w:pPr>
    </w:p>
    <w:p w14:paraId="2F6C55F2" w14:textId="5080EBF7" w:rsidR="00155BE0" w:rsidRDefault="000D1B7D" w:rsidP="002F0BCD">
      <w:pPr>
        <w:suppressAutoHyphens/>
        <w:rPr>
          <w:rFonts w:ascii="Lucida Sans" w:eastAsia="Times New Roman" w:hAnsi="Lucida Sans" w:cs="Arial"/>
          <w:b/>
          <w:sz w:val="20"/>
          <w:lang w:eastAsia="de-CH"/>
        </w:rPr>
      </w:pPr>
      <w:r w:rsidRPr="000D1B7D">
        <w:rPr>
          <w:rFonts w:ascii="Lucida Sans" w:eastAsia="Times New Roman" w:hAnsi="Lucida Sans" w:cs="Arial"/>
          <w:b/>
          <w:sz w:val="20"/>
          <w:lang w:eastAsia="de-CH"/>
        </w:rPr>
        <w:t xml:space="preserve">Der Career Day </w:t>
      </w:r>
      <w:r w:rsidR="00682A54" w:rsidRPr="00E4679F">
        <w:rPr>
          <w:rFonts w:ascii="Lucida Sans" w:eastAsia="Times New Roman" w:hAnsi="Lucida Sans" w:cs="Arial"/>
          <w:b/>
          <w:sz w:val="20"/>
          <w:lang w:eastAsia="de-CH"/>
        </w:rPr>
        <w:t xml:space="preserve">der Berner Fachhochschule BFH </w:t>
      </w:r>
      <w:r w:rsidRPr="000D1B7D">
        <w:rPr>
          <w:rFonts w:ascii="Lucida Sans" w:eastAsia="Times New Roman" w:hAnsi="Lucida Sans" w:cs="Arial"/>
          <w:b/>
          <w:sz w:val="20"/>
          <w:lang w:eastAsia="de-CH"/>
        </w:rPr>
        <w:t xml:space="preserve">vernetzt </w:t>
      </w:r>
      <w:r>
        <w:rPr>
          <w:rFonts w:ascii="Lucida Sans" w:eastAsia="Times New Roman" w:hAnsi="Lucida Sans" w:cs="Arial"/>
          <w:b/>
          <w:sz w:val="20"/>
          <w:lang w:eastAsia="de-CH"/>
        </w:rPr>
        <w:t>zukünftige Fachkräfte</w:t>
      </w:r>
      <w:r w:rsidR="00155BE0">
        <w:rPr>
          <w:rFonts w:ascii="Lucida Sans" w:eastAsia="Times New Roman" w:hAnsi="Lucida Sans" w:cs="Arial"/>
          <w:b/>
          <w:sz w:val="20"/>
          <w:lang w:eastAsia="de-CH"/>
        </w:rPr>
        <w:t xml:space="preserve"> mit der Wirtschaft</w:t>
      </w:r>
      <w:r w:rsidR="00EA3764">
        <w:rPr>
          <w:rFonts w:ascii="Lucida Sans" w:eastAsia="Times New Roman" w:hAnsi="Lucida Sans" w:cs="Arial"/>
          <w:b/>
          <w:sz w:val="20"/>
          <w:lang w:eastAsia="de-CH"/>
        </w:rPr>
        <w:t xml:space="preserve">. </w:t>
      </w:r>
      <w:r w:rsidR="00682A54">
        <w:rPr>
          <w:rFonts w:ascii="Lucida Sans" w:eastAsia="Times New Roman" w:hAnsi="Lucida Sans" w:cs="Arial"/>
          <w:b/>
          <w:sz w:val="20"/>
          <w:lang w:eastAsia="de-CH"/>
        </w:rPr>
        <w:t xml:space="preserve">Rund 70 </w:t>
      </w:r>
      <w:r w:rsidR="0015120C">
        <w:rPr>
          <w:rFonts w:ascii="Lucida Sans" w:eastAsia="Times New Roman" w:hAnsi="Lucida Sans" w:cs="Arial"/>
          <w:b/>
          <w:sz w:val="20"/>
          <w:lang w:eastAsia="de-CH"/>
        </w:rPr>
        <w:t xml:space="preserve">innovative </w:t>
      </w:r>
      <w:r w:rsidR="00730A47">
        <w:rPr>
          <w:rFonts w:ascii="Lucida Sans" w:eastAsia="Times New Roman" w:hAnsi="Lucida Sans" w:cs="Arial"/>
          <w:b/>
          <w:sz w:val="20"/>
          <w:lang w:eastAsia="de-CH"/>
        </w:rPr>
        <w:t xml:space="preserve">Unternehmen </w:t>
      </w:r>
      <w:r w:rsidR="00730A47" w:rsidRPr="000D1B7D">
        <w:rPr>
          <w:rFonts w:ascii="Lucida Sans" w:eastAsia="Times New Roman" w:hAnsi="Lucida Sans" w:cs="Arial"/>
          <w:b/>
          <w:sz w:val="20"/>
          <w:lang w:eastAsia="de-CH"/>
        </w:rPr>
        <w:t>aus Technik und Informatik</w:t>
      </w:r>
      <w:r w:rsidR="00730A47">
        <w:rPr>
          <w:rFonts w:ascii="Lucida Sans" w:eastAsia="Times New Roman" w:hAnsi="Lucida Sans" w:cs="Arial"/>
          <w:b/>
          <w:sz w:val="20"/>
          <w:lang w:eastAsia="de-CH"/>
        </w:rPr>
        <w:t xml:space="preserve"> präsentieren am 14. Mai 2024 im</w:t>
      </w:r>
      <w:r w:rsidR="00730A47" w:rsidRPr="00730A47">
        <w:rPr>
          <w:rFonts w:ascii="Lucida Sans" w:eastAsia="Times New Roman" w:hAnsi="Lucida Sans" w:cs="Arial"/>
          <w:b/>
          <w:sz w:val="20"/>
          <w:lang w:eastAsia="de-CH"/>
        </w:rPr>
        <w:t xml:space="preserve"> </w:t>
      </w:r>
      <w:proofErr w:type="spellStart"/>
      <w:r w:rsidR="00730A47">
        <w:rPr>
          <w:rFonts w:ascii="Lucida Sans" w:eastAsia="Times New Roman" w:hAnsi="Lucida Sans" w:cs="Arial"/>
          <w:b/>
          <w:sz w:val="20"/>
          <w:lang w:eastAsia="de-CH"/>
        </w:rPr>
        <w:t>Switzerland</w:t>
      </w:r>
      <w:proofErr w:type="spellEnd"/>
      <w:r w:rsidR="00730A47">
        <w:rPr>
          <w:rFonts w:ascii="Lucida Sans" w:eastAsia="Times New Roman" w:hAnsi="Lucida Sans" w:cs="Arial"/>
          <w:b/>
          <w:sz w:val="20"/>
          <w:lang w:eastAsia="de-CH"/>
        </w:rPr>
        <w:t xml:space="preserve"> Innovation Park Biel/Bienne (SIPBB)</w:t>
      </w:r>
      <w:r w:rsidR="0015120C">
        <w:rPr>
          <w:rFonts w:ascii="Lucida Sans" w:eastAsia="Times New Roman" w:hAnsi="Lucida Sans" w:cs="Arial"/>
          <w:b/>
          <w:sz w:val="20"/>
          <w:lang w:eastAsia="de-CH"/>
        </w:rPr>
        <w:t xml:space="preserve"> spannende </w:t>
      </w:r>
      <w:r w:rsidR="005120A5">
        <w:rPr>
          <w:rFonts w:ascii="Lucida Sans" w:eastAsia="Times New Roman" w:hAnsi="Lucida Sans" w:cs="Arial"/>
          <w:b/>
          <w:sz w:val="20"/>
          <w:lang w:eastAsia="de-CH"/>
        </w:rPr>
        <w:t>B</w:t>
      </w:r>
      <w:r w:rsidR="0015120C">
        <w:rPr>
          <w:rFonts w:ascii="Lucida Sans" w:eastAsia="Times New Roman" w:hAnsi="Lucida Sans" w:cs="Arial"/>
          <w:b/>
          <w:sz w:val="20"/>
          <w:lang w:eastAsia="de-CH"/>
        </w:rPr>
        <w:t xml:space="preserve">erufsbilder und sprechen so </w:t>
      </w:r>
      <w:r w:rsidR="0072059E">
        <w:rPr>
          <w:rFonts w:ascii="Lucida Sans" w:eastAsia="Times New Roman" w:hAnsi="Lucida Sans" w:cs="Arial"/>
          <w:b/>
          <w:sz w:val="20"/>
          <w:lang w:eastAsia="de-CH"/>
        </w:rPr>
        <w:t xml:space="preserve">die </w:t>
      </w:r>
      <w:r w:rsidR="002F0BCD">
        <w:rPr>
          <w:rFonts w:ascii="Lucida Sans" w:eastAsia="Times New Roman" w:hAnsi="Lucida Sans" w:cs="Arial"/>
          <w:b/>
          <w:sz w:val="20"/>
          <w:lang w:eastAsia="de-CH"/>
        </w:rPr>
        <w:t>jungen Studierenden</w:t>
      </w:r>
      <w:r w:rsidR="0015120C">
        <w:rPr>
          <w:rFonts w:ascii="Lucida Sans" w:eastAsia="Times New Roman" w:hAnsi="Lucida Sans" w:cs="Arial"/>
          <w:b/>
          <w:sz w:val="20"/>
          <w:lang w:eastAsia="de-CH"/>
        </w:rPr>
        <w:t xml:space="preserve"> der BFH an.</w:t>
      </w:r>
    </w:p>
    <w:p w14:paraId="666FD72F" w14:textId="77777777" w:rsidR="00155BE0" w:rsidRDefault="00155BE0" w:rsidP="002F0BCD">
      <w:pPr>
        <w:suppressAutoHyphens/>
        <w:rPr>
          <w:rFonts w:ascii="Lucida Sans" w:eastAsia="Times New Roman" w:hAnsi="Lucida Sans" w:cs="Arial"/>
          <w:b/>
          <w:sz w:val="20"/>
          <w:lang w:eastAsia="de-CH"/>
        </w:rPr>
      </w:pPr>
    </w:p>
    <w:p w14:paraId="00744BD4" w14:textId="3F0EAAF8" w:rsidR="00FA2BB9" w:rsidRPr="00C15ABA" w:rsidRDefault="00FA2BB9" w:rsidP="002F0BCD">
      <w:pPr>
        <w:suppressAutoHyphens/>
        <w:spacing w:line="276" w:lineRule="auto"/>
        <w:rPr>
          <w:rFonts w:ascii="Lucida Sans" w:eastAsia="Times New Roman" w:hAnsi="Lucida Sans" w:cs="Arial"/>
          <w:sz w:val="20"/>
          <w:lang w:eastAsia="de-DE"/>
        </w:rPr>
      </w:pPr>
      <w:r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Der </w:t>
      </w:r>
      <w:r w:rsidRPr="00275539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Career Day </w:t>
      </w:r>
      <w:r w:rsidR="0072059E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der </w:t>
      </w:r>
      <w:proofErr w:type="gramStart"/>
      <w:r w:rsidR="0072059E">
        <w:rPr>
          <w:rFonts w:ascii="Lucida Sans" w:eastAsia="Times New Roman" w:hAnsi="Lucida Sans" w:cs="Arial"/>
          <w:color w:val="000000"/>
          <w:sz w:val="20"/>
          <w:lang w:eastAsia="de-CH"/>
        </w:rPr>
        <w:t>BFH Technik</w:t>
      </w:r>
      <w:proofErr w:type="gramEnd"/>
      <w:r w:rsidR="0072059E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und Informatik </w:t>
      </w:r>
      <w:r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bietet </w:t>
      </w:r>
      <w:r w:rsidRPr="006556AD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sowohl </w:t>
      </w:r>
      <w:r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den </w:t>
      </w:r>
      <w:r w:rsidRPr="006556AD">
        <w:rPr>
          <w:rFonts w:ascii="Lucida Sans" w:eastAsia="Times New Roman" w:hAnsi="Lucida Sans" w:cs="Arial"/>
          <w:color w:val="000000"/>
          <w:sz w:val="20"/>
          <w:lang w:eastAsia="de-CH"/>
        </w:rPr>
        <w:t>teilnehmenden Firmen als auch</w:t>
      </w:r>
      <w:r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den</w:t>
      </w:r>
      <w:r w:rsidRPr="006556AD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</w:t>
      </w:r>
      <w:r w:rsidR="0072059E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zukünftigen </w:t>
      </w:r>
      <w:r>
        <w:rPr>
          <w:rFonts w:ascii="Lucida Sans" w:eastAsia="Times New Roman" w:hAnsi="Lucida Sans" w:cs="Arial"/>
          <w:color w:val="000000"/>
          <w:sz w:val="20"/>
          <w:lang w:eastAsia="de-CH"/>
        </w:rPr>
        <w:t>Abgänger*innen technischer Studienrichtungen</w:t>
      </w:r>
      <w:r w:rsidRPr="006556AD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eine einmalige Chance </w:t>
      </w:r>
      <w:r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zum persönlichen und unkomplizierten Austausch. </w:t>
      </w:r>
      <w:r w:rsidR="004772C0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Rund </w:t>
      </w:r>
      <w:r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70 Unternehmen aus der ganzen Schweiz </w:t>
      </w:r>
      <w:r w:rsidR="009F0A2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stellen sich </w:t>
      </w:r>
      <w:r>
        <w:rPr>
          <w:rFonts w:ascii="Lucida Sans" w:eastAsia="Times New Roman" w:hAnsi="Lucida Sans" w:cs="Arial"/>
          <w:color w:val="000000"/>
          <w:sz w:val="20"/>
          <w:lang w:eastAsia="de-CH"/>
        </w:rPr>
        <w:t>am Dienstag, 14. Mai 2024</w:t>
      </w:r>
      <w:r w:rsidR="0072059E">
        <w:rPr>
          <w:rFonts w:ascii="Lucida Sans" w:eastAsia="Times New Roman" w:hAnsi="Lucida Sans" w:cs="Arial"/>
          <w:color w:val="000000"/>
          <w:sz w:val="20"/>
          <w:lang w:eastAsia="de-CH"/>
        </w:rPr>
        <w:t>,</w:t>
      </w:r>
      <w:r w:rsidR="004772C0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</w:t>
      </w:r>
      <w:r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in den Räumlichkeiten </w:t>
      </w:r>
      <w:r w:rsidR="002F0BCD">
        <w:rPr>
          <w:rFonts w:ascii="Lucida Sans" w:eastAsia="Times New Roman" w:hAnsi="Lucida Sans" w:cs="Arial"/>
          <w:color w:val="000000"/>
          <w:sz w:val="20"/>
          <w:lang w:eastAsia="de-CH"/>
        </w:rPr>
        <w:t>des</w:t>
      </w:r>
      <w:r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</w:t>
      </w:r>
      <w:r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>SIPBB an Ausstellungsständen</w:t>
      </w:r>
      <w:r w:rsidR="009F0A2A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vor</w:t>
      </w:r>
      <w:r w:rsidR="0047287E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>. Angehende Fachkräfte erhalten</w:t>
      </w:r>
      <w:r w:rsidR="00C646B6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</w:t>
      </w:r>
      <w:r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einen Einblick in die beruflichen Einstiegs- und Karrieremöglichkeiten </w:t>
      </w:r>
      <w:r w:rsidR="00D27B3C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und können </w:t>
      </w:r>
      <w:r w:rsidR="0072059E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wertvolle Kontakte über das Studium hinaus </w:t>
      </w:r>
      <w:proofErr w:type="gramStart"/>
      <w:r w:rsidR="0072059E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>mit</w:t>
      </w:r>
      <w:r w:rsidR="00D27B3C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</w:t>
      </w:r>
      <w:r w:rsidRPr="00C15ABA">
        <w:rPr>
          <w:rFonts w:ascii="Lucida Sans" w:eastAsia="Times New Roman" w:hAnsi="Lucida Sans" w:cs="Arial"/>
          <w:sz w:val="20"/>
          <w:lang w:eastAsia="de-DE"/>
        </w:rPr>
        <w:t>attraktive</w:t>
      </w:r>
      <w:r w:rsidR="00D27B3C" w:rsidRPr="00C15ABA">
        <w:rPr>
          <w:rFonts w:ascii="Lucida Sans" w:eastAsia="Times New Roman" w:hAnsi="Lucida Sans" w:cs="Arial"/>
          <w:sz w:val="20"/>
          <w:lang w:eastAsia="de-DE"/>
        </w:rPr>
        <w:t>n</w:t>
      </w:r>
      <w:r w:rsidRPr="00C15ABA">
        <w:rPr>
          <w:rFonts w:ascii="Lucida Sans" w:eastAsia="Times New Roman" w:hAnsi="Lucida Sans" w:cs="Arial"/>
          <w:sz w:val="20"/>
          <w:lang w:eastAsia="de-DE"/>
        </w:rPr>
        <w:t xml:space="preserve"> Arbeitgeber</w:t>
      </w:r>
      <w:proofErr w:type="gramEnd"/>
      <w:r w:rsidR="0072059E" w:rsidRPr="00C15ABA">
        <w:rPr>
          <w:rFonts w:ascii="Lucida Sans" w:eastAsia="Times New Roman" w:hAnsi="Lucida Sans" w:cs="Arial"/>
          <w:sz w:val="20"/>
          <w:lang w:eastAsia="de-DE"/>
        </w:rPr>
        <w:t>*inne</w:t>
      </w:r>
      <w:r w:rsidR="00D27B3C" w:rsidRPr="00C15ABA">
        <w:rPr>
          <w:rFonts w:ascii="Lucida Sans" w:eastAsia="Times New Roman" w:hAnsi="Lucida Sans" w:cs="Arial"/>
          <w:sz w:val="20"/>
          <w:lang w:eastAsia="de-DE"/>
        </w:rPr>
        <w:t xml:space="preserve">n </w:t>
      </w:r>
      <w:r w:rsidR="0072059E" w:rsidRPr="00C15ABA">
        <w:rPr>
          <w:rFonts w:ascii="Lucida Sans" w:eastAsia="Times New Roman" w:hAnsi="Lucida Sans" w:cs="Arial"/>
          <w:sz w:val="20"/>
          <w:lang w:eastAsia="de-DE"/>
        </w:rPr>
        <w:t>knüpfen</w:t>
      </w:r>
      <w:r w:rsidR="00D27B3C" w:rsidRPr="00C15ABA">
        <w:rPr>
          <w:rFonts w:ascii="Lucida Sans" w:eastAsia="Times New Roman" w:hAnsi="Lucida Sans" w:cs="Arial"/>
          <w:sz w:val="20"/>
          <w:lang w:eastAsia="de-DE"/>
        </w:rPr>
        <w:t>.</w:t>
      </w:r>
      <w:r w:rsidR="00E46679" w:rsidRPr="00C15ABA">
        <w:rPr>
          <w:rFonts w:ascii="Lucida Sans" w:eastAsia="Times New Roman" w:hAnsi="Lucida Sans" w:cs="Arial"/>
          <w:sz w:val="20"/>
          <w:lang w:eastAsia="de-DE"/>
        </w:rPr>
        <w:t xml:space="preserve"> Zum ersten Mal am Career Day heissen wir auch Studierende der Höheren Fachschule für Technik Mittelland (HFTM) willkommen und unterstreichen damit unsere gemeinsamen Bemühungen, den Fachkräftemangel zu bekämpfen.  </w:t>
      </w:r>
    </w:p>
    <w:p w14:paraId="3E90065B" w14:textId="088DB625" w:rsidR="00FA2BB9" w:rsidRPr="00C15ABA" w:rsidRDefault="00FA2BB9" w:rsidP="002F0BCD">
      <w:pPr>
        <w:suppressAutoHyphens/>
        <w:spacing w:line="276" w:lineRule="auto"/>
        <w:rPr>
          <w:rFonts w:ascii="Lucida Sans" w:eastAsia="Times New Roman" w:hAnsi="Lucida Sans" w:cs="Arial"/>
          <w:color w:val="000000"/>
          <w:sz w:val="20"/>
          <w:lang w:eastAsia="de-CH"/>
        </w:rPr>
      </w:pPr>
    </w:p>
    <w:p w14:paraId="76DC112F" w14:textId="77777777" w:rsidR="00B10A8B" w:rsidRPr="00C15ABA" w:rsidRDefault="00D27B3C" w:rsidP="002F0BCD">
      <w:pPr>
        <w:suppressAutoHyphens/>
        <w:spacing w:line="276" w:lineRule="auto"/>
      </w:pPr>
      <w:r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>De</w:t>
      </w:r>
      <w:r w:rsidR="0088073D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r Career Day 2024 kombiniert </w:t>
      </w:r>
      <w:r w:rsidR="00CB03E4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bereits zum </w:t>
      </w:r>
      <w:r w:rsidR="00744C87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dritten </w:t>
      </w:r>
      <w:r w:rsidR="00CB03E4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>Mal d</w:t>
      </w:r>
      <w:r w:rsidR="0088073D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>ie Matchmaking-Plattform «</w:t>
      </w:r>
      <w:proofErr w:type="spellStart"/>
      <w:r w:rsidR="0088073D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>talentefinder</w:t>
      </w:r>
      <w:proofErr w:type="spellEnd"/>
      <w:r w:rsidR="0088073D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>» und die bewährte Ausstellung vor Ort.</w:t>
      </w:r>
      <w:r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Die Online</w:t>
      </w:r>
      <w:r w:rsidR="00CA3CE5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-Plattform </w:t>
      </w:r>
      <w:r w:rsidR="00CA3CE5" w:rsidRPr="00C15ABA">
        <w:rPr>
          <w:rFonts w:ascii="Lucida Sans" w:eastAsia="Times New Roman" w:hAnsi="Lucida Sans" w:cs="Arial"/>
          <w:sz w:val="20"/>
          <w:lang w:eastAsia="de-DE"/>
        </w:rPr>
        <w:t xml:space="preserve">funktioniert wie eine Dating-App, auf welcher sich Firmen sowohl digital als auch vor Ort mit </w:t>
      </w:r>
      <w:r w:rsidR="00BD0CFF" w:rsidRPr="00C15ABA">
        <w:rPr>
          <w:rFonts w:ascii="Lucida Sans" w:eastAsia="Times New Roman" w:hAnsi="Lucida Sans" w:cs="Arial"/>
          <w:sz w:val="20"/>
          <w:lang w:eastAsia="de-DE"/>
        </w:rPr>
        <w:t>angehenden</w:t>
      </w:r>
      <w:r w:rsidR="00CA3CE5" w:rsidRPr="00C15ABA">
        <w:rPr>
          <w:rFonts w:ascii="Lucida Sans" w:eastAsia="Times New Roman" w:hAnsi="Lucida Sans" w:cs="Arial"/>
          <w:sz w:val="20"/>
          <w:lang w:eastAsia="de-DE"/>
        </w:rPr>
        <w:t xml:space="preserve"> Fachkr</w:t>
      </w:r>
      <w:r w:rsidR="00BD0CFF" w:rsidRPr="00C15ABA">
        <w:rPr>
          <w:rFonts w:ascii="Lucida Sans" w:eastAsia="Times New Roman" w:hAnsi="Lucida Sans" w:cs="Arial"/>
          <w:sz w:val="20"/>
          <w:lang w:eastAsia="de-DE"/>
        </w:rPr>
        <w:t>ä</w:t>
      </w:r>
      <w:r w:rsidR="00CA3CE5" w:rsidRPr="00C15ABA">
        <w:rPr>
          <w:rFonts w:ascii="Lucida Sans" w:eastAsia="Times New Roman" w:hAnsi="Lucida Sans" w:cs="Arial"/>
          <w:sz w:val="20"/>
          <w:lang w:eastAsia="de-DE"/>
        </w:rPr>
        <w:t>ft</w:t>
      </w:r>
      <w:r w:rsidR="00BD0CFF" w:rsidRPr="00C15ABA">
        <w:rPr>
          <w:rFonts w:ascii="Lucida Sans" w:eastAsia="Times New Roman" w:hAnsi="Lucida Sans" w:cs="Arial"/>
          <w:sz w:val="20"/>
          <w:lang w:eastAsia="de-DE"/>
        </w:rPr>
        <w:t>en</w:t>
      </w:r>
      <w:r w:rsidR="00CA3CE5" w:rsidRPr="00C15ABA">
        <w:rPr>
          <w:rFonts w:ascii="Lucida Sans" w:eastAsia="Times New Roman" w:hAnsi="Lucida Sans" w:cs="Arial"/>
          <w:sz w:val="20"/>
          <w:lang w:eastAsia="de-DE"/>
        </w:rPr>
        <w:t xml:space="preserve"> austauschen können.</w:t>
      </w:r>
      <w:r w:rsidR="002F0BCD" w:rsidRPr="00C15ABA">
        <w:t xml:space="preserve"> </w:t>
      </w:r>
    </w:p>
    <w:p w14:paraId="2D13DBD1" w14:textId="77777777" w:rsidR="00E84ED8" w:rsidRPr="00C15ABA" w:rsidRDefault="00E84ED8" w:rsidP="002F0BCD">
      <w:pPr>
        <w:suppressAutoHyphens/>
        <w:spacing w:line="276" w:lineRule="auto"/>
        <w:rPr>
          <w:rFonts w:ascii="Lucida Sans" w:eastAsia="Times New Roman" w:hAnsi="Lucida Sans" w:cs="Arial"/>
          <w:color w:val="000000"/>
          <w:sz w:val="20"/>
          <w:lang w:eastAsia="de-CH"/>
        </w:rPr>
      </w:pPr>
    </w:p>
    <w:p w14:paraId="0CA4A8EF" w14:textId="0AC28B57" w:rsidR="00537EB1" w:rsidRPr="00C15ABA" w:rsidRDefault="00BD0CFF" w:rsidP="002F0BCD">
      <w:pPr>
        <w:suppressAutoHyphens/>
        <w:autoSpaceDE w:val="0"/>
        <w:autoSpaceDN w:val="0"/>
        <w:adjustRightInd w:val="0"/>
        <w:spacing w:line="276" w:lineRule="auto"/>
        <w:rPr>
          <w:rFonts w:ascii="Lucida Sans" w:eastAsia="Times New Roman" w:hAnsi="Lucida Sans" w:cs="Arial"/>
          <w:sz w:val="20"/>
          <w:lang w:eastAsia="de-DE"/>
        </w:rPr>
      </w:pPr>
      <w:r w:rsidRPr="00C15ABA">
        <w:rPr>
          <w:rFonts w:ascii="Lucida Sans" w:eastAsia="Times New Roman" w:hAnsi="Lucida Sans" w:cs="Arial"/>
          <w:sz w:val="20"/>
          <w:lang w:eastAsia="de-DE"/>
        </w:rPr>
        <w:t>Zusätzlich</w:t>
      </w:r>
      <w:r w:rsidR="00247C38" w:rsidRPr="00C15ABA">
        <w:rPr>
          <w:rFonts w:ascii="Lucida Sans" w:eastAsia="Times New Roman" w:hAnsi="Lucida Sans" w:cs="Arial"/>
          <w:sz w:val="20"/>
          <w:lang w:eastAsia="de-DE"/>
        </w:rPr>
        <w:t xml:space="preserve"> bietet die Beratungsstelle der Berner Hochschulen </w:t>
      </w:r>
      <w:proofErr w:type="gramStart"/>
      <w:r w:rsidR="00247C38" w:rsidRPr="00C15ABA">
        <w:rPr>
          <w:rFonts w:ascii="Lucida Sans" w:eastAsia="Times New Roman" w:hAnsi="Lucida Sans" w:cs="Arial"/>
          <w:sz w:val="20"/>
          <w:lang w:eastAsia="de-DE"/>
        </w:rPr>
        <w:t>den</w:t>
      </w:r>
      <w:r w:rsidR="00FA6771" w:rsidRPr="00C15ABA">
        <w:rPr>
          <w:rFonts w:ascii="Lucida Sans" w:eastAsia="Times New Roman" w:hAnsi="Lucida Sans" w:cs="Arial"/>
          <w:sz w:val="20"/>
          <w:lang w:eastAsia="de-DE"/>
        </w:rPr>
        <w:t xml:space="preserve"> </w:t>
      </w:r>
      <w:r w:rsidR="00C40A9C" w:rsidRPr="00C15ABA">
        <w:rPr>
          <w:rFonts w:ascii="Lucida Sans" w:eastAsia="Times New Roman" w:hAnsi="Lucida Sans" w:cs="Arial"/>
          <w:sz w:val="20"/>
          <w:lang w:eastAsia="de-DE"/>
        </w:rPr>
        <w:t>Student</w:t>
      </w:r>
      <w:proofErr w:type="gramEnd"/>
      <w:r w:rsidR="00C40A9C" w:rsidRPr="00C15ABA">
        <w:rPr>
          <w:rFonts w:ascii="Lucida Sans" w:eastAsia="Times New Roman" w:hAnsi="Lucida Sans" w:cs="Arial"/>
          <w:sz w:val="20"/>
          <w:lang w:eastAsia="de-DE"/>
        </w:rPr>
        <w:t>*innen</w:t>
      </w:r>
      <w:r w:rsidR="00FA6771" w:rsidRPr="00C15ABA">
        <w:rPr>
          <w:rFonts w:ascii="Lucida Sans" w:eastAsia="Times New Roman" w:hAnsi="Lucida Sans" w:cs="Arial"/>
          <w:sz w:val="20"/>
          <w:lang w:eastAsia="de-DE"/>
        </w:rPr>
        <w:t xml:space="preserve"> </w:t>
      </w:r>
      <w:r w:rsidR="00247C38" w:rsidRPr="00C15ABA">
        <w:rPr>
          <w:rFonts w:ascii="Lucida Sans" w:eastAsia="Times New Roman" w:hAnsi="Lucida Sans" w:cs="Arial"/>
          <w:sz w:val="20"/>
          <w:lang w:eastAsia="de-DE"/>
        </w:rPr>
        <w:t>im Rahmen des Career Day</w:t>
      </w:r>
      <w:r w:rsidR="00682EAC" w:rsidRPr="00C15ABA">
        <w:rPr>
          <w:rFonts w:ascii="Lucida Sans" w:eastAsia="Times New Roman" w:hAnsi="Lucida Sans" w:cs="Arial"/>
          <w:sz w:val="20"/>
          <w:lang w:eastAsia="de-DE"/>
        </w:rPr>
        <w:t>s</w:t>
      </w:r>
      <w:r w:rsidR="00247C38" w:rsidRPr="00C15ABA">
        <w:rPr>
          <w:rFonts w:ascii="Lucida Sans" w:eastAsia="Times New Roman" w:hAnsi="Lucida Sans" w:cs="Arial"/>
          <w:sz w:val="20"/>
          <w:lang w:eastAsia="de-DE"/>
        </w:rPr>
        <w:t xml:space="preserve"> </w:t>
      </w:r>
      <w:r w:rsidR="00FA6771" w:rsidRPr="00C15ABA">
        <w:rPr>
          <w:rFonts w:ascii="Lucida Sans" w:eastAsia="Times New Roman" w:hAnsi="Lucida Sans" w:cs="Arial"/>
          <w:sz w:val="20"/>
          <w:lang w:eastAsia="de-DE"/>
        </w:rPr>
        <w:t xml:space="preserve">Unterstützung </w:t>
      </w:r>
      <w:r w:rsidR="001862C6" w:rsidRPr="00C15ABA">
        <w:rPr>
          <w:rFonts w:ascii="Lucida Sans" w:eastAsia="Times New Roman" w:hAnsi="Lucida Sans" w:cs="Arial"/>
          <w:sz w:val="20"/>
          <w:lang w:eastAsia="de-DE"/>
        </w:rPr>
        <w:t>bei ihrer Karriereplanun</w:t>
      </w:r>
      <w:r w:rsidR="00C40A9C" w:rsidRPr="00C15ABA">
        <w:rPr>
          <w:rFonts w:ascii="Lucida Sans" w:eastAsia="Times New Roman" w:hAnsi="Lucida Sans" w:cs="Arial"/>
          <w:sz w:val="20"/>
          <w:lang w:eastAsia="de-DE"/>
        </w:rPr>
        <w:t>g</w:t>
      </w:r>
      <w:r w:rsidRPr="00C15ABA">
        <w:rPr>
          <w:rFonts w:ascii="Lucida Sans" w:eastAsia="Times New Roman" w:hAnsi="Lucida Sans" w:cs="Arial"/>
          <w:sz w:val="20"/>
          <w:lang w:eastAsia="de-DE"/>
        </w:rPr>
        <w:t xml:space="preserve"> an.</w:t>
      </w:r>
      <w:r w:rsidR="00C40A9C" w:rsidRPr="00C15ABA">
        <w:rPr>
          <w:rFonts w:ascii="Lucida Sans" w:eastAsia="Times New Roman" w:hAnsi="Lucida Sans" w:cs="Arial"/>
          <w:sz w:val="20"/>
          <w:lang w:eastAsia="de-DE"/>
        </w:rPr>
        <w:t xml:space="preserve"> </w:t>
      </w:r>
      <w:r w:rsidR="006334D1" w:rsidRPr="00C15ABA">
        <w:rPr>
          <w:rFonts w:ascii="Lucida Sans" w:eastAsia="Times New Roman" w:hAnsi="Lucida Sans" w:cs="Arial"/>
          <w:sz w:val="20"/>
          <w:lang w:eastAsia="de-DE"/>
        </w:rPr>
        <w:t>Dies</w:t>
      </w:r>
      <w:r w:rsidR="00C40A9C" w:rsidRPr="00C15ABA">
        <w:rPr>
          <w:rFonts w:ascii="Lucida Sans" w:eastAsia="Times New Roman" w:hAnsi="Lucida Sans" w:cs="Arial"/>
          <w:sz w:val="20"/>
          <w:lang w:eastAsia="de-DE"/>
        </w:rPr>
        <w:t xml:space="preserve">e profitieren von </w:t>
      </w:r>
      <w:r w:rsidR="00502331" w:rsidRPr="00C15ABA">
        <w:rPr>
          <w:rFonts w:ascii="Lucida Sans" w:eastAsia="Times New Roman" w:hAnsi="Lucida Sans" w:cs="Arial"/>
          <w:sz w:val="20"/>
          <w:lang w:eastAsia="de-DE"/>
        </w:rPr>
        <w:t>individuellen Beratungen</w:t>
      </w:r>
      <w:r w:rsidR="00C40A9C" w:rsidRPr="00C15ABA">
        <w:rPr>
          <w:rFonts w:ascii="Lucida Sans" w:eastAsia="Times New Roman" w:hAnsi="Lucida Sans" w:cs="Arial"/>
          <w:sz w:val="20"/>
          <w:lang w:eastAsia="de-DE"/>
        </w:rPr>
        <w:t xml:space="preserve"> und können </w:t>
      </w:r>
      <w:r w:rsidR="00247C38" w:rsidRPr="00C15ABA">
        <w:rPr>
          <w:rFonts w:ascii="Lucida Sans" w:eastAsia="Times New Roman" w:hAnsi="Lucida Sans" w:cs="Arial"/>
          <w:sz w:val="20"/>
          <w:lang w:eastAsia="de-DE"/>
        </w:rPr>
        <w:t xml:space="preserve">ihre </w:t>
      </w:r>
      <w:r w:rsidR="00E4679F" w:rsidRPr="00C15ABA">
        <w:rPr>
          <w:rFonts w:ascii="Lucida Sans" w:eastAsia="Times New Roman" w:hAnsi="Lucida Sans" w:cs="Arial"/>
          <w:sz w:val="20"/>
          <w:lang w:eastAsia="de-DE"/>
        </w:rPr>
        <w:t>Lebensläufe</w:t>
      </w:r>
      <w:r w:rsidR="00502331" w:rsidRPr="00C15ABA">
        <w:rPr>
          <w:rFonts w:ascii="Lucida Sans" w:eastAsia="Times New Roman" w:hAnsi="Lucida Sans" w:cs="Arial"/>
          <w:sz w:val="20"/>
          <w:lang w:eastAsia="de-DE"/>
        </w:rPr>
        <w:t xml:space="preserve"> </w:t>
      </w:r>
      <w:r w:rsidR="00270AA2" w:rsidRPr="00C15ABA">
        <w:rPr>
          <w:rFonts w:ascii="Lucida Sans" w:eastAsia="Times New Roman" w:hAnsi="Lucida Sans" w:cs="Arial"/>
          <w:sz w:val="20"/>
          <w:lang w:eastAsia="de-DE"/>
        </w:rPr>
        <w:t>durch</w:t>
      </w:r>
      <w:r w:rsidR="00247C38" w:rsidRPr="00C15ABA">
        <w:rPr>
          <w:rFonts w:ascii="Lucida Sans" w:eastAsia="Times New Roman" w:hAnsi="Lucida Sans" w:cs="Arial"/>
          <w:sz w:val="20"/>
          <w:lang w:eastAsia="de-DE"/>
        </w:rPr>
        <w:t xml:space="preserve"> anwesende</w:t>
      </w:r>
      <w:r w:rsidR="00270AA2" w:rsidRPr="00C15ABA">
        <w:rPr>
          <w:rFonts w:ascii="Lucida Sans" w:eastAsia="Times New Roman" w:hAnsi="Lucida Sans" w:cs="Arial"/>
          <w:sz w:val="20"/>
          <w:lang w:eastAsia="de-DE"/>
        </w:rPr>
        <w:t xml:space="preserve"> Fachpersonen einzelner Unternehmen kostenlos </w:t>
      </w:r>
      <w:r w:rsidR="00537EB1" w:rsidRPr="00C15ABA">
        <w:rPr>
          <w:rFonts w:ascii="Lucida Sans" w:eastAsia="Times New Roman" w:hAnsi="Lucida Sans" w:cs="Arial"/>
          <w:sz w:val="20"/>
          <w:lang w:eastAsia="de-DE"/>
        </w:rPr>
        <w:t>beurteilen</w:t>
      </w:r>
      <w:r w:rsidR="00270AA2" w:rsidRPr="00C15ABA">
        <w:rPr>
          <w:rFonts w:ascii="Lucida Sans" w:eastAsia="Times New Roman" w:hAnsi="Lucida Sans" w:cs="Arial"/>
          <w:sz w:val="20"/>
          <w:lang w:eastAsia="de-DE"/>
        </w:rPr>
        <w:t xml:space="preserve"> lassen.</w:t>
      </w:r>
    </w:p>
    <w:p w14:paraId="698770FA" w14:textId="77777777" w:rsidR="0082125A" w:rsidRPr="00C15ABA" w:rsidRDefault="0082125A" w:rsidP="002F0BCD">
      <w:pPr>
        <w:suppressAutoHyphens/>
        <w:autoSpaceDE w:val="0"/>
        <w:autoSpaceDN w:val="0"/>
        <w:adjustRightInd w:val="0"/>
        <w:spacing w:line="276" w:lineRule="auto"/>
        <w:rPr>
          <w:rFonts w:ascii="Lucida Sans" w:eastAsia="Times New Roman" w:hAnsi="Lucida Sans" w:cs="Arial"/>
          <w:color w:val="000000"/>
          <w:sz w:val="20"/>
          <w:lang w:eastAsia="de-CH"/>
        </w:rPr>
      </w:pPr>
    </w:p>
    <w:p w14:paraId="01463B92" w14:textId="3496FC72" w:rsidR="00D948CE" w:rsidRPr="00C15ABA" w:rsidRDefault="00D948CE" w:rsidP="002F0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line="276" w:lineRule="auto"/>
        <w:rPr>
          <w:rFonts w:ascii="Lucida Sans" w:eastAsia="Times New Roman" w:hAnsi="Lucida Sans" w:cs="Arial"/>
          <w:b/>
          <w:bCs/>
          <w:color w:val="000000"/>
          <w:sz w:val="20"/>
          <w:lang w:eastAsia="de-CH"/>
        </w:rPr>
      </w:pPr>
      <w:r w:rsidRPr="00C15ABA">
        <w:rPr>
          <w:rFonts w:ascii="Lucida Sans" w:eastAsia="Times New Roman" w:hAnsi="Lucida Sans" w:cs="Arial"/>
          <w:b/>
          <w:bCs/>
          <w:color w:val="000000"/>
          <w:sz w:val="20"/>
          <w:lang w:eastAsia="de-CH"/>
        </w:rPr>
        <w:t xml:space="preserve">An wen richtet sich der Career Day? </w:t>
      </w:r>
    </w:p>
    <w:p w14:paraId="2D5B9A89" w14:textId="77777777" w:rsidR="006A5104" w:rsidRPr="00C15ABA" w:rsidRDefault="006A5104" w:rsidP="002F0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line="276" w:lineRule="auto"/>
        <w:rPr>
          <w:rFonts w:ascii="Lucida Sans" w:eastAsia="Times New Roman" w:hAnsi="Lucida Sans" w:cs="Arial"/>
          <w:b/>
          <w:bCs/>
          <w:color w:val="000000"/>
          <w:sz w:val="20"/>
          <w:lang w:eastAsia="de-CH"/>
        </w:rPr>
      </w:pPr>
    </w:p>
    <w:p w14:paraId="582F6641" w14:textId="14F7A812" w:rsidR="00D948CE" w:rsidRPr="00C15ABA" w:rsidRDefault="00AD0331" w:rsidP="002F0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rPr>
          <w:rFonts w:ascii="Lucida Sans" w:eastAsia="Times New Roman" w:hAnsi="Lucida Sans" w:cs="Arial"/>
          <w:color w:val="000000"/>
          <w:sz w:val="20"/>
          <w:lang w:val="en-US" w:eastAsia="de-CH"/>
        </w:rPr>
      </w:pPr>
      <w:r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Das Angebot der Firmen richtet sich an alle Studierenden der </w:t>
      </w:r>
      <w:r w:rsidR="00450619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>acht</w:t>
      </w:r>
      <w:r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Bachelor-Studiengänge</w:t>
      </w:r>
      <w:r w:rsidR="0072059E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der </w:t>
      </w:r>
      <w:proofErr w:type="gramStart"/>
      <w:r w:rsidR="0072059E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>BFH Technik</w:t>
      </w:r>
      <w:proofErr w:type="gramEnd"/>
      <w:r w:rsidR="0072059E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und Informatik</w:t>
      </w:r>
      <w:r w:rsidR="00951309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>:</w:t>
      </w:r>
      <w:r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Automobil- und Fahrzeugtechnik, </w:t>
      </w:r>
      <w:r w:rsidR="00537EB1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Data Engineering, </w:t>
      </w:r>
      <w:r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Elektrotechnik und Informationstechnologie, Informatik, Maschinentechnik, Medizininformatik, </w:t>
      </w:r>
      <w:r w:rsidR="00537EB1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>Mechatronik und Systemtechnik</w:t>
      </w:r>
      <w:r w:rsidR="00450619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(</w:t>
      </w:r>
      <w:r w:rsidR="007A507C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>Medizintechnik</w:t>
      </w:r>
      <w:r w:rsidR="00C375DB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| </w:t>
      </w:r>
      <w:r w:rsidR="007A507C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>Robotik</w:t>
      </w:r>
      <w:r w:rsidR="00537EB1"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) sowie </w:t>
      </w:r>
      <w:r w:rsidRPr="00C15AB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Wirtschaftsingenieurwesen. </w:t>
      </w:r>
      <w:proofErr w:type="spellStart"/>
      <w:r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>Ebenfalls</w:t>
      </w:r>
      <w:proofErr w:type="spellEnd"/>
      <w:r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 </w:t>
      </w:r>
      <w:proofErr w:type="spellStart"/>
      <w:r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>willkommen</w:t>
      </w:r>
      <w:proofErr w:type="spellEnd"/>
      <w:r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 </w:t>
      </w:r>
      <w:proofErr w:type="spellStart"/>
      <w:r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>sind</w:t>
      </w:r>
      <w:proofErr w:type="spellEnd"/>
      <w:r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 </w:t>
      </w:r>
      <w:proofErr w:type="spellStart"/>
      <w:r w:rsidR="007A507C"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>Studierende</w:t>
      </w:r>
      <w:proofErr w:type="spellEnd"/>
      <w:r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 </w:t>
      </w:r>
      <w:proofErr w:type="spellStart"/>
      <w:r w:rsidR="007C560F"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>unserer</w:t>
      </w:r>
      <w:proofErr w:type="spellEnd"/>
      <w:r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 Master</w:t>
      </w:r>
      <w:r w:rsidR="007A507C"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>-</w:t>
      </w:r>
      <w:proofErr w:type="spellStart"/>
      <w:r w:rsidR="007A507C"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>S</w:t>
      </w:r>
      <w:r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>tudiengänge</w:t>
      </w:r>
      <w:proofErr w:type="spellEnd"/>
      <w:r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 Master of Science in Engineering MSE</w:t>
      </w:r>
      <w:r w:rsidR="001C2D98"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, </w:t>
      </w:r>
      <w:r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>Master of Science in Biomedical Engineering BME</w:t>
      </w:r>
      <w:r w:rsidR="009819DC"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>,</w:t>
      </w:r>
      <w:r w:rsidR="001C2D98"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 Master of Science in Precision Engineering</w:t>
      </w:r>
      <w:r w:rsidR="007604D6"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 </w:t>
      </w:r>
      <w:proofErr w:type="spellStart"/>
      <w:r w:rsidR="007604D6"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>PrE</w:t>
      </w:r>
      <w:proofErr w:type="spellEnd"/>
      <w:r w:rsidR="006A5104"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>,</w:t>
      </w:r>
      <w:r w:rsidR="007C560F"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 Master of Science in</w:t>
      </w:r>
      <w:r w:rsidR="00CF4C7D"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 Circular Innovation and Sustainability</w:t>
      </w:r>
      <w:r w:rsidR="007C560F"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 </w:t>
      </w:r>
      <w:proofErr w:type="spellStart"/>
      <w:r w:rsidR="007C560F"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>sowie</w:t>
      </w:r>
      <w:proofErr w:type="spellEnd"/>
      <w:r w:rsidR="00CF4C7D"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 </w:t>
      </w:r>
      <w:proofErr w:type="spellStart"/>
      <w:r w:rsidR="00CF4C7D"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>Studierende</w:t>
      </w:r>
      <w:proofErr w:type="spellEnd"/>
      <w:r w:rsidR="00CF4C7D"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 der </w:t>
      </w:r>
      <w:r w:rsidR="006A5104"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>HFTM</w:t>
      </w:r>
      <w:r w:rsidR="00CF4C7D" w:rsidRPr="00C15ABA">
        <w:rPr>
          <w:rFonts w:ascii="Lucida Sans" w:eastAsia="Times New Roman" w:hAnsi="Lucida Sans" w:cs="Arial"/>
          <w:color w:val="000000"/>
          <w:sz w:val="20"/>
          <w:lang w:val="en-US" w:eastAsia="de-CH"/>
        </w:rPr>
        <w:t>.</w:t>
      </w:r>
    </w:p>
    <w:p w14:paraId="308141C9" w14:textId="77777777" w:rsidR="00D948CE" w:rsidRPr="00C15ABA" w:rsidRDefault="00D948CE" w:rsidP="002F0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rPr>
          <w:rFonts w:ascii="Lucida Sans" w:eastAsia="Times New Roman" w:hAnsi="Lucida Sans" w:cs="Arial"/>
          <w:color w:val="000000"/>
          <w:sz w:val="20"/>
          <w:lang w:val="en-US" w:eastAsia="de-CH"/>
        </w:rPr>
      </w:pPr>
    </w:p>
    <w:p w14:paraId="52240996" w14:textId="78FD9A20" w:rsidR="00DD203F" w:rsidRPr="00C15ABA" w:rsidRDefault="004D4D19" w:rsidP="002F0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u w:val="single"/>
        </w:rPr>
      </w:pPr>
      <w:r w:rsidRPr="00C15ABA">
        <w:rPr>
          <w:rFonts w:ascii="Lucida Sans" w:eastAsia="Times New Roman" w:hAnsi="Lucida Sans" w:cs="Arial"/>
          <w:b/>
          <w:bCs/>
          <w:sz w:val="20"/>
          <w:lang w:eastAsia="de-DE"/>
        </w:rPr>
        <w:lastRenderedPageBreak/>
        <w:t xml:space="preserve">Weiterführende </w:t>
      </w:r>
      <w:r w:rsidRPr="00C15ABA">
        <w:rPr>
          <w:rFonts w:asciiTheme="majorHAnsi" w:eastAsia="Times New Roman" w:hAnsiTheme="majorHAnsi" w:cs="Arial"/>
          <w:b/>
          <w:bCs/>
          <w:sz w:val="20"/>
          <w:lang w:eastAsia="de-DE"/>
        </w:rPr>
        <w:t>Informationen</w:t>
      </w:r>
      <w:r w:rsidR="00AF2C15" w:rsidRPr="00C15ABA">
        <w:rPr>
          <w:rFonts w:asciiTheme="majorHAnsi" w:eastAsia="Times New Roman" w:hAnsiTheme="majorHAnsi" w:cs="Arial"/>
          <w:b/>
          <w:bCs/>
          <w:sz w:val="20"/>
          <w:lang w:eastAsia="de-DE"/>
        </w:rPr>
        <w:t xml:space="preserve"> finden Sie</w:t>
      </w:r>
      <w:r w:rsidRPr="00C15ABA">
        <w:rPr>
          <w:rFonts w:asciiTheme="majorHAnsi" w:eastAsia="Times New Roman" w:hAnsiTheme="majorHAnsi" w:cs="Arial"/>
          <w:b/>
          <w:bCs/>
          <w:sz w:val="20"/>
          <w:lang w:eastAsia="de-DE"/>
        </w:rPr>
        <w:t xml:space="preserve"> unter</w:t>
      </w:r>
      <w:r w:rsidR="00AF2C15" w:rsidRPr="00C15ABA">
        <w:rPr>
          <w:rFonts w:asciiTheme="majorHAnsi" w:eastAsia="Times New Roman" w:hAnsiTheme="majorHAnsi" w:cs="Arial"/>
          <w:b/>
          <w:bCs/>
          <w:sz w:val="20"/>
          <w:lang w:eastAsia="de-DE"/>
        </w:rPr>
        <w:t xml:space="preserve">: </w:t>
      </w:r>
      <w:r w:rsidR="0037680D" w:rsidRPr="00C15ABA">
        <w:rPr>
          <w:rFonts w:asciiTheme="majorHAnsi" w:eastAsia="Times New Roman" w:hAnsiTheme="majorHAnsi" w:cs="Arial"/>
          <w:b/>
          <w:bCs/>
          <w:sz w:val="20"/>
          <w:lang w:eastAsia="de-DE"/>
        </w:rPr>
        <w:br/>
      </w:r>
      <w:hyperlink r:id="rId11" w:history="1">
        <w:r w:rsidR="00207EC8" w:rsidRPr="00C15ABA">
          <w:rPr>
            <w:rStyle w:val="Hyperlink"/>
          </w:rPr>
          <w:t>bfh.ch/</w:t>
        </w:r>
        <w:proofErr w:type="spellStart"/>
        <w:r w:rsidR="00207EC8" w:rsidRPr="00C15ABA">
          <w:rPr>
            <w:rStyle w:val="Hyperlink"/>
          </w:rPr>
          <w:t>ti</w:t>
        </w:r>
        <w:proofErr w:type="spellEnd"/>
        <w:r w:rsidR="00207EC8" w:rsidRPr="00C15ABA">
          <w:rPr>
            <w:rStyle w:val="Hyperlink"/>
          </w:rPr>
          <w:t>/</w:t>
        </w:r>
        <w:proofErr w:type="spellStart"/>
        <w:r w:rsidR="00207EC8" w:rsidRPr="00C15ABA">
          <w:rPr>
            <w:rStyle w:val="Hyperlink"/>
          </w:rPr>
          <w:t>careerday</w:t>
        </w:r>
        <w:proofErr w:type="spellEnd"/>
      </w:hyperlink>
      <w:r w:rsidR="001C2D98" w:rsidRPr="00C15ABA" w:rsidDel="001C2D98">
        <w:t xml:space="preserve"> </w:t>
      </w:r>
    </w:p>
    <w:p w14:paraId="4E9A9A27" w14:textId="77777777" w:rsidR="001C2D98" w:rsidRPr="00C15ABA" w:rsidRDefault="001C2D98" w:rsidP="002F0BCD">
      <w:pPr>
        <w:suppressAutoHyphens/>
        <w:rPr>
          <w:rFonts w:ascii="Lucida Sans" w:eastAsia="Times New Roman" w:hAnsi="Lucida Sans" w:cs="Arial"/>
          <w:b/>
          <w:sz w:val="20"/>
          <w:lang w:eastAsia="de-DE"/>
        </w:rPr>
      </w:pPr>
    </w:p>
    <w:p w14:paraId="11980C36" w14:textId="77777777" w:rsidR="00BA6A94" w:rsidRPr="00C15ABA" w:rsidRDefault="00BA6A94" w:rsidP="002F0BCD">
      <w:pPr>
        <w:suppressAutoHyphens/>
        <w:rPr>
          <w:rFonts w:ascii="Lucida Sans" w:eastAsia="Times New Roman" w:hAnsi="Lucida Sans" w:cs="Arial"/>
          <w:b/>
          <w:sz w:val="20"/>
          <w:lang w:eastAsia="de-DE"/>
        </w:rPr>
      </w:pPr>
    </w:p>
    <w:p w14:paraId="5114D226" w14:textId="51BAF74C" w:rsidR="00BA6A94" w:rsidRPr="00C15ABA" w:rsidRDefault="00BA6A94" w:rsidP="002F0BCD">
      <w:pPr>
        <w:suppressAutoHyphens/>
        <w:rPr>
          <w:rFonts w:ascii="Lucida Sans" w:eastAsia="Times New Roman" w:hAnsi="Lucida Sans" w:cs="Arial"/>
          <w:b/>
          <w:sz w:val="20"/>
          <w:lang w:eastAsia="de-DE"/>
        </w:rPr>
      </w:pPr>
      <w:r w:rsidRPr="00C15ABA">
        <w:rPr>
          <w:rFonts w:ascii="Lucida Sans" w:eastAsia="Times New Roman" w:hAnsi="Lucida Sans" w:cs="Arial"/>
          <w:b/>
          <w:sz w:val="20"/>
          <w:lang w:eastAsia="de-DE"/>
        </w:rPr>
        <w:t>Termin:</w:t>
      </w:r>
    </w:p>
    <w:p w14:paraId="26CEEDC6" w14:textId="1C43FD77" w:rsidR="00BA6A94" w:rsidRPr="00C15ABA" w:rsidRDefault="00BA6A94" w:rsidP="002F0BCD">
      <w:pPr>
        <w:suppressAutoHyphens/>
        <w:rPr>
          <w:rFonts w:ascii="Lucida Sans" w:eastAsia="Times New Roman" w:hAnsi="Lucida Sans" w:cs="Arial"/>
          <w:bCs/>
          <w:sz w:val="20"/>
          <w:lang w:eastAsia="de-DE"/>
        </w:rPr>
      </w:pPr>
      <w:r w:rsidRPr="00C15ABA">
        <w:rPr>
          <w:rFonts w:ascii="Lucida Sans" w:eastAsia="Times New Roman" w:hAnsi="Lucida Sans" w:cs="Arial"/>
          <w:bCs/>
          <w:sz w:val="20"/>
          <w:lang w:eastAsia="de-DE"/>
        </w:rPr>
        <w:t>Dienstag, 14. Mai 2024</w:t>
      </w:r>
      <w:r w:rsidR="00310221" w:rsidRPr="00C15ABA">
        <w:rPr>
          <w:rFonts w:ascii="Lucida Sans" w:eastAsia="Times New Roman" w:hAnsi="Lucida Sans" w:cs="Arial"/>
          <w:bCs/>
          <w:sz w:val="20"/>
          <w:lang w:eastAsia="de-DE"/>
        </w:rPr>
        <w:t>,</w:t>
      </w:r>
      <w:r w:rsidRPr="00C15ABA">
        <w:rPr>
          <w:rFonts w:ascii="Lucida Sans" w:eastAsia="Times New Roman" w:hAnsi="Lucida Sans" w:cs="Arial"/>
          <w:bCs/>
          <w:sz w:val="20"/>
          <w:lang w:eastAsia="de-DE"/>
        </w:rPr>
        <w:t xml:space="preserve"> 14</w:t>
      </w:r>
      <w:r w:rsidR="00207EC8" w:rsidRPr="00C15ABA">
        <w:rPr>
          <w:rFonts w:ascii="Lucida Sans" w:eastAsia="Times New Roman" w:hAnsi="Lucida Sans" w:cs="Arial"/>
          <w:bCs/>
          <w:sz w:val="20"/>
          <w:lang w:eastAsia="de-DE"/>
        </w:rPr>
        <w:t>-</w:t>
      </w:r>
      <w:r w:rsidRPr="00C15ABA">
        <w:rPr>
          <w:rFonts w:ascii="Lucida Sans" w:eastAsia="Times New Roman" w:hAnsi="Lucida Sans" w:cs="Arial"/>
          <w:bCs/>
          <w:sz w:val="20"/>
          <w:lang w:eastAsia="de-DE"/>
        </w:rPr>
        <w:t>18 Uhr</w:t>
      </w:r>
    </w:p>
    <w:p w14:paraId="0EBE0138" w14:textId="6B8482F8" w:rsidR="00BA6A94" w:rsidRPr="00C15ABA" w:rsidRDefault="00BA6A94" w:rsidP="002F0BCD">
      <w:pPr>
        <w:suppressAutoHyphens/>
        <w:rPr>
          <w:rFonts w:ascii="Lucida Sans" w:eastAsia="Times New Roman" w:hAnsi="Lucida Sans" w:cs="Arial"/>
          <w:bCs/>
          <w:sz w:val="20"/>
          <w:lang w:eastAsia="de-DE"/>
        </w:rPr>
      </w:pPr>
      <w:proofErr w:type="spellStart"/>
      <w:r w:rsidRPr="00C15ABA">
        <w:rPr>
          <w:rFonts w:ascii="Lucida Sans" w:eastAsia="Times New Roman" w:hAnsi="Lucida Sans" w:cs="Arial"/>
          <w:bCs/>
          <w:sz w:val="20"/>
          <w:lang w:eastAsia="de-DE"/>
        </w:rPr>
        <w:t>Switzerland</w:t>
      </w:r>
      <w:proofErr w:type="spellEnd"/>
      <w:r w:rsidRPr="00C15ABA">
        <w:rPr>
          <w:rFonts w:ascii="Lucida Sans" w:eastAsia="Times New Roman" w:hAnsi="Lucida Sans" w:cs="Arial"/>
          <w:bCs/>
          <w:sz w:val="20"/>
          <w:lang w:eastAsia="de-DE"/>
        </w:rPr>
        <w:t xml:space="preserve"> Innovation Park Biel/Bienne, </w:t>
      </w:r>
      <w:proofErr w:type="spellStart"/>
      <w:r w:rsidRPr="00C15ABA">
        <w:rPr>
          <w:rFonts w:ascii="Lucida Sans" w:eastAsia="Times New Roman" w:hAnsi="Lucida Sans" w:cs="Arial"/>
          <w:bCs/>
          <w:sz w:val="20"/>
          <w:lang w:eastAsia="de-DE"/>
        </w:rPr>
        <w:t>Aarbergstrasse</w:t>
      </w:r>
      <w:proofErr w:type="spellEnd"/>
      <w:r w:rsidRPr="00C15ABA">
        <w:rPr>
          <w:rFonts w:ascii="Lucida Sans" w:eastAsia="Times New Roman" w:hAnsi="Lucida Sans" w:cs="Arial"/>
          <w:bCs/>
          <w:sz w:val="20"/>
          <w:lang w:eastAsia="de-DE"/>
        </w:rPr>
        <w:t xml:space="preserve"> 46, 2503 Biel</w:t>
      </w:r>
    </w:p>
    <w:p w14:paraId="2D7E9EB4" w14:textId="77777777" w:rsidR="00BA6A94" w:rsidRPr="00C15ABA" w:rsidRDefault="00BA6A94" w:rsidP="002F0BCD">
      <w:pPr>
        <w:suppressAutoHyphens/>
        <w:rPr>
          <w:rFonts w:ascii="Lucida Sans" w:eastAsia="Times New Roman" w:hAnsi="Lucida Sans" w:cs="Arial"/>
          <w:b/>
          <w:sz w:val="20"/>
          <w:lang w:eastAsia="de-DE"/>
        </w:rPr>
      </w:pPr>
    </w:p>
    <w:p w14:paraId="72FB8BA0" w14:textId="77777777" w:rsidR="00BA6A94" w:rsidRPr="00C15ABA" w:rsidRDefault="00BA6A94" w:rsidP="002F0BCD">
      <w:pPr>
        <w:suppressAutoHyphens/>
        <w:rPr>
          <w:rFonts w:ascii="Lucida Sans" w:eastAsia="Times New Roman" w:hAnsi="Lucida Sans" w:cs="Arial"/>
          <w:b/>
          <w:sz w:val="20"/>
          <w:lang w:eastAsia="de-DE"/>
        </w:rPr>
      </w:pPr>
    </w:p>
    <w:p w14:paraId="31418031" w14:textId="6D9B1EDA" w:rsidR="004D4D19" w:rsidRPr="00C15ABA" w:rsidRDefault="004D4D19" w:rsidP="002F0BCD">
      <w:pPr>
        <w:suppressAutoHyphens/>
        <w:rPr>
          <w:rFonts w:ascii="Lucida Sans" w:eastAsia="Times New Roman" w:hAnsi="Lucida Sans" w:cs="Arial"/>
          <w:b/>
          <w:sz w:val="20"/>
          <w:lang w:eastAsia="de-DE"/>
        </w:rPr>
      </w:pPr>
      <w:r w:rsidRPr="00C15ABA">
        <w:rPr>
          <w:rFonts w:ascii="Lucida Sans" w:eastAsia="Times New Roman" w:hAnsi="Lucida Sans" w:cs="Arial"/>
          <w:b/>
          <w:sz w:val="20"/>
          <w:lang w:eastAsia="de-DE"/>
        </w:rPr>
        <w:t xml:space="preserve">Kontakt </w:t>
      </w:r>
    </w:p>
    <w:p w14:paraId="34D3B8E5" w14:textId="77777777" w:rsidR="00E93627" w:rsidRPr="00C15ABA" w:rsidRDefault="00E93627" w:rsidP="002F0BCD">
      <w:pPr>
        <w:suppressAutoHyphens/>
        <w:rPr>
          <w:rFonts w:ascii="Lucida Sans" w:eastAsia="Times New Roman" w:hAnsi="Lucida Sans" w:cs="Arial"/>
          <w:b/>
          <w:sz w:val="20"/>
          <w:lang w:eastAsia="de-DE"/>
        </w:rPr>
      </w:pPr>
    </w:p>
    <w:p w14:paraId="6F4AD8F8" w14:textId="54F7B5C4" w:rsidR="00E93627" w:rsidRPr="00C15ABA" w:rsidRDefault="00E93627" w:rsidP="002F0BCD">
      <w:pPr>
        <w:suppressAutoHyphens/>
        <w:rPr>
          <w:rFonts w:ascii="Lucida Sans" w:eastAsia="Times New Roman" w:hAnsi="Lucida Sans" w:cs="Arial"/>
          <w:sz w:val="20"/>
          <w:lang w:eastAsia="de-DE"/>
        </w:rPr>
      </w:pPr>
      <w:r w:rsidRPr="00C15ABA">
        <w:rPr>
          <w:rFonts w:ascii="Lucida Sans" w:eastAsia="Times New Roman" w:hAnsi="Lucida Sans" w:cs="Arial"/>
          <w:sz w:val="20"/>
          <w:lang w:eastAsia="de-DE"/>
        </w:rPr>
        <w:t xml:space="preserve">Prof. Dr. Roger Filliger, </w:t>
      </w:r>
      <w:r w:rsidR="006A5104" w:rsidRPr="00C15ABA">
        <w:rPr>
          <w:rFonts w:ascii="Lucida Sans" w:eastAsia="Times New Roman" w:hAnsi="Lucida Sans" w:cs="Arial"/>
          <w:sz w:val="20"/>
          <w:lang w:eastAsia="de-DE"/>
        </w:rPr>
        <w:t>Leiter Lehre</w:t>
      </w:r>
      <w:r w:rsidR="00E46679" w:rsidRPr="00C15ABA">
        <w:rPr>
          <w:rFonts w:ascii="Lucida Sans" w:eastAsia="Times New Roman" w:hAnsi="Lucida Sans" w:cs="Arial"/>
          <w:sz w:val="20"/>
          <w:lang w:eastAsia="de-DE"/>
        </w:rPr>
        <w:t xml:space="preserve">, </w:t>
      </w:r>
      <w:r w:rsidRPr="00C15ABA">
        <w:rPr>
          <w:rFonts w:ascii="Lucida Sans" w:eastAsia="Times New Roman" w:hAnsi="Lucida Sans" w:cs="Arial"/>
          <w:sz w:val="20"/>
          <w:lang w:eastAsia="de-DE"/>
        </w:rPr>
        <w:t xml:space="preserve">Technik und Informatik, Berner Fachhochschule, </w:t>
      </w:r>
      <w:hyperlink r:id="rId12" w:history="1">
        <w:r w:rsidRPr="00C15ABA">
          <w:rPr>
            <w:rStyle w:val="Hyperlink"/>
            <w:rFonts w:ascii="Lucida Sans" w:eastAsia="Times New Roman" w:hAnsi="Lucida Sans" w:cs="Arial"/>
            <w:sz w:val="20"/>
            <w:lang w:eastAsia="de-DE"/>
          </w:rPr>
          <w:t>roger.filliger@bfh.ch</w:t>
        </w:r>
      </w:hyperlink>
      <w:r w:rsidRPr="00C15ABA">
        <w:rPr>
          <w:rFonts w:ascii="Lucida Sans" w:eastAsia="Times New Roman" w:hAnsi="Lucida Sans" w:cs="Arial"/>
          <w:sz w:val="20"/>
          <w:lang w:eastAsia="de-DE"/>
        </w:rPr>
        <w:t>, +41 32 321 67 20</w:t>
      </w:r>
    </w:p>
    <w:p w14:paraId="0E476803" w14:textId="77777777" w:rsidR="00F77F45" w:rsidRPr="00C15ABA" w:rsidRDefault="00F77F45" w:rsidP="002F0BCD">
      <w:pPr>
        <w:tabs>
          <w:tab w:val="left" w:pos="1560"/>
        </w:tabs>
        <w:suppressAutoHyphens/>
        <w:spacing w:line="276" w:lineRule="auto"/>
        <w:rPr>
          <w:rFonts w:ascii="Lucida Sans" w:eastAsia="Times New Roman" w:hAnsi="Lucida Sans" w:cs="Arial"/>
          <w:sz w:val="20"/>
          <w:lang w:eastAsia="de-DE"/>
        </w:rPr>
      </w:pPr>
    </w:p>
    <w:p w14:paraId="0EBD444B" w14:textId="1E36E53B" w:rsidR="004C5865" w:rsidRPr="00C15ABA" w:rsidRDefault="004C5865" w:rsidP="002F0BCD">
      <w:pPr>
        <w:tabs>
          <w:tab w:val="left" w:pos="1560"/>
        </w:tabs>
        <w:suppressAutoHyphens/>
        <w:spacing w:line="276" w:lineRule="auto"/>
        <w:rPr>
          <w:rFonts w:ascii="Lucida Sans" w:eastAsia="Times New Roman" w:hAnsi="Lucida Sans" w:cs="Arial"/>
          <w:sz w:val="20"/>
          <w:lang w:eastAsia="de-DE"/>
        </w:rPr>
      </w:pPr>
      <w:r w:rsidRPr="00C15ABA">
        <w:rPr>
          <w:rFonts w:ascii="Lucida Sans" w:eastAsia="Times New Roman" w:hAnsi="Lucida Sans" w:cs="Arial"/>
          <w:sz w:val="20"/>
          <w:lang w:eastAsia="de-DE"/>
        </w:rPr>
        <w:t>Für Medienanfragen:</w:t>
      </w:r>
    </w:p>
    <w:p w14:paraId="055B73AB" w14:textId="5F0D41DD" w:rsidR="00C728C4" w:rsidRPr="006A5104" w:rsidRDefault="006A5104" w:rsidP="002F0BCD">
      <w:pPr>
        <w:tabs>
          <w:tab w:val="left" w:pos="1560"/>
        </w:tabs>
        <w:suppressAutoHyphens/>
        <w:spacing w:line="276" w:lineRule="auto"/>
        <w:rPr>
          <w:rFonts w:ascii="Lucida Sans" w:eastAsia="Times New Roman" w:hAnsi="Lucida Sans" w:cs="Arial"/>
          <w:sz w:val="20"/>
          <w:lang w:eastAsia="de-DE"/>
        </w:rPr>
      </w:pPr>
      <w:r w:rsidRPr="00C15ABA">
        <w:rPr>
          <w:rFonts w:ascii="Lucida Sans" w:eastAsia="Times New Roman" w:hAnsi="Lucida Sans" w:cs="Arial"/>
          <w:sz w:val="20"/>
          <w:lang w:eastAsia="de-DE"/>
        </w:rPr>
        <w:t>Bettina Huber</w:t>
      </w:r>
      <w:r w:rsidR="004D4D19" w:rsidRPr="00C15ABA">
        <w:rPr>
          <w:rFonts w:ascii="Lucida Sans" w:eastAsia="Times New Roman" w:hAnsi="Lucida Sans" w:cs="Arial"/>
          <w:sz w:val="20"/>
          <w:lang w:eastAsia="de-DE"/>
        </w:rPr>
        <w:t xml:space="preserve">, </w:t>
      </w:r>
      <w:r w:rsidRPr="00C15ABA">
        <w:rPr>
          <w:rFonts w:ascii="Lucida Sans" w:eastAsia="Times New Roman" w:hAnsi="Lucida Sans" w:cs="Arial"/>
          <w:sz w:val="20"/>
          <w:lang w:eastAsia="de-DE"/>
        </w:rPr>
        <w:t>Leiterin Marketingk</w:t>
      </w:r>
      <w:r w:rsidR="00C728C4" w:rsidRPr="00C15ABA">
        <w:rPr>
          <w:szCs w:val="19"/>
        </w:rPr>
        <w:t>ommunikation,</w:t>
      </w:r>
      <w:r w:rsidR="00E46679" w:rsidRPr="00C15ABA">
        <w:rPr>
          <w:szCs w:val="19"/>
        </w:rPr>
        <w:t xml:space="preserve"> Technik und Informatik,</w:t>
      </w:r>
      <w:r w:rsidR="00C728C4" w:rsidRPr="00C15ABA">
        <w:rPr>
          <w:szCs w:val="19"/>
        </w:rPr>
        <w:t xml:space="preserve"> Berner Fachhochschule, </w:t>
      </w:r>
      <w:hyperlink r:id="rId13" w:history="1">
        <w:r w:rsidRPr="00C15ABA">
          <w:rPr>
            <w:rStyle w:val="Hyperlink"/>
            <w:rFonts w:ascii="Lucida Sans" w:eastAsia="Times New Roman" w:hAnsi="Lucida Sans" w:cs="Arial"/>
            <w:sz w:val="20"/>
            <w:lang w:eastAsia="de-DE"/>
          </w:rPr>
          <w:t>bettina.huber@bfh.ch</w:t>
        </w:r>
      </w:hyperlink>
      <w:r w:rsidRPr="00C15ABA">
        <w:rPr>
          <w:rStyle w:val="Hyperlink"/>
          <w:rFonts w:ascii="Lucida Sans" w:eastAsia="Times New Roman" w:hAnsi="Lucida Sans" w:cs="Arial"/>
          <w:sz w:val="20"/>
          <w:u w:val="none"/>
          <w:lang w:eastAsia="de-DE"/>
        </w:rPr>
        <w:t>,</w:t>
      </w:r>
      <w:r w:rsidR="00C728C4" w:rsidRPr="00C15ABA">
        <w:rPr>
          <w:szCs w:val="19"/>
        </w:rPr>
        <w:t xml:space="preserve"> +41 </w:t>
      </w:r>
      <w:r w:rsidRPr="00C15ABA">
        <w:t>032 321 63 79</w:t>
      </w:r>
    </w:p>
    <w:p w14:paraId="026645B1" w14:textId="20710CF6" w:rsidR="007D6F67" w:rsidRDefault="007D6F67" w:rsidP="002F0BCD">
      <w:pPr>
        <w:tabs>
          <w:tab w:val="left" w:pos="1560"/>
        </w:tabs>
        <w:suppressAutoHyphens/>
        <w:spacing w:line="276" w:lineRule="auto"/>
        <w:rPr>
          <w:rFonts w:ascii="Lucida Sans" w:eastAsia="Times New Roman" w:hAnsi="Lucida Sans" w:cs="Arial"/>
          <w:sz w:val="20"/>
          <w:lang w:eastAsia="de-DE"/>
        </w:rPr>
      </w:pPr>
    </w:p>
    <w:p w14:paraId="70DBAFD8" w14:textId="5AC966DA" w:rsidR="00C728C4" w:rsidRPr="00247C38" w:rsidRDefault="00C728C4" w:rsidP="002F0BCD">
      <w:pPr>
        <w:tabs>
          <w:tab w:val="left" w:pos="1560"/>
        </w:tabs>
        <w:suppressAutoHyphens/>
        <w:spacing w:line="276" w:lineRule="auto"/>
        <w:rPr>
          <w:sz w:val="20"/>
        </w:rPr>
      </w:pPr>
    </w:p>
    <w:sectPr w:rsidR="00C728C4" w:rsidRPr="00247C38" w:rsidSect="008119D3">
      <w:headerReference w:type="default" r:id="rId14"/>
      <w:headerReference w:type="first" r:id="rId15"/>
      <w:pgSz w:w="11906" w:h="16838" w:code="9"/>
      <w:pgMar w:top="3119" w:right="2081" w:bottom="993" w:left="14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C0B9" w14:textId="77777777" w:rsidR="008119D3" w:rsidRDefault="008119D3" w:rsidP="006312E0">
      <w:pPr>
        <w:spacing w:line="240" w:lineRule="auto"/>
      </w:pPr>
      <w:r>
        <w:separator/>
      </w:r>
    </w:p>
  </w:endnote>
  <w:endnote w:type="continuationSeparator" w:id="0">
    <w:p w14:paraId="68EB82A5" w14:textId="77777777" w:rsidR="008119D3" w:rsidRDefault="008119D3" w:rsidP="00631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702B" w14:textId="77777777" w:rsidR="008119D3" w:rsidRDefault="008119D3" w:rsidP="006312E0">
      <w:pPr>
        <w:spacing w:line="240" w:lineRule="auto"/>
      </w:pPr>
      <w:r>
        <w:separator/>
      </w:r>
    </w:p>
  </w:footnote>
  <w:footnote w:type="continuationSeparator" w:id="0">
    <w:p w14:paraId="462CA963" w14:textId="77777777" w:rsidR="008119D3" w:rsidRDefault="008119D3" w:rsidP="00631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CF72" w14:textId="77777777" w:rsidR="001F1B9C" w:rsidRPr="001F1B9C" w:rsidRDefault="00E62E04" w:rsidP="001F1B9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752" behindDoc="0" locked="1" layoutInCell="1" allowOverlap="1" wp14:anchorId="1F31A0DF" wp14:editId="4DF55065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7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D17">
      <w:rPr>
        <w:noProof/>
        <w:lang w:eastAsia="de-CH"/>
      </w:rPr>
      <w:drawing>
        <wp:anchor distT="0" distB="0" distL="114300" distR="114300" simplePos="0" relativeHeight="251657728" behindDoc="0" locked="1" layoutInCell="1" allowOverlap="1" wp14:anchorId="571A142C" wp14:editId="1E84C1E4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5" name="logo_sw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74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0EFC80" wp14:editId="67F9AEF0">
              <wp:simplePos x="0" y="0"/>
              <wp:positionH relativeFrom="page">
                <wp:posOffset>5019675</wp:posOffset>
              </wp:positionH>
              <wp:positionV relativeFrom="page">
                <wp:posOffset>1043940</wp:posOffset>
              </wp:positionV>
              <wp:extent cx="805680" cy="167760"/>
              <wp:effectExtent l="0" t="0" r="0" b="381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680" cy="16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FDD1E" w14:textId="77777777" w:rsidR="0042274F" w:rsidRDefault="0042274F" w:rsidP="00CA7E54">
                          <w:pPr>
                            <w:pStyle w:val="Kopfzeil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77F1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EFC8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95.25pt;margin-top:82.2pt;width:63.45pt;height:13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" fillcolor="white [3201]" stroked="f" strokeweight=".5pt">
              <v:textbox inset="0,0,0,0">
                <w:txbxContent>
                  <w:p w14:paraId="176FDD1E" w14:textId="77777777" w:rsidR="0042274F" w:rsidRDefault="0042274F" w:rsidP="00CA7E54">
                    <w:pPr>
                      <w:pStyle w:val="Header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77F1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0116" w14:textId="2D324121" w:rsidR="006312E0" w:rsidRDefault="00E62E04" w:rsidP="001F0F2A">
    <w:pPr>
      <w:pStyle w:val="Kopfzeile"/>
      <w:spacing w:after="2180"/>
    </w:pPr>
    <w:r>
      <w:rPr>
        <w:noProof/>
        <w:lang w:eastAsia="de-CH"/>
      </w:rPr>
      <w:drawing>
        <wp:anchor distT="0" distB="0" distL="114300" distR="114300" simplePos="0" relativeHeight="251659776" behindDoc="0" locked="1" layoutInCell="1" allowOverlap="1" wp14:anchorId="70B9115D" wp14:editId="06DC175F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6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D17">
      <w:rPr>
        <w:noProof/>
        <w:lang w:eastAsia="de-CH"/>
      </w:rPr>
      <w:drawing>
        <wp:anchor distT="0" distB="0" distL="114300" distR="114300" simplePos="0" relativeHeight="251656704" behindDoc="0" locked="1" layoutInCell="1" allowOverlap="1" wp14:anchorId="44795148" wp14:editId="7D3012B7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8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69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84AF556" wp14:editId="2EB2ABA6">
              <wp:simplePos x="0" y="0"/>
              <wp:positionH relativeFrom="page">
                <wp:posOffset>5015230</wp:posOffset>
              </wp:positionH>
              <wp:positionV relativeFrom="page">
                <wp:posOffset>791845</wp:posOffset>
              </wp:positionV>
              <wp:extent cx="2063880" cy="2160360"/>
              <wp:effectExtent l="0" t="0" r="0" b="0"/>
              <wp:wrapNone/>
              <wp:docPr id="3" name="absender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880" cy="2160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249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49"/>
                          </w:tblGrid>
                          <w:tr w:rsidR="001F1B9C" w14:paraId="114CFC13" w14:textId="77777777" w:rsidTr="00646111">
                            <w:tc>
                              <w:tcPr>
                                <w:tcW w:w="3249" w:type="dxa"/>
                              </w:tcPr>
                              <w:p w14:paraId="60254821" w14:textId="77777777" w:rsidR="001F1B9C" w:rsidRPr="003010C0" w:rsidRDefault="003010C0" w:rsidP="001F1B9C">
                                <w:pPr>
                                  <w:pStyle w:val="Kopfzeile"/>
                                  <w:rPr>
                                    <w:b/>
                                  </w:rPr>
                                </w:pPr>
                                <w:r w:rsidRPr="003010C0">
                                  <w:rPr>
                                    <w:b/>
                                  </w:rPr>
                                  <w:t>Berner Fachhochschule</w:t>
                                </w:r>
                              </w:p>
                            </w:tc>
                          </w:tr>
                          <w:tr w:rsidR="001F1B9C" w14:paraId="1DB2150C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516F0F76" w14:textId="7E3F5EB1" w:rsidR="004D4D19" w:rsidRDefault="00DD203F" w:rsidP="001F1B9C">
                                <w:pPr>
                                  <w:pStyle w:val="Kopfzeile"/>
                                </w:pPr>
                                <w:r>
                                  <w:t>Departement Technik und Informatik</w:t>
                                </w:r>
                              </w:p>
                              <w:p w14:paraId="2CB1024D" w14:textId="77777777" w:rsidR="001F1B9C" w:rsidRDefault="001F1B9C" w:rsidP="001F1B9C">
                                <w:pPr>
                                  <w:pStyle w:val="Kopfzeile"/>
                                </w:pPr>
                              </w:p>
                            </w:tc>
                          </w:tr>
                          <w:tr w:rsidR="001F1B9C" w14:paraId="6281A8F0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53DE355D" w14:textId="1286BFE1" w:rsidR="00646111" w:rsidRDefault="00DD203F" w:rsidP="001F1B9C">
                                <w:pPr>
                                  <w:pStyle w:val="Kopfzeile"/>
                                </w:pPr>
                                <w:r>
                                  <w:t>Postfach</w:t>
                                </w:r>
                              </w:p>
                              <w:p w14:paraId="0EB21FFB" w14:textId="763B3AE1" w:rsidR="001F1B9C" w:rsidRDefault="004D4D19" w:rsidP="001F1B9C">
                                <w:pPr>
                                  <w:pStyle w:val="Kopfzeile"/>
                                </w:pPr>
                                <w:r>
                                  <w:t>2501 Biel</w:t>
                                </w:r>
                              </w:p>
                            </w:tc>
                          </w:tr>
                          <w:tr w:rsidR="001F1B9C" w14:paraId="25C9BA84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233AE757" w14:textId="662C9D36" w:rsidR="001F1B9C" w:rsidRDefault="00646111" w:rsidP="004D4D19">
                                <w:pPr>
                                  <w:pStyle w:val="Kopfzeile"/>
                                </w:pPr>
                                <w:r>
                                  <w:t xml:space="preserve">Telefon </w:t>
                                </w:r>
                                <w:r w:rsidR="004D4D19">
                                  <w:t xml:space="preserve">032 321 </w:t>
                                </w:r>
                                <w:r w:rsidR="00DD203F">
                                  <w:t>63 79</w:t>
                                </w:r>
                              </w:p>
                            </w:tc>
                          </w:tr>
                          <w:tr w:rsidR="003010C0" w14:paraId="4F11FDE4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7AED35DF" w14:textId="39FD004C" w:rsidR="003010C0" w:rsidRPr="00DD203F" w:rsidRDefault="00C15ABA" w:rsidP="001F1B9C">
                                <w:pPr>
                                  <w:pStyle w:val="Kopfzeile"/>
                                </w:pPr>
                                <w:hyperlink r:id="rId3" w:history="1">
                                  <w:r w:rsidR="00DD203F" w:rsidRPr="00DD203F">
                                    <w:rPr>
                                      <w:rStyle w:val="Hyperlink"/>
                                      <w:u w:val="none"/>
                                    </w:rPr>
                                    <w:t>mediendienst.ti@bfh.ch</w:t>
                                  </w:r>
                                </w:hyperlink>
                              </w:p>
                              <w:p w14:paraId="2A95C778" w14:textId="50A82944" w:rsidR="00DD203F" w:rsidRDefault="00DD203F" w:rsidP="001F1B9C">
                                <w:pPr>
                                  <w:pStyle w:val="Kopfzeile"/>
                                </w:pPr>
                                <w:r>
                                  <w:t>bfh.ch/</w:t>
                                </w:r>
                                <w:proofErr w:type="spellStart"/>
                                <w:r>
                                  <w:t>ti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14:paraId="0045EF9F" w14:textId="77777777" w:rsidR="001F1B9C" w:rsidRDefault="001F1B9C" w:rsidP="001F1B9C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AF556" id="_x0000_t202" coordsize="21600,21600" o:spt="202" path="m,l,21600r21600,l21600,xe">
              <v:stroke joinstyle="miter"/>
              <v:path gradientshapeok="t" o:connecttype="rect"/>
            </v:shapetype>
            <v:shape id="absenderbox" o:spid="_x0000_s1027" type="#_x0000_t202" style="position:absolute;margin-left:394.9pt;margin-top:62.35pt;width:162.5pt;height:170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" fillcolor="white [3201]" stroked="f" strokeweight=".5pt">
              <v:textbox inset="0,0,0,0">
                <w:txbxContent>
                  <w:tbl>
                    <w:tblPr>
                      <w:tblStyle w:val="Tabellenraster"/>
                      <w:tblW w:w="3249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49"/>
                    </w:tblGrid>
                    <w:tr w:rsidR="001F1B9C" w14:paraId="114CFC13" w14:textId="77777777" w:rsidTr="00646111">
                      <w:tc>
                        <w:tcPr>
                          <w:tcW w:w="3249" w:type="dxa"/>
                        </w:tcPr>
                        <w:p w14:paraId="60254821" w14:textId="77777777" w:rsidR="001F1B9C" w:rsidRPr="003010C0" w:rsidRDefault="003010C0" w:rsidP="001F1B9C">
                          <w:pPr>
                            <w:pStyle w:val="Kopfzeile"/>
                            <w:rPr>
                              <w:b/>
                            </w:rPr>
                          </w:pPr>
                          <w:r w:rsidRPr="003010C0">
                            <w:rPr>
                              <w:b/>
                            </w:rPr>
                            <w:t>Berner Fachhochschule</w:t>
                          </w:r>
                        </w:p>
                      </w:tc>
                    </w:tr>
                    <w:tr w:rsidR="001F1B9C" w14:paraId="1DB2150C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516F0F76" w14:textId="7E3F5EB1" w:rsidR="004D4D19" w:rsidRDefault="00DD203F" w:rsidP="001F1B9C">
                          <w:pPr>
                            <w:pStyle w:val="Kopfzeile"/>
                          </w:pPr>
                          <w:r>
                            <w:t>Departement Technik und Informatik</w:t>
                          </w:r>
                        </w:p>
                        <w:p w14:paraId="2CB1024D" w14:textId="77777777" w:rsidR="001F1B9C" w:rsidRDefault="001F1B9C" w:rsidP="001F1B9C">
                          <w:pPr>
                            <w:pStyle w:val="Kopfzeile"/>
                          </w:pPr>
                        </w:p>
                      </w:tc>
                    </w:tr>
                    <w:tr w:rsidR="001F1B9C" w14:paraId="6281A8F0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53DE355D" w14:textId="1286BFE1" w:rsidR="00646111" w:rsidRDefault="00DD203F" w:rsidP="001F1B9C">
                          <w:pPr>
                            <w:pStyle w:val="Kopfzeile"/>
                          </w:pPr>
                          <w:r>
                            <w:t>Postfach</w:t>
                          </w:r>
                        </w:p>
                        <w:p w14:paraId="0EB21FFB" w14:textId="763B3AE1" w:rsidR="001F1B9C" w:rsidRDefault="004D4D19" w:rsidP="001F1B9C">
                          <w:pPr>
                            <w:pStyle w:val="Kopfzeile"/>
                          </w:pPr>
                          <w:r>
                            <w:t>2501 Biel</w:t>
                          </w:r>
                        </w:p>
                      </w:tc>
                    </w:tr>
                    <w:tr w:rsidR="001F1B9C" w14:paraId="25C9BA84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233AE757" w14:textId="662C9D36" w:rsidR="001F1B9C" w:rsidRDefault="00646111" w:rsidP="004D4D19">
                          <w:pPr>
                            <w:pStyle w:val="Kopfzeile"/>
                          </w:pPr>
                          <w:r>
                            <w:t xml:space="preserve">Telefon </w:t>
                          </w:r>
                          <w:r w:rsidR="004D4D19">
                            <w:t xml:space="preserve">032 321 </w:t>
                          </w:r>
                          <w:r w:rsidR="00DD203F">
                            <w:t>63 79</w:t>
                          </w:r>
                        </w:p>
                      </w:tc>
                    </w:tr>
                    <w:tr w:rsidR="003010C0" w14:paraId="4F11FDE4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7AED35DF" w14:textId="39FD004C" w:rsidR="003010C0" w:rsidRPr="00DD203F" w:rsidRDefault="00C15ABA" w:rsidP="001F1B9C">
                          <w:pPr>
                            <w:pStyle w:val="Kopfzeile"/>
                          </w:pPr>
                          <w:hyperlink r:id="rId4" w:history="1">
                            <w:r w:rsidR="00DD203F" w:rsidRPr="00DD203F">
                              <w:rPr>
                                <w:rStyle w:val="Hyperlink"/>
                                <w:u w:val="none"/>
                              </w:rPr>
                              <w:t>mediendienst.ti@bfh.ch</w:t>
                            </w:r>
                          </w:hyperlink>
                        </w:p>
                        <w:p w14:paraId="2A95C778" w14:textId="50A82944" w:rsidR="00DD203F" w:rsidRDefault="00DD203F" w:rsidP="001F1B9C">
                          <w:pPr>
                            <w:pStyle w:val="Kopfzeile"/>
                          </w:pPr>
                          <w:r>
                            <w:t>bfh.ch/</w:t>
                          </w:r>
                          <w:proofErr w:type="spellStart"/>
                          <w:r>
                            <w:t>ti</w:t>
                          </w:r>
                          <w:proofErr w:type="spellEnd"/>
                        </w:p>
                      </w:tc>
                    </w:tr>
                  </w:tbl>
                  <w:p w14:paraId="0045EF9F" w14:textId="77777777" w:rsidR="001F1B9C" w:rsidRDefault="001F1B9C" w:rsidP="001F1B9C">
                    <w:pPr>
                      <w:pStyle w:val="Kopf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C0752"/>
    <w:multiLevelType w:val="hybridMultilevel"/>
    <w:tmpl w:val="FAF88DF0"/>
    <w:lvl w:ilvl="0" w:tplc="08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91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6F"/>
    <w:rsid w:val="000044D3"/>
    <w:rsid w:val="000057FE"/>
    <w:rsid w:val="000059EB"/>
    <w:rsid w:val="000141EE"/>
    <w:rsid w:val="00042F2E"/>
    <w:rsid w:val="000550AE"/>
    <w:rsid w:val="00071BBA"/>
    <w:rsid w:val="000725B5"/>
    <w:rsid w:val="00091119"/>
    <w:rsid w:val="000C368F"/>
    <w:rsid w:val="000D05CA"/>
    <w:rsid w:val="000D1B7D"/>
    <w:rsid w:val="000E172E"/>
    <w:rsid w:val="000E197B"/>
    <w:rsid w:val="000E2F33"/>
    <w:rsid w:val="000F2155"/>
    <w:rsid w:val="00105066"/>
    <w:rsid w:val="001215C7"/>
    <w:rsid w:val="00121771"/>
    <w:rsid w:val="00144CB7"/>
    <w:rsid w:val="00146CDB"/>
    <w:rsid w:val="0015023D"/>
    <w:rsid w:val="0015120C"/>
    <w:rsid w:val="00155BE0"/>
    <w:rsid w:val="00170D9E"/>
    <w:rsid w:val="001743CC"/>
    <w:rsid w:val="001750D6"/>
    <w:rsid w:val="001862C6"/>
    <w:rsid w:val="00191322"/>
    <w:rsid w:val="00195603"/>
    <w:rsid w:val="001B0F1A"/>
    <w:rsid w:val="001C2D98"/>
    <w:rsid w:val="001C5D8D"/>
    <w:rsid w:val="001D5189"/>
    <w:rsid w:val="001E0286"/>
    <w:rsid w:val="001F0F2A"/>
    <w:rsid w:val="001F0FF1"/>
    <w:rsid w:val="001F1B9C"/>
    <w:rsid w:val="001F3002"/>
    <w:rsid w:val="001F79BC"/>
    <w:rsid w:val="00203FED"/>
    <w:rsid w:val="00207EC8"/>
    <w:rsid w:val="00211450"/>
    <w:rsid w:val="00213471"/>
    <w:rsid w:val="00215CDA"/>
    <w:rsid w:val="00217B98"/>
    <w:rsid w:val="00220F0E"/>
    <w:rsid w:val="00225DC1"/>
    <w:rsid w:val="00247C38"/>
    <w:rsid w:val="002502B0"/>
    <w:rsid w:val="00253C2F"/>
    <w:rsid w:val="00256AF5"/>
    <w:rsid w:val="00264132"/>
    <w:rsid w:val="00270AA2"/>
    <w:rsid w:val="00270C16"/>
    <w:rsid w:val="00275539"/>
    <w:rsid w:val="00296044"/>
    <w:rsid w:val="002A0932"/>
    <w:rsid w:val="002A0EF6"/>
    <w:rsid w:val="002A4595"/>
    <w:rsid w:val="002B0461"/>
    <w:rsid w:val="002E32C7"/>
    <w:rsid w:val="002E6C41"/>
    <w:rsid w:val="002F0BCD"/>
    <w:rsid w:val="002F3876"/>
    <w:rsid w:val="003010C0"/>
    <w:rsid w:val="00310221"/>
    <w:rsid w:val="0031401E"/>
    <w:rsid w:val="00314D27"/>
    <w:rsid w:val="0032209E"/>
    <w:rsid w:val="00322660"/>
    <w:rsid w:val="0032319F"/>
    <w:rsid w:val="00326553"/>
    <w:rsid w:val="00341A15"/>
    <w:rsid w:val="00341F0B"/>
    <w:rsid w:val="00350B84"/>
    <w:rsid w:val="003552D3"/>
    <w:rsid w:val="003615FF"/>
    <w:rsid w:val="00363085"/>
    <w:rsid w:val="0037680D"/>
    <w:rsid w:val="003838FC"/>
    <w:rsid w:val="003932F2"/>
    <w:rsid w:val="003A6EC3"/>
    <w:rsid w:val="003B3B25"/>
    <w:rsid w:val="003B66F4"/>
    <w:rsid w:val="003D12BE"/>
    <w:rsid w:val="003D1BBC"/>
    <w:rsid w:val="003D2A02"/>
    <w:rsid w:val="003D6D7A"/>
    <w:rsid w:val="003D7C49"/>
    <w:rsid w:val="003E14BF"/>
    <w:rsid w:val="003E2E3C"/>
    <w:rsid w:val="003E7419"/>
    <w:rsid w:val="0040044F"/>
    <w:rsid w:val="00406D17"/>
    <w:rsid w:val="00415228"/>
    <w:rsid w:val="00416535"/>
    <w:rsid w:val="00416C9D"/>
    <w:rsid w:val="004202F9"/>
    <w:rsid w:val="0042274F"/>
    <w:rsid w:val="00426BBB"/>
    <w:rsid w:val="00431DBE"/>
    <w:rsid w:val="00450619"/>
    <w:rsid w:val="00452694"/>
    <w:rsid w:val="0047287E"/>
    <w:rsid w:val="004772C0"/>
    <w:rsid w:val="00487C55"/>
    <w:rsid w:val="00494FA6"/>
    <w:rsid w:val="0049747D"/>
    <w:rsid w:val="004A28AA"/>
    <w:rsid w:val="004C5865"/>
    <w:rsid w:val="004D2862"/>
    <w:rsid w:val="004D4D19"/>
    <w:rsid w:val="004D7998"/>
    <w:rsid w:val="004D7D20"/>
    <w:rsid w:val="004F1FD1"/>
    <w:rsid w:val="00502331"/>
    <w:rsid w:val="00507A1A"/>
    <w:rsid w:val="005120A5"/>
    <w:rsid w:val="005170EF"/>
    <w:rsid w:val="00532E85"/>
    <w:rsid w:val="00537EB1"/>
    <w:rsid w:val="00541B9B"/>
    <w:rsid w:val="005464BB"/>
    <w:rsid w:val="00552732"/>
    <w:rsid w:val="00553F06"/>
    <w:rsid w:val="00563837"/>
    <w:rsid w:val="005755A5"/>
    <w:rsid w:val="00581EA5"/>
    <w:rsid w:val="00593AFE"/>
    <w:rsid w:val="00596E36"/>
    <w:rsid w:val="005A641E"/>
    <w:rsid w:val="005B1061"/>
    <w:rsid w:val="005B2B8B"/>
    <w:rsid w:val="005B5CAD"/>
    <w:rsid w:val="005D6CD8"/>
    <w:rsid w:val="005D74AA"/>
    <w:rsid w:val="005D789A"/>
    <w:rsid w:val="005E1ABC"/>
    <w:rsid w:val="00621A90"/>
    <w:rsid w:val="006312E0"/>
    <w:rsid w:val="006334D1"/>
    <w:rsid w:val="00643F4B"/>
    <w:rsid w:val="00645845"/>
    <w:rsid w:val="00645C99"/>
    <w:rsid w:val="00646111"/>
    <w:rsid w:val="006542BD"/>
    <w:rsid w:val="006556AD"/>
    <w:rsid w:val="00656252"/>
    <w:rsid w:val="00663239"/>
    <w:rsid w:val="00682A54"/>
    <w:rsid w:val="00682EAC"/>
    <w:rsid w:val="00683799"/>
    <w:rsid w:val="00686B6F"/>
    <w:rsid w:val="00693B34"/>
    <w:rsid w:val="00693D2F"/>
    <w:rsid w:val="0069632F"/>
    <w:rsid w:val="006A5104"/>
    <w:rsid w:val="006B434A"/>
    <w:rsid w:val="006D08AC"/>
    <w:rsid w:val="006D1F8F"/>
    <w:rsid w:val="006E37D2"/>
    <w:rsid w:val="0071118D"/>
    <w:rsid w:val="007128E3"/>
    <w:rsid w:val="00717677"/>
    <w:rsid w:val="0072059E"/>
    <w:rsid w:val="00730698"/>
    <w:rsid w:val="00730A47"/>
    <w:rsid w:val="00744C87"/>
    <w:rsid w:val="00747D6C"/>
    <w:rsid w:val="00753C67"/>
    <w:rsid w:val="007604D6"/>
    <w:rsid w:val="00761683"/>
    <w:rsid w:val="0078348E"/>
    <w:rsid w:val="00783A46"/>
    <w:rsid w:val="00787C1C"/>
    <w:rsid w:val="0079672C"/>
    <w:rsid w:val="00796900"/>
    <w:rsid w:val="007A507C"/>
    <w:rsid w:val="007B4AC6"/>
    <w:rsid w:val="007C560F"/>
    <w:rsid w:val="007C5989"/>
    <w:rsid w:val="007C7C6B"/>
    <w:rsid w:val="007D6F67"/>
    <w:rsid w:val="00800BF2"/>
    <w:rsid w:val="00802946"/>
    <w:rsid w:val="008119D3"/>
    <w:rsid w:val="00811B02"/>
    <w:rsid w:val="008127A2"/>
    <w:rsid w:val="00814C71"/>
    <w:rsid w:val="0082125A"/>
    <w:rsid w:val="00845DE1"/>
    <w:rsid w:val="00870C1B"/>
    <w:rsid w:val="008754C6"/>
    <w:rsid w:val="0088073D"/>
    <w:rsid w:val="008A64CF"/>
    <w:rsid w:val="008C0C7B"/>
    <w:rsid w:val="008D002D"/>
    <w:rsid w:val="008D3A9F"/>
    <w:rsid w:val="008F1715"/>
    <w:rsid w:val="009161C4"/>
    <w:rsid w:val="00930C52"/>
    <w:rsid w:val="00932C5C"/>
    <w:rsid w:val="00936CB3"/>
    <w:rsid w:val="00951309"/>
    <w:rsid w:val="0095369C"/>
    <w:rsid w:val="009577BF"/>
    <w:rsid w:val="00962BE1"/>
    <w:rsid w:val="009640FB"/>
    <w:rsid w:val="00965E3D"/>
    <w:rsid w:val="00973728"/>
    <w:rsid w:val="009819DC"/>
    <w:rsid w:val="0099210C"/>
    <w:rsid w:val="009B0030"/>
    <w:rsid w:val="009D49AE"/>
    <w:rsid w:val="009D5780"/>
    <w:rsid w:val="009E0450"/>
    <w:rsid w:val="009E6BE8"/>
    <w:rsid w:val="009F0A2A"/>
    <w:rsid w:val="009F21F6"/>
    <w:rsid w:val="00A04E9E"/>
    <w:rsid w:val="00A13CF5"/>
    <w:rsid w:val="00A24D3A"/>
    <w:rsid w:val="00A368BB"/>
    <w:rsid w:val="00A67277"/>
    <w:rsid w:val="00A77F19"/>
    <w:rsid w:val="00A82729"/>
    <w:rsid w:val="00A838A9"/>
    <w:rsid w:val="00A84C00"/>
    <w:rsid w:val="00A861B7"/>
    <w:rsid w:val="00A86C6D"/>
    <w:rsid w:val="00A967AE"/>
    <w:rsid w:val="00AA10D7"/>
    <w:rsid w:val="00AC5D17"/>
    <w:rsid w:val="00AD0331"/>
    <w:rsid w:val="00AD3C46"/>
    <w:rsid w:val="00AE5551"/>
    <w:rsid w:val="00AF2C15"/>
    <w:rsid w:val="00AF641B"/>
    <w:rsid w:val="00B00C9F"/>
    <w:rsid w:val="00B04686"/>
    <w:rsid w:val="00B06369"/>
    <w:rsid w:val="00B10A8B"/>
    <w:rsid w:val="00B17480"/>
    <w:rsid w:val="00B17C1F"/>
    <w:rsid w:val="00B22F8C"/>
    <w:rsid w:val="00B25DB1"/>
    <w:rsid w:val="00B33291"/>
    <w:rsid w:val="00B40A87"/>
    <w:rsid w:val="00B65EEA"/>
    <w:rsid w:val="00B7405D"/>
    <w:rsid w:val="00B76AB6"/>
    <w:rsid w:val="00B807BC"/>
    <w:rsid w:val="00B83A4E"/>
    <w:rsid w:val="00B91668"/>
    <w:rsid w:val="00B91A2B"/>
    <w:rsid w:val="00B91AB7"/>
    <w:rsid w:val="00BA6A2A"/>
    <w:rsid w:val="00BA6A94"/>
    <w:rsid w:val="00BC513D"/>
    <w:rsid w:val="00BD0CFF"/>
    <w:rsid w:val="00BD3592"/>
    <w:rsid w:val="00BF7138"/>
    <w:rsid w:val="00C15ABA"/>
    <w:rsid w:val="00C218E8"/>
    <w:rsid w:val="00C23759"/>
    <w:rsid w:val="00C30550"/>
    <w:rsid w:val="00C35552"/>
    <w:rsid w:val="00C375DB"/>
    <w:rsid w:val="00C40A09"/>
    <w:rsid w:val="00C40A9C"/>
    <w:rsid w:val="00C55BD0"/>
    <w:rsid w:val="00C57357"/>
    <w:rsid w:val="00C57769"/>
    <w:rsid w:val="00C64063"/>
    <w:rsid w:val="00C646B6"/>
    <w:rsid w:val="00C728C4"/>
    <w:rsid w:val="00C809E0"/>
    <w:rsid w:val="00CA2845"/>
    <w:rsid w:val="00CA3CE5"/>
    <w:rsid w:val="00CA7E54"/>
    <w:rsid w:val="00CB03E4"/>
    <w:rsid w:val="00CB351A"/>
    <w:rsid w:val="00CD4406"/>
    <w:rsid w:val="00CE44D8"/>
    <w:rsid w:val="00CE6E01"/>
    <w:rsid w:val="00CE7BC9"/>
    <w:rsid w:val="00CF4C7D"/>
    <w:rsid w:val="00D21213"/>
    <w:rsid w:val="00D23130"/>
    <w:rsid w:val="00D27936"/>
    <w:rsid w:val="00D27B3C"/>
    <w:rsid w:val="00D32F47"/>
    <w:rsid w:val="00D35055"/>
    <w:rsid w:val="00D43734"/>
    <w:rsid w:val="00D50B66"/>
    <w:rsid w:val="00D525E9"/>
    <w:rsid w:val="00D568FE"/>
    <w:rsid w:val="00D56F01"/>
    <w:rsid w:val="00D679A1"/>
    <w:rsid w:val="00D7583A"/>
    <w:rsid w:val="00D769A6"/>
    <w:rsid w:val="00D84E14"/>
    <w:rsid w:val="00D8547B"/>
    <w:rsid w:val="00D90980"/>
    <w:rsid w:val="00D948CE"/>
    <w:rsid w:val="00D94CB9"/>
    <w:rsid w:val="00D97F5A"/>
    <w:rsid w:val="00DA4F15"/>
    <w:rsid w:val="00DA5B8E"/>
    <w:rsid w:val="00DB174B"/>
    <w:rsid w:val="00DC6D7C"/>
    <w:rsid w:val="00DD203F"/>
    <w:rsid w:val="00DE43EA"/>
    <w:rsid w:val="00DF1FEE"/>
    <w:rsid w:val="00E03B67"/>
    <w:rsid w:val="00E07490"/>
    <w:rsid w:val="00E20A84"/>
    <w:rsid w:val="00E26B9D"/>
    <w:rsid w:val="00E270F5"/>
    <w:rsid w:val="00E46679"/>
    <w:rsid w:val="00E4679F"/>
    <w:rsid w:val="00E568CF"/>
    <w:rsid w:val="00E62E04"/>
    <w:rsid w:val="00E636B6"/>
    <w:rsid w:val="00E648D4"/>
    <w:rsid w:val="00E66833"/>
    <w:rsid w:val="00E70446"/>
    <w:rsid w:val="00E7617F"/>
    <w:rsid w:val="00E84ED8"/>
    <w:rsid w:val="00E93627"/>
    <w:rsid w:val="00E958E1"/>
    <w:rsid w:val="00EA1CDD"/>
    <w:rsid w:val="00EA3764"/>
    <w:rsid w:val="00EA3F09"/>
    <w:rsid w:val="00EC1621"/>
    <w:rsid w:val="00ED72B2"/>
    <w:rsid w:val="00EE13B3"/>
    <w:rsid w:val="00EE412D"/>
    <w:rsid w:val="00EF4348"/>
    <w:rsid w:val="00EF4B39"/>
    <w:rsid w:val="00EF4EB1"/>
    <w:rsid w:val="00F16451"/>
    <w:rsid w:val="00F35421"/>
    <w:rsid w:val="00F35E80"/>
    <w:rsid w:val="00F36316"/>
    <w:rsid w:val="00F37CA0"/>
    <w:rsid w:val="00F37E8C"/>
    <w:rsid w:val="00F5006A"/>
    <w:rsid w:val="00F61BA6"/>
    <w:rsid w:val="00F622A7"/>
    <w:rsid w:val="00F77F45"/>
    <w:rsid w:val="00F851A3"/>
    <w:rsid w:val="00F85288"/>
    <w:rsid w:val="00F90CF0"/>
    <w:rsid w:val="00F922BA"/>
    <w:rsid w:val="00FA2BB9"/>
    <w:rsid w:val="00FA6771"/>
    <w:rsid w:val="00FB01C7"/>
    <w:rsid w:val="00FB5220"/>
    <w:rsid w:val="00FC2603"/>
    <w:rsid w:val="00FD6ECA"/>
    <w:rsid w:val="00FE04CB"/>
    <w:rsid w:val="00FF15F1"/>
    <w:rsid w:val="00FF268F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D683319"/>
  <w15:docId w15:val="{82C1214D-ED94-4FB4-A064-749847B0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286"/>
    <w:pPr>
      <w:tabs>
        <w:tab w:val="left" w:pos="5387"/>
      </w:tabs>
      <w:spacing w:line="244" w:lineRule="atLeast"/>
    </w:pPr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7490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E07490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1B9C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F1B9C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6312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2E0"/>
  </w:style>
  <w:style w:type="table" w:styleId="Tabellenraster">
    <w:name w:val="Table Grid"/>
    <w:basedOn w:val="NormaleTabelle"/>
    <w:uiPriority w:val="59"/>
    <w:rsid w:val="001F1B9C"/>
    <w:pPr>
      <w:spacing w:line="244" w:lineRule="atLeast"/>
    </w:pPr>
    <w:rPr>
      <w:sz w:val="19"/>
    </w:rPr>
    <w:tblPr>
      <w:tblCellMar>
        <w:left w:w="0" w:type="dxa"/>
        <w:right w:w="0" w:type="dxa"/>
      </w:tblCellMar>
    </w:tblPr>
  </w:style>
  <w:style w:type="paragraph" w:customStyle="1" w:styleId="Absenderzeile">
    <w:name w:val="Absenderzeile"/>
    <w:basedOn w:val="Standard"/>
    <w:rsid w:val="001F1B9C"/>
    <w:pPr>
      <w:spacing w:line="240" w:lineRule="auto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7490"/>
    <w:rPr>
      <w:rFonts w:asciiTheme="majorHAnsi" w:eastAsiaTheme="majorEastAsia" w:hAnsiTheme="majorHAnsi" w:cstheme="majorBidi"/>
      <w:b/>
      <w:bCs/>
      <w:sz w:val="19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7490"/>
    <w:rPr>
      <w:rFonts w:asciiTheme="majorHAnsi" w:eastAsiaTheme="majorEastAsia" w:hAnsiTheme="majorHAnsi" w:cstheme="majorBidi"/>
      <w:b/>
      <w:bCs/>
      <w:sz w:val="19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807BC"/>
    <w:pPr>
      <w:contextualSpacing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807BC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0"/>
      <w:szCs w:val="52"/>
    </w:rPr>
  </w:style>
  <w:style w:type="character" w:styleId="Hyperlink">
    <w:name w:val="Hyperlink"/>
    <w:basedOn w:val="Absatz-Standardschriftart"/>
    <w:uiPriority w:val="99"/>
    <w:unhideWhenUsed/>
    <w:rsid w:val="004D4D19"/>
    <w:rPr>
      <w:color w:val="0000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C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CDB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76AB6"/>
    <w:rPr>
      <w:color w:val="00000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2C15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2125A"/>
    <w:pPr>
      <w:spacing w:line="240" w:lineRule="auto"/>
    </w:pPr>
    <w:rPr>
      <w:rFonts w:ascii="Arial" w:hAnsi="Arial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D08A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D08A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08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08AC"/>
    <w:rPr>
      <w:b/>
      <w:bCs/>
    </w:rPr>
  </w:style>
  <w:style w:type="paragraph" w:styleId="berarbeitung">
    <w:name w:val="Revision"/>
    <w:hidden/>
    <w:uiPriority w:val="99"/>
    <w:semiHidden/>
    <w:rsid w:val="00D90980"/>
    <w:pPr>
      <w:spacing w:line="240" w:lineRule="auto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ttina.huber@bfh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ger.filliger@bfh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fh.ch/de/aktuell/veranstaltungen/career-day/?gclid=EAIaIQobChMI8qvjlrWm_gIVRofVCh06hg-wEAAYASAAEgIb5vD_Bw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diendienst.ti@bfh.ch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hyperlink" Target="mailto:mediendienst.ti@bfh.ch" TargetMode="External"/></Relationships>
</file>

<file path=word/theme/theme1.xml><?xml version="1.0" encoding="utf-8"?>
<a:theme xmlns:a="http://schemas.openxmlformats.org/drawingml/2006/main" name="Larissa-Design">
  <a:themeElements>
    <a:clrScheme name="BFH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27D94"/>
      </a:accent1>
      <a:accent2>
        <a:srgbClr val="FFCC00"/>
      </a:accent2>
      <a:accent3>
        <a:srgbClr val="7F7F7F"/>
      </a:accent3>
      <a:accent4>
        <a:srgbClr val="A5A5A5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BFH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B143675B91184BBD418206D10D8373" ma:contentTypeVersion="18" ma:contentTypeDescription="Ein neues Dokument erstellen." ma:contentTypeScope="" ma:versionID="9b5a3603a4740896f9035a4e8626de68">
  <xsd:schema xmlns:xsd="http://www.w3.org/2001/XMLSchema" xmlns:xs="http://www.w3.org/2001/XMLSchema" xmlns:p="http://schemas.microsoft.com/office/2006/metadata/properties" xmlns:ns2="6cab3942-3218-4a8e-be76-601494086ea2" xmlns:ns3="d4dd7848-7723-47cc-b628-3468cf45e6bf" targetNamespace="http://schemas.microsoft.com/office/2006/metadata/properties" ma:root="true" ma:fieldsID="22c47d4bb5d7464206e6c143917bfbe8" ns2:_="" ns3:_="">
    <xsd:import namespace="6cab3942-3218-4a8e-be76-601494086ea2"/>
    <xsd:import namespace="d4dd7848-7723-47cc-b628-3468cf45e6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b3942-3218-4a8e-be76-601494086e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07b661-0169-48cc-afae-415a5be4c6cd}" ma:internalName="TaxCatchAll" ma:showField="CatchAllData" ma:web="6cab3942-3218-4a8e-be76-601494086e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7848-7723-47cc-b628-3468cf45e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03f96b4-e7c3-473d-841e-9e06ed519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dd7848-7723-47cc-b628-3468cf45e6bf">
      <Terms xmlns="http://schemas.microsoft.com/office/infopath/2007/PartnerControls"/>
    </lcf76f155ced4ddcb4097134ff3c332f>
    <TaxCatchAll xmlns="6cab3942-3218-4a8e-be76-601494086ea2" xsi:nil="true"/>
  </documentManagement>
</p:properties>
</file>

<file path=customXml/itemProps1.xml><?xml version="1.0" encoding="utf-8"?>
<ds:datastoreItem xmlns:ds="http://schemas.openxmlformats.org/officeDocument/2006/customXml" ds:itemID="{C6031E4B-7FC4-4CCF-A6E3-80491058A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79C04-EFDB-40B9-BC88-781120B37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9A88F1-71BA-4B33-825A-124FFA982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b3942-3218-4a8e-be76-601494086ea2"/>
    <ds:schemaRef ds:uri="d4dd7848-7723-47cc-b628-3468cf45e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D45B74-8854-473C-A565-9EF1CCE2F991}">
  <ds:schemaRefs>
    <ds:schemaRef ds:uri="http://schemas.microsoft.com/office/2006/metadata/properties"/>
    <ds:schemaRef ds:uri="http://schemas.microsoft.com/office/infopath/2007/PartnerControls"/>
    <ds:schemaRef ds:uri="d4dd7848-7723-47cc-b628-3468cf45e6bf"/>
    <ds:schemaRef ds:uri="6cab3942-3218-4a8e-be76-601494086e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2606</Characters>
  <Application>Microsoft Office Word</Application>
  <DocSecurity>0</DocSecurity>
  <Lines>651</Lines>
  <Paragraphs>401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Mediaviso AG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Saurer Beatrice</dc:creator>
  <cp:lastModifiedBy>Fankhauser Jessica</cp:lastModifiedBy>
  <cp:revision>8</cp:revision>
  <cp:lastPrinted>2022-04-27T08:39:00Z</cp:lastPrinted>
  <dcterms:created xsi:type="dcterms:W3CDTF">2024-04-30T15:06:00Z</dcterms:created>
  <dcterms:modified xsi:type="dcterms:W3CDTF">2024-05-01T13:42:00Z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0x01010080B143675B91184BBD418206D10D8373</vt:lpwstr>
  </property>
  <property fmtid="{D5CDD505-2E9C-101B-9397-08002B2CF9AE}" pid="3" name="MediaServiceImageTags">
    <vt:lpwstr/>
  </property>
</Properties>
</file>