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9379" w14:textId="77777777" w:rsidR="00D83FAB" w:rsidRPr="00B36499" w:rsidRDefault="00D83FAB">
      <w:pPr>
        <w:rPr>
          <w:rFonts w:ascii="Quadrant Text" w:hAnsi="Quadrant Text"/>
        </w:rPr>
      </w:pPr>
    </w:p>
    <w:tbl>
      <w:tblPr>
        <w:tblW w:w="10490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693"/>
      </w:tblGrid>
      <w:tr w:rsidR="00C15162" w:rsidRPr="00B36499" w14:paraId="276839F7" w14:textId="77777777" w:rsidTr="00C72982">
        <w:trPr>
          <w:trHeight w:val="13309"/>
        </w:trPr>
        <w:tc>
          <w:tcPr>
            <w:tcW w:w="7797" w:type="dxa"/>
            <w:shd w:val="clear" w:color="auto" w:fill="auto"/>
          </w:tcPr>
          <w:p w14:paraId="1BF4E10B" w14:textId="47CDB6C2" w:rsidR="00053B54" w:rsidRPr="00B36499" w:rsidRDefault="00F528FF" w:rsidP="00E94417">
            <w:pPr>
              <w:rPr>
                <w:rFonts w:ascii="Quadrant Text Mono" w:eastAsia="Calibri" w:hAnsi="Quadrant Text Mono"/>
                <w:sz w:val="28"/>
                <w:szCs w:val="28"/>
              </w:rPr>
            </w:pPr>
            <w:r w:rsidRPr="00B36499">
              <w:rPr>
                <w:rFonts w:ascii="Quadrant Text Mono" w:eastAsia="Calibri" w:hAnsi="Quadrant Text Mono"/>
                <w:sz w:val="28"/>
                <w:szCs w:val="28"/>
              </w:rPr>
              <w:t>Nachtschicht #2</w:t>
            </w:r>
            <w:r w:rsidR="00A574C5">
              <w:rPr>
                <w:rFonts w:ascii="Quadrant Text Mono" w:eastAsia="Calibri" w:hAnsi="Quadrant Text Mono"/>
                <w:sz w:val="28"/>
                <w:szCs w:val="28"/>
              </w:rPr>
              <w:t>4</w:t>
            </w:r>
            <w:r w:rsidR="00B36499" w:rsidRPr="00B36499">
              <w:rPr>
                <w:rFonts w:ascii="Quadrant Text Mono" w:eastAsia="Calibri" w:hAnsi="Quadrant Text Mono"/>
                <w:sz w:val="28"/>
                <w:szCs w:val="28"/>
              </w:rPr>
              <w:br/>
            </w:r>
            <w:r w:rsidRPr="00B36499">
              <w:rPr>
                <w:rFonts w:ascii="Quadrant Text Mono" w:eastAsia="Calibri" w:hAnsi="Quadrant Text Mono"/>
                <w:sz w:val="28"/>
                <w:szCs w:val="28"/>
              </w:rPr>
              <w:t>Performance-Abend «Soft Machines»</w:t>
            </w:r>
          </w:p>
          <w:p w14:paraId="5028884C" w14:textId="7D9D616E" w:rsidR="00DA58B3" w:rsidRPr="00B36499" w:rsidRDefault="00DA58B3" w:rsidP="00DA58B3">
            <w:pPr>
              <w:rPr>
                <w:rFonts w:ascii="Quadrant Text" w:eastAsia="Calibri" w:hAnsi="Quadrant Text"/>
                <w:szCs w:val="22"/>
              </w:rPr>
            </w:pPr>
          </w:p>
          <w:p w14:paraId="1B273E46" w14:textId="2736228A" w:rsidR="005645D7" w:rsidRPr="005645D7" w:rsidRDefault="00F528FF" w:rsidP="005645D7">
            <w:pPr>
              <w:rPr>
                <w:rFonts w:ascii="Quadrant Text" w:eastAsia="Calibri" w:hAnsi="Quadrant Text"/>
                <w:bCs/>
                <w:szCs w:val="22"/>
              </w:rPr>
            </w:pPr>
            <w:r w:rsidRPr="00B36499">
              <w:rPr>
                <w:rFonts w:ascii="Quadrant Text" w:eastAsia="Calibri" w:hAnsi="Quadrant Text"/>
                <w:bCs/>
                <w:szCs w:val="22"/>
              </w:rPr>
              <w:t xml:space="preserve">Besucherinnen und Besucher der </w:t>
            </w:r>
            <w:r w:rsidRPr="00B36499">
              <w:rPr>
                <w:rFonts w:ascii="Quadrant Text" w:eastAsia="Calibri" w:hAnsi="Quadrant Text"/>
                <w:bCs/>
                <w:i/>
                <w:iCs/>
                <w:szCs w:val="22"/>
              </w:rPr>
              <w:t>Nachtschicht #24</w:t>
            </w:r>
            <w:r w:rsidRPr="00B36499">
              <w:rPr>
                <w:rFonts w:ascii="Quadrant Text" w:eastAsia="Calibri" w:hAnsi="Quadrant Text"/>
                <w:bCs/>
                <w:szCs w:val="22"/>
              </w:rPr>
              <w:t xml:space="preserve"> am 5. November erwartet </w:t>
            </w:r>
            <w:r w:rsidR="0052499F">
              <w:rPr>
                <w:rFonts w:ascii="Quadrant Text" w:eastAsia="Calibri" w:hAnsi="Quadrant Text"/>
                <w:bCs/>
                <w:szCs w:val="22"/>
              </w:rPr>
              <w:t xml:space="preserve">ab 18 Uhr </w:t>
            </w:r>
            <w:r w:rsidRPr="00B36499">
              <w:rPr>
                <w:rFonts w:ascii="Quadrant Text" w:eastAsia="Calibri" w:hAnsi="Quadrant Text"/>
                <w:bCs/>
                <w:szCs w:val="22"/>
              </w:rPr>
              <w:t xml:space="preserve">neben Spätöffnung des Kunstmuseums </w:t>
            </w:r>
            <w:r w:rsidR="0052499F">
              <w:rPr>
                <w:rFonts w:ascii="Quadrant Text" w:eastAsia="Calibri" w:hAnsi="Quadrant Text"/>
                <w:bCs/>
                <w:szCs w:val="22"/>
              </w:rPr>
              <w:t xml:space="preserve">St.Gallen </w:t>
            </w:r>
            <w:r w:rsidRPr="00B36499">
              <w:rPr>
                <w:rFonts w:ascii="Quadrant Text" w:eastAsia="Calibri" w:hAnsi="Quadrant Text"/>
                <w:bCs/>
                <w:szCs w:val="22"/>
              </w:rPr>
              <w:t>ein</w:t>
            </w:r>
            <w:r w:rsidR="00A574C5">
              <w:rPr>
                <w:rFonts w:ascii="Quadrant Text" w:eastAsia="Calibri" w:hAnsi="Quadrant Text"/>
                <w:bCs/>
                <w:szCs w:val="22"/>
              </w:rPr>
              <w:t xml:space="preserve"> vielfältiger</w:t>
            </w:r>
            <w:r w:rsidRPr="00B36499">
              <w:rPr>
                <w:rFonts w:ascii="Quadrant Text" w:eastAsia="Calibri" w:hAnsi="Quadrant Text"/>
                <w:bCs/>
                <w:szCs w:val="22"/>
              </w:rPr>
              <w:t xml:space="preserve"> Performance-Abend </w:t>
            </w:r>
            <w:r w:rsidR="00A31EF5">
              <w:rPr>
                <w:rFonts w:ascii="Quadrant Text" w:eastAsia="Calibri" w:hAnsi="Quadrant Text"/>
                <w:bCs/>
                <w:szCs w:val="22"/>
              </w:rPr>
              <w:t>in der</w:t>
            </w:r>
            <w:r w:rsidRPr="00B36499">
              <w:rPr>
                <w:rFonts w:ascii="Quadrant Text" w:eastAsia="Calibri" w:hAnsi="Quadrant Text"/>
                <w:bCs/>
                <w:szCs w:val="22"/>
              </w:rPr>
              <w:t xml:space="preserve"> Ausstellung </w:t>
            </w:r>
            <w:r w:rsidR="00B36499" w:rsidRPr="0052499F">
              <w:rPr>
                <w:rFonts w:ascii="Quadrant Text" w:eastAsia="Calibri" w:hAnsi="Quadrant Text"/>
                <w:bCs/>
                <w:i/>
                <w:iCs/>
                <w:szCs w:val="22"/>
              </w:rPr>
              <w:t xml:space="preserve">Martina Morger – </w:t>
            </w:r>
            <w:proofErr w:type="spellStart"/>
            <w:r w:rsidR="00B36499" w:rsidRPr="00B36499">
              <w:rPr>
                <w:rFonts w:ascii="Quadrant Text" w:eastAsia="Calibri" w:hAnsi="Quadrant Text"/>
                <w:bCs/>
                <w:i/>
                <w:iCs/>
                <w:szCs w:val="22"/>
              </w:rPr>
              <w:t>Lèche</w:t>
            </w:r>
            <w:proofErr w:type="spellEnd"/>
            <w:r w:rsidR="00B36499" w:rsidRPr="0052499F">
              <w:rPr>
                <w:rFonts w:ascii="Quadrant Text" w:eastAsia="Calibri" w:hAnsi="Quadrant Text"/>
                <w:bCs/>
                <w:i/>
                <w:iCs/>
                <w:szCs w:val="22"/>
              </w:rPr>
              <w:t xml:space="preserve"> </w:t>
            </w:r>
            <w:proofErr w:type="spellStart"/>
            <w:r w:rsidR="00B36499" w:rsidRPr="00B36499">
              <w:rPr>
                <w:rFonts w:ascii="Quadrant Text" w:eastAsia="Calibri" w:hAnsi="Quadrant Text"/>
                <w:bCs/>
                <w:i/>
                <w:iCs/>
                <w:szCs w:val="22"/>
              </w:rPr>
              <w:t>Vitrines</w:t>
            </w:r>
            <w:proofErr w:type="spellEnd"/>
            <w:r w:rsidR="00B36499" w:rsidRPr="0052499F">
              <w:rPr>
                <w:rFonts w:ascii="Quadrant Text" w:eastAsia="Calibri" w:hAnsi="Quadrant Text"/>
                <w:bCs/>
                <w:i/>
                <w:iCs/>
                <w:szCs w:val="22"/>
              </w:rPr>
              <w:t>,</w:t>
            </w:r>
            <w:r w:rsidR="00B36499" w:rsidRPr="00B36499">
              <w:rPr>
                <w:rFonts w:ascii="Quadrant Text" w:eastAsia="Calibri" w:hAnsi="Quadrant Text"/>
                <w:bCs/>
                <w:i/>
                <w:iCs/>
                <w:szCs w:val="22"/>
              </w:rPr>
              <w:t xml:space="preserve"> Manor Kunstpreis St.Gallen 2021</w:t>
            </w:r>
            <w:r w:rsidR="00B36499">
              <w:rPr>
                <w:rFonts w:ascii="Quadrant Text" w:eastAsia="Calibri" w:hAnsi="Quadrant Text"/>
                <w:bCs/>
                <w:szCs w:val="22"/>
              </w:rPr>
              <w:t>.</w:t>
            </w:r>
          </w:p>
          <w:p w14:paraId="20D67920" w14:textId="4B8CD3AD" w:rsidR="00B16645" w:rsidRPr="00B36499" w:rsidRDefault="00B16645" w:rsidP="00B16645">
            <w:pPr>
              <w:rPr>
                <w:rFonts w:ascii="Quadrant Text" w:eastAsia="Calibri" w:hAnsi="Quadrant Text"/>
                <w:bCs/>
                <w:szCs w:val="22"/>
              </w:rPr>
            </w:pPr>
          </w:p>
          <w:p w14:paraId="4476C83B" w14:textId="77777777" w:rsidR="00B36499" w:rsidRPr="00B36499" w:rsidRDefault="00B36499" w:rsidP="00B16645">
            <w:pPr>
              <w:rPr>
                <w:rFonts w:ascii="Quadrant Text" w:eastAsia="Calibri" w:hAnsi="Quadrant Text"/>
                <w:b/>
                <w:bCs/>
                <w:szCs w:val="22"/>
              </w:rPr>
            </w:pPr>
          </w:p>
          <w:p w14:paraId="33E38F60" w14:textId="29913AE9" w:rsidR="00DA58B3" w:rsidRPr="00B36499" w:rsidRDefault="00B36499" w:rsidP="00B36499">
            <w:pPr>
              <w:jc w:val="center"/>
              <w:rPr>
                <w:rFonts w:ascii="Quadrant Text" w:eastAsia="Calibri" w:hAnsi="Quadrant Text"/>
                <w:b/>
                <w:bCs/>
                <w:szCs w:val="22"/>
              </w:rPr>
            </w:pPr>
            <w:r w:rsidRPr="00B36499">
              <w:rPr>
                <w:noProof/>
              </w:rPr>
              <w:drawing>
                <wp:inline distT="0" distB="0" distL="0" distR="0" wp14:anchorId="438DBF2E" wp14:editId="12B1B387">
                  <wp:extent cx="3371850" cy="2357508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01" cy="235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C25D1" w14:textId="66FF1AA6" w:rsidR="00392F73" w:rsidRPr="00B36499" w:rsidRDefault="00B36499" w:rsidP="00B36499">
            <w:pPr>
              <w:jc w:val="center"/>
              <w:rPr>
                <w:rFonts w:ascii="Quadrant Text" w:eastAsia="Calibri" w:hAnsi="Quadrant Text"/>
                <w:b/>
                <w:bCs/>
                <w:szCs w:val="22"/>
              </w:rPr>
            </w:pPr>
            <w:r w:rsidRPr="00B36499">
              <w:rPr>
                <w:rFonts w:ascii="Quadrant Text" w:eastAsia="Calibri" w:hAnsi="Quadrant Text"/>
                <w:bCs/>
                <w:sz w:val="16"/>
                <w:szCs w:val="16"/>
              </w:rPr>
              <w:t xml:space="preserve">Laura van der Tas, </w:t>
            </w:r>
            <w:proofErr w:type="spellStart"/>
            <w:r w:rsidRPr="00B36499">
              <w:rPr>
                <w:rFonts w:ascii="Quadrant Text" w:eastAsia="Calibri" w:hAnsi="Quadrant Text"/>
                <w:bCs/>
                <w:i/>
                <w:iCs/>
                <w:sz w:val="16"/>
                <w:szCs w:val="16"/>
              </w:rPr>
              <w:t>Devising</w:t>
            </w:r>
            <w:proofErr w:type="spellEnd"/>
            <w:r w:rsidRPr="00B36499">
              <w:rPr>
                <w:rFonts w:ascii="Quadrant Text" w:eastAsia="Calibri" w:hAnsi="Quadrant Text"/>
                <w:bCs/>
                <w:i/>
                <w:iCs/>
                <w:sz w:val="16"/>
                <w:szCs w:val="16"/>
              </w:rPr>
              <w:t xml:space="preserve"> Practices</w:t>
            </w:r>
            <w:r w:rsidRPr="00B36499">
              <w:rPr>
                <w:rFonts w:ascii="Quadrant Text" w:eastAsia="Calibri" w:hAnsi="Quadrant Text"/>
                <w:bCs/>
                <w:sz w:val="16"/>
                <w:szCs w:val="16"/>
              </w:rPr>
              <w:t xml:space="preserve">, 2019, </w:t>
            </w:r>
            <w:proofErr w:type="spellStart"/>
            <w:r w:rsidRPr="00B36499">
              <w:rPr>
                <w:rFonts w:ascii="Quadrant Text" w:eastAsia="Calibri" w:hAnsi="Quadrant Text"/>
                <w:bCs/>
                <w:sz w:val="16"/>
                <w:szCs w:val="16"/>
              </w:rPr>
              <w:t>Courtesy</w:t>
            </w:r>
            <w:proofErr w:type="spellEnd"/>
            <w:r w:rsidRPr="00B36499">
              <w:rPr>
                <w:rFonts w:ascii="Quadrant Text" w:eastAsia="Calibri" w:hAnsi="Quadrant Text"/>
                <w:bCs/>
                <w:sz w:val="16"/>
                <w:szCs w:val="16"/>
              </w:rPr>
              <w:t xml:space="preserve"> die Künstlerin</w:t>
            </w:r>
          </w:p>
          <w:p w14:paraId="157B3983" w14:textId="77777777" w:rsidR="00B16645" w:rsidRPr="00B36499" w:rsidRDefault="00B16645" w:rsidP="00392F73">
            <w:pPr>
              <w:rPr>
                <w:rFonts w:ascii="Quadrant Text" w:eastAsia="Calibri" w:hAnsi="Quadrant Text"/>
                <w:b/>
                <w:bCs/>
                <w:szCs w:val="22"/>
              </w:rPr>
            </w:pPr>
          </w:p>
          <w:p w14:paraId="6E64D363" w14:textId="4DE74519" w:rsidR="00A31EF5" w:rsidRPr="00B36499" w:rsidRDefault="00A574C5" w:rsidP="005645D7">
            <w:pPr>
              <w:rPr>
                <w:rFonts w:ascii="Quadrant Text" w:eastAsia="Calibri" w:hAnsi="Quadrant Text"/>
                <w:bCs/>
                <w:szCs w:val="22"/>
              </w:rPr>
            </w:pPr>
            <w:r>
              <w:rPr>
                <w:rFonts w:ascii="Quadrant Text" w:eastAsia="Calibri" w:hAnsi="Quadrant Text"/>
                <w:bCs/>
                <w:szCs w:val="22"/>
              </w:rPr>
              <w:t>Die Nachtschicht #24</w:t>
            </w:r>
            <w:r w:rsidR="005645D7">
              <w:rPr>
                <w:rFonts w:ascii="Quadrant Text" w:eastAsia="Calibri" w:hAnsi="Quadrant Text"/>
                <w:bCs/>
                <w:szCs w:val="22"/>
              </w:rPr>
              <w:t xml:space="preserve"> wird </w:t>
            </w:r>
            <w:r w:rsidR="0052499F">
              <w:rPr>
                <w:rFonts w:ascii="Quadrant Text" w:eastAsia="Calibri" w:hAnsi="Quadrant Text"/>
                <w:bCs/>
                <w:szCs w:val="22"/>
              </w:rPr>
              <w:t>von den</w:t>
            </w:r>
            <w:r w:rsidR="005645D7">
              <w:rPr>
                <w:rFonts w:ascii="Quadrant Text" w:eastAsia="Calibri" w:hAnsi="Quadrant Text"/>
                <w:bCs/>
                <w:szCs w:val="22"/>
              </w:rPr>
              <w:t xml:space="preserve"> Künstlerinnen Martina Morger und Laura van der Tas</w:t>
            </w:r>
            <w:r w:rsidR="0052499F">
              <w:rPr>
                <w:rFonts w:ascii="Quadrant Text" w:eastAsia="Calibri" w:hAnsi="Quadrant Text"/>
                <w:bCs/>
                <w:szCs w:val="22"/>
              </w:rPr>
              <w:t xml:space="preserve"> kuratiert</w:t>
            </w:r>
            <w:r w:rsidR="005645D7">
              <w:rPr>
                <w:rFonts w:ascii="Quadrant Text" w:eastAsia="Calibri" w:hAnsi="Quadrant Text"/>
                <w:bCs/>
                <w:szCs w:val="22"/>
              </w:rPr>
              <w:t xml:space="preserve">. Insgesamt haben sie 14 lokale, nationale wie internationale Kunstschaffende eingeladen, um an der </w:t>
            </w:r>
            <w:r w:rsidR="005645D7" w:rsidRPr="005645D7">
              <w:rPr>
                <w:rFonts w:ascii="Quadrant Text" w:eastAsia="Calibri" w:hAnsi="Quadrant Text"/>
                <w:bCs/>
                <w:i/>
                <w:iCs/>
                <w:szCs w:val="22"/>
              </w:rPr>
              <w:t>Nachtschicht #24</w:t>
            </w:r>
            <w:r w:rsidR="005645D7">
              <w:rPr>
                <w:rFonts w:ascii="Quadrant Text" w:eastAsia="Calibri" w:hAnsi="Quadrant Text"/>
                <w:bCs/>
                <w:szCs w:val="22"/>
              </w:rPr>
              <w:t xml:space="preserve"> mitzuwirken. </w:t>
            </w:r>
            <w:r w:rsidR="005645D7" w:rsidRPr="0052499F">
              <w:rPr>
                <w:rFonts w:ascii="Quadrant Text" w:eastAsia="Calibri" w:hAnsi="Quadrant Text"/>
                <w:bCs/>
                <w:i/>
                <w:iCs/>
                <w:szCs w:val="22"/>
              </w:rPr>
              <w:t>Soft Machines</w:t>
            </w:r>
            <w:r w:rsidR="005645D7">
              <w:rPr>
                <w:rFonts w:ascii="Quadrant Text" w:eastAsia="Calibri" w:hAnsi="Quadrant Text"/>
                <w:bCs/>
                <w:szCs w:val="22"/>
              </w:rPr>
              <w:t xml:space="preserve"> dreht sich um die Wechselwirkung von Maschinerie und Körper, sowohl als Akt wie auch als Zustand.</w:t>
            </w:r>
          </w:p>
          <w:p w14:paraId="6921B549" w14:textId="58685A4E" w:rsidR="005645D7" w:rsidRDefault="005645D7" w:rsidP="00C72982">
            <w:pPr>
              <w:rPr>
                <w:rFonts w:ascii="Quadrant Text" w:eastAsia="Calibri" w:hAnsi="Quadrant Text"/>
                <w:bCs/>
                <w:szCs w:val="22"/>
                <w:u w:val="single"/>
              </w:rPr>
            </w:pPr>
          </w:p>
          <w:p w14:paraId="79087857" w14:textId="557AFF72" w:rsidR="005645D7" w:rsidRDefault="005645D7" w:rsidP="00C72982">
            <w:pPr>
              <w:rPr>
                <w:rFonts w:ascii="Quadrant Text" w:eastAsia="Calibri" w:hAnsi="Quadrant Text"/>
                <w:bCs/>
                <w:szCs w:val="22"/>
              </w:rPr>
            </w:pPr>
            <w:r w:rsidRPr="005645D7">
              <w:rPr>
                <w:rFonts w:ascii="Quadrant Text" w:eastAsia="Calibri" w:hAnsi="Quadrant Text"/>
                <w:bCs/>
                <w:szCs w:val="22"/>
              </w:rPr>
              <w:t>Die Nachtschicht ist das junge und experimentelle Freitagabend</w:t>
            </w:r>
            <w:r>
              <w:rPr>
                <w:rFonts w:ascii="Quadrant Text" w:eastAsia="Calibri" w:hAnsi="Quadrant Text"/>
                <w:bCs/>
                <w:szCs w:val="22"/>
              </w:rPr>
              <w:t>-</w:t>
            </w:r>
            <w:r w:rsidRPr="005645D7">
              <w:rPr>
                <w:rFonts w:ascii="Quadrant Text" w:eastAsia="Calibri" w:hAnsi="Quadrant Text"/>
                <w:bCs/>
                <w:szCs w:val="22"/>
              </w:rPr>
              <w:t>programm, das der Kunstverein St.Gallen zweimal jährlich in Kooperation mit dem Kunstmuseum ausrichtet.</w:t>
            </w:r>
          </w:p>
          <w:p w14:paraId="1EDF6ED9" w14:textId="77777777" w:rsidR="005645D7" w:rsidRDefault="005645D7" w:rsidP="00C72982">
            <w:pPr>
              <w:rPr>
                <w:rFonts w:ascii="Quadrant Text" w:eastAsia="Calibri" w:hAnsi="Quadrant Text"/>
                <w:bCs/>
                <w:szCs w:val="22"/>
              </w:rPr>
            </w:pPr>
          </w:p>
          <w:p w14:paraId="60358468" w14:textId="47C469B7" w:rsidR="005645D7" w:rsidRPr="005645D7" w:rsidRDefault="005645D7" w:rsidP="005645D7">
            <w:pPr>
              <w:rPr>
                <w:rFonts w:ascii="Quadrant Text" w:eastAsia="Calibri" w:hAnsi="Quadrant Text"/>
                <w:bCs/>
                <w:szCs w:val="22"/>
              </w:rPr>
            </w:pPr>
            <w:r w:rsidRPr="005645D7">
              <w:rPr>
                <w:rFonts w:ascii="Quadrant Text" w:eastAsia="Calibri" w:hAnsi="Quadrant Text"/>
                <w:bCs/>
                <w:szCs w:val="22"/>
              </w:rPr>
              <w:t>Für einen Eintritt von CHF 12 erhalten die Gäste zusätzlich einen Nachtschicht-Drink.</w:t>
            </w:r>
            <w:r w:rsidR="0052499F">
              <w:rPr>
                <w:rFonts w:ascii="Quadrant Text" w:eastAsia="Calibri" w:hAnsi="Quadrant Text"/>
                <w:bCs/>
                <w:szCs w:val="22"/>
              </w:rPr>
              <w:t xml:space="preserve"> </w:t>
            </w:r>
            <w:r w:rsidR="00A574C5">
              <w:rPr>
                <w:rFonts w:ascii="Quadrant Text" w:eastAsia="Calibri" w:hAnsi="Quadrant Text"/>
                <w:bCs/>
                <w:szCs w:val="22"/>
              </w:rPr>
              <w:t>Für</w:t>
            </w:r>
            <w:r w:rsidRPr="005645D7">
              <w:rPr>
                <w:rFonts w:ascii="Quadrant Text" w:eastAsia="Calibri" w:hAnsi="Quadrant Text"/>
                <w:bCs/>
                <w:szCs w:val="22"/>
              </w:rPr>
              <w:t xml:space="preserve"> Mitglieder des Kunstvereins St.Gallen</w:t>
            </w:r>
            <w:r w:rsidR="00A574C5">
              <w:rPr>
                <w:rFonts w:ascii="Quadrant Text" w:eastAsia="Calibri" w:hAnsi="Quadrant Text"/>
                <w:bCs/>
                <w:szCs w:val="22"/>
              </w:rPr>
              <w:t xml:space="preserve"> ist der Eintritt</w:t>
            </w:r>
            <w:r w:rsidR="0052499F">
              <w:rPr>
                <w:rFonts w:ascii="Quadrant Text" w:eastAsia="Calibri" w:hAnsi="Quadrant Text"/>
                <w:bCs/>
                <w:szCs w:val="22"/>
              </w:rPr>
              <w:t xml:space="preserve"> frei</w:t>
            </w:r>
            <w:r w:rsidRPr="005645D7">
              <w:rPr>
                <w:rFonts w:ascii="Quadrant Text" w:eastAsia="Calibri" w:hAnsi="Quadrant Text"/>
                <w:bCs/>
                <w:szCs w:val="22"/>
              </w:rPr>
              <w:t>.</w:t>
            </w:r>
          </w:p>
          <w:p w14:paraId="7CE7DC87" w14:textId="77777777" w:rsidR="005645D7" w:rsidRDefault="005645D7" w:rsidP="00C72982">
            <w:pPr>
              <w:rPr>
                <w:rFonts w:ascii="Quadrant Text" w:eastAsia="Calibri" w:hAnsi="Quadrant Text"/>
                <w:bCs/>
                <w:szCs w:val="22"/>
                <w:u w:val="single"/>
              </w:rPr>
            </w:pPr>
          </w:p>
          <w:p w14:paraId="62A6A238" w14:textId="3F10D916" w:rsidR="00552D1E" w:rsidRDefault="00A574C5" w:rsidP="00C72982">
            <w:pPr>
              <w:rPr>
                <w:rFonts w:ascii="Quadrant Text" w:eastAsia="Calibri" w:hAnsi="Quadrant Text"/>
                <w:bCs/>
                <w:szCs w:val="22"/>
                <w:u w:val="single"/>
              </w:rPr>
            </w:pPr>
            <w:r>
              <w:rPr>
                <w:rFonts w:ascii="Quadrant Text" w:eastAsia="Calibri" w:hAnsi="Quadrant Text"/>
                <w:bCs/>
                <w:szCs w:val="22"/>
                <w:u w:val="single"/>
              </w:rPr>
              <w:t xml:space="preserve">Beteiligte </w:t>
            </w:r>
            <w:r w:rsidR="00552D1E">
              <w:rPr>
                <w:rFonts w:ascii="Quadrant Text" w:eastAsia="Calibri" w:hAnsi="Quadrant Text"/>
                <w:bCs/>
                <w:szCs w:val="22"/>
                <w:u w:val="single"/>
              </w:rPr>
              <w:t>Kunstschaffende</w:t>
            </w:r>
          </w:p>
          <w:p w14:paraId="199DE1E7" w14:textId="6DF5200A" w:rsidR="00552D1E" w:rsidRPr="005645D7" w:rsidRDefault="00AF5C41" w:rsidP="00AF5C41">
            <w:pPr>
              <w:rPr>
                <w:rFonts w:ascii="Quadrant Text" w:eastAsia="Calibri" w:hAnsi="Quadrant Text"/>
                <w:bCs/>
                <w:szCs w:val="22"/>
                <w:u w:val="single"/>
              </w:rPr>
            </w:pPr>
            <w:r w:rsidRPr="00AF5C41">
              <w:rPr>
                <w:rFonts w:ascii="Quadrant Text" w:eastAsia="Calibri" w:hAnsi="Quadrant Text"/>
                <w:bCs/>
                <w:szCs w:val="22"/>
              </w:rPr>
              <w:t>Andrea Vogel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Birgit Widmer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Cheyenne Oswald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Claude Bühler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 xml:space="preserve">Davide-Christelle </w:t>
            </w:r>
            <w:proofErr w:type="spellStart"/>
            <w:r w:rsidRPr="00AF5C41">
              <w:rPr>
                <w:rFonts w:ascii="Quadrant Text" w:eastAsia="Calibri" w:hAnsi="Quadrant Text"/>
                <w:bCs/>
                <w:szCs w:val="22"/>
              </w:rPr>
              <w:t>Sanvee</w:t>
            </w:r>
            <w:proofErr w:type="spellEnd"/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Gemma Jones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Ivy Monteiro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Lei Saito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Lukas Zerbst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 xml:space="preserve">Mariya </w:t>
            </w:r>
            <w:proofErr w:type="spellStart"/>
            <w:r w:rsidRPr="00AF5C41">
              <w:rPr>
                <w:rFonts w:ascii="Quadrant Text" w:eastAsia="Calibri" w:hAnsi="Quadrant Text"/>
                <w:bCs/>
                <w:szCs w:val="22"/>
              </w:rPr>
              <w:t>Vasilyeva</w:t>
            </w:r>
            <w:proofErr w:type="spellEnd"/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Mona Louisa-</w:t>
            </w:r>
            <w:proofErr w:type="spellStart"/>
            <w:r w:rsidRPr="00AF5C41">
              <w:rPr>
                <w:rFonts w:ascii="Quadrant Text" w:eastAsia="Calibri" w:hAnsi="Quadrant Text"/>
                <w:bCs/>
                <w:szCs w:val="22"/>
              </w:rPr>
              <w:t>Melinka</w:t>
            </w:r>
            <w:proofErr w:type="spellEnd"/>
            <w:r w:rsidRPr="00AF5C41">
              <w:rPr>
                <w:rFonts w:ascii="Quadrant Text" w:eastAsia="Calibri" w:hAnsi="Quadrant Text"/>
                <w:bCs/>
                <w:szCs w:val="22"/>
              </w:rPr>
              <w:t xml:space="preserve"> Hempel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Monica Germann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Sarah Glück</w:t>
            </w:r>
            <w:r>
              <w:rPr>
                <w:rFonts w:ascii="Quadrant Text" w:eastAsia="Calibri" w:hAnsi="Quadrant Text"/>
                <w:bCs/>
                <w:szCs w:val="22"/>
              </w:rPr>
              <w:t xml:space="preserve">, </w:t>
            </w:r>
            <w:r w:rsidRPr="00AF5C41">
              <w:rPr>
                <w:rFonts w:ascii="Quadrant Text" w:eastAsia="Calibri" w:hAnsi="Quadrant Text"/>
                <w:bCs/>
                <w:szCs w:val="22"/>
              </w:rPr>
              <w:t>Saturn Akin</w:t>
            </w:r>
          </w:p>
        </w:tc>
        <w:tc>
          <w:tcPr>
            <w:tcW w:w="2693" w:type="dxa"/>
            <w:shd w:val="clear" w:color="auto" w:fill="auto"/>
          </w:tcPr>
          <w:p w14:paraId="47E6C013" w14:textId="1617B454" w:rsidR="00C15BA9" w:rsidRPr="00B36499" w:rsidRDefault="00F528FF" w:rsidP="00626303">
            <w:pPr>
              <w:rPr>
                <w:rFonts w:ascii="Quadrant Text" w:hAnsi="Quadrant Text" w:cs="Arial"/>
                <w:bCs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bCs/>
                <w:sz w:val="15"/>
                <w:szCs w:val="15"/>
              </w:rPr>
              <w:t>Nachtschicht #24</w:t>
            </w:r>
          </w:p>
          <w:p w14:paraId="0DA8887D" w14:textId="4835D688" w:rsidR="00F528FF" w:rsidRPr="00B36499" w:rsidRDefault="00F528FF" w:rsidP="00626303">
            <w:pPr>
              <w:rPr>
                <w:rFonts w:ascii="Quadrant Text" w:hAnsi="Quadrant Text" w:cs="Arial"/>
                <w:bCs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bCs/>
                <w:sz w:val="15"/>
                <w:szCs w:val="15"/>
              </w:rPr>
              <w:t>Freitag, 5. November 2021</w:t>
            </w:r>
          </w:p>
          <w:p w14:paraId="5473F9D8" w14:textId="3FFC03CB" w:rsidR="00F528FF" w:rsidRPr="00B36499" w:rsidRDefault="00F528FF" w:rsidP="00626303">
            <w:pPr>
              <w:rPr>
                <w:rFonts w:ascii="Quadrant Text" w:hAnsi="Quadrant Text" w:cs="Arial"/>
                <w:bCs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bCs/>
                <w:sz w:val="15"/>
                <w:szCs w:val="15"/>
              </w:rPr>
              <w:t>18 bis 24 Uhr</w:t>
            </w:r>
          </w:p>
          <w:p w14:paraId="029DD6F7" w14:textId="6DF15C9C" w:rsidR="00C67986" w:rsidRDefault="00626303" w:rsidP="00816589">
            <w:pPr>
              <w:rPr>
                <w:rFonts w:ascii="Quadrant Text" w:hAnsi="Quadrant Text" w:cs="Arial"/>
                <w:bCs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bCs/>
                <w:sz w:val="15"/>
                <w:szCs w:val="15"/>
              </w:rPr>
              <w:t>im Kunstmuseum St.Gallen</w:t>
            </w:r>
          </w:p>
          <w:p w14:paraId="5F7AB858" w14:textId="77777777" w:rsidR="0052499F" w:rsidRPr="0052499F" w:rsidRDefault="0052499F" w:rsidP="00816589">
            <w:pPr>
              <w:rPr>
                <w:rFonts w:ascii="Quadrant Text" w:hAnsi="Quadrant Text" w:cs="Arial"/>
                <w:bCs/>
                <w:sz w:val="15"/>
                <w:szCs w:val="15"/>
              </w:rPr>
            </w:pPr>
          </w:p>
          <w:p w14:paraId="7C4C8623" w14:textId="0EA9E058" w:rsidR="00CB1F81" w:rsidRPr="00B36499" w:rsidRDefault="00CB1F81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2610441F" w14:textId="59121CEC" w:rsidR="00685336" w:rsidRPr="00B36499" w:rsidRDefault="00685336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26EC6466" w14:textId="59511417" w:rsidR="00685336" w:rsidRDefault="00685336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167C9B83" w14:textId="4566AC4F" w:rsidR="0052499F" w:rsidRDefault="0052499F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0EED23A0" w14:textId="3A7C6B32" w:rsidR="0052499F" w:rsidRDefault="0052499F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52292E3C" w14:textId="10DFA22B" w:rsidR="0052499F" w:rsidRDefault="0052499F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3A392F6B" w14:textId="3EDCE8BF" w:rsidR="0052499F" w:rsidRDefault="0052499F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3BD9CF2A" w14:textId="77777777" w:rsidR="0052499F" w:rsidRPr="00B36499" w:rsidRDefault="0052499F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1754F262" w14:textId="77777777" w:rsidR="00CB1F81" w:rsidRPr="00B36499" w:rsidRDefault="00CB1F81" w:rsidP="00816589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68DB0B8F" w14:textId="77777777" w:rsidR="00C60364" w:rsidRPr="00B36499" w:rsidRDefault="00C60364" w:rsidP="00C60364">
            <w:pPr>
              <w:rPr>
                <w:rFonts w:ascii="Quadrant Text" w:hAnsi="Quadrant Text" w:cs="Arial"/>
                <w:b/>
                <w:bCs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b/>
                <w:bCs/>
                <w:sz w:val="15"/>
                <w:szCs w:val="15"/>
              </w:rPr>
              <w:t>Pressekontakt</w:t>
            </w:r>
          </w:p>
          <w:p w14:paraId="3DEFB8C3" w14:textId="77777777" w:rsidR="00C60364" w:rsidRPr="00B36499" w:rsidRDefault="00C60364" w:rsidP="00C60364">
            <w:pPr>
              <w:rPr>
                <w:rFonts w:ascii="Quadrant Text" w:hAnsi="Quadrant Text" w:cs="Arial"/>
                <w:b/>
                <w:bCs/>
                <w:sz w:val="15"/>
                <w:szCs w:val="15"/>
              </w:rPr>
            </w:pPr>
          </w:p>
          <w:p w14:paraId="523A175B" w14:textId="77777777" w:rsidR="00C60364" w:rsidRPr="00B36499" w:rsidRDefault="00C60364" w:rsidP="00C60364">
            <w:pPr>
              <w:rPr>
                <w:rFonts w:ascii="Quadrant Text" w:hAnsi="Quadrant Text" w:cs="Arial"/>
                <w:b/>
                <w:bCs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b/>
                <w:bCs/>
                <w:sz w:val="15"/>
                <w:szCs w:val="15"/>
              </w:rPr>
              <w:t xml:space="preserve">Gloria Weiss </w:t>
            </w:r>
          </w:p>
          <w:p w14:paraId="199EE35D" w14:textId="00D81615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Kunstverein St.Gallen</w:t>
            </w:r>
          </w:p>
          <w:p w14:paraId="7F853070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Leitung Kommunikation</w:t>
            </w:r>
          </w:p>
          <w:p w14:paraId="33A027BB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Museumstrasse 32</w:t>
            </w:r>
          </w:p>
          <w:p w14:paraId="22211245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9000 St.Gallen</w:t>
            </w:r>
          </w:p>
          <w:p w14:paraId="69C692AB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T +41 71 242 06 84</w:t>
            </w:r>
          </w:p>
          <w:p w14:paraId="01F58D68" w14:textId="77777777" w:rsidR="00C60364" w:rsidRPr="00B36499" w:rsidRDefault="00C60364" w:rsidP="00C60364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443E75BE" w14:textId="77777777" w:rsidR="00C60364" w:rsidRPr="00B36499" w:rsidRDefault="00C60364" w:rsidP="00C60364">
            <w:pPr>
              <w:rPr>
                <w:rFonts w:ascii="Quadrant Text" w:hAnsi="Quadrant Text" w:cs="Arial"/>
                <w:b/>
                <w:sz w:val="15"/>
                <w:szCs w:val="15"/>
              </w:rPr>
            </w:pPr>
          </w:p>
          <w:p w14:paraId="2B37E540" w14:textId="77777777" w:rsidR="00C60364" w:rsidRPr="00B36499" w:rsidRDefault="00C60364" w:rsidP="00C60364">
            <w:pPr>
              <w:rPr>
                <w:rFonts w:ascii="Quadrant Text" w:hAnsi="Quadrant Text" w:cs="Arial"/>
                <w:b/>
                <w:bCs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b/>
                <w:bCs/>
                <w:sz w:val="15"/>
                <w:szCs w:val="15"/>
              </w:rPr>
              <w:t>Sophie Lichtenstern</w:t>
            </w:r>
          </w:p>
          <w:p w14:paraId="1A628FF6" w14:textId="7CD3CA5D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Kunstverein St.Gallen</w:t>
            </w:r>
          </w:p>
          <w:p w14:paraId="52397D53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Kommunikation</w:t>
            </w:r>
          </w:p>
          <w:p w14:paraId="0289B265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Museumstrasse 32</w:t>
            </w:r>
          </w:p>
          <w:p w14:paraId="778D8CFA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9000 St.Gallen</w:t>
            </w:r>
          </w:p>
          <w:p w14:paraId="35285C6F" w14:textId="41D7EB09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T +41 71 242 06 85</w:t>
            </w:r>
          </w:p>
          <w:p w14:paraId="13608885" w14:textId="77777777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</w:p>
          <w:p w14:paraId="176F6451" w14:textId="36FDFD51" w:rsidR="00C60364" w:rsidRPr="00B36499" w:rsidRDefault="00C60364" w:rsidP="00C60364">
            <w:pPr>
              <w:rPr>
                <w:rFonts w:ascii="Quadrant Text" w:hAnsi="Quadrant Text" w:cs="Arial"/>
                <w:sz w:val="15"/>
                <w:szCs w:val="15"/>
              </w:rPr>
            </w:pPr>
            <w:r w:rsidRPr="00B36499">
              <w:rPr>
                <w:rFonts w:ascii="Quadrant Text" w:hAnsi="Quadrant Text" w:cs="Arial"/>
                <w:sz w:val="15"/>
                <w:szCs w:val="15"/>
              </w:rPr>
              <w:t>kommunikation@</w:t>
            </w:r>
            <w:r w:rsidR="00626303" w:rsidRPr="00B36499">
              <w:rPr>
                <w:rFonts w:ascii="Quadrant Text" w:hAnsi="Quadrant Text" w:cs="Arial"/>
                <w:sz w:val="15"/>
                <w:szCs w:val="15"/>
              </w:rPr>
              <w:t>kunstverein.sg</w:t>
            </w:r>
          </w:p>
        </w:tc>
      </w:tr>
    </w:tbl>
    <w:p w14:paraId="78710AB1" w14:textId="77777777" w:rsidR="00925019" w:rsidRPr="00B36499" w:rsidRDefault="00925019" w:rsidP="002540AD">
      <w:pPr>
        <w:rPr>
          <w:rFonts w:ascii="Quadrant Text" w:hAnsi="Quadrant Text"/>
        </w:rPr>
      </w:pPr>
    </w:p>
    <w:sectPr w:rsidR="00925019" w:rsidRPr="00B36499" w:rsidSect="0055627E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701" w:bottom="709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186E" w14:textId="77777777" w:rsidR="00480B78" w:rsidRDefault="00480B78">
      <w:r>
        <w:separator/>
      </w:r>
    </w:p>
  </w:endnote>
  <w:endnote w:type="continuationSeparator" w:id="0">
    <w:p w14:paraId="09D71DBC" w14:textId="77777777" w:rsidR="00480B78" w:rsidRDefault="0048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 Regular">
    <w:altName w:val="DokChampa"/>
    <w:charset w:val="00"/>
    <w:family w:val="auto"/>
    <w:pitch w:val="variable"/>
    <w:sig w:usb0="03000003" w:usb1="00000000" w:usb2="00000000" w:usb3="00000000" w:csb0="00000001" w:csb1="00000000"/>
  </w:font>
  <w:font w:name="Flex Bold">
    <w:altName w:val="Calibri"/>
    <w:panose1 w:val="00000000000000000000"/>
    <w:charset w:val="00"/>
    <w:family w:val="swiss"/>
    <w:notTrueType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">
    <w:altName w:val="Calibri"/>
    <w:charset w:val="00"/>
    <w:family w:val="swiss"/>
    <w:pitch w:val="variable"/>
    <w:sig w:usb0="8000002F" w:usb1="0000004A" w:usb2="00000000" w:usb3="00000000" w:csb0="00000001" w:csb1="00000000"/>
  </w:font>
  <w:font w:name="Fle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ex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nt Tex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rant Text Mon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BE86" w14:textId="77777777" w:rsidR="002C75FD" w:rsidRDefault="002C75FD" w:rsidP="000869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EAE0A9" w14:textId="77777777" w:rsidR="002C75FD" w:rsidRDefault="002C75FD" w:rsidP="000869E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1D45" w14:textId="04E17860" w:rsidR="002C75FD" w:rsidRPr="00FE5BCC" w:rsidRDefault="002C75FD">
    <w:pPr>
      <w:pStyle w:val="Fuzeile"/>
      <w:jc w:val="right"/>
      <w:rPr>
        <w:rFonts w:ascii="Flex" w:hAnsi="Flex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2D5B" w14:textId="1451100D" w:rsidR="002C75FD" w:rsidRPr="00FE5BCC" w:rsidRDefault="002C75FD">
    <w:pPr>
      <w:pStyle w:val="Fuzeile"/>
      <w:jc w:val="right"/>
      <w:rPr>
        <w:rFonts w:ascii="Flex" w:hAnsi="Flex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EA69" w14:textId="77777777" w:rsidR="00480B78" w:rsidRDefault="00480B78">
      <w:r>
        <w:separator/>
      </w:r>
    </w:p>
  </w:footnote>
  <w:footnote w:type="continuationSeparator" w:id="0">
    <w:p w14:paraId="727C418C" w14:textId="77777777" w:rsidR="00480B78" w:rsidRDefault="0048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8D1C" w14:textId="3BE3A6BE" w:rsidR="002C75FD" w:rsidRDefault="003A4904" w:rsidP="003A4904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7D06B" wp14:editId="41BB5645">
          <wp:simplePos x="0" y="0"/>
          <wp:positionH relativeFrom="column">
            <wp:posOffset>4539615</wp:posOffset>
          </wp:positionH>
          <wp:positionV relativeFrom="paragraph">
            <wp:posOffset>92710</wp:posOffset>
          </wp:positionV>
          <wp:extent cx="1879465" cy="640928"/>
          <wp:effectExtent l="0" t="0" r="6985" b="698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465" cy="64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BF0"/>
    <w:multiLevelType w:val="hybridMultilevel"/>
    <w:tmpl w:val="F16207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A2E09"/>
    <w:multiLevelType w:val="hybridMultilevel"/>
    <w:tmpl w:val="88968570"/>
    <w:lvl w:ilvl="0" w:tplc="863086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8B"/>
    <w:rsid w:val="00005BDF"/>
    <w:rsid w:val="00013C3F"/>
    <w:rsid w:val="00014BF9"/>
    <w:rsid w:val="000159C1"/>
    <w:rsid w:val="00016252"/>
    <w:rsid w:val="00023859"/>
    <w:rsid w:val="00025906"/>
    <w:rsid w:val="00033C23"/>
    <w:rsid w:val="00037309"/>
    <w:rsid w:val="00040700"/>
    <w:rsid w:val="000446D5"/>
    <w:rsid w:val="0005377F"/>
    <w:rsid w:val="00053B54"/>
    <w:rsid w:val="00053C8B"/>
    <w:rsid w:val="0006585B"/>
    <w:rsid w:val="00065A1D"/>
    <w:rsid w:val="00072C03"/>
    <w:rsid w:val="000869E8"/>
    <w:rsid w:val="000B4A99"/>
    <w:rsid w:val="000C3977"/>
    <w:rsid w:val="000D2994"/>
    <w:rsid w:val="000D38AF"/>
    <w:rsid w:val="000D673B"/>
    <w:rsid w:val="000F6B36"/>
    <w:rsid w:val="00105797"/>
    <w:rsid w:val="001125A0"/>
    <w:rsid w:val="00113B34"/>
    <w:rsid w:val="00115ABB"/>
    <w:rsid w:val="00131F50"/>
    <w:rsid w:val="00137AAD"/>
    <w:rsid w:val="00141225"/>
    <w:rsid w:val="0014261E"/>
    <w:rsid w:val="001439D1"/>
    <w:rsid w:val="0014491F"/>
    <w:rsid w:val="0015321B"/>
    <w:rsid w:val="00154ECB"/>
    <w:rsid w:val="00157100"/>
    <w:rsid w:val="00160816"/>
    <w:rsid w:val="00180080"/>
    <w:rsid w:val="00180212"/>
    <w:rsid w:val="00190D93"/>
    <w:rsid w:val="00197C3F"/>
    <w:rsid w:val="001B088E"/>
    <w:rsid w:val="001C1A3D"/>
    <w:rsid w:val="001C1ECB"/>
    <w:rsid w:val="001C270B"/>
    <w:rsid w:val="001C3A00"/>
    <w:rsid w:val="001C739C"/>
    <w:rsid w:val="001C78E2"/>
    <w:rsid w:val="001E3477"/>
    <w:rsid w:val="001F4375"/>
    <w:rsid w:val="00201C67"/>
    <w:rsid w:val="00205453"/>
    <w:rsid w:val="00207086"/>
    <w:rsid w:val="002163B7"/>
    <w:rsid w:val="00225444"/>
    <w:rsid w:val="00227C9C"/>
    <w:rsid w:val="00232F47"/>
    <w:rsid w:val="002470F5"/>
    <w:rsid w:val="002515A2"/>
    <w:rsid w:val="00252E7A"/>
    <w:rsid w:val="00253D72"/>
    <w:rsid w:val="002540AD"/>
    <w:rsid w:val="00255708"/>
    <w:rsid w:val="00257074"/>
    <w:rsid w:val="00263035"/>
    <w:rsid w:val="00264BA7"/>
    <w:rsid w:val="002713B8"/>
    <w:rsid w:val="00276EC6"/>
    <w:rsid w:val="002813CC"/>
    <w:rsid w:val="0028661F"/>
    <w:rsid w:val="00297842"/>
    <w:rsid w:val="002A1471"/>
    <w:rsid w:val="002A1FD2"/>
    <w:rsid w:val="002A71D3"/>
    <w:rsid w:val="002B49E6"/>
    <w:rsid w:val="002B6809"/>
    <w:rsid w:val="002C7223"/>
    <w:rsid w:val="002C75FD"/>
    <w:rsid w:val="002E24FB"/>
    <w:rsid w:val="002E6FAD"/>
    <w:rsid w:val="002F6569"/>
    <w:rsid w:val="00300E28"/>
    <w:rsid w:val="00303B02"/>
    <w:rsid w:val="003116A9"/>
    <w:rsid w:val="003122DF"/>
    <w:rsid w:val="0031455B"/>
    <w:rsid w:val="00315369"/>
    <w:rsid w:val="00342D44"/>
    <w:rsid w:val="00344E28"/>
    <w:rsid w:val="0034562A"/>
    <w:rsid w:val="003473AE"/>
    <w:rsid w:val="00347E3B"/>
    <w:rsid w:val="00351A48"/>
    <w:rsid w:val="003652B8"/>
    <w:rsid w:val="00366438"/>
    <w:rsid w:val="00374B9C"/>
    <w:rsid w:val="003852A9"/>
    <w:rsid w:val="00390895"/>
    <w:rsid w:val="00392F73"/>
    <w:rsid w:val="00394EE4"/>
    <w:rsid w:val="003A0810"/>
    <w:rsid w:val="003A3BBA"/>
    <w:rsid w:val="003A41F3"/>
    <w:rsid w:val="003A4904"/>
    <w:rsid w:val="003A4961"/>
    <w:rsid w:val="003A79CD"/>
    <w:rsid w:val="003B0F5E"/>
    <w:rsid w:val="003B1054"/>
    <w:rsid w:val="003B6EFC"/>
    <w:rsid w:val="003C0564"/>
    <w:rsid w:val="003C2CC1"/>
    <w:rsid w:val="003D60C2"/>
    <w:rsid w:val="003E1F6C"/>
    <w:rsid w:val="003F043E"/>
    <w:rsid w:val="004174C3"/>
    <w:rsid w:val="00421253"/>
    <w:rsid w:val="0042502A"/>
    <w:rsid w:val="00434021"/>
    <w:rsid w:val="00434863"/>
    <w:rsid w:val="004407C7"/>
    <w:rsid w:val="004421AC"/>
    <w:rsid w:val="00442CE3"/>
    <w:rsid w:val="004453D1"/>
    <w:rsid w:val="00446D63"/>
    <w:rsid w:val="00456021"/>
    <w:rsid w:val="00456AE3"/>
    <w:rsid w:val="004600B5"/>
    <w:rsid w:val="00465500"/>
    <w:rsid w:val="00480B78"/>
    <w:rsid w:val="0048392D"/>
    <w:rsid w:val="00486BBE"/>
    <w:rsid w:val="00490078"/>
    <w:rsid w:val="004963A6"/>
    <w:rsid w:val="004B5002"/>
    <w:rsid w:val="004C5134"/>
    <w:rsid w:val="004D175A"/>
    <w:rsid w:val="004D6B59"/>
    <w:rsid w:val="004E7868"/>
    <w:rsid w:val="004E7D26"/>
    <w:rsid w:val="004E7FDB"/>
    <w:rsid w:val="004F0E19"/>
    <w:rsid w:val="004F45DA"/>
    <w:rsid w:val="004F4EC2"/>
    <w:rsid w:val="004F5C89"/>
    <w:rsid w:val="004F73F1"/>
    <w:rsid w:val="005012C9"/>
    <w:rsid w:val="00503351"/>
    <w:rsid w:val="00503352"/>
    <w:rsid w:val="005034BF"/>
    <w:rsid w:val="00510608"/>
    <w:rsid w:val="00511790"/>
    <w:rsid w:val="005133A0"/>
    <w:rsid w:val="00522BA2"/>
    <w:rsid w:val="0052499F"/>
    <w:rsid w:val="00530B81"/>
    <w:rsid w:val="00542F26"/>
    <w:rsid w:val="00546C4D"/>
    <w:rsid w:val="00552D1E"/>
    <w:rsid w:val="0055627E"/>
    <w:rsid w:val="00556AD8"/>
    <w:rsid w:val="00563D5A"/>
    <w:rsid w:val="005645D7"/>
    <w:rsid w:val="00576EB7"/>
    <w:rsid w:val="005822E9"/>
    <w:rsid w:val="00582943"/>
    <w:rsid w:val="00584004"/>
    <w:rsid w:val="00590EFC"/>
    <w:rsid w:val="005C0A37"/>
    <w:rsid w:val="005D2B15"/>
    <w:rsid w:val="005D2F0F"/>
    <w:rsid w:val="005D4512"/>
    <w:rsid w:val="005E14AF"/>
    <w:rsid w:val="005F2643"/>
    <w:rsid w:val="005F402C"/>
    <w:rsid w:val="005F7755"/>
    <w:rsid w:val="00603739"/>
    <w:rsid w:val="00611BA2"/>
    <w:rsid w:val="0061561E"/>
    <w:rsid w:val="006201EC"/>
    <w:rsid w:val="006236C2"/>
    <w:rsid w:val="006257EF"/>
    <w:rsid w:val="00626303"/>
    <w:rsid w:val="00632C62"/>
    <w:rsid w:val="0064249C"/>
    <w:rsid w:val="00654694"/>
    <w:rsid w:val="00666CA7"/>
    <w:rsid w:val="006848E0"/>
    <w:rsid w:val="00685336"/>
    <w:rsid w:val="0068749E"/>
    <w:rsid w:val="00693797"/>
    <w:rsid w:val="006A1CCE"/>
    <w:rsid w:val="006A26F3"/>
    <w:rsid w:val="006A3748"/>
    <w:rsid w:val="006D65B3"/>
    <w:rsid w:val="006E14D3"/>
    <w:rsid w:val="006F15B1"/>
    <w:rsid w:val="006F350D"/>
    <w:rsid w:val="00701703"/>
    <w:rsid w:val="00707DBA"/>
    <w:rsid w:val="00710045"/>
    <w:rsid w:val="007165F7"/>
    <w:rsid w:val="007222BD"/>
    <w:rsid w:val="00727F5D"/>
    <w:rsid w:val="00734073"/>
    <w:rsid w:val="00735DCB"/>
    <w:rsid w:val="00737E33"/>
    <w:rsid w:val="00741A39"/>
    <w:rsid w:val="00744AA3"/>
    <w:rsid w:val="007521FC"/>
    <w:rsid w:val="00756760"/>
    <w:rsid w:val="00762E4A"/>
    <w:rsid w:val="0076553F"/>
    <w:rsid w:val="00780E42"/>
    <w:rsid w:val="007838D6"/>
    <w:rsid w:val="00786D97"/>
    <w:rsid w:val="00792355"/>
    <w:rsid w:val="007927EC"/>
    <w:rsid w:val="00792B5C"/>
    <w:rsid w:val="00793DDB"/>
    <w:rsid w:val="007948FC"/>
    <w:rsid w:val="007A43E9"/>
    <w:rsid w:val="007A766F"/>
    <w:rsid w:val="007A7CCE"/>
    <w:rsid w:val="007B01B9"/>
    <w:rsid w:val="007B08B6"/>
    <w:rsid w:val="007B45AC"/>
    <w:rsid w:val="007C0222"/>
    <w:rsid w:val="007D4411"/>
    <w:rsid w:val="007D5B20"/>
    <w:rsid w:val="007D6EA6"/>
    <w:rsid w:val="007E51ED"/>
    <w:rsid w:val="007F1AB9"/>
    <w:rsid w:val="007F279D"/>
    <w:rsid w:val="007F5280"/>
    <w:rsid w:val="00800087"/>
    <w:rsid w:val="008039F6"/>
    <w:rsid w:val="00803F76"/>
    <w:rsid w:val="0080569E"/>
    <w:rsid w:val="00816589"/>
    <w:rsid w:val="00816C57"/>
    <w:rsid w:val="008205F6"/>
    <w:rsid w:val="00823B2E"/>
    <w:rsid w:val="00827DBC"/>
    <w:rsid w:val="00830A73"/>
    <w:rsid w:val="00833EE3"/>
    <w:rsid w:val="00834718"/>
    <w:rsid w:val="008421B8"/>
    <w:rsid w:val="00843FC3"/>
    <w:rsid w:val="008440B9"/>
    <w:rsid w:val="0084483E"/>
    <w:rsid w:val="00853F2F"/>
    <w:rsid w:val="00854DE3"/>
    <w:rsid w:val="00883E66"/>
    <w:rsid w:val="00893575"/>
    <w:rsid w:val="0089546A"/>
    <w:rsid w:val="008A434C"/>
    <w:rsid w:val="008A5BB5"/>
    <w:rsid w:val="008A7C86"/>
    <w:rsid w:val="008B0042"/>
    <w:rsid w:val="008B657D"/>
    <w:rsid w:val="008C0543"/>
    <w:rsid w:val="008C18C5"/>
    <w:rsid w:val="008C1E10"/>
    <w:rsid w:val="008C2392"/>
    <w:rsid w:val="008C624A"/>
    <w:rsid w:val="008D045B"/>
    <w:rsid w:val="008E3976"/>
    <w:rsid w:val="008E69D4"/>
    <w:rsid w:val="008F4545"/>
    <w:rsid w:val="008F5FCC"/>
    <w:rsid w:val="008F675D"/>
    <w:rsid w:val="00904BFB"/>
    <w:rsid w:val="009117CF"/>
    <w:rsid w:val="00925019"/>
    <w:rsid w:val="00926D69"/>
    <w:rsid w:val="009351F7"/>
    <w:rsid w:val="00962EF8"/>
    <w:rsid w:val="00981D57"/>
    <w:rsid w:val="00987FFD"/>
    <w:rsid w:val="00997A48"/>
    <w:rsid w:val="009A6B28"/>
    <w:rsid w:val="009B6E38"/>
    <w:rsid w:val="009C2B36"/>
    <w:rsid w:val="009C3569"/>
    <w:rsid w:val="009C5808"/>
    <w:rsid w:val="009D1886"/>
    <w:rsid w:val="009D1B19"/>
    <w:rsid w:val="009E0861"/>
    <w:rsid w:val="009E1CC7"/>
    <w:rsid w:val="009E5FF8"/>
    <w:rsid w:val="009F0197"/>
    <w:rsid w:val="009F13A6"/>
    <w:rsid w:val="009F158A"/>
    <w:rsid w:val="009F201E"/>
    <w:rsid w:val="009F75F5"/>
    <w:rsid w:val="00A00B07"/>
    <w:rsid w:val="00A1356E"/>
    <w:rsid w:val="00A22558"/>
    <w:rsid w:val="00A2791C"/>
    <w:rsid w:val="00A31EF5"/>
    <w:rsid w:val="00A3441C"/>
    <w:rsid w:val="00A418B2"/>
    <w:rsid w:val="00A53A39"/>
    <w:rsid w:val="00A574C5"/>
    <w:rsid w:val="00A576BF"/>
    <w:rsid w:val="00A578B1"/>
    <w:rsid w:val="00A57983"/>
    <w:rsid w:val="00A64333"/>
    <w:rsid w:val="00A65EB3"/>
    <w:rsid w:val="00A70DD9"/>
    <w:rsid w:val="00A73531"/>
    <w:rsid w:val="00A74196"/>
    <w:rsid w:val="00A805FA"/>
    <w:rsid w:val="00A82974"/>
    <w:rsid w:val="00A84200"/>
    <w:rsid w:val="00A8660F"/>
    <w:rsid w:val="00A97E96"/>
    <w:rsid w:val="00AA03A8"/>
    <w:rsid w:val="00AB6862"/>
    <w:rsid w:val="00AC2CB3"/>
    <w:rsid w:val="00AC4F30"/>
    <w:rsid w:val="00AD14A5"/>
    <w:rsid w:val="00AD21E6"/>
    <w:rsid w:val="00AD6BEE"/>
    <w:rsid w:val="00AE5E84"/>
    <w:rsid w:val="00AF21FB"/>
    <w:rsid w:val="00AF5545"/>
    <w:rsid w:val="00AF5C41"/>
    <w:rsid w:val="00AF69BA"/>
    <w:rsid w:val="00B017A2"/>
    <w:rsid w:val="00B13C07"/>
    <w:rsid w:val="00B16645"/>
    <w:rsid w:val="00B23836"/>
    <w:rsid w:val="00B240FE"/>
    <w:rsid w:val="00B33AFC"/>
    <w:rsid w:val="00B355F6"/>
    <w:rsid w:val="00B35B68"/>
    <w:rsid w:val="00B35CAA"/>
    <w:rsid w:val="00B36499"/>
    <w:rsid w:val="00B36DC3"/>
    <w:rsid w:val="00B411CE"/>
    <w:rsid w:val="00B57844"/>
    <w:rsid w:val="00B644F7"/>
    <w:rsid w:val="00B803F8"/>
    <w:rsid w:val="00B9636F"/>
    <w:rsid w:val="00BA33CE"/>
    <w:rsid w:val="00BA3C2B"/>
    <w:rsid w:val="00BA5ADE"/>
    <w:rsid w:val="00BA7291"/>
    <w:rsid w:val="00BB2DA1"/>
    <w:rsid w:val="00BB5432"/>
    <w:rsid w:val="00BB6B12"/>
    <w:rsid w:val="00BC139F"/>
    <w:rsid w:val="00BC45E3"/>
    <w:rsid w:val="00BC75A2"/>
    <w:rsid w:val="00BD0701"/>
    <w:rsid w:val="00BD4142"/>
    <w:rsid w:val="00BE0021"/>
    <w:rsid w:val="00C02EC0"/>
    <w:rsid w:val="00C0475A"/>
    <w:rsid w:val="00C04D3E"/>
    <w:rsid w:val="00C1446A"/>
    <w:rsid w:val="00C15162"/>
    <w:rsid w:val="00C15BA9"/>
    <w:rsid w:val="00C17034"/>
    <w:rsid w:val="00C25998"/>
    <w:rsid w:val="00C32BF4"/>
    <w:rsid w:val="00C475BF"/>
    <w:rsid w:val="00C515EE"/>
    <w:rsid w:val="00C53617"/>
    <w:rsid w:val="00C5786F"/>
    <w:rsid w:val="00C60364"/>
    <w:rsid w:val="00C67986"/>
    <w:rsid w:val="00C72982"/>
    <w:rsid w:val="00C849D1"/>
    <w:rsid w:val="00C90D33"/>
    <w:rsid w:val="00C921AE"/>
    <w:rsid w:val="00C93DBF"/>
    <w:rsid w:val="00C940BF"/>
    <w:rsid w:val="00C94C7C"/>
    <w:rsid w:val="00C9516F"/>
    <w:rsid w:val="00C97787"/>
    <w:rsid w:val="00CA1EB4"/>
    <w:rsid w:val="00CB1F81"/>
    <w:rsid w:val="00CB286B"/>
    <w:rsid w:val="00CB673E"/>
    <w:rsid w:val="00CC307B"/>
    <w:rsid w:val="00CC499E"/>
    <w:rsid w:val="00CC5656"/>
    <w:rsid w:val="00CC5BDE"/>
    <w:rsid w:val="00CD069C"/>
    <w:rsid w:val="00CD0DB8"/>
    <w:rsid w:val="00CD3F61"/>
    <w:rsid w:val="00CF10BA"/>
    <w:rsid w:val="00CF30D9"/>
    <w:rsid w:val="00D04E71"/>
    <w:rsid w:val="00D11E56"/>
    <w:rsid w:val="00D17357"/>
    <w:rsid w:val="00D253F5"/>
    <w:rsid w:val="00D32DBB"/>
    <w:rsid w:val="00D40587"/>
    <w:rsid w:val="00D441BF"/>
    <w:rsid w:val="00D449AB"/>
    <w:rsid w:val="00D64C16"/>
    <w:rsid w:val="00D676B7"/>
    <w:rsid w:val="00D73E3A"/>
    <w:rsid w:val="00D76591"/>
    <w:rsid w:val="00D77FEC"/>
    <w:rsid w:val="00D83AA8"/>
    <w:rsid w:val="00D83FAB"/>
    <w:rsid w:val="00D84EA9"/>
    <w:rsid w:val="00D86B5E"/>
    <w:rsid w:val="00D914EE"/>
    <w:rsid w:val="00DA3B84"/>
    <w:rsid w:val="00DA58B3"/>
    <w:rsid w:val="00DB5C80"/>
    <w:rsid w:val="00DC724D"/>
    <w:rsid w:val="00DD0D26"/>
    <w:rsid w:val="00DD3651"/>
    <w:rsid w:val="00DD69CE"/>
    <w:rsid w:val="00DE3F75"/>
    <w:rsid w:val="00DE5753"/>
    <w:rsid w:val="00DF1DA0"/>
    <w:rsid w:val="00DF561D"/>
    <w:rsid w:val="00E050AD"/>
    <w:rsid w:val="00E05E6B"/>
    <w:rsid w:val="00E12B20"/>
    <w:rsid w:val="00E13343"/>
    <w:rsid w:val="00E35C80"/>
    <w:rsid w:val="00E36C86"/>
    <w:rsid w:val="00E36D58"/>
    <w:rsid w:val="00E37FCB"/>
    <w:rsid w:val="00E44A06"/>
    <w:rsid w:val="00E47FFB"/>
    <w:rsid w:val="00E56F89"/>
    <w:rsid w:val="00E66B3C"/>
    <w:rsid w:val="00E73031"/>
    <w:rsid w:val="00E739AB"/>
    <w:rsid w:val="00E94417"/>
    <w:rsid w:val="00E95610"/>
    <w:rsid w:val="00E962BC"/>
    <w:rsid w:val="00E96738"/>
    <w:rsid w:val="00E97F88"/>
    <w:rsid w:val="00EA02B6"/>
    <w:rsid w:val="00EA1EC5"/>
    <w:rsid w:val="00EA363B"/>
    <w:rsid w:val="00EA49A8"/>
    <w:rsid w:val="00EA5C6F"/>
    <w:rsid w:val="00EB0C22"/>
    <w:rsid w:val="00EB2333"/>
    <w:rsid w:val="00EB613D"/>
    <w:rsid w:val="00EB7CB6"/>
    <w:rsid w:val="00EC06F9"/>
    <w:rsid w:val="00EC1547"/>
    <w:rsid w:val="00EC1FFB"/>
    <w:rsid w:val="00EC45CA"/>
    <w:rsid w:val="00ED0466"/>
    <w:rsid w:val="00ED3B8E"/>
    <w:rsid w:val="00F11724"/>
    <w:rsid w:val="00F149FF"/>
    <w:rsid w:val="00F15662"/>
    <w:rsid w:val="00F1771B"/>
    <w:rsid w:val="00F222BB"/>
    <w:rsid w:val="00F22409"/>
    <w:rsid w:val="00F3070A"/>
    <w:rsid w:val="00F3369C"/>
    <w:rsid w:val="00F45ACD"/>
    <w:rsid w:val="00F46472"/>
    <w:rsid w:val="00F528FF"/>
    <w:rsid w:val="00F53A21"/>
    <w:rsid w:val="00F54313"/>
    <w:rsid w:val="00F67803"/>
    <w:rsid w:val="00F73195"/>
    <w:rsid w:val="00F73BB1"/>
    <w:rsid w:val="00F95842"/>
    <w:rsid w:val="00F95F16"/>
    <w:rsid w:val="00F96920"/>
    <w:rsid w:val="00FA1DF9"/>
    <w:rsid w:val="00FA7D78"/>
    <w:rsid w:val="00FB7259"/>
    <w:rsid w:val="00FB72A6"/>
    <w:rsid w:val="00FC3895"/>
    <w:rsid w:val="00FC4831"/>
    <w:rsid w:val="00FD3FE9"/>
    <w:rsid w:val="00FD6495"/>
    <w:rsid w:val="00FE326A"/>
    <w:rsid w:val="00FE368B"/>
    <w:rsid w:val="00FE5BCC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4B66F8"/>
  <w15:chartTrackingRefBased/>
  <w15:docId w15:val="{60317971-00E4-4918-A217-19CF78D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0C70"/>
    <w:rPr>
      <w:rFonts w:ascii="Flex Regular" w:hAnsi="Flex Regular"/>
      <w:sz w:val="22"/>
      <w:lang w:eastAsia="de-DE"/>
    </w:rPr>
  </w:style>
  <w:style w:type="paragraph" w:styleId="berschrift1">
    <w:name w:val="heading 1"/>
    <w:aliases w:val="Titel Fett"/>
    <w:basedOn w:val="Standard"/>
    <w:next w:val="Standard"/>
    <w:qFormat/>
    <w:rsid w:val="000822A2"/>
    <w:pPr>
      <w:keepNext/>
      <w:outlineLvl w:val="0"/>
    </w:pPr>
    <w:rPr>
      <w:rFonts w:ascii="Flex Bold" w:hAnsi="Flex Bold"/>
      <w:kern w:val="32"/>
      <w:sz w:val="32"/>
      <w:szCs w:val="32"/>
    </w:rPr>
  </w:style>
  <w:style w:type="paragraph" w:styleId="berschrift2">
    <w:name w:val="heading 2"/>
    <w:aliases w:val="Titel mager"/>
    <w:basedOn w:val="Standard"/>
    <w:next w:val="Standard"/>
    <w:qFormat/>
    <w:rsid w:val="000822A2"/>
    <w:pPr>
      <w:keepNext/>
      <w:outlineLvl w:val="1"/>
    </w:pPr>
    <w:rPr>
      <w:sz w:val="32"/>
      <w:szCs w:val="28"/>
    </w:rPr>
  </w:style>
  <w:style w:type="paragraph" w:styleId="berschrift3">
    <w:name w:val="heading 3"/>
    <w:aliases w:val="Titel Standardschriftgrösse"/>
    <w:basedOn w:val="Standard"/>
    <w:next w:val="Standard"/>
    <w:qFormat/>
    <w:rsid w:val="000822A2"/>
    <w:pPr>
      <w:keepNext/>
      <w:outlineLvl w:val="2"/>
    </w:pPr>
    <w:rPr>
      <w:rFonts w:ascii="Flex Bold" w:hAnsi="Flex Bold"/>
      <w:szCs w:val="26"/>
    </w:rPr>
  </w:style>
  <w:style w:type="paragraph" w:styleId="berschrift5">
    <w:name w:val="heading 5"/>
    <w:basedOn w:val="Standard"/>
    <w:next w:val="Standard"/>
    <w:qFormat/>
    <w:rsid w:val="00ED046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822A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sid w:val="000822A2"/>
    <w:rPr>
      <w:sz w:val="18"/>
    </w:rPr>
  </w:style>
  <w:style w:type="paragraph" w:styleId="Kopfzeile">
    <w:name w:val="header"/>
    <w:basedOn w:val="Standard"/>
    <w:link w:val="KopfzeileZchn"/>
    <w:uiPriority w:val="99"/>
    <w:rsid w:val="000822A2"/>
    <w:pPr>
      <w:tabs>
        <w:tab w:val="center" w:pos="4536"/>
        <w:tab w:val="right" w:pos="9072"/>
      </w:tabs>
    </w:pPr>
    <w:rPr>
      <w:sz w:val="18"/>
    </w:rPr>
  </w:style>
  <w:style w:type="paragraph" w:customStyle="1" w:styleId="Formatvorlage1">
    <w:name w:val="Formatvorlage1"/>
    <w:basedOn w:val="Standard"/>
    <w:rsid w:val="00CF58D2"/>
    <w:rPr>
      <w:rFonts w:ascii="Flex" w:hAnsi="Flex" w:cs="Arial"/>
      <w:szCs w:val="22"/>
      <w:lang w:val="en-GB"/>
    </w:rPr>
  </w:style>
  <w:style w:type="paragraph" w:customStyle="1" w:styleId="Fett1">
    <w:name w:val="Fett1"/>
    <w:basedOn w:val="Standard"/>
    <w:rsid w:val="000822A2"/>
    <w:rPr>
      <w:rFonts w:ascii="Flex Bold" w:hAnsi="Flex Bold" w:cs="Arial"/>
    </w:rPr>
  </w:style>
  <w:style w:type="paragraph" w:customStyle="1" w:styleId="Formatvorlage2">
    <w:name w:val="Formatvorlage2"/>
    <w:basedOn w:val="Standard"/>
    <w:rsid w:val="00CF58D2"/>
    <w:rPr>
      <w:rFonts w:ascii="Flex" w:hAnsi="Flex" w:cs="Arial"/>
      <w:lang w:val="en-GB"/>
    </w:rPr>
  </w:style>
  <w:style w:type="character" w:styleId="Hyperlink">
    <w:name w:val="Hyperlink"/>
    <w:rsid w:val="00ED0466"/>
    <w:rPr>
      <w:color w:val="0000FF"/>
      <w:u w:val="single"/>
    </w:rPr>
  </w:style>
  <w:style w:type="paragraph" w:styleId="Textkrper2">
    <w:name w:val="Body Text 2"/>
    <w:basedOn w:val="Standard"/>
    <w:rsid w:val="00ED0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gridAdamer">
    <w:name w:val="Ingrid Adamer"/>
    <w:semiHidden/>
    <w:rsid w:val="008C18C5"/>
    <w:rPr>
      <w:rFonts w:ascii="Arial" w:hAnsi="Arial" w:cs="Arial"/>
      <w:color w:val="000080"/>
      <w:sz w:val="20"/>
      <w:szCs w:val="20"/>
    </w:rPr>
  </w:style>
  <w:style w:type="paragraph" w:customStyle="1" w:styleId="03TextEinzugschwarzpossitiv">
    <w:name w:val="03_Text_Einzug_schwarz (possitiv)"/>
    <w:basedOn w:val="Standard"/>
    <w:rsid w:val="00F149FF"/>
    <w:pPr>
      <w:widowControl w:val="0"/>
      <w:autoSpaceDE w:val="0"/>
      <w:autoSpaceDN w:val="0"/>
      <w:adjustRightInd w:val="0"/>
      <w:spacing w:line="260" w:lineRule="atLeast"/>
      <w:ind w:left="935"/>
      <w:textAlignment w:val="center"/>
    </w:pPr>
    <w:rPr>
      <w:rFonts w:ascii="Flex-Regular" w:hAnsi="Flex-Regular"/>
      <w:color w:val="000000"/>
      <w:spacing w:val="2"/>
      <w:sz w:val="18"/>
      <w:szCs w:val="18"/>
    </w:rPr>
  </w:style>
  <w:style w:type="paragraph" w:customStyle="1" w:styleId="02Textschwarzpossitiv">
    <w:name w:val="02_Text_schwarz (possitiv)"/>
    <w:basedOn w:val="Standard"/>
    <w:rsid w:val="00EC154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lex-Regular" w:hAnsi="Flex-Regular"/>
      <w:color w:val="000000"/>
      <w:spacing w:val="2"/>
      <w:sz w:val="18"/>
      <w:szCs w:val="18"/>
    </w:rPr>
  </w:style>
  <w:style w:type="paragraph" w:customStyle="1" w:styleId="01Titelschwarzpossitiv">
    <w:name w:val="01_Titel_schwarz (possitiv)"/>
    <w:basedOn w:val="Standard"/>
    <w:rsid w:val="00EC154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lex-Bold" w:hAnsi="Flex-Bold"/>
      <w:b/>
      <w:color w:val="000000"/>
      <w:spacing w:val="2"/>
      <w:sz w:val="18"/>
      <w:szCs w:val="18"/>
    </w:rPr>
  </w:style>
  <w:style w:type="paragraph" w:customStyle="1" w:styleId="00HaupttitelnegativnegativSchriften">
    <w:name w:val="00_Haupttitel_negativ (negativ Schriften)"/>
    <w:basedOn w:val="Standard"/>
    <w:rsid w:val="00154ECB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Flex-Regular" w:hAnsi="Flex-Regular"/>
      <w:color w:val="FFFFFF"/>
      <w:spacing w:val="3"/>
      <w:sz w:val="34"/>
      <w:szCs w:val="34"/>
      <w:lang w:val="en-GB"/>
    </w:rPr>
  </w:style>
  <w:style w:type="paragraph" w:customStyle="1" w:styleId="01TitelnegativnegativSchriften">
    <w:name w:val="01_Titel_negativ (negativ Schriften)"/>
    <w:basedOn w:val="Standard"/>
    <w:rsid w:val="00154ECB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lex-Bold" w:hAnsi="Flex-Bold"/>
      <w:b/>
      <w:color w:val="FFDB7B"/>
      <w:spacing w:val="3"/>
      <w:sz w:val="18"/>
      <w:szCs w:val="18"/>
    </w:rPr>
  </w:style>
  <w:style w:type="paragraph" w:customStyle="1" w:styleId="0122TitelnegativnegativSchriften">
    <w:name w:val="01_2 2.Titel negativ (negativ Schriften)"/>
    <w:basedOn w:val="01TitelnegativnegativSchriften"/>
    <w:rsid w:val="00154ECB"/>
    <w:rPr>
      <w:rFonts w:ascii="Flex-Regular" w:hAnsi="Flex-Regular"/>
    </w:rPr>
  </w:style>
  <w:style w:type="paragraph" w:customStyle="1" w:styleId="02TextnegativnegativSchriften">
    <w:name w:val="02_Text_negativ (negativ Schriften)"/>
    <w:basedOn w:val="02Textschwarzpossitiv"/>
    <w:rsid w:val="00154ECB"/>
    <w:rPr>
      <w:color w:val="FFFFFF"/>
      <w:spacing w:val="3"/>
    </w:rPr>
  </w:style>
  <w:style w:type="paragraph" w:customStyle="1" w:styleId="01TitelfarbigfarbigeAuszeichnungen">
    <w:name w:val="01_Titel_farbig (farbige Auszeichnungen)"/>
    <w:basedOn w:val="03TextEinzugschwarzpossitiv"/>
    <w:rsid w:val="00154ECB"/>
    <w:pPr>
      <w:ind w:left="0"/>
    </w:pPr>
    <w:rPr>
      <w:rFonts w:ascii="Flex-Bold" w:hAnsi="Flex-Bold"/>
      <w:b/>
      <w:color w:val="003A80"/>
    </w:rPr>
  </w:style>
  <w:style w:type="character" w:customStyle="1" w:styleId="Versalschwarz">
    <w:name w:val="Versal_schwarz"/>
    <w:rsid w:val="00154ECB"/>
    <w:rPr>
      <w:rFonts w:ascii="Flex-Regular" w:hAnsi="Flex-Regular"/>
      <w:spacing w:val="5"/>
      <w:sz w:val="18"/>
      <w:szCs w:val="18"/>
    </w:rPr>
  </w:style>
  <w:style w:type="paragraph" w:styleId="Dokumentstruktur">
    <w:name w:val="Document Map"/>
    <w:basedOn w:val="Standard"/>
    <w:semiHidden/>
    <w:rsid w:val="007C0222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C022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64BA7"/>
    <w:rPr>
      <w:rFonts w:cs="Times New Roman"/>
    </w:rPr>
  </w:style>
  <w:style w:type="table" w:styleId="Tabellenraster">
    <w:name w:val="Table Grid"/>
    <w:basedOn w:val="NormaleTabelle"/>
    <w:rsid w:val="00C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8B657D"/>
    <w:rPr>
      <w:rFonts w:ascii="Flex Regular" w:hAnsi="Flex Regular"/>
      <w:sz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FE5BCC"/>
    <w:rPr>
      <w:rFonts w:ascii="Flex Regular" w:hAnsi="Flex Regular"/>
      <w:sz w:val="18"/>
      <w:lang w:val="de-DE" w:eastAsia="de-DE"/>
    </w:rPr>
  </w:style>
  <w:style w:type="character" w:customStyle="1" w:styleId="apple-converted-space">
    <w:name w:val="apple-converted-space"/>
    <w:rsid w:val="008B0042"/>
  </w:style>
  <w:style w:type="character" w:customStyle="1" w:styleId="textexposedshow">
    <w:name w:val="text_exposed_show"/>
    <w:rsid w:val="008B0042"/>
  </w:style>
  <w:style w:type="character" w:styleId="Kommentarzeichen">
    <w:name w:val="annotation reference"/>
    <w:rsid w:val="00C90D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0D33"/>
    <w:rPr>
      <w:sz w:val="20"/>
    </w:rPr>
  </w:style>
  <w:style w:type="character" w:customStyle="1" w:styleId="KommentartextZchn">
    <w:name w:val="Kommentartext Zchn"/>
    <w:link w:val="Kommentartext"/>
    <w:rsid w:val="00C90D33"/>
    <w:rPr>
      <w:rFonts w:ascii="Flex Regular" w:hAnsi="Flex 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90D33"/>
    <w:rPr>
      <w:b/>
      <w:bCs/>
    </w:rPr>
  </w:style>
  <w:style w:type="character" w:customStyle="1" w:styleId="KommentarthemaZchn">
    <w:name w:val="Kommentarthema Zchn"/>
    <w:link w:val="Kommentarthema"/>
    <w:rsid w:val="00C90D33"/>
    <w:rPr>
      <w:rFonts w:ascii="Flex Regular" w:hAnsi="Flex Regular"/>
      <w:b/>
      <w:bCs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A6CD721C8EB4099CBE1B0D36A36B0" ma:contentTypeVersion="13" ma:contentTypeDescription="Ein neues Dokument erstellen." ma:contentTypeScope="" ma:versionID="a688d6dac077a4af15aa4aea7418b06d">
  <xsd:schema xmlns:xsd="http://www.w3.org/2001/XMLSchema" xmlns:xs="http://www.w3.org/2001/XMLSchema" xmlns:p="http://schemas.microsoft.com/office/2006/metadata/properties" xmlns:ns3="31a9918d-c38e-4606-9fc7-4a572f339bb1" xmlns:ns4="ecafc503-508b-4aab-9b61-a99f37551504" targetNamespace="http://schemas.microsoft.com/office/2006/metadata/properties" ma:root="true" ma:fieldsID="90d421d3550e47c1a0984cef0dad2d05" ns3:_="" ns4:_="">
    <xsd:import namespace="31a9918d-c38e-4606-9fc7-4a572f339bb1"/>
    <xsd:import namespace="ecafc503-508b-4aab-9b61-a99f3755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9918d-c38e-4606-9fc7-4a572f339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c503-508b-4aab-9b61-a99f3755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97F22-A5C6-4E1B-9C1D-4B4440389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3F45F-543A-439D-83C0-F22FE0BDD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C4900-0B41-4068-B540-DC15FFC4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9918d-c38e-4606-9fc7-4a572f339bb1"/>
    <ds:schemaRef ds:uri="ecafc503-508b-4aab-9b61-a99f3755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9AFED-0C94-4281-8ABF-F52EDB412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Kunstmuseum St</vt:lpstr>
    </vt:vector>
  </TitlesOfParts>
  <Company>Kunstmuseum St.Gallen</Company>
  <LinksUpToDate>false</LinksUpToDate>
  <CharactersWithSpaces>1638</CharactersWithSpaces>
  <SharedDoc>false</SharedDoc>
  <HLinks>
    <vt:vector size="12" baseType="variant"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http://www.kunstmuseumsg.ch/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mailto:irina.wedlich@kunstmuseumsg.ch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Kunstmuseum St</dc:title>
  <dc:subject/>
  <dc:creator>Ingrid Adamer</dc:creator>
  <cp:keywords/>
  <cp:lastModifiedBy>Gloria Weiss</cp:lastModifiedBy>
  <cp:revision>7</cp:revision>
  <cp:lastPrinted>2020-08-10T12:33:00Z</cp:lastPrinted>
  <dcterms:created xsi:type="dcterms:W3CDTF">2021-10-14T12:39:00Z</dcterms:created>
  <dcterms:modified xsi:type="dcterms:W3CDTF">2021-10-20T13:02:00Z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0x01010086BA6CD721C8EB4099CBE1B0D36A36B0</vt:lpwstr>
  </property>
</Properties>
</file>