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B66" w14:textId="6F74F5D6" w:rsidR="0025727C" w:rsidRPr="00195FF6" w:rsidRDefault="0025727C" w:rsidP="002437F9">
      <w:pPr>
        <w:pStyle w:val="Untertitel"/>
        <w:rPr>
          <w:rStyle w:val="Fett"/>
          <w:b w:val="0"/>
          <w:bCs w:val="0"/>
          <w:color w:val="000000" w:themeColor="text1"/>
        </w:rPr>
      </w:pPr>
      <w:r w:rsidRPr="00195FF6">
        <w:rPr>
          <w:rStyle w:val="SchwacheHervorhebung"/>
          <w:i w:val="0"/>
          <w:iCs w:val="0"/>
          <w:color w:val="000000" w:themeColor="text1"/>
        </w:rPr>
        <w:t xml:space="preserve">Wiesbaden, </w:t>
      </w:r>
      <w:r w:rsidR="00D70237" w:rsidRPr="00195FF6">
        <w:rPr>
          <w:rStyle w:val="SchwacheHervorhebung"/>
          <w:i w:val="0"/>
          <w:iCs w:val="0"/>
          <w:color w:val="000000" w:themeColor="text1"/>
        </w:rPr>
        <w:t>2</w:t>
      </w:r>
      <w:r w:rsidR="001C53C4" w:rsidRPr="00195FF6">
        <w:rPr>
          <w:rStyle w:val="SchwacheHervorhebung"/>
          <w:i w:val="0"/>
          <w:iCs w:val="0"/>
          <w:color w:val="000000" w:themeColor="text1"/>
        </w:rPr>
        <w:t>9</w:t>
      </w:r>
      <w:r w:rsidR="00D70237" w:rsidRPr="00195FF6">
        <w:rPr>
          <w:rStyle w:val="SchwacheHervorhebung"/>
          <w:i w:val="0"/>
          <w:iCs w:val="0"/>
          <w:color w:val="000000" w:themeColor="text1"/>
        </w:rPr>
        <w:t>. September</w:t>
      </w:r>
      <w:r w:rsidRPr="00195FF6">
        <w:rPr>
          <w:rStyle w:val="SchwacheHervorhebung"/>
          <w:i w:val="0"/>
          <w:iCs w:val="0"/>
          <w:color w:val="000000" w:themeColor="text1"/>
        </w:rPr>
        <w:t xml:space="preserve"> / pm</w:t>
      </w:r>
      <w:r w:rsidR="00304EB3" w:rsidRPr="00195FF6">
        <w:rPr>
          <w:rStyle w:val="SchwacheHervorhebung"/>
          <w:i w:val="0"/>
          <w:iCs w:val="0"/>
          <w:color w:val="000000" w:themeColor="text1"/>
        </w:rPr>
        <w:t>f</w:t>
      </w:r>
      <w:r w:rsidR="00D648D3" w:rsidRPr="00195FF6">
        <w:rPr>
          <w:rStyle w:val="SchwacheHervorhebung"/>
          <w:i w:val="0"/>
          <w:iCs w:val="0"/>
          <w:color w:val="000000" w:themeColor="text1"/>
        </w:rPr>
        <w:t>2</w:t>
      </w:r>
      <w:r w:rsidR="00304EB3" w:rsidRPr="00195FF6">
        <w:rPr>
          <w:rStyle w:val="SchwacheHervorhebung"/>
          <w:i w:val="0"/>
          <w:iCs w:val="0"/>
          <w:color w:val="000000" w:themeColor="text1"/>
        </w:rPr>
        <w:t>1</w:t>
      </w:r>
      <w:r w:rsidR="00D70237" w:rsidRPr="00195FF6">
        <w:rPr>
          <w:rStyle w:val="SchwacheHervorhebung"/>
          <w:i w:val="0"/>
          <w:iCs w:val="0"/>
          <w:color w:val="000000" w:themeColor="text1"/>
        </w:rPr>
        <w:t>23</w:t>
      </w:r>
    </w:p>
    <w:p w14:paraId="2CD21051" w14:textId="0101172A" w:rsidR="0025727C" w:rsidRPr="00E339D9" w:rsidRDefault="00452660" w:rsidP="00E339D9">
      <w:pPr>
        <w:pStyle w:val="berschrift3"/>
        <w:rPr>
          <w:rStyle w:val="Fett"/>
          <w:b/>
          <w:bCs/>
          <w:sz w:val="35"/>
        </w:rPr>
      </w:pPr>
      <w:r>
        <w:rPr>
          <w:rStyle w:val="Fett"/>
          <w:b/>
          <w:bCs/>
          <w:sz w:val="35"/>
        </w:rPr>
        <w:t>„Tierisch politisch”: Parlamentarischer Abend des ZZF in Berlin</w:t>
      </w:r>
    </w:p>
    <w:p w14:paraId="4DD7FAC0" w14:textId="71F1F746" w:rsidR="000054F4" w:rsidRPr="00E712CD" w:rsidRDefault="0041798B" w:rsidP="00621516">
      <w:pPr>
        <w:ind w:right="-569"/>
        <w:jc w:val="both"/>
        <w:rPr>
          <w:b/>
          <w:bCs/>
          <w:color w:val="000000" w:themeColor="text1"/>
        </w:rPr>
      </w:pPr>
      <w:r w:rsidRPr="00621516">
        <w:rPr>
          <w:rStyle w:val="Fett"/>
          <w:color w:val="000000" w:themeColor="text1"/>
        </w:rPr>
        <w:t xml:space="preserve">Der </w:t>
      </w:r>
      <w:r w:rsidR="00982944" w:rsidRPr="00621516">
        <w:rPr>
          <w:rStyle w:val="Fett"/>
          <w:color w:val="000000" w:themeColor="text1"/>
        </w:rPr>
        <w:t xml:space="preserve">Zentralverband Zoologischer Fachbetriebe e.V. (ZZF) </w:t>
      </w:r>
      <w:r w:rsidR="00304EB3" w:rsidRPr="00621516">
        <w:rPr>
          <w:rStyle w:val="Fett"/>
          <w:color w:val="000000" w:themeColor="text1"/>
        </w:rPr>
        <w:t xml:space="preserve">lud </w:t>
      </w:r>
      <w:r w:rsidR="00621516" w:rsidRPr="00621516">
        <w:rPr>
          <w:rStyle w:val="Fett"/>
          <w:color w:val="000000" w:themeColor="text1"/>
        </w:rPr>
        <w:t xml:space="preserve">in Berlin </w:t>
      </w:r>
      <w:r w:rsidR="001C53C4" w:rsidRPr="00621516">
        <w:rPr>
          <w:rStyle w:val="Fett"/>
          <w:color w:val="000000" w:themeColor="text1"/>
        </w:rPr>
        <w:t xml:space="preserve">zum </w:t>
      </w:r>
      <w:r w:rsidR="001B1113" w:rsidRPr="00621516">
        <w:rPr>
          <w:rStyle w:val="Fett"/>
          <w:color w:val="000000" w:themeColor="text1"/>
        </w:rPr>
        <w:t>Polit-Talk</w:t>
      </w:r>
      <w:r w:rsidR="00304EB3" w:rsidRPr="00621516">
        <w:rPr>
          <w:rStyle w:val="Fett"/>
          <w:color w:val="000000" w:themeColor="text1"/>
        </w:rPr>
        <w:t xml:space="preserve"> über Heimtierhaltung</w:t>
      </w:r>
      <w:r w:rsidR="001B1113" w:rsidRPr="00621516">
        <w:rPr>
          <w:rStyle w:val="Fett"/>
          <w:color w:val="000000" w:themeColor="text1"/>
        </w:rPr>
        <w:t xml:space="preserve"> /</w:t>
      </w:r>
      <w:r w:rsidR="00304EB3" w:rsidRPr="00621516">
        <w:rPr>
          <w:rStyle w:val="Fett"/>
          <w:color w:val="000000" w:themeColor="text1"/>
        </w:rPr>
        <w:t xml:space="preserve"> </w:t>
      </w:r>
      <w:r w:rsidR="00621516" w:rsidRPr="00621516">
        <w:rPr>
          <w:rStyle w:val="Fett"/>
          <w:color w:val="000000" w:themeColor="text1"/>
        </w:rPr>
        <w:t>T</w:t>
      </w:r>
      <w:r w:rsidR="00304EB3" w:rsidRPr="00621516">
        <w:rPr>
          <w:rStyle w:val="Fett"/>
          <w:color w:val="000000" w:themeColor="text1"/>
        </w:rPr>
        <w:t xml:space="preserve">ierpolitische Experten </w:t>
      </w:r>
      <w:r w:rsidR="00621516" w:rsidRPr="00621516">
        <w:rPr>
          <w:rStyle w:val="Fett"/>
          <w:color w:val="000000" w:themeColor="text1"/>
        </w:rPr>
        <w:t>plädieren für mehr Sachkunde in der Heimtierhaltung</w:t>
      </w:r>
      <w:r w:rsidR="00304EB3" w:rsidRPr="00621516">
        <w:rPr>
          <w:rStyle w:val="Fett"/>
          <w:color w:val="000000" w:themeColor="text1"/>
        </w:rPr>
        <w:t xml:space="preserve"> </w:t>
      </w:r>
      <w:r w:rsidR="001B1113" w:rsidRPr="00621516">
        <w:rPr>
          <w:rStyle w:val="Fett"/>
          <w:color w:val="000000" w:themeColor="text1"/>
        </w:rPr>
        <w:t xml:space="preserve">/ </w:t>
      </w:r>
      <w:r w:rsidR="00304EB3" w:rsidRPr="00621516">
        <w:rPr>
          <w:rStyle w:val="Fett"/>
          <w:color w:val="000000" w:themeColor="text1"/>
        </w:rPr>
        <w:t xml:space="preserve">ZZF kürt Zebraharnischwels </w:t>
      </w:r>
      <w:r w:rsidR="00D0459C">
        <w:rPr>
          <w:rStyle w:val="Fett"/>
          <w:color w:val="000000" w:themeColor="text1"/>
        </w:rPr>
        <w:t>zum</w:t>
      </w:r>
      <w:r w:rsidR="00304EB3" w:rsidRPr="00621516">
        <w:rPr>
          <w:rStyle w:val="Fett"/>
          <w:color w:val="000000" w:themeColor="text1"/>
        </w:rPr>
        <w:t xml:space="preserve"> Heimtier des Jahres 2024</w:t>
      </w:r>
    </w:p>
    <w:p w14:paraId="10EB1906" w14:textId="3448CE64" w:rsidR="007A7AFC" w:rsidRDefault="00D05E2E" w:rsidP="001C53C4">
      <w:pPr>
        <w:ind w:right="-569"/>
        <w:jc w:val="both"/>
      </w:pPr>
      <w:r>
        <w:t>„</w:t>
      </w:r>
      <w:r w:rsidR="001C53C4" w:rsidRPr="001C53C4">
        <w:t xml:space="preserve">Mit der Ausrichtung unseres Parlamentarischen Abends in Berlin </w:t>
      </w:r>
      <w:r w:rsidR="005F5994">
        <w:t>haben</w:t>
      </w:r>
      <w:r w:rsidR="001C53C4" w:rsidRPr="001C53C4">
        <w:t xml:space="preserve"> wir </w:t>
      </w:r>
      <w:r w:rsidR="00050A53">
        <w:t xml:space="preserve">erneut </w:t>
      </w:r>
      <w:r w:rsidR="001C53C4" w:rsidRPr="001C53C4">
        <w:t xml:space="preserve">eine </w:t>
      </w:r>
      <w:r w:rsidR="004E43D7">
        <w:t xml:space="preserve">konstruktive </w:t>
      </w:r>
      <w:r w:rsidR="001C53C4" w:rsidRPr="001C53C4">
        <w:t xml:space="preserve">Plattform für Diskussion und Austausch zwischen Politik und </w:t>
      </w:r>
      <w:r w:rsidR="001C53C4">
        <w:t>Heimtierbranche</w:t>
      </w:r>
      <w:r w:rsidR="005F5994">
        <w:t xml:space="preserve"> geschaffen</w:t>
      </w:r>
      <w:r w:rsidR="00050A53">
        <w:t>”</w:t>
      </w:r>
      <w:r>
        <w:t xml:space="preserve">, </w:t>
      </w:r>
      <w:r w:rsidR="00050A53">
        <w:t xml:space="preserve">erklärte </w:t>
      </w:r>
      <w:r>
        <w:t>Norbert Holthenrich</w:t>
      </w:r>
      <w:r w:rsidR="005F5994">
        <w:t>, Präsident des Zentralverband</w:t>
      </w:r>
      <w:r w:rsidR="00050A53">
        <w:t>e</w:t>
      </w:r>
      <w:r w:rsidR="005F5994">
        <w:t xml:space="preserve">s Zoologischer Fachbetriebe </w:t>
      </w:r>
      <w:r w:rsidR="004E43D7">
        <w:t xml:space="preserve">e.V. </w:t>
      </w:r>
      <w:r w:rsidR="005F5994">
        <w:t xml:space="preserve">(ZZF). </w:t>
      </w:r>
      <w:r w:rsidR="00050A53">
        <w:t xml:space="preserve">Der Einladung </w:t>
      </w:r>
      <w:r w:rsidR="00050A53" w:rsidRPr="001C53C4">
        <w:t>in</w:t>
      </w:r>
      <w:r w:rsidR="00050A53">
        <w:t xml:space="preserve">s Haus der Deutschen Parlamentarischen Gesellschaft waren </w:t>
      </w:r>
      <w:r w:rsidR="00FA1FC9">
        <w:t>zahlreiche</w:t>
      </w:r>
      <w:r w:rsidR="00050A53" w:rsidRPr="004E43D7">
        <w:rPr>
          <w:color w:val="FF0000"/>
        </w:rPr>
        <w:t xml:space="preserve"> </w:t>
      </w:r>
      <w:r w:rsidR="00050A53">
        <w:t xml:space="preserve">Gäste, darunter </w:t>
      </w:r>
      <w:r w:rsidR="00050A53" w:rsidRPr="005F5994">
        <w:t>Bundestagsabgeordnete</w:t>
      </w:r>
      <w:r w:rsidR="00FA1FC9">
        <w:t xml:space="preserve"> und Mitarbeiter aus den zuständigen Ministerien sowie Vertreter von Artenschutz- und </w:t>
      </w:r>
      <w:r w:rsidR="00050A53" w:rsidRPr="005F5994">
        <w:t>Tierverbände</w:t>
      </w:r>
      <w:r w:rsidR="00FA1FC9">
        <w:t>n</w:t>
      </w:r>
      <w:r w:rsidR="00050A53" w:rsidRPr="005F5994">
        <w:t xml:space="preserve"> und </w:t>
      </w:r>
      <w:r w:rsidR="00FA1FC9">
        <w:t>der Heimtierbranche</w:t>
      </w:r>
      <w:r w:rsidR="004E43D7">
        <w:t>,</w:t>
      </w:r>
      <w:r w:rsidR="00050A53" w:rsidRPr="005F5994">
        <w:t xml:space="preserve"> </w:t>
      </w:r>
      <w:r w:rsidR="00050A53">
        <w:t xml:space="preserve">gefolgt. </w:t>
      </w:r>
    </w:p>
    <w:p w14:paraId="14FC091C" w14:textId="41FE2EFA" w:rsidR="007A7AFC" w:rsidRDefault="007A7AFC" w:rsidP="007A7AFC">
      <w:pPr>
        <w:ind w:right="-569"/>
        <w:jc w:val="both"/>
      </w:pPr>
      <w:r>
        <w:t xml:space="preserve">Das Zusammenleben mit Heimtieren und die Verbesserung des Tierwohls standen im Mittelpunkt der Veranstaltung </w:t>
      </w:r>
      <w:r w:rsidR="00050A53">
        <w:t>unter der Schirmherrschaft von MdB Dr. Gero Hocker (FDP), Landwirtschaft</w:t>
      </w:r>
      <w:r w:rsidR="009A205B">
        <w:t>spolitischer</w:t>
      </w:r>
      <w:r w:rsidR="00050A53">
        <w:t xml:space="preserve"> Sprecher der FDP-Bundestagsfraktion</w:t>
      </w:r>
      <w:r>
        <w:t xml:space="preserve">. Zum Leitthema </w:t>
      </w:r>
      <w:r w:rsidR="001C53C4">
        <w:t>„Mehr Tierwohl nur durch mehr Verbote?</w:t>
      </w:r>
      <w:r w:rsidR="00050A53">
        <w:t>”</w:t>
      </w:r>
      <w:r w:rsidR="001C53C4">
        <w:t xml:space="preserve"> </w:t>
      </w:r>
      <w:r w:rsidR="00DB45CB">
        <w:t>erklärte</w:t>
      </w:r>
      <w:r>
        <w:t xml:space="preserve"> Norbert Holthenrich bereits in seiner Begrüßung: „Neue Verbote brauchen wir nicht, aber Anpassungen bei bestehenden Gesetzen.” Der </w:t>
      </w:r>
      <w:r w:rsidR="00D84DFA">
        <w:t>ZZF-Präsident plädierte für mehr staatliche Angebote zum Erwerb von Sachkunde für Heimtier</w:t>
      </w:r>
      <w:r w:rsidR="00D84DFA">
        <w:softHyphen/>
        <w:t>halter: „Aufklärung ist immer noch der beste Beitrag zum Tierschutz.</w:t>
      </w:r>
      <w:r>
        <w:t>”</w:t>
      </w:r>
      <w:r w:rsidR="00D84DFA">
        <w:t xml:space="preserve"> </w:t>
      </w:r>
    </w:p>
    <w:p w14:paraId="0221B9CC" w14:textId="1E5AD87E" w:rsidR="007A7AFC" w:rsidRDefault="007A7AFC" w:rsidP="00B209F8">
      <w:pPr>
        <w:ind w:right="-569"/>
        <w:jc w:val="both"/>
      </w:pPr>
      <w:r>
        <w:t xml:space="preserve">Auf dem Podium </w:t>
      </w:r>
      <w:r w:rsidR="00207D7F">
        <w:t>hoben</w:t>
      </w:r>
      <w:r w:rsidR="00D84DFA">
        <w:t xml:space="preserve"> </w:t>
      </w:r>
      <w:r w:rsidR="00D84DFA" w:rsidRPr="001C53C4">
        <w:t>Dr. Gero Hocker, Ariane Kari, Tierschutzbeauftragte der Bundesregierung, Dr. Holger Vogel, Präsident des Bundesverbands der beamteten Tierärzte</w:t>
      </w:r>
      <w:r w:rsidR="00621516">
        <w:t xml:space="preserve"> (BbT)</w:t>
      </w:r>
      <w:r w:rsidR="00D84DFA" w:rsidRPr="001C53C4">
        <w:t xml:space="preserve">, und ZZF-Geschäftsführer Gordon Bonnet </w:t>
      </w:r>
      <w:r w:rsidR="00207D7F">
        <w:t xml:space="preserve">unisono </w:t>
      </w:r>
      <w:r w:rsidR="00D84DFA">
        <w:t>den gesellschaftlichen und individuellen Wert der Heimtierhaltung</w:t>
      </w:r>
      <w:r w:rsidR="00207D7F">
        <w:t xml:space="preserve"> hervor</w:t>
      </w:r>
      <w:r w:rsidR="00D84DFA">
        <w:t xml:space="preserve">. </w:t>
      </w:r>
      <w:r w:rsidR="00B209F8">
        <w:t xml:space="preserve">Empathie, Verantwortung und Sachkunde </w:t>
      </w:r>
      <w:r w:rsidR="00FE6629">
        <w:t>bilde</w:t>
      </w:r>
      <w:r>
        <w:t>te</w:t>
      </w:r>
      <w:r w:rsidR="00FE6629">
        <w:t>n die Basis einer tiergerechten</w:t>
      </w:r>
      <w:r w:rsidR="00B209F8">
        <w:t xml:space="preserve"> Heimtierhaltung</w:t>
      </w:r>
      <w:r w:rsidR="00FE6629">
        <w:t xml:space="preserve">, wobei besonders die </w:t>
      </w:r>
      <w:r w:rsidR="00D84DFA">
        <w:t xml:space="preserve">Sachkunde </w:t>
      </w:r>
      <w:r w:rsidR="00B209F8">
        <w:t>verbessert werden</w:t>
      </w:r>
      <w:r w:rsidR="00FE6629">
        <w:t xml:space="preserve"> </w:t>
      </w:r>
      <w:r>
        <w:t>müsse</w:t>
      </w:r>
      <w:r w:rsidR="00B209F8">
        <w:t xml:space="preserve">, darüber bestand Einigkeit. </w:t>
      </w:r>
      <w:r w:rsidR="00FE6629">
        <w:t xml:space="preserve">Über die zukünftige Ausgestaltung </w:t>
      </w:r>
      <w:r>
        <w:t xml:space="preserve">tauschte sich die Runde </w:t>
      </w:r>
      <w:r w:rsidR="00621516">
        <w:t>angeregt</w:t>
      </w:r>
      <w:r>
        <w:t xml:space="preserve"> aus</w:t>
      </w:r>
      <w:r w:rsidR="00FE6629">
        <w:t>.</w:t>
      </w:r>
    </w:p>
    <w:p w14:paraId="4C7B9B69" w14:textId="71B679A3" w:rsidR="00DB45CB" w:rsidRDefault="00B209F8" w:rsidP="00B209F8">
      <w:pPr>
        <w:ind w:right="-569"/>
        <w:jc w:val="both"/>
      </w:pPr>
      <w:r>
        <w:t>„Wissen schützt Tiere</w:t>
      </w:r>
      <w:r w:rsidR="00FE6629">
        <w:t>”</w:t>
      </w:r>
      <w:r>
        <w:t xml:space="preserve">, </w:t>
      </w:r>
      <w:r w:rsidR="00237097">
        <w:t>erklärte</w:t>
      </w:r>
      <w:r>
        <w:t xml:space="preserve"> </w:t>
      </w:r>
      <w:r w:rsidR="00237097">
        <w:t xml:space="preserve">Tierschutzbeauftragte Ariane Kari zu Beginn. </w:t>
      </w:r>
      <w:r w:rsidR="00A27B49">
        <w:t>Als eine Maßnahme, um dieses Wissen bei Heimtierhaltern zu erhöhen, solle auch ein</w:t>
      </w:r>
      <w:r w:rsidR="00237097">
        <w:t xml:space="preserve"> Sachkundenachweis, eventuell als freiwilliges Angebot, in der Politik diskutiert werden. </w:t>
      </w:r>
      <w:r w:rsidR="00A27B49">
        <w:t xml:space="preserve">Dr. Gero Hocker wies darauf hin, dass </w:t>
      </w:r>
      <w:r w:rsidR="00207D7F">
        <w:t xml:space="preserve">man bei zusätzlichen Auflagen </w:t>
      </w:r>
      <w:r w:rsidR="00A27B49">
        <w:t xml:space="preserve">die Balance zwischen Tiergerechtigkeit und dem Wunsch nach Heimtierhaltung </w:t>
      </w:r>
      <w:r w:rsidR="00207D7F">
        <w:t xml:space="preserve">im Blick behalten müsse. Dass die Vermittlung von mehr Sachkunde bereits stärker in der </w:t>
      </w:r>
      <w:r w:rsidR="00207D7F">
        <w:lastRenderedPageBreak/>
        <w:t xml:space="preserve">Grundschule </w:t>
      </w:r>
      <w:r w:rsidR="00195FF6">
        <w:t>ansetzen</w:t>
      </w:r>
      <w:r w:rsidR="00207D7F">
        <w:t xml:space="preserve"> müsse, </w:t>
      </w:r>
      <w:r w:rsidR="00DB45CB">
        <w:t>machte</w:t>
      </w:r>
      <w:r w:rsidR="00207D7F">
        <w:t xml:space="preserve"> Dr. Holger Vogel</w:t>
      </w:r>
      <w:r w:rsidR="00DB45CB">
        <w:t xml:space="preserve"> deutlich</w:t>
      </w:r>
      <w:r w:rsidR="00207D7F">
        <w:t xml:space="preserve">. </w:t>
      </w:r>
      <w:r w:rsidR="00DB45CB">
        <w:t>Bei der Aufklärung über Haltung und Pflege von Heimtieren komme dem Zoofachhandel eine entscheidende Rolle zu, hob ZZF-Geschäftsführer Gordon Bonnet hervor. „Wir brauchen bundes</w:t>
      </w:r>
      <w:r w:rsidR="00DB45CB">
        <w:softHyphen/>
        <w:t>einheitliche Regelungen sowohl zur Sachkunde als auch den Standards der Ausbildung im Zoofachhandel.”</w:t>
      </w:r>
    </w:p>
    <w:p w14:paraId="5A769E62" w14:textId="4F5CF8DF" w:rsidR="00DB45CB" w:rsidRDefault="00DB45CB" w:rsidP="00DB45CB">
      <w:pPr>
        <w:ind w:right="-569"/>
        <w:jc w:val="both"/>
      </w:pPr>
      <w:r>
        <w:t>Der Überlegung für die Einführung einer sogenannten Positivliste e</w:t>
      </w:r>
      <w:r w:rsidR="00207D7F">
        <w:t xml:space="preserve">rteilten </w:t>
      </w:r>
      <w:r w:rsidR="00621516">
        <w:t xml:space="preserve">nicht nur </w:t>
      </w:r>
      <w:r w:rsidR="00207D7F">
        <w:t xml:space="preserve">die </w:t>
      </w:r>
      <w:r>
        <w:t>Teilnehme</w:t>
      </w:r>
      <w:r w:rsidR="00621516">
        <w:t>nden</w:t>
      </w:r>
      <w:r>
        <w:t xml:space="preserve"> des Polit-Talks </w:t>
      </w:r>
      <w:r w:rsidR="00621516">
        <w:t xml:space="preserve">eine Absage. In der offenen Diskussion sprachen sich </w:t>
      </w:r>
      <w:r w:rsidR="00207D7F">
        <w:t>Politiker aller Parteien</w:t>
      </w:r>
      <w:r w:rsidR="00621516">
        <w:t xml:space="preserve"> sowie die anwesenden Verbandsvertreter gegen die Positivliste aus.</w:t>
      </w:r>
      <w:r>
        <w:t xml:space="preserve"> </w:t>
      </w:r>
    </w:p>
    <w:p w14:paraId="635B813F" w14:textId="00D0669E" w:rsidR="004209F2" w:rsidRDefault="00304EB3" w:rsidP="002C5495">
      <w:pPr>
        <w:pStyle w:val="berschrift2"/>
        <w:jc w:val="both"/>
      </w:pPr>
      <w:r>
        <w:t>Zebraharnischwels wird</w:t>
      </w:r>
      <w:r w:rsidR="00961081">
        <w:t xml:space="preserve"> „Heimtier des Jahres</w:t>
      </w:r>
      <w:r>
        <w:t xml:space="preserve"> 2024</w:t>
      </w:r>
      <w:r w:rsidR="00DB612B">
        <w:t>”</w:t>
      </w:r>
    </w:p>
    <w:p w14:paraId="4B0843A2" w14:textId="100FC7CD" w:rsidR="00DB612B" w:rsidRDefault="00D05E2E" w:rsidP="007320A9">
      <w:pPr>
        <w:ind w:right="-569"/>
        <w:jc w:val="both"/>
      </w:pPr>
      <w:r>
        <w:t xml:space="preserve">Im Anschluss </w:t>
      </w:r>
      <w:r w:rsidR="00621516">
        <w:t xml:space="preserve">an die Gesprächsrunde </w:t>
      </w:r>
      <w:r w:rsidR="007C2EA8">
        <w:t xml:space="preserve">gab der ZZF das Heimtier des Jahres bekannt: Für das Jahr 2024 fiel die Wahl der </w:t>
      </w:r>
      <w:r w:rsidR="00275FF3">
        <w:t>J</w:t>
      </w:r>
      <w:r w:rsidR="007C2EA8">
        <w:t>ury</w:t>
      </w:r>
      <w:r w:rsidR="00275FF3">
        <w:t>, in Berlin vertreten durch die ZZF-Fachreferenten Dr. Stefan Hetz und Selina Zang,</w:t>
      </w:r>
      <w:r w:rsidR="007C2EA8">
        <w:t xml:space="preserve"> auf den Zebraharnischwels. </w:t>
      </w:r>
      <w:r w:rsidR="00275FF3">
        <w:t xml:space="preserve">Der beliebte Süßwasserfisch ist in seiner Heimat Brasilien sehr stark vom Aussterben bedroht, der Verband möchte mit seiner Wahl zum Heimtier des Jahres daher auch ein breiteres öffentliches Bewusstsein für Artenschutz schaffen. „Ohne die Haltung und Nachzucht in der Aquaristik könnte seine Art für immer verloren gehen”, erklärte </w:t>
      </w:r>
      <w:r w:rsidR="00DB612B" w:rsidRPr="00D05E2E">
        <w:rPr>
          <w:color w:val="000000" w:themeColor="text1"/>
        </w:rPr>
        <w:t xml:space="preserve">ZZF-Geschäftsführer Gordon Bonnet. </w:t>
      </w:r>
      <w:r w:rsidR="007320A9">
        <w:t xml:space="preserve">Im </w:t>
      </w:r>
      <w:r w:rsidR="00275FF3">
        <w:t xml:space="preserve">letzten </w:t>
      </w:r>
      <w:r w:rsidR="007320A9">
        <w:t>Jahr ernannte der ZZF mit der Bartagame erstmals ein Heimtier des Jahres.</w:t>
      </w:r>
      <w:r w:rsidR="00DB612B">
        <w:t xml:space="preserve"> Die Jury aus Biologen, Tierärzten und Branchenexperten war sich dieses Jahr einig, dass der Zebraharnischwels mehr Aufmerksamkeit verdient, weil er ein interessantes Brutverhalten zeigt und sich tiergerecht als Heimtier pflegen lässt. </w:t>
      </w:r>
    </w:p>
    <w:p w14:paraId="1B585B72" w14:textId="09B292C1" w:rsidR="00AF310B" w:rsidRPr="00AF310B" w:rsidRDefault="0025727C" w:rsidP="00137A2F">
      <w:pPr>
        <w:pStyle w:val="berschrift2"/>
        <w:ind w:right="-569"/>
      </w:pPr>
      <w:r w:rsidRPr="0025727C">
        <w:t xml:space="preserve">Pressekontakt: </w:t>
      </w:r>
    </w:p>
    <w:p w14:paraId="27B8E934" w14:textId="77777777" w:rsidR="00AF310B" w:rsidRPr="00C3778F" w:rsidRDefault="00AF310B" w:rsidP="00137A2F">
      <w:pPr>
        <w:spacing w:afterLines="130" w:after="312"/>
        <w:ind w:right="-569"/>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137A2F">
      <w:pPr>
        <w:spacing w:afterLines="130" w:after="312"/>
        <w:ind w:right="-569"/>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6F72EE66" w14:textId="2730A3FC" w:rsidR="00AB10E7" w:rsidRDefault="00AF310B" w:rsidP="00AB10E7">
      <w:pPr>
        <w:spacing w:afterLines="130" w:after="312"/>
        <w:ind w:right="-569"/>
        <w:rPr>
          <w:b/>
        </w:rPr>
      </w:pPr>
      <w:r w:rsidRPr="00342A3B">
        <w:rPr>
          <w:color w:val="000000"/>
          <w:sz w:val="21"/>
          <w:szCs w:val="21"/>
          <w:u w:val="single"/>
        </w:rPr>
        <w:t>presse@zzf.de</w:t>
      </w:r>
    </w:p>
    <w:p w14:paraId="3F747026" w14:textId="51B9B8DA" w:rsidR="00AF310B" w:rsidRPr="00C3778F" w:rsidRDefault="00D9075B" w:rsidP="00137A2F">
      <w:pPr>
        <w:spacing w:after="120"/>
        <w:ind w:right="-569"/>
        <w:rPr>
          <w:b/>
        </w:rPr>
      </w:pPr>
      <w:r>
        <w:rPr>
          <w:b/>
        </w:rPr>
        <w:t>Wer ist der ZZF?</w:t>
      </w:r>
    </w:p>
    <w:p w14:paraId="315B9F8F" w14:textId="03574CD6" w:rsidR="000D69F1" w:rsidRPr="00AF310B" w:rsidRDefault="00AF310B" w:rsidP="00AB10E7">
      <w:pPr>
        <w:spacing w:afterLines="130" w:after="312"/>
        <w:ind w:right="-569"/>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hyperlink r:id="rId8" w:history="1">
        <w:r w:rsidR="00AB10E7" w:rsidRPr="00065729">
          <w:rPr>
            <w:rStyle w:val="Hyperlink"/>
          </w:rPr>
          <w:t>www.zzf.de</w:t>
        </w:r>
      </w:hyperlink>
    </w:p>
    <w:sectPr w:rsidR="000D69F1" w:rsidRPr="00AF310B" w:rsidSect="00F42A36">
      <w:headerReference w:type="even" r:id="rId9"/>
      <w:headerReference w:type="default" r:id="rId10"/>
      <w:footerReference w:type="even" r:id="rId11"/>
      <w:footerReference w:type="default" r:id="rId12"/>
      <w:headerReference w:type="first" r:id="rId13"/>
      <w:footerReference w:type="first" r:id="rId14"/>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253B" w14:textId="77777777" w:rsidR="008159CB" w:rsidRDefault="008159CB" w:rsidP="00F42A36">
      <w:pPr>
        <w:spacing w:after="0" w:line="240" w:lineRule="auto"/>
      </w:pPr>
      <w:r>
        <w:separator/>
      </w:r>
    </w:p>
  </w:endnote>
  <w:endnote w:type="continuationSeparator" w:id="0">
    <w:p w14:paraId="7C375EAE" w14:textId="77777777" w:rsidR="008159CB" w:rsidRDefault="008159CB"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8636" w14:textId="77777777" w:rsidR="008159CB" w:rsidRDefault="008159CB" w:rsidP="00F42A36">
      <w:pPr>
        <w:spacing w:after="0" w:line="240" w:lineRule="auto"/>
      </w:pPr>
      <w:r>
        <w:separator/>
      </w:r>
    </w:p>
  </w:footnote>
  <w:footnote w:type="continuationSeparator" w:id="0">
    <w:p w14:paraId="0534D7A3" w14:textId="77777777" w:rsidR="008159CB" w:rsidRDefault="008159CB"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AB10E7">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AB10E7">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AB10E7">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44A74"/>
    <w:multiLevelType w:val="multilevel"/>
    <w:tmpl w:val="EFD8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32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054F4"/>
    <w:rsid w:val="0003613A"/>
    <w:rsid w:val="00050A53"/>
    <w:rsid w:val="00081DF7"/>
    <w:rsid w:val="000A2C2E"/>
    <w:rsid w:val="000A54A4"/>
    <w:rsid w:val="000A66B2"/>
    <w:rsid w:val="000D69F1"/>
    <w:rsid w:val="000F030D"/>
    <w:rsid w:val="000F5848"/>
    <w:rsid w:val="00101772"/>
    <w:rsid w:val="00137A2F"/>
    <w:rsid w:val="00163784"/>
    <w:rsid w:val="00195FF6"/>
    <w:rsid w:val="001B1113"/>
    <w:rsid w:val="001B37B1"/>
    <w:rsid w:val="001C53C4"/>
    <w:rsid w:val="00203B5A"/>
    <w:rsid w:val="00204A8D"/>
    <w:rsid w:val="00207D7F"/>
    <w:rsid w:val="00210CB2"/>
    <w:rsid w:val="00237097"/>
    <w:rsid w:val="002407E5"/>
    <w:rsid w:val="002437F9"/>
    <w:rsid w:val="00244880"/>
    <w:rsid w:val="0025727C"/>
    <w:rsid w:val="00267E1C"/>
    <w:rsid w:val="00275FF3"/>
    <w:rsid w:val="0027782E"/>
    <w:rsid w:val="002824B4"/>
    <w:rsid w:val="00294D05"/>
    <w:rsid w:val="002A3F93"/>
    <w:rsid w:val="002C5495"/>
    <w:rsid w:val="00304EB3"/>
    <w:rsid w:val="003340AF"/>
    <w:rsid w:val="0033434F"/>
    <w:rsid w:val="00337300"/>
    <w:rsid w:val="003451CD"/>
    <w:rsid w:val="00354C2E"/>
    <w:rsid w:val="00357479"/>
    <w:rsid w:val="00367F1B"/>
    <w:rsid w:val="003B45D1"/>
    <w:rsid w:val="003C1A75"/>
    <w:rsid w:val="003C4E9A"/>
    <w:rsid w:val="003E3CCF"/>
    <w:rsid w:val="003F230C"/>
    <w:rsid w:val="0041798B"/>
    <w:rsid w:val="004209F2"/>
    <w:rsid w:val="0044194A"/>
    <w:rsid w:val="00452660"/>
    <w:rsid w:val="0045514E"/>
    <w:rsid w:val="00464731"/>
    <w:rsid w:val="004B3CBA"/>
    <w:rsid w:val="004D5EE6"/>
    <w:rsid w:val="004E43D7"/>
    <w:rsid w:val="004F5A1E"/>
    <w:rsid w:val="005309CF"/>
    <w:rsid w:val="00536627"/>
    <w:rsid w:val="00537D88"/>
    <w:rsid w:val="0057198F"/>
    <w:rsid w:val="00573AA1"/>
    <w:rsid w:val="005B14B6"/>
    <w:rsid w:val="005B649B"/>
    <w:rsid w:val="005C2F10"/>
    <w:rsid w:val="005F5994"/>
    <w:rsid w:val="005F63A8"/>
    <w:rsid w:val="00606357"/>
    <w:rsid w:val="00621516"/>
    <w:rsid w:val="0062238C"/>
    <w:rsid w:val="0065585E"/>
    <w:rsid w:val="00682123"/>
    <w:rsid w:val="006C4795"/>
    <w:rsid w:val="00710E88"/>
    <w:rsid w:val="007320A9"/>
    <w:rsid w:val="007849CC"/>
    <w:rsid w:val="007931D0"/>
    <w:rsid w:val="00796681"/>
    <w:rsid w:val="007A0E8D"/>
    <w:rsid w:val="007A7AFC"/>
    <w:rsid w:val="007C2EA8"/>
    <w:rsid w:val="00806F56"/>
    <w:rsid w:val="008159CB"/>
    <w:rsid w:val="00855C45"/>
    <w:rsid w:val="0085697B"/>
    <w:rsid w:val="008713B2"/>
    <w:rsid w:val="0087348C"/>
    <w:rsid w:val="00876CB3"/>
    <w:rsid w:val="008A1A14"/>
    <w:rsid w:val="008C1107"/>
    <w:rsid w:val="008E6335"/>
    <w:rsid w:val="0090723C"/>
    <w:rsid w:val="00935822"/>
    <w:rsid w:val="00942A89"/>
    <w:rsid w:val="00961081"/>
    <w:rsid w:val="00982944"/>
    <w:rsid w:val="00992045"/>
    <w:rsid w:val="009A205B"/>
    <w:rsid w:val="009D6FF2"/>
    <w:rsid w:val="00A275A7"/>
    <w:rsid w:val="00A27B49"/>
    <w:rsid w:val="00A41330"/>
    <w:rsid w:val="00A97368"/>
    <w:rsid w:val="00AB10E7"/>
    <w:rsid w:val="00AB34C6"/>
    <w:rsid w:val="00AB541F"/>
    <w:rsid w:val="00AD10E1"/>
    <w:rsid w:val="00AF0D2C"/>
    <w:rsid w:val="00AF310B"/>
    <w:rsid w:val="00AF79DD"/>
    <w:rsid w:val="00B05C41"/>
    <w:rsid w:val="00B209F8"/>
    <w:rsid w:val="00B30AE7"/>
    <w:rsid w:val="00B41E9B"/>
    <w:rsid w:val="00B50B0C"/>
    <w:rsid w:val="00BB3329"/>
    <w:rsid w:val="00BB39E5"/>
    <w:rsid w:val="00BC742A"/>
    <w:rsid w:val="00BD2B97"/>
    <w:rsid w:val="00BF1834"/>
    <w:rsid w:val="00BF36A0"/>
    <w:rsid w:val="00C6379E"/>
    <w:rsid w:val="00C7151F"/>
    <w:rsid w:val="00C7202C"/>
    <w:rsid w:val="00C77A84"/>
    <w:rsid w:val="00CA39D5"/>
    <w:rsid w:val="00CB0B58"/>
    <w:rsid w:val="00CB28EA"/>
    <w:rsid w:val="00CF6E25"/>
    <w:rsid w:val="00D0459C"/>
    <w:rsid w:val="00D04FCE"/>
    <w:rsid w:val="00D05E2E"/>
    <w:rsid w:val="00D648D3"/>
    <w:rsid w:val="00D70237"/>
    <w:rsid w:val="00D71A98"/>
    <w:rsid w:val="00D84DFA"/>
    <w:rsid w:val="00D9075B"/>
    <w:rsid w:val="00D9318D"/>
    <w:rsid w:val="00DB45CB"/>
    <w:rsid w:val="00DB612B"/>
    <w:rsid w:val="00DC6F8C"/>
    <w:rsid w:val="00DD6F8C"/>
    <w:rsid w:val="00DF724E"/>
    <w:rsid w:val="00E25719"/>
    <w:rsid w:val="00E2742B"/>
    <w:rsid w:val="00E3262D"/>
    <w:rsid w:val="00E339D9"/>
    <w:rsid w:val="00E5516B"/>
    <w:rsid w:val="00E660BD"/>
    <w:rsid w:val="00E67206"/>
    <w:rsid w:val="00E712CD"/>
    <w:rsid w:val="00E86A0A"/>
    <w:rsid w:val="00E8757B"/>
    <w:rsid w:val="00E950CB"/>
    <w:rsid w:val="00EB2B04"/>
    <w:rsid w:val="00EC155F"/>
    <w:rsid w:val="00EC1AC2"/>
    <w:rsid w:val="00EE31C6"/>
    <w:rsid w:val="00EF4880"/>
    <w:rsid w:val="00EF7C1E"/>
    <w:rsid w:val="00F26533"/>
    <w:rsid w:val="00F42A36"/>
    <w:rsid w:val="00F451DF"/>
    <w:rsid w:val="00F501C6"/>
    <w:rsid w:val="00F53ECF"/>
    <w:rsid w:val="00F90833"/>
    <w:rsid w:val="00FA1FC9"/>
    <w:rsid w:val="00FB06B9"/>
    <w:rsid w:val="00FB11C1"/>
    <w:rsid w:val="00FB4DE8"/>
    <w:rsid w:val="00FB7F38"/>
    <w:rsid w:val="00FE1F4E"/>
    <w:rsid w:val="00FE6602"/>
    <w:rsid w:val="00FE6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berarbeitung">
    <w:name w:val="Revision"/>
    <w:hidden/>
    <w:uiPriority w:val="99"/>
    <w:semiHidden/>
    <w:rsid w:val="00A97368"/>
    <w:rPr>
      <w:rFonts w:ascii="Corbel" w:hAnsi="Corbel"/>
      <w:sz w:val="22"/>
      <w:szCs w:val="22"/>
      <w:lang w:eastAsia="en-US"/>
    </w:rPr>
  </w:style>
  <w:style w:type="character" w:styleId="Kommentarzeichen">
    <w:name w:val="annotation reference"/>
    <w:basedOn w:val="Absatz-Standardschriftart"/>
    <w:uiPriority w:val="99"/>
    <w:semiHidden/>
    <w:unhideWhenUsed/>
    <w:rsid w:val="003C4E9A"/>
    <w:rPr>
      <w:sz w:val="16"/>
      <w:szCs w:val="16"/>
    </w:rPr>
  </w:style>
  <w:style w:type="paragraph" w:styleId="Kommentartext">
    <w:name w:val="annotation text"/>
    <w:basedOn w:val="Standard"/>
    <w:link w:val="KommentartextZchn"/>
    <w:uiPriority w:val="99"/>
    <w:unhideWhenUsed/>
    <w:rsid w:val="003C4E9A"/>
    <w:pPr>
      <w:spacing w:line="240" w:lineRule="auto"/>
    </w:pPr>
    <w:rPr>
      <w:sz w:val="20"/>
      <w:szCs w:val="20"/>
    </w:rPr>
  </w:style>
  <w:style w:type="character" w:customStyle="1" w:styleId="KommentartextZchn">
    <w:name w:val="Kommentartext Zchn"/>
    <w:basedOn w:val="Absatz-Standardschriftart"/>
    <w:link w:val="Kommentartext"/>
    <w:uiPriority w:val="99"/>
    <w:rsid w:val="003C4E9A"/>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3C4E9A"/>
    <w:rPr>
      <w:b/>
      <w:bCs/>
    </w:rPr>
  </w:style>
  <w:style w:type="character" w:customStyle="1" w:styleId="KommentarthemaZchn">
    <w:name w:val="Kommentarthema Zchn"/>
    <w:basedOn w:val="KommentartextZchn"/>
    <w:link w:val="Kommentarthema"/>
    <w:uiPriority w:val="99"/>
    <w:semiHidden/>
    <w:rsid w:val="003C4E9A"/>
    <w:rPr>
      <w:rFonts w:ascii="Corbel" w:hAnsi="Corbel"/>
      <w:b/>
      <w:bCs/>
      <w:lang w:eastAsia="en-US"/>
    </w:rPr>
  </w:style>
  <w:style w:type="character" w:styleId="NichtaufgelsteErwhnung">
    <w:name w:val="Unresolved Mention"/>
    <w:basedOn w:val="Absatz-Standardschriftart"/>
    <w:uiPriority w:val="99"/>
    <w:semiHidden/>
    <w:unhideWhenUsed/>
    <w:rsid w:val="00AB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165">
      <w:bodyDiv w:val="1"/>
      <w:marLeft w:val="0"/>
      <w:marRight w:val="0"/>
      <w:marTop w:val="0"/>
      <w:marBottom w:val="0"/>
      <w:divBdr>
        <w:top w:val="none" w:sz="0" w:space="0" w:color="auto"/>
        <w:left w:val="none" w:sz="0" w:space="0" w:color="auto"/>
        <w:bottom w:val="none" w:sz="0" w:space="0" w:color="auto"/>
        <w:right w:val="none" w:sz="0" w:space="0" w:color="auto"/>
      </w:divBdr>
    </w:div>
    <w:div w:id="149178373">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42505050">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843424034">
      <w:bodyDiv w:val="1"/>
      <w:marLeft w:val="0"/>
      <w:marRight w:val="0"/>
      <w:marTop w:val="0"/>
      <w:marBottom w:val="0"/>
      <w:divBdr>
        <w:top w:val="none" w:sz="0" w:space="0" w:color="auto"/>
        <w:left w:val="none" w:sz="0" w:space="0" w:color="auto"/>
        <w:bottom w:val="none" w:sz="0" w:space="0" w:color="auto"/>
        <w:right w:val="none" w:sz="0" w:space="0" w:color="auto"/>
      </w:divBdr>
    </w:div>
    <w:div w:id="1885485588">
      <w:bodyDiv w:val="1"/>
      <w:marLeft w:val="0"/>
      <w:marRight w:val="0"/>
      <w:marTop w:val="0"/>
      <w:marBottom w:val="0"/>
      <w:divBdr>
        <w:top w:val="none" w:sz="0" w:space="0" w:color="auto"/>
        <w:left w:val="none" w:sz="0" w:space="0" w:color="auto"/>
        <w:bottom w:val="none" w:sz="0" w:space="0" w:color="auto"/>
        <w:right w:val="none" w:sz="0" w:space="0" w:color="auto"/>
      </w:divBdr>
      <w:divsChild>
        <w:div w:id="821043609">
          <w:marLeft w:val="0"/>
          <w:marRight w:val="0"/>
          <w:marTop w:val="0"/>
          <w:marBottom w:val="450"/>
          <w:divBdr>
            <w:top w:val="none" w:sz="0" w:space="0" w:color="auto"/>
            <w:left w:val="none" w:sz="0" w:space="0" w:color="auto"/>
            <w:bottom w:val="none" w:sz="0" w:space="0" w:color="auto"/>
            <w:right w:val="none" w:sz="0" w:space="0" w:color="auto"/>
          </w:divBdr>
          <w:divsChild>
            <w:div w:id="369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28</cp:revision>
  <cp:lastPrinted>2023-09-19T07:04:00Z</cp:lastPrinted>
  <dcterms:created xsi:type="dcterms:W3CDTF">2023-09-12T14:26:00Z</dcterms:created>
  <dcterms:modified xsi:type="dcterms:W3CDTF">2023-09-29T09:16:00Z</dcterms:modified>
</cp:coreProperties>
</file>