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A0BE7" w14:textId="7618FCB5" w:rsidR="00891FF8" w:rsidRPr="00891FF8" w:rsidRDefault="00891FF8" w:rsidP="00891FF8">
      <w:pPr>
        <w:spacing w:line="276" w:lineRule="auto"/>
        <w:ind w:right="1190"/>
        <w:rPr>
          <w:rFonts w:asciiTheme="minorHAnsi" w:hAnsiTheme="minorHAnsi" w:cstheme="minorHAnsi"/>
          <w:b/>
          <w:sz w:val="32"/>
          <w:szCs w:val="32"/>
          <w:u w:val="single"/>
        </w:rPr>
      </w:pPr>
      <w:r w:rsidRPr="00891FF8">
        <w:rPr>
          <w:rFonts w:asciiTheme="minorHAnsi" w:hAnsiTheme="minorHAnsi" w:cstheme="minorHAnsi"/>
          <w:b/>
          <w:sz w:val="32"/>
          <w:szCs w:val="32"/>
          <w:u w:val="single"/>
        </w:rPr>
        <w:t xml:space="preserve">Presseinformation, </w:t>
      </w:r>
      <w:r w:rsidR="00655C83">
        <w:rPr>
          <w:rFonts w:asciiTheme="minorHAnsi" w:hAnsiTheme="minorHAnsi" w:cstheme="minorHAnsi"/>
          <w:b/>
          <w:sz w:val="32"/>
          <w:szCs w:val="32"/>
          <w:u w:val="single"/>
        </w:rPr>
        <w:t>Dezember</w:t>
      </w:r>
      <w:r w:rsidR="00601699">
        <w:rPr>
          <w:rFonts w:asciiTheme="minorHAnsi" w:hAnsiTheme="minorHAnsi" w:cstheme="minorHAnsi"/>
          <w:b/>
          <w:sz w:val="32"/>
          <w:szCs w:val="32"/>
          <w:u w:val="single"/>
        </w:rPr>
        <w:t xml:space="preserve"> 202</w:t>
      </w:r>
      <w:r w:rsidR="00B93377">
        <w:rPr>
          <w:rFonts w:asciiTheme="minorHAnsi" w:hAnsiTheme="minorHAnsi" w:cstheme="minorHAnsi"/>
          <w:b/>
          <w:sz w:val="32"/>
          <w:szCs w:val="32"/>
          <w:u w:val="single"/>
        </w:rPr>
        <w:t>5</w:t>
      </w:r>
    </w:p>
    <w:p w14:paraId="5A241D6B" w14:textId="29760C48" w:rsidR="00891FF8" w:rsidRPr="003F6955" w:rsidRDefault="001F2F94" w:rsidP="00891FF8">
      <w:pPr>
        <w:spacing w:line="276" w:lineRule="auto"/>
        <w:ind w:right="1190"/>
        <w:rPr>
          <w:rFonts w:asciiTheme="minorHAnsi" w:hAnsiTheme="minorHAnsi" w:cstheme="minorHAnsi"/>
          <w:b/>
          <w:sz w:val="28"/>
          <w:szCs w:val="28"/>
        </w:rPr>
      </w:pPr>
      <w:r>
        <w:rPr>
          <w:rFonts w:asciiTheme="minorHAnsi" w:hAnsiTheme="minorHAnsi" w:cstheme="minorHAnsi"/>
          <w:b/>
          <w:sz w:val="28"/>
          <w:szCs w:val="28"/>
        </w:rPr>
        <w:t xml:space="preserve">„Herzogs Gastgeber“ werben für die </w:t>
      </w:r>
      <w:r w:rsidR="0017346C">
        <w:rPr>
          <w:rFonts w:asciiTheme="minorHAnsi" w:hAnsiTheme="minorHAnsi" w:cstheme="minorHAnsi"/>
          <w:b/>
          <w:sz w:val="28"/>
          <w:szCs w:val="28"/>
        </w:rPr>
        <w:t xml:space="preserve">gastgewerbliche </w:t>
      </w:r>
      <w:r>
        <w:rPr>
          <w:rFonts w:asciiTheme="minorHAnsi" w:hAnsiTheme="minorHAnsi" w:cstheme="minorHAnsi"/>
          <w:b/>
          <w:sz w:val="28"/>
          <w:szCs w:val="28"/>
        </w:rPr>
        <w:t xml:space="preserve">Ausbildung </w:t>
      </w:r>
      <w:r w:rsidR="0017346C">
        <w:rPr>
          <w:rFonts w:asciiTheme="minorHAnsi" w:hAnsiTheme="minorHAnsi" w:cstheme="minorHAnsi"/>
          <w:b/>
          <w:sz w:val="28"/>
          <w:szCs w:val="28"/>
        </w:rPr>
        <w:t>i</w:t>
      </w:r>
      <w:r>
        <w:rPr>
          <w:rFonts w:asciiTheme="minorHAnsi" w:hAnsiTheme="minorHAnsi" w:cstheme="minorHAnsi"/>
          <w:b/>
          <w:sz w:val="28"/>
          <w:szCs w:val="28"/>
        </w:rPr>
        <w:t>m Herzogtum Lauenburg</w:t>
      </w:r>
    </w:p>
    <w:p w14:paraId="2B372658" w14:textId="722EE39C" w:rsidR="0072454F" w:rsidRDefault="0072454F" w:rsidP="00681405">
      <w:pPr>
        <w:spacing w:line="276" w:lineRule="auto"/>
        <w:ind w:right="1190"/>
        <w:rPr>
          <w:rFonts w:asciiTheme="minorHAnsi" w:hAnsiTheme="minorHAnsi" w:cstheme="minorHAnsi"/>
          <w:bCs/>
          <w:sz w:val="23"/>
          <w:szCs w:val="23"/>
        </w:rPr>
      </w:pPr>
    </w:p>
    <w:p w14:paraId="3683C2EB" w14:textId="6056411D" w:rsidR="00BE1C99" w:rsidRDefault="00925DA2" w:rsidP="00BE1C99">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„Herzogs Gastgeber“ ist die Fachkräfte-Initiative für den </w:t>
      </w:r>
      <w:proofErr w:type="spellStart"/>
      <w:r>
        <w:rPr>
          <w:rFonts w:asciiTheme="minorHAnsi" w:hAnsiTheme="minorHAnsi" w:cstheme="minorHAnsi"/>
          <w:sz w:val="23"/>
          <w:szCs w:val="23"/>
        </w:rPr>
        <w:t>lauenburgischen</w:t>
      </w:r>
      <w:proofErr w:type="spellEnd"/>
      <w:r>
        <w:rPr>
          <w:rFonts w:asciiTheme="minorHAnsi" w:hAnsiTheme="minorHAnsi" w:cstheme="minorHAnsi"/>
          <w:sz w:val="23"/>
          <w:szCs w:val="23"/>
        </w:rPr>
        <w:t xml:space="preserve"> Tourismus. Seit Januar 2022 arbeiten touristische Betriebe, Schulen und Institutionen unter der Federführung der Herzogtum Lauenburg Marketing und Service GmbH (HLMS) zusammen, um für die Ausbildung in der Branche zu werben und Betriebe tatkräftig zu unterstützen. Mit Erfolg, wie sich zeigt, denn die Initiative findet landes- und bundesweit Beachtung. Vor allem aber ist es gelungen, die Branche als Arbeitgeber und Ausbilder attraktiv und sichtbar zu machen. Auf diese Weise steigt die Nachfrage bei den jungen Menschen an den Ausbildungs</w:t>
      </w:r>
      <w:r w:rsidR="00FB548D">
        <w:rPr>
          <w:rFonts w:asciiTheme="minorHAnsi" w:hAnsiTheme="minorHAnsi" w:cstheme="minorHAnsi"/>
          <w:sz w:val="23"/>
          <w:szCs w:val="23"/>
        </w:rPr>
        <w:t>plätzen</w:t>
      </w:r>
      <w:r>
        <w:rPr>
          <w:rFonts w:asciiTheme="minorHAnsi" w:hAnsiTheme="minorHAnsi" w:cstheme="minorHAnsi"/>
          <w:sz w:val="23"/>
          <w:szCs w:val="23"/>
        </w:rPr>
        <w:t>. Im November haben „Herzogs Gastgeber“ mit der INQA-Praxiswerkstatt und der „Küchenparty“ zwei besondere Veranstaltung</w:t>
      </w:r>
      <w:r w:rsidR="0017346C">
        <w:rPr>
          <w:rFonts w:asciiTheme="minorHAnsi" w:hAnsiTheme="minorHAnsi" w:cstheme="minorHAnsi"/>
          <w:sz w:val="23"/>
          <w:szCs w:val="23"/>
        </w:rPr>
        <w:t>en</w:t>
      </w:r>
      <w:r>
        <w:rPr>
          <w:rFonts w:asciiTheme="minorHAnsi" w:hAnsiTheme="minorHAnsi" w:cstheme="minorHAnsi"/>
          <w:sz w:val="23"/>
          <w:szCs w:val="23"/>
        </w:rPr>
        <w:t xml:space="preserve"> </w:t>
      </w:r>
      <w:r w:rsidR="0017346C">
        <w:rPr>
          <w:rFonts w:asciiTheme="minorHAnsi" w:hAnsiTheme="minorHAnsi" w:cstheme="minorHAnsi"/>
          <w:sz w:val="23"/>
          <w:szCs w:val="23"/>
        </w:rPr>
        <w:t>durchgeführt</w:t>
      </w:r>
      <w:r>
        <w:rPr>
          <w:rFonts w:asciiTheme="minorHAnsi" w:hAnsiTheme="minorHAnsi" w:cstheme="minorHAnsi"/>
          <w:sz w:val="23"/>
          <w:szCs w:val="23"/>
        </w:rPr>
        <w:t xml:space="preserve">. </w:t>
      </w:r>
    </w:p>
    <w:p w14:paraId="6FD56740" w14:textId="77777777" w:rsidR="00BE1C99" w:rsidRDefault="00BE1C99" w:rsidP="00BE1C99">
      <w:pPr>
        <w:spacing w:line="276" w:lineRule="auto"/>
        <w:ind w:right="1474"/>
        <w:rPr>
          <w:rFonts w:asciiTheme="minorHAnsi" w:hAnsiTheme="minorHAnsi" w:cstheme="minorHAnsi"/>
          <w:sz w:val="23"/>
          <w:szCs w:val="23"/>
        </w:rPr>
      </w:pPr>
    </w:p>
    <w:p w14:paraId="3DA47BC9" w14:textId="68929137" w:rsidR="00BE1C99" w:rsidRPr="00C36CCC" w:rsidRDefault="00C36CCC" w:rsidP="00681405">
      <w:pPr>
        <w:spacing w:line="276" w:lineRule="auto"/>
        <w:ind w:right="1190"/>
        <w:rPr>
          <w:rFonts w:asciiTheme="minorHAnsi" w:hAnsiTheme="minorHAnsi" w:cstheme="minorHAnsi"/>
          <w:b/>
          <w:bCs/>
          <w:sz w:val="23"/>
          <w:szCs w:val="23"/>
        </w:rPr>
      </w:pPr>
      <w:r w:rsidRPr="00C36CCC">
        <w:rPr>
          <w:rFonts w:asciiTheme="minorHAnsi" w:hAnsiTheme="minorHAnsi" w:cstheme="minorHAnsi"/>
          <w:b/>
          <w:bCs/>
          <w:sz w:val="23"/>
          <w:szCs w:val="23"/>
        </w:rPr>
        <w:t>INQA-Praxiswerkstatt: Gemeinsam für eine attraktive Ausbildung im Tourismus</w:t>
      </w:r>
    </w:p>
    <w:p w14:paraId="59D9DAD9" w14:textId="454F2427" w:rsidR="00C36CCC" w:rsidRDefault="00C36CCC"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Das Netzwerkbüro der Initiative Neue Qualität der Arbeit (INQA) ist ein Projekt des Bundesministeriums für Arbeit und Soziales. E</w:t>
      </w:r>
      <w:r w:rsidR="0080081C">
        <w:rPr>
          <w:rFonts w:asciiTheme="minorHAnsi" w:hAnsiTheme="minorHAnsi" w:cstheme="minorHAnsi"/>
          <w:bCs/>
          <w:sz w:val="23"/>
          <w:szCs w:val="23"/>
        </w:rPr>
        <w:t>s</w:t>
      </w:r>
      <w:r>
        <w:rPr>
          <w:rFonts w:asciiTheme="minorHAnsi" w:hAnsiTheme="minorHAnsi" w:cstheme="minorHAnsi"/>
          <w:bCs/>
          <w:sz w:val="23"/>
          <w:szCs w:val="23"/>
        </w:rPr>
        <w:t xml:space="preserve"> unterstützt regionale Fachkräftenetzwerke, so auch das Netzwerk „Herzogs Gastgeber“. Seit 2023 wird die </w:t>
      </w:r>
      <w:proofErr w:type="spellStart"/>
      <w:r>
        <w:rPr>
          <w:rFonts w:asciiTheme="minorHAnsi" w:hAnsiTheme="minorHAnsi" w:cstheme="minorHAnsi"/>
          <w:bCs/>
          <w:sz w:val="23"/>
          <w:szCs w:val="23"/>
        </w:rPr>
        <w:t>lauenburgische</w:t>
      </w:r>
      <w:proofErr w:type="spellEnd"/>
      <w:r>
        <w:rPr>
          <w:rFonts w:asciiTheme="minorHAnsi" w:hAnsiTheme="minorHAnsi" w:cstheme="minorHAnsi"/>
          <w:bCs/>
          <w:sz w:val="23"/>
          <w:szCs w:val="23"/>
        </w:rPr>
        <w:t xml:space="preserve"> Fachkräfte-Initiative vom INQA-Netzwerkbüro mit Rat und Tat begleitet.</w:t>
      </w:r>
    </w:p>
    <w:p w14:paraId="005FCA0B" w14:textId="1F2B6E3B" w:rsidR="00C36CCC" w:rsidRDefault="00C36CCC" w:rsidP="00681405">
      <w:pPr>
        <w:spacing w:line="276" w:lineRule="auto"/>
        <w:ind w:right="1190"/>
        <w:rPr>
          <w:rFonts w:asciiTheme="minorHAnsi" w:hAnsiTheme="minorHAnsi" w:cstheme="minorHAnsi"/>
          <w:bCs/>
          <w:sz w:val="23"/>
          <w:szCs w:val="23"/>
        </w:rPr>
      </w:pPr>
    </w:p>
    <w:p w14:paraId="79DB0469" w14:textId="77777777" w:rsidR="009A08B4" w:rsidRDefault="00C36CCC"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Eine besondere Auszeichnung für „Herzogs Gastgeber“ war eine von insgesamt vier Praxiswerkstätten, die das INQA-Netzwerkbüro im Jahr 2025 deutschlandweit durchgeführt hat. Am 17. und 18. November luden das INQA-Netzwerkbüro und „Herzogs Gastgeber“ </w:t>
      </w:r>
      <w:r w:rsidR="009A08B4">
        <w:rPr>
          <w:rFonts w:asciiTheme="minorHAnsi" w:hAnsiTheme="minorHAnsi" w:cstheme="minorHAnsi"/>
          <w:bCs/>
          <w:sz w:val="23"/>
          <w:szCs w:val="23"/>
        </w:rPr>
        <w:t xml:space="preserve">unter dem Motto „Ausbildung im Tourismus attraktiv gestalten“ </w:t>
      </w:r>
      <w:r>
        <w:rPr>
          <w:rFonts w:asciiTheme="minorHAnsi" w:hAnsiTheme="minorHAnsi" w:cstheme="minorHAnsi"/>
          <w:bCs/>
          <w:sz w:val="23"/>
          <w:szCs w:val="23"/>
        </w:rPr>
        <w:t xml:space="preserve">zur Praxiswerkstatt </w:t>
      </w:r>
      <w:r w:rsidR="009A08B4">
        <w:rPr>
          <w:rFonts w:asciiTheme="minorHAnsi" w:hAnsiTheme="minorHAnsi" w:cstheme="minorHAnsi"/>
          <w:bCs/>
          <w:sz w:val="23"/>
          <w:szCs w:val="23"/>
        </w:rPr>
        <w:t xml:space="preserve">nach Ratzeburg ein. Der Einladung folgten Kolleginnen und Kollegen aus Schleswig-Holstein, Hamburg, Köln und dem Saarland. </w:t>
      </w:r>
    </w:p>
    <w:p w14:paraId="1134B0EA" w14:textId="77777777" w:rsidR="009A08B4" w:rsidRDefault="009A08B4" w:rsidP="00681405">
      <w:pPr>
        <w:spacing w:line="276" w:lineRule="auto"/>
        <w:ind w:right="1190"/>
        <w:rPr>
          <w:rFonts w:asciiTheme="minorHAnsi" w:hAnsiTheme="minorHAnsi" w:cstheme="minorHAnsi"/>
          <w:bCs/>
          <w:sz w:val="23"/>
          <w:szCs w:val="23"/>
        </w:rPr>
      </w:pPr>
    </w:p>
    <w:p w14:paraId="4A41BE5D" w14:textId="092F4748" w:rsidR="00C36CCC" w:rsidRDefault="009A08B4"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Zwei Tage lang wurden Best Practice Beispiele zur Ausbildung in touristischen Berufen präsentiert, es wurde miteinander diskutiert, </w:t>
      </w:r>
      <w:proofErr w:type="spellStart"/>
      <w:r>
        <w:rPr>
          <w:rFonts w:asciiTheme="minorHAnsi" w:hAnsiTheme="minorHAnsi" w:cstheme="minorHAnsi"/>
          <w:bCs/>
          <w:sz w:val="23"/>
          <w:szCs w:val="23"/>
        </w:rPr>
        <w:t>genetzwerkt</w:t>
      </w:r>
      <w:proofErr w:type="spellEnd"/>
      <w:r>
        <w:rPr>
          <w:rFonts w:asciiTheme="minorHAnsi" w:hAnsiTheme="minorHAnsi" w:cstheme="minorHAnsi"/>
          <w:bCs/>
          <w:sz w:val="23"/>
          <w:szCs w:val="23"/>
        </w:rPr>
        <w:t xml:space="preserve"> und in die Zukunft gedacht. Auch die Netzwerkpartner von „Herzogs Gastgeber“ brachten ihre Erfahrungen mit ein. Neben den </w:t>
      </w:r>
      <w:r w:rsidR="008608A3">
        <w:rPr>
          <w:rFonts w:asciiTheme="minorHAnsi" w:hAnsiTheme="minorHAnsi" w:cstheme="minorHAnsi"/>
          <w:bCs/>
          <w:sz w:val="23"/>
          <w:szCs w:val="23"/>
        </w:rPr>
        <w:t xml:space="preserve">gastgewerblichen Betrieben waren das Berufsbildungszentrum Mölln, die Agentur für Arbeit Bad Oldesloe, der DEHOGA Kreisverband und die IHK zu Lübeck unter den Teilnehmenden. Das Resümee aller Beteiligten: Dieser Austausch soll fortgesetzt werden! </w:t>
      </w:r>
    </w:p>
    <w:p w14:paraId="75CE4C3A" w14:textId="77777777" w:rsidR="001F2F94" w:rsidRDefault="001F2F94" w:rsidP="00681405">
      <w:pPr>
        <w:spacing w:line="276" w:lineRule="auto"/>
        <w:ind w:right="1190"/>
        <w:rPr>
          <w:rFonts w:asciiTheme="minorHAnsi" w:hAnsiTheme="minorHAnsi" w:cstheme="minorHAnsi"/>
          <w:bCs/>
          <w:sz w:val="23"/>
          <w:szCs w:val="23"/>
        </w:rPr>
      </w:pPr>
    </w:p>
    <w:p w14:paraId="3AC818D9" w14:textId="296E22F6" w:rsidR="00D3667D" w:rsidRDefault="00D3667D" w:rsidP="00681405">
      <w:pPr>
        <w:spacing w:line="276" w:lineRule="auto"/>
        <w:ind w:right="1190"/>
        <w:rPr>
          <w:rFonts w:asciiTheme="minorHAnsi" w:hAnsiTheme="minorHAnsi" w:cstheme="minorHAnsi"/>
          <w:bCs/>
          <w:sz w:val="23"/>
          <w:szCs w:val="23"/>
        </w:rPr>
      </w:pPr>
    </w:p>
    <w:p w14:paraId="014000F3" w14:textId="7149049A" w:rsidR="00D3667D" w:rsidRPr="008608A3" w:rsidRDefault="00925DA2" w:rsidP="00681405">
      <w:pPr>
        <w:spacing w:line="276" w:lineRule="auto"/>
        <w:ind w:right="1190"/>
        <w:rPr>
          <w:rFonts w:asciiTheme="minorHAnsi" w:hAnsiTheme="minorHAnsi" w:cstheme="minorHAnsi"/>
          <w:b/>
          <w:bCs/>
          <w:sz w:val="23"/>
          <w:szCs w:val="23"/>
        </w:rPr>
      </w:pPr>
      <w:r>
        <w:rPr>
          <w:rFonts w:asciiTheme="minorHAnsi" w:hAnsiTheme="minorHAnsi" w:cstheme="minorHAnsi"/>
          <w:b/>
          <w:bCs/>
          <w:sz w:val="23"/>
          <w:szCs w:val="23"/>
        </w:rPr>
        <w:lastRenderedPageBreak/>
        <w:t>„</w:t>
      </w:r>
      <w:r w:rsidR="008608A3" w:rsidRPr="008608A3">
        <w:rPr>
          <w:rFonts w:asciiTheme="minorHAnsi" w:hAnsiTheme="minorHAnsi" w:cstheme="minorHAnsi"/>
          <w:b/>
          <w:bCs/>
          <w:sz w:val="23"/>
          <w:szCs w:val="23"/>
        </w:rPr>
        <w:t>Küchenparty</w:t>
      </w:r>
      <w:r>
        <w:rPr>
          <w:rFonts w:asciiTheme="minorHAnsi" w:hAnsiTheme="minorHAnsi" w:cstheme="minorHAnsi"/>
          <w:b/>
          <w:bCs/>
          <w:sz w:val="23"/>
          <w:szCs w:val="23"/>
        </w:rPr>
        <w:t>“</w:t>
      </w:r>
      <w:r w:rsidR="008608A3" w:rsidRPr="008608A3">
        <w:rPr>
          <w:rFonts w:asciiTheme="minorHAnsi" w:hAnsiTheme="minorHAnsi" w:cstheme="minorHAnsi"/>
          <w:b/>
          <w:bCs/>
          <w:sz w:val="23"/>
          <w:szCs w:val="23"/>
        </w:rPr>
        <w:t xml:space="preserve"> am BBZ Mölln: Gemeinsam die duale Ausbildung schmackhaft machen</w:t>
      </w:r>
    </w:p>
    <w:p w14:paraId="03B16E38" w14:textId="53705A29" w:rsidR="00D3667D" w:rsidRDefault="00743DD0"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„Herzogs Gastgeber“ haben sich in den vergangenen vier Jahren der dualen Ausbildung im Tourismus gewidmet. Gemeinsam sorgen die Netzwerkpartner für eine qualitativ hochwertige Ausbildung. Ein Ausbildernetzwerk dient dem regelmäßigen Austausch und </w:t>
      </w:r>
      <w:r w:rsidR="0080081C">
        <w:rPr>
          <w:rFonts w:asciiTheme="minorHAnsi" w:hAnsiTheme="minorHAnsi" w:cstheme="minorHAnsi"/>
          <w:bCs/>
          <w:sz w:val="23"/>
          <w:szCs w:val="23"/>
        </w:rPr>
        <w:t>dem</w:t>
      </w:r>
      <w:r w:rsidR="0017346C">
        <w:rPr>
          <w:rFonts w:asciiTheme="minorHAnsi" w:hAnsiTheme="minorHAnsi" w:cstheme="minorHAnsi"/>
          <w:bCs/>
          <w:sz w:val="23"/>
          <w:szCs w:val="23"/>
        </w:rPr>
        <w:t xml:space="preserve"> voneinander </w:t>
      </w:r>
      <w:proofErr w:type="spellStart"/>
      <w:r w:rsidR="0017346C">
        <w:rPr>
          <w:rFonts w:asciiTheme="minorHAnsi" w:hAnsiTheme="minorHAnsi" w:cstheme="minorHAnsi"/>
          <w:bCs/>
          <w:sz w:val="23"/>
          <w:szCs w:val="23"/>
        </w:rPr>
        <w:t>Lernen</w:t>
      </w:r>
      <w:proofErr w:type="spellEnd"/>
      <w:r>
        <w:rPr>
          <w:rFonts w:asciiTheme="minorHAnsi" w:hAnsiTheme="minorHAnsi" w:cstheme="minorHAnsi"/>
          <w:bCs/>
          <w:sz w:val="23"/>
          <w:szCs w:val="23"/>
        </w:rPr>
        <w:t xml:space="preserve">. Der Azubi Welcome Tag wiederum </w:t>
      </w:r>
      <w:r w:rsidR="0080081C">
        <w:rPr>
          <w:rFonts w:asciiTheme="minorHAnsi" w:hAnsiTheme="minorHAnsi" w:cstheme="minorHAnsi"/>
          <w:bCs/>
          <w:sz w:val="23"/>
          <w:szCs w:val="23"/>
        </w:rPr>
        <w:t>ist ein Beispiel</w:t>
      </w:r>
      <w:r>
        <w:rPr>
          <w:rFonts w:asciiTheme="minorHAnsi" w:hAnsiTheme="minorHAnsi" w:cstheme="minorHAnsi"/>
          <w:bCs/>
          <w:sz w:val="23"/>
          <w:szCs w:val="23"/>
        </w:rPr>
        <w:t xml:space="preserve">, ein positives Gemeinschaftsgefühl </w:t>
      </w:r>
      <w:r w:rsidR="0017346C">
        <w:rPr>
          <w:rFonts w:asciiTheme="minorHAnsi" w:hAnsiTheme="minorHAnsi" w:cstheme="minorHAnsi"/>
          <w:bCs/>
          <w:sz w:val="23"/>
          <w:szCs w:val="23"/>
        </w:rPr>
        <w:t xml:space="preserve">für </w:t>
      </w:r>
      <w:r>
        <w:rPr>
          <w:rFonts w:asciiTheme="minorHAnsi" w:hAnsiTheme="minorHAnsi" w:cstheme="minorHAnsi"/>
          <w:bCs/>
          <w:sz w:val="23"/>
          <w:szCs w:val="23"/>
        </w:rPr>
        <w:t xml:space="preserve">alle Auszubildenden, ihrer Ausbilderinnen und Ausbilder sowie Lehrerinnen und Lehrer zu schaffen. Darüber hinaus betreiben „Herzogs Gastgeber“ ein gemeinschaftliches Azubi-Marketing und machen sich gemeinsam stark für eine positive Wahrnehmung als Ausbildungsbranche. </w:t>
      </w:r>
    </w:p>
    <w:p w14:paraId="4D267AA1" w14:textId="583B3F37" w:rsidR="00B731B9" w:rsidRDefault="00B731B9" w:rsidP="00681405">
      <w:pPr>
        <w:spacing w:line="276" w:lineRule="auto"/>
        <w:ind w:right="1190"/>
        <w:rPr>
          <w:rFonts w:asciiTheme="minorHAnsi" w:hAnsiTheme="minorHAnsi" w:cstheme="minorHAnsi"/>
          <w:bCs/>
          <w:sz w:val="23"/>
          <w:szCs w:val="23"/>
        </w:rPr>
      </w:pPr>
    </w:p>
    <w:p w14:paraId="73F4FAD1" w14:textId="6B6626BE" w:rsidR="00B731B9" w:rsidRDefault="00B731B9"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Um auch weitere gastgewerbliche Betriebe der Region zu überzeugen, selbst auszubilden, haben „Herzogs Gastgeber“ am 24. November zur „Küchenparty“ ins BBZ Mölln eingeladen. </w:t>
      </w:r>
      <w:r w:rsidR="00237FA9">
        <w:rPr>
          <w:rFonts w:asciiTheme="minorHAnsi" w:hAnsiTheme="minorHAnsi" w:cstheme="minorHAnsi"/>
          <w:bCs/>
          <w:sz w:val="23"/>
          <w:szCs w:val="23"/>
        </w:rPr>
        <w:t xml:space="preserve">Nach einem spannenden Impulsvortrag von Kathleen Wieczorek, </w:t>
      </w:r>
      <w:r w:rsidR="0017346C">
        <w:rPr>
          <w:rFonts w:asciiTheme="minorHAnsi" w:hAnsiTheme="minorHAnsi" w:cstheme="minorHAnsi"/>
          <w:bCs/>
          <w:sz w:val="23"/>
          <w:szCs w:val="23"/>
        </w:rPr>
        <w:t xml:space="preserve">Vorsitzende der Geschäftsführung </w:t>
      </w:r>
      <w:r w:rsidR="00237FA9">
        <w:rPr>
          <w:rFonts w:asciiTheme="minorHAnsi" w:hAnsiTheme="minorHAnsi" w:cstheme="minorHAnsi"/>
          <w:bCs/>
          <w:sz w:val="23"/>
          <w:szCs w:val="23"/>
        </w:rPr>
        <w:t xml:space="preserve">der Agentur für Arbeit Bad Oldesloe, führte Berufsschullehrer André Weidemann durch die modernen Ausbildungsräume. Am BBZ Mölln stehen ein Restaurant mit Bar, ein komplett eingerichtetes Hotelzimmer sowie eine Profi-Küche für die fachgerechte und praxisnahe Ausbildung zur Verfügung. </w:t>
      </w:r>
    </w:p>
    <w:p w14:paraId="6D6EF1DC" w14:textId="5441747D" w:rsidR="008C07B6" w:rsidRDefault="008C07B6" w:rsidP="00681405">
      <w:pPr>
        <w:spacing w:line="276" w:lineRule="auto"/>
        <w:ind w:right="1190"/>
        <w:rPr>
          <w:rFonts w:asciiTheme="minorHAnsi" w:hAnsiTheme="minorHAnsi" w:cstheme="minorHAnsi"/>
          <w:bCs/>
          <w:sz w:val="23"/>
          <w:szCs w:val="23"/>
        </w:rPr>
      </w:pPr>
    </w:p>
    <w:p w14:paraId="6E1ECB14" w14:textId="0F33E5D9" w:rsidR="008C07B6" w:rsidRDefault="008C07B6"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Während bereits im Netzwerk aktive Betriebe den kulinarischen Rahmen des Abends gestalteten, informierte</w:t>
      </w:r>
      <w:r w:rsidR="0017346C">
        <w:rPr>
          <w:rFonts w:asciiTheme="minorHAnsi" w:hAnsiTheme="minorHAnsi" w:cstheme="minorHAnsi"/>
          <w:bCs/>
          <w:sz w:val="23"/>
          <w:szCs w:val="23"/>
        </w:rPr>
        <w:t>n</w:t>
      </w:r>
      <w:r>
        <w:rPr>
          <w:rFonts w:asciiTheme="minorHAnsi" w:hAnsiTheme="minorHAnsi" w:cstheme="minorHAnsi"/>
          <w:bCs/>
          <w:sz w:val="23"/>
          <w:szCs w:val="23"/>
        </w:rPr>
        <w:t xml:space="preserve"> die IHK zu Lübeck und die Agentur für Arbeit über Ausbildungsvoraussetzungen und Unterstützungsmöglichkeiten. Das BBZ Mölln verwies auf den hauseigenen Kurs zur Ausbildereignung sowie auf die Zusatzqualifikation Bartende</w:t>
      </w:r>
      <w:r w:rsidR="0080081C">
        <w:rPr>
          <w:rFonts w:asciiTheme="minorHAnsi" w:hAnsiTheme="minorHAnsi" w:cstheme="minorHAnsi"/>
          <w:bCs/>
          <w:sz w:val="23"/>
          <w:szCs w:val="23"/>
        </w:rPr>
        <w:t>r</w:t>
      </w:r>
      <w:r>
        <w:rPr>
          <w:rFonts w:asciiTheme="minorHAnsi" w:hAnsiTheme="minorHAnsi" w:cstheme="minorHAnsi"/>
          <w:bCs/>
          <w:sz w:val="23"/>
          <w:szCs w:val="23"/>
        </w:rPr>
        <w:t xml:space="preserve">. Carina Jahnke von der HLMS stellte die Möglichkeiten des gemeinsamen Azubi-Marketing vor. Schnell wurde klar: Gemeinsam und im Netzwerk sind die Herausforderungen </w:t>
      </w:r>
      <w:r w:rsidR="0017346C">
        <w:rPr>
          <w:rFonts w:asciiTheme="minorHAnsi" w:hAnsiTheme="minorHAnsi" w:cstheme="minorHAnsi"/>
          <w:bCs/>
          <w:sz w:val="23"/>
          <w:szCs w:val="23"/>
        </w:rPr>
        <w:t>so viel leichetr</w:t>
      </w:r>
      <w:bookmarkStart w:id="0" w:name="_GoBack"/>
      <w:bookmarkEnd w:id="0"/>
      <w:r>
        <w:rPr>
          <w:rFonts w:asciiTheme="minorHAnsi" w:hAnsiTheme="minorHAnsi" w:cstheme="minorHAnsi"/>
          <w:bCs/>
          <w:sz w:val="23"/>
          <w:szCs w:val="23"/>
        </w:rPr>
        <w:t xml:space="preserve"> zu bewältigen. </w:t>
      </w:r>
    </w:p>
    <w:p w14:paraId="63549705" w14:textId="3F328D9C" w:rsidR="008C07B6" w:rsidRDefault="008C07B6" w:rsidP="00681405">
      <w:pPr>
        <w:spacing w:line="276" w:lineRule="auto"/>
        <w:ind w:right="1190"/>
        <w:rPr>
          <w:rFonts w:asciiTheme="minorHAnsi" w:hAnsiTheme="minorHAnsi" w:cstheme="minorHAnsi"/>
          <w:bCs/>
          <w:sz w:val="23"/>
          <w:szCs w:val="23"/>
        </w:rPr>
      </w:pPr>
    </w:p>
    <w:p w14:paraId="116F631B" w14:textId="76F42242" w:rsidR="008C07B6" w:rsidRDefault="008C07B6"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Betriebe, die sich für die Ausbildung in den gastgewerblichen Berufen oder für das Netzwerk „Herzogs Gastgeber“ interessieren, finden weitere Informationen auf </w:t>
      </w:r>
      <w:hyperlink r:id="rId8" w:history="1">
        <w:r w:rsidRPr="00FB45B5">
          <w:rPr>
            <w:rStyle w:val="Hyperlink"/>
            <w:rFonts w:asciiTheme="minorHAnsi" w:hAnsiTheme="minorHAnsi" w:cstheme="minorHAnsi"/>
            <w:bCs/>
            <w:sz w:val="23"/>
            <w:szCs w:val="23"/>
          </w:rPr>
          <w:t>https://www.herzogtum-lauenburg.de/herzogs-gastgeber</w:t>
        </w:r>
      </w:hyperlink>
      <w:r>
        <w:rPr>
          <w:rFonts w:asciiTheme="minorHAnsi" w:hAnsiTheme="minorHAnsi" w:cstheme="minorHAnsi"/>
          <w:bCs/>
          <w:sz w:val="23"/>
          <w:szCs w:val="23"/>
        </w:rPr>
        <w:t xml:space="preserve"> sowie bei Netzwerk-Koordinatorin Carina Jahnke unter </w:t>
      </w:r>
      <w:hyperlink r:id="rId9" w:history="1">
        <w:r w:rsidRPr="00FB45B5">
          <w:rPr>
            <w:rStyle w:val="Hyperlink"/>
            <w:rFonts w:asciiTheme="minorHAnsi" w:hAnsiTheme="minorHAnsi" w:cstheme="minorHAnsi"/>
            <w:bCs/>
            <w:sz w:val="23"/>
            <w:szCs w:val="23"/>
          </w:rPr>
          <w:t>jahnke@hlms.de</w:t>
        </w:r>
      </w:hyperlink>
      <w:r>
        <w:rPr>
          <w:rFonts w:asciiTheme="minorHAnsi" w:hAnsiTheme="minorHAnsi" w:cstheme="minorHAnsi"/>
          <w:bCs/>
          <w:sz w:val="23"/>
          <w:szCs w:val="23"/>
        </w:rPr>
        <w:t>, Tel. 04542-85 68 60.</w:t>
      </w:r>
    </w:p>
    <w:p w14:paraId="09115B0C" w14:textId="77777777" w:rsidR="00D3667D" w:rsidRDefault="00D3667D" w:rsidP="00681405">
      <w:pPr>
        <w:spacing w:line="276" w:lineRule="auto"/>
        <w:ind w:right="1190"/>
        <w:rPr>
          <w:rFonts w:asciiTheme="minorHAnsi" w:hAnsiTheme="minorHAnsi" w:cstheme="minorHAnsi"/>
          <w:bCs/>
          <w:sz w:val="23"/>
          <w:szCs w:val="23"/>
        </w:rPr>
      </w:pPr>
    </w:p>
    <w:p w14:paraId="4AD8E9A4" w14:textId="77777777" w:rsidR="00E8358E" w:rsidRPr="00681405" w:rsidRDefault="00E8358E" w:rsidP="00681405">
      <w:pPr>
        <w:spacing w:line="276" w:lineRule="auto"/>
        <w:ind w:right="1190"/>
        <w:rPr>
          <w:rFonts w:asciiTheme="minorHAnsi" w:hAnsiTheme="minorHAnsi" w:cstheme="minorHAnsi"/>
          <w:bCs/>
          <w:sz w:val="23"/>
          <w:szCs w:val="23"/>
        </w:rPr>
      </w:pPr>
    </w:p>
    <w:p w14:paraId="059FFDD4" w14:textId="77777777" w:rsidR="007155EF" w:rsidRPr="00BF3C06" w:rsidRDefault="007155EF" w:rsidP="005C6EDD">
      <w:pPr>
        <w:spacing w:line="276" w:lineRule="auto"/>
        <w:rPr>
          <w:rFonts w:asciiTheme="minorHAnsi" w:hAnsiTheme="minorHAnsi" w:cstheme="minorHAnsi"/>
          <w:b/>
          <w:sz w:val="23"/>
          <w:szCs w:val="23"/>
        </w:rPr>
      </w:pPr>
      <w:r w:rsidRPr="00BF3C06">
        <w:rPr>
          <w:rFonts w:asciiTheme="minorHAnsi" w:hAnsiTheme="minorHAnsi" w:cstheme="minorHAnsi"/>
          <w:b/>
          <w:sz w:val="23"/>
          <w:szCs w:val="23"/>
        </w:rPr>
        <w:t xml:space="preserve">Weitere Informationen und Bildmaterial: </w:t>
      </w:r>
    </w:p>
    <w:p w14:paraId="65D9623D"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Herzogtum Lauenburg Marketing &amp; Service GmbH</w:t>
      </w:r>
    </w:p>
    <w:p w14:paraId="5F9AAF27"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 xml:space="preserve">Ansprechpartner: Carina </w:t>
      </w:r>
      <w:r w:rsidR="00911529" w:rsidRPr="00BF3C06">
        <w:rPr>
          <w:rFonts w:asciiTheme="minorHAnsi" w:hAnsiTheme="minorHAnsi" w:cstheme="minorHAnsi"/>
          <w:sz w:val="23"/>
          <w:szCs w:val="23"/>
        </w:rPr>
        <w:t>Jahnke</w:t>
      </w:r>
      <w:r w:rsidRPr="00BF3C06">
        <w:rPr>
          <w:rFonts w:asciiTheme="minorHAnsi" w:hAnsiTheme="minorHAnsi" w:cstheme="minorHAnsi"/>
          <w:sz w:val="23"/>
          <w:szCs w:val="23"/>
        </w:rPr>
        <w:t xml:space="preserve">, Tel. </w:t>
      </w:r>
      <w:r w:rsidR="008C6F33" w:rsidRPr="00BF3C06">
        <w:rPr>
          <w:rFonts w:asciiTheme="minorHAnsi" w:hAnsiTheme="minorHAnsi" w:cstheme="minorHAnsi"/>
          <w:sz w:val="23"/>
          <w:szCs w:val="23"/>
        </w:rPr>
        <w:t>04542-8542353</w:t>
      </w:r>
    </w:p>
    <w:p w14:paraId="4C3E41B6" w14:textId="77777777" w:rsidR="007155EF" w:rsidRPr="00BF3C06" w:rsidRDefault="0017346C" w:rsidP="005C6EDD">
      <w:pPr>
        <w:spacing w:line="276" w:lineRule="auto"/>
        <w:rPr>
          <w:rFonts w:asciiTheme="minorHAnsi" w:hAnsiTheme="minorHAnsi" w:cstheme="minorHAnsi"/>
          <w:sz w:val="23"/>
          <w:szCs w:val="23"/>
        </w:rPr>
      </w:pPr>
      <w:hyperlink r:id="rId10" w:history="1">
        <w:r w:rsidR="00911529" w:rsidRPr="00BF3C06">
          <w:rPr>
            <w:rStyle w:val="Hyperlink"/>
            <w:rFonts w:asciiTheme="minorHAnsi" w:hAnsiTheme="minorHAnsi" w:cstheme="minorHAnsi"/>
            <w:sz w:val="23"/>
            <w:szCs w:val="23"/>
          </w:rPr>
          <w:t>jahnke@hlms.de</w:t>
        </w:r>
      </w:hyperlink>
      <w:r w:rsidR="007155EF" w:rsidRPr="00BF3C06">
        <w:rPr>
          <w:rFonts w:asciiTheme="minorHAnsi" w:hAnsiTheme="minorHAnsi" w:cstheme="minorHAnsi"/>
          <w:sz w:val="23"/>
          <w:szCs w:val="23"/>
        </w:rPr>
        <w:t xml:space="preserve"> / </w:t>
      </w:r>
      <w:hyperlink r:id="rId11" w:history="1">
        <w:r w:rsidR="008C6F33" w:rsidRPr="00BF3C06">
          <w:rPr>
            <w:rStyle w:val="Hyperlink"/>
            <w:rFonts w:asciiTheme="minorHAnsi" w:hAnsiTheme="minorHAnsi" w:cstheme="minorHAnsi"/>
            <w:sz w:val="23"/>
            <w:szCs w:val="23"/>
          </w:rPr>
          <w:t>www.herzogtum-lauenburg.de</w:t>
        </w:r>
      </w:hyperlink>
    </w:p>
    <w:sectPr w:rsidR="007155EF" w:rsidRPr="00BF3C06" w:rsidSect="003C7F1D">
      <w:headerReference w:type="default" r:id="rId12"/>
      <w:footerReference w:type="default" r:id="rId13"/>
      <w:pgSz w:w="11906" w:h="16838"/>
      <w:pgMar w:top="2552" w:right="1247" w:bottom="1985" w:left="124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AFFF" w14:textId="77777777" w:rsidR="001E5942" w:rsidRDefault="001E5942">
      <w:r>
        <w:separator/>
      </w:r>
    </w:p>
  </w:endnote>
  <w:endnote w:type="continuationSeparator" w:id="0">
    <w:p w14:paraId="727AB89F" w14:textId="77777777" w:rsidR="001E5942" w:rsidRDefault="001E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ヒラギノ角ゴ Pro W3">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05D" w14:textId="77777777" w:rsidR="005A107E" w:rsidRDefault="005A107E" w:rsidP="000073D6">
    <w:pPr>
      <w:pStyle w:val="Fuzeile"/>
      <w:tabs>
        <w:tab w:val="left" w:pos="7485"/>
      </w:tabs>
      <w:rPr>
        <w:rFonts w:ascii="Arial" w:hAnsi="Arial" w:cs="Arial"/>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9AA8" w14:textId="77777777" w:rsidR="001E5942" w:rsidRDefault="001E5942">
      <w:r>
        <w:separator/>
      </w:r>
    </w:p>
  </w:footnote>
  <w:footnote w:type="continuationSeparator" w:id="0">
    <w:p w14:paraId="3B5439FE" w14:textId="77777777" w:rsidR="001E5942" w:rsidRDefault="001E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1D32" w14:textId="055E6C6D" w:rsidR="005A107E" w:rsidRDefault="00A9093C" w:rsidP="00146DFC">
    <w:pPr>
      <w:pStyle w:val="Kopfzeile"/>
    </w:pPr>
    <w:r>
      <w:rPr>
        <w:noProof/>
      </w:rPr>
      <w:drawing>
        <wp:anchor distT="0" distB="0" distL="114300" distR="114300" simplePos="0" relativeHeight="251658240" behindDoc="1" locked="0" layoutInCell="1" allowOverlap="1" wp14:anchorId="127237BD" wp14:editId="5822B636">
          <wp:simplePos x="0" y="0"/>
          <wp:positionH relativeFrom="column">
            <wp:posOffset>-786130</wp:posOffset>
          </wp:positionH>
          <wp:positionV relativeFrom="paragraph">
            <wp:posOffset>0</wp:posOffset>
          </wp:positionV>
          <wp:extent cx="7555321" cy="10692000"/>
          <wp:effectExtent l="0" t="0" r="127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emitteilung_A4_HLMS.pdf"/>
                  <pic:cNvPicPr/>
                </pic:nvPicPr>
                <pic:blipFill>
                  <a:blip r:embed="rId1">
                    <a:extLst>
                      <a:ext uri="{28A0092B-C50C-407E-A947-70E740481C1C}">
                        <a14:useLocalDpi xmlns:a14="http://schemas.microsoft.com/office/drawing/2010/main" val="0"/>
                      </a:ext>
                    </a:extLst>
                  </a:blip>
                  <a:stretch>
                    <a:fillRect/>
                  </a:stretch>
                </pic:blipFill>
                <pic:spPr>
                  <a:xfrm>
                    <a:off x="0" y="0"/>
                    <a:ext cx="7555321"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9E7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D226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A4C4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B8F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6C7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028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7A8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66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A18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62A6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3439B"/>
    <w:multiLevelType w:val="hybridMultilevel"/>
    <w:tmpl w:val="9F9232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0364ED"/>
    <w:multiLevelType w:val="hybridMultilevel"/>
    <w:tmpl w:val="3AD687F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BC3590C"/>
    <w:multiLevelType w:val="hybridMultilevel"/>
    <w:tmpl w:val="77E892F2"/>
    <w:lvl w:ilvl="0" w:tplc="A87882C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0E0A3973"/>
    <w:multiLevelType w:val="hybridMultilevel"/>
    <w:tmpl w:val="7622945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F64BA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054A50"/>
    <w:multiLevelType w:val="multilevel"/>
    <w:tmpl w:val="3C86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A003BA"/>
    <w:multiLevelType w:val="multilevel"/>
    <w:tmpl w:val="51023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9012C"/>
    <w:multiLevelType w:val="hybridMultilevel"/>
    <w:tmpl w:val="4A562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C510C0"/>
    <w:multiLevelType w:val="hybridMultilevel"/>
    <w:tmpl w:val="983CD0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232365"/>
    <w:multiLevelType w:val="hybridMultilevel"/>
    <w:tmpl w:val="0D6E75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E40864"/>
    <w:multiLevelType w:val="multilevel"/>
    <w:tmpl w:val="19B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10"/>
  </w:num>
  <w:num w:numId="14">
    <w:abstractNumId w:val="12"/>
  </w:num>
  <w:num w:numId="15">
    <w:abstractNumId w:val="13"/>
  </w:num>
  <w:num w:numId="16">
    <w:abstractNumId w:val="17"/>
  </w:num>
  <w:num w:numId="17">
    <w:abstractNumId w:val="11"/>
  </w:num>
  <w:num w:numId="18">
    <w:abstractNumId w:val="14"/>
  </w:num>
  <w:num w:numId="19">
    <w:abstractNumId w:val="18"/>
  </w:num>
  <w:num w:numId="20">
    <w:abstractNumId w:val="20"/>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4F"/>
    <w:rsid w:val="00000D3E"/>
    <w:rsid w:val="0000130E"/>
    <w:rsid w:val="0000228A"/>
    <w:rsid w:val="0000434A"/>
    <w:rsid w:val="00004C4B"/>
    <w:rsid w:val="000073D6"/>
    <w:rsid w:val="00015BA6"/>
    <w:rsid w:val="00020A8E"/>
    <w:rsid w:val="00025D76"/>
    <w:rsid w:val="00030E4E"/>
    <w:rsid w:val="00034671"/>
    <w:rsid w:val="00034C49"/>
    <w:rsid w:val="00037058"/>
    <w:rsid w:val="00042D14"/>
    <w:rsid w:val="00045CB5"/>
    <w:rsid w:val="000543FA"/>
    <w:rsid w:val="00054A53"/>
    <w:rsid w:val="00055812"/>
    <w:rsid w:val="00055DEE"/>
    <w:rsid w:val="00055E16"/>
    <w:rsid w:val="00056969"/>
    <w:rsid w:val="00056E8A"/>
    <w:rsid w:val="00057FF3"/>
    <w:rsid w:val="00060026"/>
    <w:rsid w:val="00060427"/>
    <w:rsid w:val="0006089C"/>
    <w:rsid w:val="000615F0"/>
    <w:rsid w:val="00062A05"/>
    <w:rsid w:val="0006632F"/>
    <w:rsid w:val="00067610"/>
    <w:rsid w:val="00067A10"/>
    <w:rsid w:val="00072ADD"/>
    <w:rsid w:val="0008457B"/>
    <w:rsid w:val="00090549"/>
    <w:rsid w:val="000916A5"/>
    <w:rsid w:val="00094EA2"/>
    <w:rsid w:val="0009527E"/>
    <w:rsid w:val="00095E02"/>
    <w:rsid w:val="00096844"/>
    <w:rsid w:val="000A0A2B"/>
    <w:rsid w:val="000A5E79"/>
    <w:rsid w:val="000B0427"/>
    <w:rsid w:val="000B0E6B"/>
    <w:rsid w:val="000B155C"/>
    <w:rsid w:val="000B16D7"/>
    <w:rsid w:val="000C11B7"/>
    <w:rsid w:val="000C7DB1"/>
    <w:rsid w:val="000D0AC5"/>
    <w:rsid w:val="000D0C16"/>
    <w:rsid w:val="000D1C2E"/>
    <w:rsid w:val="000D5112"/>
    <w:rsid w:val="000D5DFD"/>
    <w:rsid w:val="000E36CC"/>
    <w:rsid w:val="000E624D"/>
    <w:rsid w:val="000E6609"/>
    <w:rsid w:val="000E6B26"/>
    <w:rsid w:val="000F1A76"/>
    <w:rsid w:val="000F59EC"/>
    <w:rsid w:val="000F6028"/>
    <w:rsid w:val="00100B41"/>
    <w:rsid w:val="00101A05"/>
    <w:rsid w:val="0010315F"/>
    <w:rsid w:val="00106445"/>
    <w:rsid w:val="00115DEC"/>
    <w:rsid w:val="0012088F"/>
    <w:rsid w:val="00121420"/>
    <w:rsid w:val="0012215E"/>
    <w:rsid w:val="00124B59"/>
    <w:rsid w:val="0012668A"/>
    <w:rsid w:val="001277C7"/>
    <w:rsid w:val="00132A7C"/>
    <w:rsid w:val="00132E8C"/>
    <w:rsid w:val="0013498F"/>
    <w:rsid w:val="00134DBF"/>
    <w:rsid w:val="00135F7A"/>
    <w:rsid w:val="001368D4"/>
    <w:rsid w:val="001407A5"/>
    <w:rsid w:val="0014178A"/>
    <w:rsid w:val="00141D91"/>
    <w:rsid w:val="00141EA3"/>
    <w:rsid w:val="00143534"/>
    <w:rsid w:val="00143BA5"/>
    <w:rsid w:val="00144072"/>
    <w:rsid w:val="0014524A"/>
    <w:rsid w:val="00146DFC"/>
    <w:rsid w:val="00150ED3"/>
    <w:rsid w:val="00151292"/>
    <w:rsid w:val="00151D1A"/>
    <w:rsid w:val="00151EDA"/>
    <w:rsid w:val="00152152"/>
    <w:rsid w:val="00155F0F"/>
    <w:rsid w:val="0016321B"/>
    <w:rsid w:val="001709CE"/>
    <w:rsid w:val="00173238"/>
    <w:rsid w:val="0017346C"/>
    <w:rsid w:val="00174B91"/>
    <w:rsid w:val="00175646"/>
    <w:rsid w:val="001757EA"/>
    <w:rsid w:val="00182877"/>
    <w:rsid w:val="00183A11"/>
    <w:rsid w:val="001863D2"/>
    <w:rsid w:val="001937B5"/>
    <w:rsid w:val="00194CCC"/>
    <w:rsid w:val="00194D66"/>
    <w:rsid w:val="00195286"/>
    <w:rsid w:val="001A1089"/>
    <w:rsid w:val="001A1B7C"/>
    <w:rsid w:val="001A1CB0"/>
    <w:rsid w:val="001A2703"/>
    <w:rsid w:val="001A6C05"/>
    <w:rsid w:val="001A7DDF"/>
    <w:rsid w:val="001B2212"/>
    <w:rsid w:val="001B2C1D"/>
    <w:rsid w:val="001C0115"/>
    <w:rsid w:val="001C2A88"/>
    <w:rsid w:val="001C38C1"/>
    <w:rsid w:val="001D00D5"/>
    <w:rsid w:val="001D0902"/>
    <w:rsid w:val="001D2899"/>
    <w:rsid w:val="001D35D7"/>
    <w:rsid w:val="001D5FC8"/>
    <w:rsid w:val="001D5FED"/>
    <w:rsid w:val="001D600A"/>
    <w:rsid w:val="001E005C"/>
    <w:rsid w:val="001E5942"/>
    <w:rsid w:val="001E5EDC"/>
    <w:rsid w:val="001F2ABA"/>
    <w:rsid w:val="001F2F94"/>
    <w:rsid w:val="001F47D8"/>
    <w:rsid w:val="002016EB"/>
    <w:rsid w:val="00211F0F"/>
    <w:rsid w:val="00214392"/>
    <w:rsid w:val="0021479D"/>
    <w:rsid w:val="002163A1"/>
    <w:rsid w:val="0022136B"/>
    <w:rsid w:val="00222B6E"/>
    <w:rsid w:val="00225B45"/>
    <w:rsid w:val="00225DDF"/>
    <w:rsid w:val="00230597"/>
    <w:rsid w:val="00232641"/>
    <w:rsid w:val="00235E6E"/>
    <w:rsid w:val="00237FA9"/>
    <w:rsid w:val="0026015C"/>
    <w:rsid w:val="00261A36"/>
    <w:rsid w:val="00275502"/>
    <w:rsid w:val="00277B2D"/>
    <w:rsid w:val="00282E6B"/>
    <w:rsid w:val="002853A5"/>
    <w:rsid w:val="002876DE"/>
    <w:rsid w:val="002919A1"/>
    <w:rsid w:val="00291B02"/>
    <w:rsid w:val="0029627E"/>
    <w:rsid w:val="002A1F10"/>
    <w:rsid w:val="002A397C"/>
    <w:rsid w:val="002A715F"/>
    <w:rsid w:val="002B0680"/>
    <w:rsid w:val="002B08CD"/>
    <w:rsid w:val="002B63CB"/>
    <w:rsid w:val="002C126A"/>
    <w:rsid w:val="002C561E"/>
    <w:rsid w:val="002C5C0A"/>
    <w:rsid w:val="002C5ED8"/>
    <w:rsid w:val="002C68AE"/>
    <w:rsid w:val="002D2280"/>
    <w:rsid w:val="002D4F53"/>
    <w:rsid w:val="002D760D"/>
    <w:rsid w:val="002E59FD"/>
    <w:rsid w:val="002F30A2"/>
    <w:rsid w:val="002F4722"/>
    <w:rsid w:val="0030278C"/>
    <w:rsid w:val="00304C8A"/>
    <w:rsid w:val="003069A1"/>
    <w:rsid w:val="003117A7"/>
    <w:rsid w:val="00317780"/>
    <w:rsid w:val="003322E2"/>
    <w:rsid w:val="00332DCA"/>
    <w:rsid w:val="003351A2"/>
    <w:rsid w:val="003364D0"/>
    <w:rsid w:val="00337B05"/>
    <w:rsid w:val="00340D06"/>
    <w:rsid w:val="003410D0"/>
    <w:rsid w:val="00341682"/>
    <w:rsid w:val="0034218E"/>
    <w:rsid w:val="00344A67"/>
    <w:rsid w:val="003534B5"/>
    <w:rsid w:val="00353868"/>
    <w:rsid w:val="00355416"/>
    <w:rsid w:val="0036135E"/>
    <w:rsid w:val="00363964"/>
    <w:rsid w:val="0036564E"/>
    <w:rsid w:val="0037460A"/>
    <w:rsid w:val="0037627A"/>
    <w:rsid w:val="003767F9"/>
    <w:rsid w:val="0038019A"/>
    <w:rsid w:val="0038286E"/>
    <w:rsid w:val="00384030"/>
    <w:rsid w:val="00387841"/>
    <w:rsid w:val="003924B8"/>
    <w:rsid w:val="00392979"/>
    <w:rsid w:val="003931B3"/>
    <w:rsid w:val="00397A6B"/>
    <w:rsid w:val="003B4F53"/>
    <w:rsid w:val="003B56F1"/>
    <w:rsid w:val="003C514E"/>
    <w:rsid w:val="003C66AC"/>
    <w:rsid w:val="003C7F1D"/>
    <w:rsid w:val="003D01A6"/>
    <w:rsid w:val="003D728D"/>
    <w:rsid w:val="003E26D7"/>
    <w:rsid w:val="003E40AE"/>
    <w:rsid w:val="003E6B2C"/>
    <w:rsid w:val="003F252A"/>
    <w:rsid w:val="003F3512"/>
    <w:rsid w:val="003F4D15"/>
    <w:rsid w:val="003F5C26"/>
    <w:rsid w:val="003F622F"/>
    <w:rsid w:val="003F65B5"/>
    <w:rsid w:val="003F6955"/>
    <w:rsid w:val="003F7B72"/>
    <w:rsid w:val="004037F3"/>
    <w:rsid w:val="0040459B"/>
    <w:rsid w:val="00405C2A"/>
    <w:rsid w:val="00406148"/>
    <w:rsid w:val="0040788F"/>
    <w:rsid w:val="00412F7C"/>
    <w:rsid w:val="004141DD"/>
    <w:rsid w:val="0041624B"/>
    <w:rsid w:val="004212D4"/>
    <w:rsid w:val="00422468"/>
    <w:rsid w:val="00423FB6"/>
    <w:rsid w:val="00426FF8"/>
    <w:rsid w:val="00431763"/>
    <w:rsid w:val="00437C5F"/>
    <w:rsid w:val="00443DA2"/>
    <w:rsid w:val="004512DC"/>
    <w:rsid w:val="00451C15"/>
    <w:rsid w:val="00456816"/>
    <w:rsid w:val="00456CF9"/>
    <w:rsid w:val="00457865"/>
    <w:rsid w:val="004627FA"/>
    <w:rsid w:val="00466ACE"/>
    <w:rsid w:val="00470D31"/>
    <w:rsid w:val="004712DF"/>
    <w:rsid w:val="004716BF"/>
    <w:rsid w:val="00475832"/>
    <w:rsid w:val="00477A8D"/>
    <w:rsid w:val="00481B41"/>
    <w:rsid w:val="0048258D"/>
    <w:rsid w:val="00482A57"/>
    <w:rsid w:val="00485C21"/>
    <w:rsid w:val="00491853"/>
    <w:rsid w:val="004932A7"/>
    <w:rsid w:val="00493C16"/>
    <w:rsid w:val="00494617"/>
    <w:rsid w:val="004A07A8"/>
    <w:rsid w:val="004A0E04"/>
    <w:rsid w:val="004A467A"/>
    <w:rsid w:val="004A56E8"/>
    <w:rsid w:val="004A5EB3"/>
    <w:rsid w:val="004A697B"/>
    <w:rsid w:val="004B4395"/>
    <w:rsid w:val="004C0477"/>
    <w:rsid w:val="004C0B51"/>
    <w:rsid w:val="004C1625"/>
    <w:rsid w:val="004C6AAB"/>
    <w:rsid w:val="004D4448"/>
    <w:rsid w:val="004D4C1B"/>
    <w:rsid w:val="004E1B45"/>
    <w:rsid w:val="004E5787"/>
    <w:rsid w:val="004E586A"/>
    <w:rsid w:val="004F121D"/>
    <w:rsid w:val="004F1F07"/>
    <w:rsid w:val="004F4234"/>
    <w:rsid w:val="004F5A98"/>
    <w:rsid w:val="004F5DD8"/>
    <w:rsid w:val="004F629D"/>
    <w:rsid w:val="004F63F5"/>
    <w:rsid w:val="00500B0D"/>
    <w:rsid w:val="00501BD2"/>
    <w:rsid w:val="00503544"/>
    <w:rsid w:val="00503A6E"/>
    <w:rsid w:val="00506617"/>
    <w:rsid w:val="005118B1"/>
    <w:rsid w:val="00514B35"/>
    <w:rsid w:val="00516D43"/>
    <w:rsid w:val="005171DF"/>
    <w:rsid w:val="00517478"/>
    <w:rsid w:val="005176E7"/>
    <w:rsid w:val="00525C51"/>
    <w:rsid w:val="00526307"/>
    <w:rsid w:val="00530EA6"/>
    <w:rsid w:val="00533880"/>
    <w:rsid w:val="005348AF"/>
    <w:rsid w:val="00535422"/>
    <w:rsid w:val="00536F32"/>
    <w:rsid w:val="00542724"/>
    <w:rsid w:val="0054301D"/>
    <w:rsid w:val="00550A3E"/>
    <w:rsid w:val="00550C3F"/>
    <w:rsid w:val="005540D7"/>
    <w:rsid w:val="005637D5"/>
    <w:rsid w:val="00564143"/>
    <w:rsid w:val="00565965"/>
    <w:rsid w:val="00565F08"/>
    <w:rsid w:val="005673D2"/>
    <w:rsid w:val="005702A3"/>
    <w:rsid w:val="00580101"/>
    <w:rsid w:val="005913CD"/>
    <w:rsid w:val="00592EC2"/>
    <w:rsid w:val="005931ED"/>
    <w:rsid w:val="00593CCD"/>
    <w:rsid w:val="00597A50"/>
    <w:rsid w:val="005A107E"/>
    <w:rsid w:val="005A29DB"/>
    <w:rsid w:val="005A3500"/>
    <w:rsid w:val="005A3CEC"/>
    <w:rsid w:val="005A449F"/>
    <w:rsid w:val="005A4DFF"/>
    <w:rsid w:val="005A747A"/>
    <w:rsid w:val="005A7E44"/>
    <w:rsid w:val="005C0949"/>
    <w:rsid w:val="005C586D"/>
    <w:rsid w:val="005C6EDD"/>
    <w:rsid w:val="005D5C49"/>
    <w:rsid w:val="005E11F0"/>
    <w:rsid w:val="005E14B3"/>
    <w:rsid w:val="005E3CE8"/>
    <w:rsid w:val="005F71D4"/>
    <w:rsid w:val="00600DA7"/>
    <w:rsid w:val="00601699"/>
    <w:rsid w:val="0060206C"/>
    <w:rsid w:val="00602981"/>
    <w:rsid w:val="00603CE0"/>
    <w:rsid w:val="006101E1"/>
    <w:rsid w:val="00611240"/>
    <w:rsid w:val="006147DD"/>
    <w:rsid w:val="00615246"/>
    <w:rsid w:val="006157EC"/>
    <w:rsid w:val="00616814"/>
    <w:rsid w:val="00620D4F"/>
    <w:rsid w:val="00623EA2"/>
    <w:rsid w:val="006249FE"/>
    <w:rsid w:val="00624CFB"/>
    <w:rsid w:val="0062567B"/>
    <w:rsid w:val="0063072F"/>
    <w:rsid w:val="00633227"/>
    <w:rsid w:val="00633579"/>
    <w:rsid w:val="00635B1B"/>
    <w:rsid w:val="00636C00"/>
    <w:rsid w:val="00636F25"/>
    <w:rsid w:val="00641EF6"/>
    <w:rsid w:val="006462BF"/>
    <w:rsid w:val="0064794F"/>
    <w:rsid w:val="00651DF8"/>
    <w:rsid w:val="00655C83"/>
    <w:rsid w:val="00655F24"/>
    <w:rsid w:val="006616F2"/>
    <w:rsid w:val="00662859"/>
    <w:rsid w:val="00666C12"/>
    <w:rsid w:val="0066789D"/>
    <w:rsid w:val="0067022F"/>
    <w:rsid w:val="00670C4D"/>
    <w:rsid w:val="00675BAC"/>
    <w:rsid w:val="00675E30"/>
    <w:rsid w:val="006768FD"/>
    <w:rsid w:val="006772D2"/>
    <w:rsid w:val="00681405"/>
    <w:rsid w:val="00681B35"/>
    <w:rsid w:val="0068331A"/>
    <w:rsid w:val="006842A1"/>
    <w:rsid w:val="00693768"/>
    <w:rsid w:val="00693A06"/>
    <w:rsid w:val="00697151"/>
    <w:rsid w:val="006A071D"/>
    <w:rsid w:val="006A0748"/>
    <w:rsid w:val="006B0A74"/>
    <w:rsid w:val="006B316F"/>
    <w:rsid w:val="006B5211"/>
    <w:rsid w:val="006B7CD0"/>
    <w:rsid w:val="006B7CF3"/>
    <w:rsid w:val="006C280D"/>
    <w:rsid w:val="006C2A39"/>
    <w:rsid w:val="006C5D78"/>
    <w:rsid w:val="006C6FEA"/>
    <w:rsid w:val="006D2643"/>
    <w:rsid w:val="006D2990"/>
    <w:rsid w:val="006D7A1B"/>
    <w:rsid w:val="006F030C"/>
    <w:rsid w:val="006F2BC3"/>
    <w:rsid w:val="006F3C02"/>
    <w:rsid w:val="006F6FC1"/>
    <w:rsid w:val="00700F2F"/>
    <w:rsid w:val="0070174C"/>
    <w:rsid w:val="007036A2"/>
    <w:rsid w:val="00705C5B"/>
    <w:rsid w:val="0070761C"/>
    <w:rsid w:val="00712E84"/>
    <w:rsid w:val="0071347B"/>
    <w:rsid w:val="007155EF"/>
    <w:rsid w:val="00716074"/>
    <w:rsid w:val="00721A35"/>
    <w:rsid w:val="007235D7"/>
    <w:rsid w:val="00723871"/>
    <w:rsid w:val="0072454F"/>
    <w:rsid w:val="007267AC"/>
    <w:rsid w:val="00731119"/>
    <w:rsid w:val="00732549"/>
    <w:rsid w:val="007329D8"/>
    <w:rsid w:val="00733DF4"/>
    <w:rsid w:val="0073487F"/>
    <w:rsid w:val="00736D06"/>
    <w:rsid w:val="00741D70"/>
    <w:rsid w:val="00743DD0"/>
    <w:rsid w:val="007441F6"/>
    <w:rsid w:val="00744329"/>
    <w:rsid w:val="00746DE8"/>
    <w:rsid w:val="00757B53"/>
    <w:rsid w:val="007626BB"/>
    <w:rsid w:val="00762F8C"/>
    <w:rsid w:val="007648D5"/>
    <w:rsid w:val="007651D5"/>
    <w:rsid w:val="00767823"/>
    <w:rsid w:val="00771772"/>
    <w:rsid w:val="00773196"/>
    <w:rsid w:val="00773975"/>
    <w:rsid w:val="007767F3"/>
    <w:rsid w:val="00777748"/>
    <w:rsid w:val="00780251"/>
    <w:rsid w:val="00780C27"/>
    <w:rsid w:val="00780C96"/>
    <w:rsid w:val="007811B9"/>
    <w:rsid w:val="00781C55"/>
    <w:rsid w:val="00784EEA"/>
    <w:rsid w:val="007858F1"/>
    <w:rsid w:val="00791CA8"/>
    <w:rsid w:val="007967D9"/>
    <w:rsid w:val="00797308"/>
    <w:rsid w:val="007A0DBF"/>
    <w:rsid w:val="007A14F0"/>
    <w:rsid w:val="007A672D"/>
    <w:rsid w:val="007A7502"/>
    <w:rsid w:val="007A7C7A"/>
    <w:rsid w:val="007B2F79"/>
    <w:rsid w:val="007B5E71"/>
    <w:rsid w:val="007B7669"/>
    <w:rsid w:val="007C01B0"/>
    <w:rsid w:val="007C1FAF"/>
    <w:rsid w:val="007C32C8"/>
    <w:rsid w:val="007C389A"/>
    <w:rsid w:val="007C6B92"/>
    <w:rsid w:val="007D0BA5"/>
    <w:rsid w:val="007D0D70"/>
    <w:rsid w:val="007D498E"/>
    <w:rsid w:val="007D5298"/>
    <w:rsid w:val="007D5D8F"/>
    <w:rsid w:val="007D7EDC"/>
    <w:rsid w:val="007E4FCE"/>
    <w:rsid w:val="007E7C7D"/>
    <w:rsid w:val="007F02D4"/>
    <w:rsid w:val="007F46F0"/>
    <w:rsid w:val="007F75F6"/>
    <w:rsid w:val="007F7F80"/>
    <w:rsid w:val="0080081C"/>
    <w:rsid w:val="0081153A"/>
    <w:rsid w:val="008116C7"/>
    <w:rsid w:val="00823D80"/>
    <w:rsid w:val="00824653"/>
    <w:rsid w:val="00832C70"/>
    <w:rsid w:val="008332A2"/>
    <w:rsid w:val="008336FC"/>
    <w:rsid w:val="00835A8D"/>
    <w:rsid w:val="008373B4"/>
    <w:rsid w:val="00837539"/>
    <w:rsid w:val="008376D7"/>
    <w:rsid w:val="00842499"/>
    <w:rsid w:val="008548E4"/>
    <w:rsid w:val="0085590B"/>
    <w:rsid w:val="00857513"/>
    <w:rsid w:val="008608A3"/>
    <w:rsid w:val="00862BD8"/>
    <w:rsid w:val="008645D5"/>
    <w:rsid w:val="00865CAE"/>
    <w:rsid w:val="00866BF6"/>
    <w:rsid w:val="00872271"/>
    <w:rsid w:val="008812D9"/>
    <w:rsid w:val="00883329"/>
    <w:rsid w:val="00891FF8"/>
    <w:rsid w:val="00892FEA"/>
    <w:rsid w:val="008931DA"/>
    <w:rsid w:val="0089397A"/>
    <w:rsid w:val="008946A9"/>
    <w:rsid w:val="0089530A"/>
    <w:rsid w:val="00897BB4"/>
    <w:rsid w:val="008A4237"/>
    <w:rsid w:val="008A4264"/>
    <w:rsid w:val="008B11D9"/>
    <w:rsid w:val="008B1E6A"/>
    <w:rsid w:val="008B3488"/>
    <w:rsid w:val="008B5225"/>
    <w:rsid w:val="008B7A41"/>
    <w:rsid w:val="008C07B6"/>
    <w:rsid w:val="008C353B"/>
    <w:rsid w:val="008C3BDB"/>
    <w:rsid w:val="008C463A"/>
    <w:rsid w:val="008C62A0"/>
    <w:rsid w:val="008C6555"/>
    <w:rsid w:val="008C6F33"/>
    <w:rsid w:val="008D5B1F"/>
    <w:rsid w:val="008E2D57"/>
    <w:rsid w:val="008E659B"/>
    <w:rsid w:val="008E7410"/>
    <w:rsid w:val="00903CDD"/>
    <w:rsid w:val="00903D47"/>
    <w:rsid w:val="00911529"/>
    <w:rsid w:val="00920682"/>
    <w:rsid w:val="00921401"/>
    <w:rsid w:val="00921A38"/>
    <w:rsid w:val="00921F61"/>
    <w:rsid w:val="009226E6"/>
    <w:rsid w:val="0092443E"/>
    <w:rsid w:val="00925DA2"/>
    <w:rsid w:val="009277EE"/>
    <w:rsid w:val="00930A9F"/>
    <w:rsid w:val="009349E0"/>
    <w:rsid w:val="00935D28"/>
    <w:rsid w:val="00935ED1"/>
    <w:rsid w:val="0093720D"/>
    <w:rsid w:val="009442E0"/>
    <w:rsid w:val="00946290"/>
    <w:rsid w:val="0095073B"/>
    <w:rsid w:val="00951FAF"/>
    <w:rsid w:val="0095487F"/>
    <w:rsid w:val="00955FDD"/>
    <w:rsid w:val="00965EDB"/>
    <w:rsid w:val="00974E4B"/>
    <w:rsid w:val="00976546"/>
    <w:rsid w:val="00980BDC"/>
    <w:rsid w:val="009812F3"/>
    <w:rsid w:val="009877EA"/>
    <w:rsid w:val="00994176"/>
    <w:rsid w:val="00995664"/>
    <w:rsid w:val="009A08B4"/>
    <w:rsid w:val="009A55ED"/>
    <w:rsid w:val="009B0E13"/>
    <w:rsid w:val="009B498C"/>
    <w:rsid w:val="009B4C46"/>
    <w:rsid w:val="009C1C3F"/>
    <w:rsid w:val="009C2455"/>
    <w:rsid w:val="009D0224"/>
    <w:rsid w:val="009D071F"/>
    <w:rsid w:val="009D13F7"/>
    <w:rsid w:val="009D34C1"/>
    <w:rsid w:val="009D6B14"/>
    <w:rsid w:val="009D72F0"/>
    <w:rsid w:val="009E48AC"/>
    <w:rsid w:val="009E48B0"/>
    <w:rsid w:val="009E5C75"/>
    <w:rsid w:val="009E70D3"/>
    <w:rsid w:val="009F2633"/>
    <w:rsid w:val="00A01CE3"/>
    <w:rsid w:val="00A02BFD"/>
    <w:rsid w:val="00A23E2D"/>
    <w:rsid w:val="00A25236"/>
    <w:rsid w:val="00A2735E"/>
    <w:rsid w:val="00A27C76"/>
    <w:rsid w:val="00A37A76"/>
    <w:rsid w:val="00A4490B"/>
    <w:rsid w:val="00A44E5F"/>
    <w:rsid w:val="00A45B3A"/>
    <w:rsid w:val="00A52C66"/>
    <w:rsid w:val="00A533C4"/>
    <w:rsid w:val="00A57AA0"/>
    <w:rsid w:val="00A62BB8"/>
    <w:rsid w:val="00A64050"/>
    <w:rsid w:val="00A66E73"/>
    <w:rsid w:val="00A675BA"/>
    <w:rsid w:val="00A67AF3"/>
    <w:rsid w:val="00A72D48"/>
    <w:rsid w:val="00A744CE"/>
    <w:rsid w:val="00A745DA"/>
    <w:rsid w:val="00A77385"/>
    <w:rsid w:val="00A77B03"/>
    <w:rsid w:val="00A80AFF"/>
    <w:rsid w:val="00A8309B"/>
    <w:rsid w:val="00A904FA"/>
    <w:rsid w:val="00A9093C"/>
    <w:rsid w:val="00A94B2E"/>
    <w:rsid w:val="00AA0CB4"/>
    <w:rsid w:val="00AA34EA"/>
    <w:rsid w:val="00AA43CF"/>
    <w:rsid w:val="00AA59D3"/>
    <w:rsid w:val="00AA6A27"/>
    <w:rsid w:val="00AA7519"/>
    <w:rsid w:val="00AB3581"/>
    <w:rsid w:val="00AB3CAB"/>
    <w:rsid w:val="00AB3F70"/>
    <w:rsid w:val="00AB614E"/>
    <w:rsid w:val="00AB6CD6"/>
    <w:rsid w:val="00AC26BA"/>
    <w:rsid w:val="00AC50FD"/>
    <w:rsid w:val="00AD0F31"/>
    <w:rsid w:val="00AD479B"/>
    <w:rsid w:val="00AD4D2A"/>
    <w:rsid w:val="00AD628F"/>
    <w:rsid w:val="00AE357C"/>
    <w:rsid w:val="00AE5697"/>
    <w:rsid w:val="00AE592A"/>
    <w:rsid w:val="00AE5DBD"/>
    <w:rsid w:val="00AF2683"/>
    <w:rsid w:val="00AF4A35"/>
    <w:rsid w:val="00B043E7"/>
    <w:rsid w:val="00B10856"/>
    <w:rsid w:val="00B16518"/>
    <w:rsid w:val="00B16A26"/>
    <w:rsid w:val="00B17559"/>
    <w:rsid w:val="00B21288"/>
    <w:rsid w:val="00B22D18"/>
    <w:rsid w:val="00B23C3C"/>
    <w:rsid w:val="00B25BBC"/>
    <w:rsid w:val="00B26D50"/>
    <w:rsid w:val="00B306AF"/>
    <w:rsid w:val="00B30876"/>
    <w:rsid w:val="00B30DA0"/>
    <w:rsid w:val="00B30E79"/>
    <w:rsid w:val="00B32C27"/>
    <w:rsid w:val="00B35CBF"/>
    <w:rsid w:val="00B36DF9"/>
    <w:rsid w:val="00B4094F"/>
    <w:rsid w:val="00B46886"/>
    <w:rsid w:val="00B51296"/>
    <w:rsid w:val="00B5345B"/>
    <w:rsid w:val="00B54564"/>
    <w:rsid w:val="00B60381"/>
    <w:rsid w:val="00B723AE"/>
    <w:rsid w:val="00B723B4"/>
    <w:rsid w:val="00B7289A"/>
    <w:rsid w:val="00B731B9"/>
    <w:rsid w:val="00B74CC5"/>
    <w:rsid w:val="00B761BD"/>
    <w:rsid w:val="00B8045A"/>
    <w:rsid w:val="00B816D6"/>
    <w:rsid w:val="00B820B2"/>
    <w:rsid w:val="00B82497"/>
    <w:rsid w:val="00B82645"/>
    <w:rsid w:val="00B833AB"/>
    <w:rsid w:val="00B86FD9"/>
    <w:rsid w:val="00B870B3"/>
    <w:rsid w:val="00B87833"/>
    <w:rsid w:val="00B87D54"/>
    <w:rsid w:val="00B905B5"/>
    <w:rsid w:val="00B90C5E"/>
    <w:rsid w:val="00B931B0"/>
    <w:rsid w:val="00B93377"/>
    <w:rsid w:val="00B950D2"/>
    <w:rsid w:val="00B95F54"/>
    <w:rsid w:val="00B96F07"/>
    <w:rsid w:val="00BA3559"/>
    <w:rsid w:val="00BA3DD8"/>
    <w:rsid w:val="00BA5930"/>
    <w:rsid w:val="00BA6018"/>
    <w:rsid w:val="00BB702E"/>
    <w:rsid w:val="00BB76AA"/>
    <w:rsid w:val="00BB7EF8"/>
    <w:rsid w:val="00BC0565"/>
    <w:rsid w:val="00BC1048"/>
    <w:rsid w:val="00BC1D5A"/>
    <w:rsid w:val="00BC2DFC"/>
    <w:rsid w:val="00BC3959"/>
    <w:rsid w:val="00BC5351"/>
    <w:rsid w:val="00BC5927"/>
    <w:rsid w:val="00BC6243"/>
    <w:rsid w:val="00BC7830"/>
    <w:rsid w:val="00BC7F8B"/>
    <w:rsid w:val="00BD1909"/>
    <w:rsid w:val="00BD1D78"/>
    <w:rsid w:val="00BD28F3"/>
    <w:rsid w:val="00BD6D0E"/>
    <w:rsid w:val="00BD7F6F"/>
    <w:rsid w:val="00BE1892"/>
    <w:rsid w:val="00BE1C99"/>
    <w:rsid w:val="00BE3004"/>
    <w:rsid w:val="00BE3951"/>
    <w:rsid w:val="00BF11C4"/>
    <w:rsid w:val="00BF3C06"/>
    <w:rsid w:val="00BF3CD4"/>
    <w:rsid w:val="00C022A1"/>
    <w:rsid w:val="00C030DD"/>
    <w:rsid w:val="00C04CB0"/>
    <w:rsid w:val="00C0618A"/>
    <w:rsid w:val="00C074BF"/>
    <w:rsid w:val="00C10819"/>
    <w:rsid w:val="00C11824"/>
    <w:rsid w:val="00C11C38"/>
    <w:rsid w:val="00C27DC8"/>
    <w:rsid w:val="00C36CCC"/>
    <w:rsid w:val="00C424FF"/>
    <w:rsid w:val="00C53E27"/>
    <w:rsid w:val="00C560EF"/>
    <w:rsid w:val="00C60EB0"/>
    <w:rsid w:val="00C64AC7"/>
    <w:rsid w:val="00C674C1"/>
    <w:rsid w:val="00C678F1"/>
    <w:rsid w:val="00C709A6"/>
    <w:rsid w:val="00C71754"/>
    <w:rsid w:val="00C72D43"/>
    <w:rsid w:val="00C75A22"/>
    <w:rsid w:val="00C77D40"/>
    <w:rsid w:val="00C77F45"/>
    <w:rsid w:val="00C86B84"/>
    <w:rsid w:val="00CA130E"/>
    <w:rsid w:val="00CA3099"/>
    <w:rsid w:val="00CA4234"/>
    <w:rsid w:val="00CA7DF7"/>
    <w:rsid w:val="00CB0B01"/>
    <w:rsid w:val="00CB0F06"/>
    <w:rsid w:val="00CB4462"/>
    <w:rsid w:val="00CB45C0"/>
    <w:rsid w:val="00CC5438"/>
    <w:rsid w:val="00CC6676"/>
    <w:rsid w:val="00CD1A35"/>
    <w:rsid w:val="00CD1C06"/>
    <w:rsid w:val="00CD252D"/>
    <w:rsid w:val="00CD5A30"/>
    <w:rsid w:val="00CD6E41"/>
    <w:rsid w:val="00CE796E"/>
    <w:rsid w:val="00CE79CE"/>
    <w:rsid w:val="00CF146A"/>
    <w:rsid w:val="00CF43CD"/>
    <w:rsid w:val="00CF7146"/>
    <w:rsid w:val="00D0029C"/>
    <w:rsid w:val="00D00C5A"/>
    <w:rsid w:val="00D0120B"/>
    <w:rsid w:val="00D01A5C"/>
    <w:rsid w:val="00D03D37"/>
    <w:rsid w:val="00D06E39"/>
    <w:rsid w:val="00D1364E"/>
    <w:rsid w:val="00D136AB"/>
    <w:rsid w:val="00D15797"/>
    <w:rsid w:val="00D207E3"/>
    <w:rsid w:val="00D22161"/>
    <w:rsid w:val="00D22CD9"/>
    <w:rsid w:val="00D2306E"/>
    <w:rsid w:val="00D23DA0"/>
    <w:rsid w:val="00D27192"/>
    <w:rsid w:val="00D32E4E"/>
    <w:rsid w:val="00D35BE7"/>
    <w:rsid w:val="00D3667D"/>
    <w:rsid w:val="00D4209F"/>
    <w:rsid w:val="00D442B4"/>
    <w:rsid w:val="00D501D2"/>
    <w:rsid w:val="00D52760"/>
    <w:rsid w:val="00D52BB6"/>
    <w:rsid w:val="00D52EAD"/>
    <w:rsid w:val="00D532ED"/>
    <w:rsid w:val="00D543CB"/>
    <w:rsid w:val="00D55744"/>
    <w:rsid w:val="00D643EB"/>
    <w:rsid w:val="00D6444F"/>
    <w:rsid w:val="00D701F8"/>
    <w:rsid w:val="00D702A0"/>
    <w:rsid w:val="00D7549D"/>
    <w:rsid w:val="00D82C97"/>
    <w:rsid w:val="00D8696C"/>
    <w:rsid w:val="00D908E4"/>
    <w:rsid w:val="00D908EF"/>
    <w:rsid w:val="00D91BB0"/>
    <w:rsid w:val="00D93516"/>
    <w:rsid w:val="00D94D9A"/>
    <w:rsid w:val="00DA02D2"/>
    <w:rsid w:val="00DA266F"/>
    <w:rsid w:val="00DA2AB2"/>
    <w:rsid w:val="00DA4365"/>
    <w:rsid w:val="00DA57B1"/>
    <w:rsid w:val="00DA6B66"/>
    <w:rsid w:val="00DB59A9"/>
    <w:rsid w:val="00DB7563"/>
    <w:rsid w:val="00DC09B3"/>
    <w:rsid w:val="00DC2BBD"/>
    <w:rsid w:val="00DC6245"/>
    <w:rsid w:val="00DC63DD"/>
    <w:rsid w:val="00DC6F67"/>
    <w:rsid w:val="00DD3A72"/>
    <w:rsid w:val="00DD480E"/>
    <w:rsid w:val="00DE1292"/>
    <w:rsid w:val="00DE1B56"/>
    <w:rsid w:val="00DE250E"/>
    <w:rsid w:val="00DE56D2"/>
    <w:rsid w:val="00DE5B6B"/>
    <w:rsid w:val="00DE744C"/>
    <w:rsid w:val="00DF5AF2"/>
    <w:rsid w:val="00E00BDE"/>
    <w:rsid w:val="00E0117A"/>
    <w:rsid w:val="00E042E8"/>
    <w:rsid w:val="00E07088"/>
    <w:rsid w:val="00E11110"/>
    <w:rsid w:val="00E11740"/>
    <w:rsid w:val="00E14DF6"/>
    <w:rsid w:val="00E17471"/>
    <w:rsid w:val="00E20CFC"/>
    <w:rsid w:val="00E22CAC"/>
    <w:rsid w:val="00E24C64"/>
    <w:rsid w:val="00E2576F"/>
    <w:rsid w:val="00E26345"/>
    <w:rsid w:val="00E2646A"/>
    <w:rsid w:val="00E32AAC"/>
    <w:rsid w:val="00E33A74"/>
    <w:rsid w:val="00E35C58"/>
    <w:rsid w:val="00E360C4"/>
    <w:rsid w:val="00E37381"/>
    <w:rsid w:val="00E40734"/>
    <w:rsid w:val="00E4529A"/>
    <w:rsid w:val="00E453D4"/>
    <w:rsid w:val="00E4663D"/>
    <w:rsid w:val="00E54752"/>
    <w:rsid w:val="00E64FD4"/>
    <w:rsid w:val="00E66544"/>
    <w:rsid w:val="00E66B8A"/>
    <w:rsid w:val="00E675E9"/>
    <w:rsid w:val="00E70DEC"/>
    <w:rsid w:val="00E7629D"/>
    <w:rsid w:val="00E812AC"/>
    <w:rsid w:val="00E8358E"/>
    <w:rsid w:val="00E83A79"/>
    <w:rsid w:val="00E83BA9"/>
    <w:rsid w:val="00E8440A"/>
    <w:rsid w:val="00E862A2"/>
    <w:rsid w:val="00E87EDE"/>
    <w:rsid w:val="00EA133B"/>
    <w:rsid w:val="00EB0781"/>
    <w:rsid w:val="00EB1CA1"/>
    <w:rsid w:val="00EC02C8"/>
    <w:rsid w:val="00EC3734"/>
    <w:rsid w:val="00ED13C5"/>
    <w:rsid w:val="00ED19E5"/>
    <w:rsid w:val="00ED5CC1"/>
    <w:rsid w:val="00ED6A0C"/>
    <w:rsid w:val="00ED7CA3"/>
    <w:rsid w:val="00EE05BF"/>
    <w:rsid w:val="00EF64F2"/>
    <w:rsid w:val="00EF6DD5"/>
    <w:rsid w:val="00F00ABD"/>
    <w:rsid w:val="00F10984"/>
    <w:rsid w:val="00F11F43"/>
    <w:rsid w:val="00F1276A"/>
    <w:rsid w:val="00F15263"/>
    <w:rsid w:val="00F17C02"/>
    <w:rsid w:val="00F20DA2"/>
    <w:rsid w:val="00F22D8F"/>
    <w:rsid w:val="00F23B47"/>
    <w:rsid w:val="00F34A55"/>
    <w:rsid w:val="00F37EE9"/>
    <w:rsid w:val="00F41A02"/>
    <w:rsid w:val="00F50941"/>
    <w:rsid w:val="00F53683"/>
    <w:rsid w:val="00F61812"/>
    <w:rsid w:val="00F62458"/>
    <w:rsid w:val="00F6274E"/>
    <w:rsid w:val="00F62BFC"/>
    <w:rsid w:val="00F642A2"/>
    <w:rsid w:val="00F6535F"/>
    <w:rsid w:val="00F662D1"/>
    <w:rsid w:val="00F66F57"/>
    <w:rsid w:val="00F73B93"/>
    <w:rsid w:val="00F74D24"/>
    <w:rsid w:val="00F75AB2"/>
    <w:rsid w:val="00F77185"/>
    <w:rsid w:val="00F84A17"/>
    <w:rsid w:val="00F87A41"/>
    <w:rsid w:val="00F91872"/>
    <w:rsid w:val="00F925A4"/>
    <w:rsid w:val="00FA0AEE"/>
    <w:rsid w:val="00FA1B2E"/>
    <w:rsid w:val="00FA2764"/>
    <w:rsid w:val="00FA362B"/>
    <w:rsid w:val="00FA414B"/>
    <w:rsid w:val="00FA4AB0"/>
    <w:rsid w:val="00FA6FF1"/>
    <w:rsid w:val="00FB1D8E"/>
    <w:rsid w:val="00FB4A3E"/>
    <w:rsid w:val="00FB548D"/>
    <w:rsid w:val="00FC5D9B"/>
    <w:rsid w:val="00FC5EDF"/>
    <w:rsid w:val="00FC6769"/>
    <w:rsid w:val="00FC78D9"/>
    <w:rsid w:val="00FD3238"/>
    <w:rsid w:val="00FD40E6"/>
    <w:rsid w:val="00FD41BF"/>
    <w:rsid w:val="00FD4E19"/>
    <w:rsid w:val="00FD70B8"/>
    <w:rsid w:val="00FF053B"/>
    <w:rsid w:val="00FF225D"/>
    <w:rsid w:val="00FF2B08"/>
    <w:rsid w:val="00FF3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1A539760"/>
  <w15:docId w15:val="{A34E6C1D-1DE3-4EC2-B29C-FF2B393D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042E8"/>
    <w:rPr>
      <w:sz w:val="24"/>
      <w:szCs w:val="24"/>
    </w:rPr>
  </w:style>
  <w:style w:type="paragraph" w:styleId="berschrift2">
    <w:name w:val="heading 2"/>
    <w:basedOn w:val="Standard"/>
    <w:link w:val="berschrift2Zchn"/>
    <w:uiPriority w:val="9"/>
    <w:qFormat/>
    <w:rsid w:val="00681405"/>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042E8"/>
    <w:rPr>
      <w:color w:val="0000FF"/>
      <w:u w:val="single"/>
    </w:rPr>
  </w:style>
  <w:style w:type="paragraph" w:styleId="Sprechblasentext">
    <w:name w:val="Balloon Text"/>
    <w:basedOn w:val="Standard"/>
    <w:semiHidden/>
    <w:rsid w:val="00E042E8"/>
    <w:rPr>
      <w:rFonts w:ascii="Tahoma" w:hAnsi="Tahoma" w:cs="Tahoma"/>
      <w:sz w:val="16"/>
      <w:szCs w:val="16"/>
    </w:rPr>
  </w:style>
  <w:style w:type="paragraph" w:styleId="Textkrper">
    <w:name w:val="Body Text"/>
    <w:basedOn w:val="Standard"/>
    <w:rsid w:val="00E042E8"/>
    <w:pPr>
      <w:ind w:right="1512"/>
    </w:pPr>
    <w:rPr>
      <w:rFonts w:ascii="Arial" w:hAnsi="Arial" w:cs="Arial"/>
      <w:b/>
      <w:szCs w:val="22"/>
    </w:rPr>
  </w:style>
  <w:style w:type="paragraph" w:styleId="Kopfzeile">
    <w:name w:val="header"/>
    <w:basedOn w:val="Standard"/>
    <w:rsid w:val="00E042E8"/>
    <w:pPr>
      <w:tabs>
        <w:tab w:val="center" w:pos="4536"/>
        <w:tab w:val="right" w:pos="9072"/>
      </w:tabs>
    </w:pPr>
  </w:style>
  <w:style w:type="paragraph" w:styleId="Fuzeile">
    <w:name w:val="footer"/>
    <w:basedOn w:val="Standard"/>
    <w:rsid w:val="00E042E8"/>
    <w:pPr>
      <w:tabs>
        <w:tab w:val="center" w:pos="4536"/>
        <w:tab w:val="right" w:pos="9072"/>
      </w:tabs>
    </w:pPr>
  </w:style>
  <w:style w:type="character" w:styleId="Seitenzahl">
    <w:name w:val="page number"/>
    <w:basedOn w:val="Absatz-Standardschriftart"/>
    <w:rsid w:val="00E042E8"/>
  </w:style>
  <w:style w:type="paragraph" w:customStyle="1" w:styleId="NLFlietext-BlocksatzChar">
    <w:name w:val="NL Fließtext-Blocksatz Char"/>
    <w:basedOn w:val="Standard"/>
    <w:rsid w:val="006B316F"/>
    <w:pPr>
      <w:spacing w:before="240" w:after="240"/>
      <w:ind w:left="2722"/>
      <w:jc w:val="both"/>
    </w:pPr>
    <w:rPr>
      <w:rFonts w:ascii="Franklin Gothic Book" w:hAnsi="Franklin Gothic Book"/>
      <w:sz w:val="20"/>
      <w:szCs w:val="20"/>
    </w:rPr>
  </w:style>
  <w:style w:type="paragraph" w:customStyle="1" w:styleId="Standard2">
    <w:name w:val="Standard2"/>
    <w:rsid w:val="00E66B8A"/>
    <w:rPr>
      <w:rFonts w:eastAsia="ヒラギノ角ゴ Pro W3"/>
      <w:color w:val="000000"/>
      <w:sz w:val="24"/>
    </w:rPr>
  </w:style>
  <w:style w:type="paragraph" w:customStyle="1" w:styleId="FreieFormA">
    <w:name w:val="Freie Form A"/>
    <w:rsid w:val="00E66B8A"/>
    <w:rPr>
      <w:rFonts w:ascii="Helvetica" w:eastAsia="ヒラギノ角ゴ Pro W3" w:hAnsi="Helvetica"/>
      <w:color w:val="000000"/>
      <w:sz w:val="24"/>
    </w:rPr>
  </w:style>
  <w:style w:type="paragraph" w:customStyle="1" w:styleId="Standard1">
    <w:name w:val="Standard1"/>
    <w:rsid w:val="00E66B8A"/>
    <w:rPr>
      <w:rFonts w:eastAsia="ヒラギノ角ゴ Pro W3"/>
      <w:color w:val="000000"/>
      <w:sz w:val="24"/>
    </w:rPr>
  </w:style>
  <w:style w:type="paragraph" w:customStyle="1" w:styleId="Kommentartext1">
    <w:name w:val="Kommentartext1"/>
    <w:autoRedefine/>
    <w:rsid w:val="00E66B8A"/>
    <w:rPr>
      <w:rFonts w:eastAsia="ヒラギノ角ゴ Pro W3"/>
      <w:color w:val="000000"/>
    </w:rPr>
  </w:style>
  <w:style w:type="character" w:styleId="Kommentarzeichen">
    <w:name w:val="annotation reference"/>
    <w:basedOn w:val="Absatz-Standardschriftart"/>
    <w:rsid w:val="00BC7F8B"/>
    <w:rPr>
      <w:sz w:val="16"/>
      <w:szCs w:val="16"/>
    </w:rPr>
  </w:style>
  <w:style w:type="paragraph" w:styleId="Kommentartext">
    <w:name w:val="annotation text"/>
    <w:basedOn w:val="Standard"/>
    <w:link w:val="KommentartextZchn"/>
    <w:rsid w:val="00BC7F8B"/>
    <w:rPr>
      <w:sz w:val="20"/>
      <w:szCs w:val="20"/>
    </w:rPr>
  </w:style>
  <w:style w:type="character" w:customStyle="1" w:styleId="KommentartextZchn">
    <w:name w:val="Kommentartext Zchn"/>
    <w:basedOn w:val="Absatz-Standardschriftart"/>
    <w:link w:val="Kommentartext"/>
    <w:rsid w:val="00BC7F8B"/>
  </w:style>
  <w:style w:type="paragraph" w:styleId="Kommentarthema">
    <w:name w:val="annotation subject"/>
    <w:basedOn w:val="Kommentartext"/>
    <w:next w:val="Kommentartext"/>
    <w:link w:val="KommentarthemaZchn"/>
    <w:rsid w:val="00BC7F8B"/>
    <w:rPr>
      <w:b/>
      <w:bCs/>
    </w:rPr>
  </w:style>
  <w:style w:type="character" w:customStyle="1" w:styleId="KommentarthemaZchn">
    <w:name w:val="Kommentarthema Zchn"/>
    <w:basedOn w:val="KommentartextZchn"/>
    <w:link w:val="Kommentarthema"/>
    <w:rsid w:val="00BC7F8B"/>
    <w:rPr>
      <w:b/>
      <w:bCs/>
    </w:rPr>
  </w:style>
  <w:style w:type="paragraph" w:styleId="Listenabsatz">
    <w:name w:val="List Paragraph"/>
    <w:basedOn w:val="Standard"/>
    <w:uiPriority w:val="34"/>
    <w:qFormat/>
    <w:rsid w:val="0089397A"/>
    <w:pPr>
      <w:ind w:left="720"/>
      <w:contextualSpacing/>
    </w:pPr>
  </w:style>
  <w:style w:type="character" w:customStyle="1" w:styleId="NichtaufgelsteErwhnung1">
    <w:name w:val="Nicht aufgelöste Erwähnung1"/>
    <w:basedOn w:val="Absatz-Standardschriftart"/>
    <w:uiPriority w:val="99"/>
    <w:semiHidden/>
    <w:unhideWhenUsed/>
    <w:rsid w:val="00AD628F"/>
    <w:rPr>
      <w:color w:val="605E5C"/>
      <w:shd w:val="clear" w:color="auto" w:fill="E1DFDD"/>
    </w:rPr>
  </w:style>
  <w:style w:type="character" w:styleId="BesuchterLink">
    <w:name w:val="FollowedHyperlink"/>
    <w:basedOn w:val="Absatz-Standardschriftart"/>
    <w:semiHidden/>
    <w:unhideWhenUsed/>
    <w:rsid w:val="00A9093C"/>
    <w:rPr>
      <w:color w:val="800080" w:themeColor="followedHyperlink"/>
      <w:u w:val="single"/>
    </w:rPr>
  </w:style>
  <w:style w:type="paragraph" w:styleId="StandardWeb">
    <w:name w:val="Normal (Web)"/>
    <w:basedOn w:val="Standard"/>
    <w:uiPriority w:val="99"/>
    <w:semiHidden/>
    <w:unhideWhenUsed/>
    <w:rsid w:val="001E005C"/>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194D66"/>
    <w:rPr>
      <w:color w:val="605E5C"/>
      <w:shd w:val="clear" w:color="auto" w:fill="E1DFDD"/>
    </w:rPr>
  </w:style>
  <w:style w:type="character" w:customStyle="1" w:styleId="normaltextrun">
    <w:name w:val="normaltextrun"/>
    <w:basedOn w:val="Absatz-Standardschriftart"/>
    <w:rsid w:val="00CE79CE"/>
  </w:style>
  <w:style w:type="character" w:styleId="NichtaufgelsteErwhnung">
    <w:name w:val="Unresolved Mention"/>
    <w:basedOn w:val="Absatz-Standardschriftart"/>
    <w:uiPriority w:val="99"/>
    <w:semiHidden/>
    <w:unhideWhenUsed/>
    <w:rsid w:val="00D23DA0"/>
    <w:rPr>
      <w:color w:val="605E5C"/>
      <w:shd w:val="clear" w:color="auto" w:fill="E1DFDD"/>
    </w:rPr>
  </w:style>
  <w:style w:type="paragraph" w:customStyle="1" w:styleId="Default">
    <w:name w:val="Default"/>
    <w:rsid w:val="006D7A1B"/>
    <w:pPr>
      <w:autoSpaceDE w:val="0"/>
      <w:autoSpaceDN w:val="0"/>
      <w:adjustRightInd w:val="0"/>
    </w:pPr>
    <w:rPr>
      <w:color w:val="000000"/>
      <w:sz w:val="24"/>
      <w:szCs w:val="24"/>
    </w:rPr>
  </w:style>
  <w:style w:type="character" w:customStyle="1" w:styleId="berschrift2Zchn">
    <w:name w:val="Überschrift 2 Zchn"/>
    <w:basedOn w:val="Absatz-Standardschriftart"/>
    <w:link w:val="berschrift2"/>
    <w:uiPriority w:val="9"/>
    <w:rsid w:val="00681405"/>
    <w:rPr>
      <w:b/>
      <w:bCs/>
      <w:sz w:val="36"/>
      <w:szCs w:val="36"/>
    </w:rPr>
  </w:style>
  <w:style w:type="character" w:styleId="Fett">
    <w:name w:val="Strong"/>
    <w:basedOn w:val="Absatz-Standardschriftart"/>
    <w:uiPriority w:val="22"/>
    <w:qFormat/>
    <w:rsid w:val="0068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855">
      <w:bodyDiv w:val="1"/>
      <w:marLeft w:val="0"/>
      <w:marRight w:val="0"/>
      <w:marTop w:val="0"/>
      <w:marBottom w:val="0"/>
      <w:divBdr>
        <w:top w:val="none" w:sz="0" w:space="0" w:color="auto"/>
        <w:left w:val="none" w:sz="0" w:space="0" w:color="auto"/>
        <w:bottom w:val="none" w:sz="0" w:space="0" w:color="auto"/>
        <w:right w:val="none" w:sz="0" w:space="0" w:color="auto"/>
      </w:divBdr>
    </w:div>
    <w:div w:id="147014349">
      <w:bodyDiv w:val="1"/>
      <w:marLeft w:val="0"/>
      <w:marRight w:val="0"/>
      <w:marTop w:val="0"/>
      <w:marBottom w:val="0"/>
      <w:divBdr>
        <w:top w:val="none" w:sz="0" w:space="0" w:color="auto"/>
        <w:left w:val="none" w:sz="0" w:space="0" w:color="auto"/>
        <w:bottom w:val="none" w:sz="0" w:space="0" w:color="auto"/>
        <w:right w:val="none" w:sz="0" w:space="0" w:color="auto"/>
      </w:divBdr>
    </w:div>
    <w:div w:id="671103757">
      <w:bodyDiv w:val="1"/>
      <w:marLeft w:val="0"/>
      <w:marRight w:val="0"/>
      <w:marTop w:val="0"/>
      <w:marBottom w:val="0"/>
      <w:divBdr>
        <w:top w:val="none" w:sz="0" w:space="0" w:color="auto"/>
        <w:left w:val="none" w:sz="0" w:space="0" w:color="auto"/>
        <w:bottom w:val="none" w:sz="0" w:space="0" w:color="auto"/>
        <w:right w:val="none" w:sz="0" w:space="0" w:color="auto"/>
      </w:divBdr>
    </w:div>
    <w:div w:id="825434627">
      <w:bodyDiv w:val="1"/>
      <w:marLeft w:val="0"/>
      <w:marRight w:val="0"/>
      <w:marTop w:val="0"/>
      <w:marBottom w:val="0"/>
      <w:divBdr>
        <w:top w:val="none" w:sz="0" w:space="0" w:color="auto"/>
        <w:left w:val="none" w:sz="0" w:space="0" w:color="auto"/>
        <w:bottom w:val="none" w:sz="0" w:space="0" w:color="auto"/>
        <w:right w:val="none" w:sz="0" w:space="0" w:color="auto"/>
      </w:divBdr>
    </w:div>
    <w:div w:id="843012832">
      <w:bodyDiv w:val="1"/>
      <w:marLeft w:val="0"/>
      <w:marRight w:val="0"/>
      <w:marTop w:val="0"/>
      <w:marBottom w:val="0"/>
      <w:divBdr>
        <w:top w:val="none" w:sz="0" w:space="0" w:color="auto"/>
        <w:left w:val="none" w:sz="0" w:space="0" w:color="auto"/>
        <w:bottom w:val="none" w:sz="0" w:space="0" w:color="auto"/>
        <w:right w:val="none" w:sz="0" w:space="0" w:color="auto"/>
      </w:divBdr>
    </w:div>
    <w:div w:id="1273905129">
      <w:bodyDiv w:val="1"/>
      <w:marLeft w:val="0"/>
      <w:marRight w:val="0"/>
      <w:marTop w:val="0"/>
      <w:marBottom w:val="0"/>
      <w:divBdr>
        <w:top w:val="none" w:sz="0" w:space="0" w:color="auto"/>
        <w:left w:val="none" w:sz="0" w:space="0" w:color="auto"/>
        <w:bottom w:val="none" w:sz="0" w:space="0" w:color="auto"/>
        <w:right w:val="none" w:sz="0" w:space="0" w:color="auto"/>
      </w:divBdr>
    </w:div>
    <w:div w:id="1307780959">
      <w:bodyDiv w:val="1"/>
      <w:marLeft w:val="0"/>
      <w:marRight w:val="0"/>
      <w:marTop w:val="0"/>
      <w:marBottom w:val="0"/>
      <w:divBdr>
        <w:top w:val="none" w:sz="0" w:space="0" w:color="auto"/>
        <w:left w:val="none" w:sz="0" w:space="0" w:color="auto"/>
        <w:bottom w:val="none" w:sz="0" w:space="0" w:color="auto"/>
        <w:right w:val="none" w:sz="0" w:space="0" w:color="auto"/>
      </w:divBdr>
    </w:div>
    <w:div w:id="1386373994">
      <w:bodyDiv w:val="1"/>
      <w:marLeft w:val="0"/>
      <w:marRight w:val="0"/>
      <w:marTop w:val="0"/>
      <w:marBottom w:val="0"/>
      <w:divBdr>
        <w:top w:val="none" w:sz="0" w:space="0" w:color="auto"/>
        <w:left w:val="none" w:sz="0" w:space="0" w:color="auto"/>
        <w:bottom w:val="none" w:sz="0" w:space="0" w:color="auto"/>
        <w:right w:val="none" w:sz="0" w:space="0" w:color="auto"/>
      </w:divBdr>
      <w:divsChild>
        <w:div w:id="74010956">
          <w:marLeft w:val="0"/>
          <w:marRight w:val="0"/>
          <w:marTop w:val="0"/>
          <w:marBottom w:val="0"/>
          <w:divBdr>
            <w:top w:val="none" w:sz="0" w:space="0" w:color="auto"/>
            <w:left w:val="none" w:sz="0" w:space="0" w:color="auto"/>
            <w:bottom w:val="none" w:sz="0" w:space="0" w:color="auto"/>
            <w:right w:val="none" w:sz="0" w:space="0" w:color="auto"/>
          </w:divBdr>
        </w:div>
        <w:div w:id="1977757641">
          <w:marLeft w:val="0"/>
          <w:marRight w:val="0"/>
          <w:marTop w:val="0"/>
          <w:marBottom w:val="0"/>
          <w:divBdr>
            <w:top w:val="none" w:sz="0" w:space="0" w:color="auto"/>
            <w:left w:val="none" w:sz="0" w:space="0" w:color="auto"/>
            <w:bottom w:val="none" w:sz="0" w:space="0" w:color="auto"/>
            <w:right w:val="none" w:sz="0" w:space="0" w:color="auto"/>
          </w:divBdr>
        </w:div>
      </w:divsChild>
    </w:div>
    <w:div w:id="1484851569">
      <w:bodyDiv w:val="1"/>
      <w:marLeft w:val="0"/>
      <w:marRight w:val="0"/>
      <w:marTop w:val="0"/>
      <w:marBottom w:val="0"/>
      <w:divBdr>
        <w:top w:val="none" w:sz="0" w:space="0" w:color="auto"/>
        <w:left w:val="none" w:sz="0" w:space="0" w:color="auto"/>
        <w:bottom w:val="none" w:sz="0" w:space="0" w:color="auto"/>
        <w:right w:val="none" w:sz="0" w:space="0" w:color="auto"/>
      </w:divBdr>
    </w:div>
    <w:div w:id="1498304988">
      <w:bodyDiv w:val="1"/>
      <w:marLeft w:val="0"/>
      <w:marRight w:val="0"/>
      <w:marTop w:val="0"/>
      <w:marBottom w:val="0"/>
      <w:divBdr>
        <w:top w:val="none" w:sz="0" w:space="0" w:color="auto"/>
        <w:left w:val="none" w:sz="0" w:space="0" w:color="auto"/>
        <w:bottom w:val="none" w:sz="0" w:space="0" w:color="auto"/>
        <w:right w:val="none" w:sz="0" w:space="0" w:color="auto"/>
      </w:divBdr>
    </w:div>
    <w:div w:id="1534921938">
      <w:bodyDiv w:val="1"/>
      <w:marLeft w:val="0"/>
      <w:marRight w:val="0"/>
      <w:marTop w:val="0"/>
      <w:marBottom w:val="0"/>
      <w:divBdr>
        <w:top w:val="none" w:sz="0" w:space="0" w:color="auto"/>
        <w:left w:val="none" w:sz="0" w:space="0" w:color="auto"/>
        <w:bottom w:val="none" w:sz="0" w:space="0" w:color="auto"/>
        <w:right w:val="none" w:sz="0" w:space="0" w:color="auto"/>
      </w:divBdr>
      <w:divsChild>
        <w:div w:id="609430680">
          <w:marLeft w:val="0"/>
          <w:marRight w:val="0"/>
          <w:marTop w:val="0"/>
          <w:marBottom w:val="0"/>
          <w:divBdr>
            <w:top w:val="none" w:sz="0" w:space="0" w:color="auto"/>
            <w:left w:val="none" w:sz="0" w:space="0" w:color="auto"/>
            <w:bottom w:val="none" w:sz="0" w:space="0" w:color="auto"/>
            <w:right w:val="none" w:sz="0" w:space="0" w:color="auto"/>
          </w:divBdr>
        </w:div>
      </w:divsChild>
    </w:div>
    <w:div w:id="1536190459">
      <w:bodyDiv w:val="1"/>
      <w:marLeft w:val="0"/>
      <w:marRight w:val="0"/>
      <w:marTop w:val="0"/>
      <w:marBottom w:val="0"/>
      <w:divBdr>
        <w:top w:val="none" w:sz="0" w:space="0" w:color="auto"/>
        <w:left w:val="none" w:sz="0" w:space="0" w:color="auto"/>
        <w:bottom w:val="none" w:sz="0" w:space="0" w:color="auto"/>
        <w:right w:val="none" w:sz="0" w:space="0" w:color="auto"/>
      </w:divBdr>
    </w:div>
    <w:div w:id="1571424098">
      <w:bodyDiv w:val="1"/>
      <w:marLeft w:val="0"/>
      <w:marRight w:val="0"/>
      <w:marTop w:val="0"/>
      <w:marBottom w:val="0"/>
      <w:divBdr>
        <w:top w:val="none" w:sz="0" w:space="0" w:color="auto"/>
        <w:left w:val="none" w:sz="0" w:space="0" w:color="auto"/>
        <w:bottom w:val="none" w:sz="0" w:space="0" w:color="auto"/>
        <w:right w:val="none" w:sz="0" w:space="0" w:color="auto"/>
      </w:divBdr>
    </w:div>
    <w:div w:id="1644584113">
      <w:bodyDiv w:val="1"/>
      <w:marLeft w:val="0"/>
      <w:marRight w:val="0"/>
      <w:marTop w:val="0"/>
      <w:marBottom w:val="0"/>
      <w:divBdr>
        <w:top w:val="none" w:sz="0" w:space="0" w:color="auto"/>
        <w:left w:val="none" w:sz="0" w:space="0" w:color="auto"/>
        <w:bottom w:val="none" w:sz="0" w:space="0" w:color="auto"/>
        <w:right w:val="none" w:sz="0" w:space="0" w:color="auto"/>
      </w:divBdr>
      <w:divsChild>
        <w:div w:id="1628732133">
          <w:marLeft w:val="0"/>
          <w:marRight w:val="0"/>
          <w:marTop w:val="0"/>
          <w:marBottom w:val="0"/>
          <w:divBdr>
            <w:top w:val="none" w:sz="0" w:space="0" w:color="auto"/>
            <w:left w:val="none" w:sz="0" w:space="0" w:color="auto"/>
            <w:bottom w:val="none" w:sz="0" w:space="0" w:color="auto"/>
            <w:right w:val="none" w:sz="0" w:space="0" w:color="auto"/>
          </w:divBdr>
          <w:divsChild>
            <w:div w:id="1068770686">
              <w:marLeft w:val="0"/>
              <w:marRight w:val="0"/>
              <w:marTop w:val="0"/>
              <w:marBottom w:val="0"/>
              <w:divBdr>
                <w:top w:val="none" w:sz="0" w:space="0" w:color="auto"/>
                <w:left w:val="none" w:sz="0" w:space="0" w:color="auto"/>
                <w:bottom w:val="none" w:sz="0" w:space="0" w:color="auto"/>
                <w:right w:val="none" w:sz="0" w:space="0" w:color="auto"/>
              </w:divBdr>
            </w:div>
          </w:divsChild>
        </w:div>
        <w:div w:id="6832360">
          <w:marLeft w:val="0"/>
          <w:marRight w:val="0"/>
          <w:marTop w:val="0"/>
          <w:marBottom w:val="0"/>
          <w:divBdr>
            <w:top w:val="none" w:sz="0" w:space="0" w:color="auto"/>
            <w:left w:val="none" w:sz="0" w:space="0" w:color="auto"/>
            <w:bottom w:val="none" w:sz="0" w:space="0" w:color="auto"/>
            <w:right w:val="none" w:sz="0" w:space="0" w:color="auto"/>
          </w:divBdr>
          <w:divsChild>
            <w:div w:id="1082726478">
              <w:marLeft w:val="0"/>
              <w:marRight w:val="0"/>
              <w:marTop w:val="0"/>
              <w:marBottom w:val="0"/>
              <w:divBdr>
                <w:top w:val="none" w:sz="0" w:space="0" w:color="auto"/>
                <w:left w:val="none" w:sz="0" w:space="0" w:color="auto"/>
                <w:bottom w:val="none" w:sz="0" w:space="0" w:color="auto"/>
                <w:right w:val="none" w:sz="0" w:space="0" w:color="auto"/>
              </w:divBdr>
            </w:div>
          </w:divsChild>
        </w:div>
        <w:div w:id="1838685336">
          <w:marLeft w:val="0"/>
          <w:marRight w:val="0"/>
          <w:marTop w:val="0"/>
          <w:marBottom w:val="0"/>
          <w:divBdr>
            <w:top w:val="none" w:sz="0" w:space="0" w:color="auto"/>
            <w:left w:val="none" w:sz="0" w:space="0" w:color="auto"/>
            <w:bottom w:val="none" w:sz="0" w:space="0" w:color="auto"/>
            <w:right w:val="none" w:sz="0" w:space="0" w:color="auto"/>
          </w:divBdr>
          <w:divsChild>
            <w:div w:id="814644606">
              <w:marLeft w:val="0"/>
              <w:marRight w:val="0"/>
              <w:marTop w:val="0"/>
              <w:marBottom w:val="0"/>
              <w:divBdr>
                <w:top w:val="none" w:sz="0" w:space="0" w:color="auto"/>
                <w:left w:val="none" w:sz="0" w:space="0" w:color="auto"/>
                <w:bottom w:val="none" w:sz="0" w:space="0" w:color="auto"/>
                <w:right w:val="none" w:sz="0" w:space="0" w:color="auto"/>
              </w:divBdr>
            </w:div>
          </w:divsChild>
        </w:div>
        <w:div w:id="1181048047">
          <w:marLeft w:val="0"/>
          <w:marRight w:val="0"/>
          <w:marTop w:val="0"/>
          <w:marBottom w:val="0"/>
          <w:divBdr>
            <w:top w:val="none" w:sz="0" w:space="0" w:color="auto"/>
            <w:left w:val="none" w:sz="0" w:space="0" w:color="auto"/>
            <w:bottom w:val="none" w:sz="0" w:space="0" w:color="auto"/>
            <w:right w:val="none" w:sz="0" w:space="0" w:color="auto"/>
          </w:divBdr>
          <w:divsChild>
            <w:div w:id="1894195531">
              <w:marLeft w:val="0"/>
              <w:marRight w:val="0"/>
              <w:marTop w:val="0"/>
              <w:marBottom w:val="0"/>
              <w:divBdr>
                <w:top w:val="none" w:sz="0" w:space="0" w:color="auto"/>
                <w:left w:val="none" w:sz="0" w:space="0" w:color="auto"/>
                <w:bottom w:val="none" w:sz="0" w:space="0" w:color="auto"/>
                <w:right w:val="none" w:sz="0" w:space="0" w:color="auto"/>
              </w:divBdr>
            </w:div>
          </w:divsChild>
        </w:div>
        <w:div w:id="738476106">
          <w:marLeft w:val="0"/>
          <w:marRight w:val="0"/>
          <w:marTop w:val="0"/>
          <w:marBottom w:val="0"/>
          <w:divBdr>
            <w:top w:val="none" w:sz="0" w:space="0" w:color="auto"/>
            <w:left w:val="none" w:sz="0" w:space="0" w:color="auto"/>
            <w:bottom w:val="none" w:sz="0" w:space="0" w:color="auto"/>
            <w:right w:val="none" w:sz="0" w:space="0" w:color="auto"/>
          </w:divBdr>
          <w:divsChild>
            <w:div w:id="15204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3647">
      <w:bodyDiv w:val="1"/>
      <w:marLeft w:val="0"/>
      <w:marRight w:val="0"/>
      <w:marTop w:val="0"/>
      <w:marBottom w:val="0"/>
      <w:divBdr>
        <w:top w:val="none" w:sz="0" w:space="0" w:color="auto"/>
        <w:left w:val="none" w:sz="0" w:space="0" w:color="auto"/>
        <w:bottom w:val="none" w:sz="0" w:space="0" w:color="auto"/>
        <w:right w:val="none" w:sz="0" w:space="0" w:color="auto"/>
      </w:divBdr>
    </w:div>
    <w:div w:id="2077125756">
      <w:bodyDiv w:val="1"/>
      <w:marLeft w:val="0"/>
      <w:marRight w:val="0"/>
      <w:marTop w:val="0"/>
      <w:marBottom w:val="0"/>
      <w:divBdr>
        <w:top w:val="none" w:sz="0" w:space="0" w:color="auto"/>
        <w:left w:val="none" w:sz="0" w:space="0" w:color="auto"/>
        <w:bottom w:val="none" w:sz="0" w:space="0" w:color="auto"/>
        <w:right w:val="none" w:sz="0" w:space="0" w:color="auto"/>
      </w:divBdr>
    </w:div>
    <w:div w:id="20851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rzogtum-lauenburg.de/herzogs-gastgeb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zogtum-lauenbur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hnke@hlms.de" TargetMode="External"/><Relationship Id="rId4" Type="http://schemas.openxmlformats.org/officeDocument/2006/relationships/settings" Target="settings.xml"/><Relationship Id="rId9" Type="http://schemas.openxmlformats.org/officeDocument/2006/relationships/hyperlink" Target="mailto:jahnke@hlm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DA740-E581-4B7E-971A-06A7EC21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4147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 Mai 2006</vt:lpstr>
    </vt:vector>
  </TitlesOfParts>
  <Company>Microsoft Inc.</Company>
  <LinksUpToDate>false</LinksUpToDate>
  <CharactersWithSpaces>4704</CharactersWithSpaces>
  <SharedDoc>false</SharedDoc>
  <HLinks>
    <vt:vector size="24" baseType="variant">
      <vt:variant>
        <vt:i4>6619179</vt:i4>
      </vt:variant>
      <vt:variant>
        <vt:i4>9</vt:i4>
      </vt:variant>
      <vt:variant>
        <vt:i4>0</vt:i4>
      </vt:variant>
      <vt:variant>
        <vt:i4>5</vt:i4>
      </vt:variant>
      <vt:variant>
        <vt:lpwstr>http://www.hlms.de/</vt:lpwstr>
      </vt:variant>
      <vt:variant>
        <vt:lpwstr/>
      </vt:variant>
      <vt:variant>
        <vt:i4>3145739</vt:i4>
      </vt:variant>
      <vt:variant>
        <vt:i4>6</vt:i4>
      </vt:variant>
      <vt:variant>
        <vt:i4>0</vt:i4>
      </vt:variant>
      <vt:variant>
        <vt:i4>5</vt:i4>
      </vt:variant>
      <vt:variant>
        <vt:lpwstr>mailto:jahnke@hlms.de</vt:lpwstr>
      </vt:variant>
      <vt:variant>
        <vt:lpwstr/>
      </vt:variant>
      <vt:variant>
        <vt:i4>1114128</vt:i4>
      </vt:variant>
      <vt:variant>
        <vt:i4>3</vt:i4>
      </vt:variant>
      <vt:variant>
        <vt:i4>0</vt:i4>
      </vt:variant>
      <vt:variant>
        <vt:i4>5</vt:i4>
      </vt:variant>
      <vt:variant>
        <vt:lpwstr>http://www.ratzeburg.de/</vt:lpwstr>
      </vt:variant>
      <vt:variant>
        <vt:lpwstr/>
      </vt:variant>
      <vt:variant>
        <vt:i4>7143518</vt:i4>
      </vt:variant>
      <vt:variant>
        <vt:i4>0</vt:i4>
      </vt:variant>
      <vt:variant>
        <vt:i4>0</vt:i4>
      </vt:variant>
      <vt:variant>
        <vt:i4>5</vt:i4>
      </vt:variant>
      <vt:variant>
        <vt:lpwstr>mailto:info@ratzeburg.de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Mai 2006</dc:title>
  <dc:creator>Baier</dc:creator>
  <cp:lastModifiedBy>Carina Jahnke</cp:lastModifiedBy>
  <cp:revision>6</cp:revision>
  <cp:lastPrinted>2025-12-03T14:13:00Z</cp:lastPrinted>
  <dcterms:created xsi:type="dcterms:W3CDTF">2025-12-03T12:14:00Z</dcterms:created>
  <dcterms:modified xsi:type="dcterms:W3CDTF">2025-12-04T14:26:00Z</dcterms:modified>
</cp:coreProperties>
</file>