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5650" w14:textId="77777777" w:rsidR="00380964" w:rsidRDefault="00625EFA">
      <w:pPr>
        <w:ind w:left="0" w:hanging="2"/>
        <w:rPr>
          <w:rFonts w:ascii="Arial" w:eastAsia="Arial" w:hAnsi="Arial" w:cs="Arial"/>
        </w:rPr>
      </w:pPr>
      <w:r>
        <w:rPr>
          <w:rFonts w:ascii="Arial" w:eastAsia="Arial" w:hAnsi="Arial" w:cs="Arial"/>
          <w:b/>
        </w:rPr>
        <w:t>Pressemitteilung</w:t>
      </w:r>
    </w:p>
    <w:p w14:paraId="305DF5BC" w14:textId="77777777" w:rsidR="00380964" w:rsidRDefault="00625EFA">
      <w:pPr>
        <w:ind w:left="0" w:hanging="2"/>
        <w:rPr>
          <w:rFonts w:ascii="Arial" w:eastAsia="Arial" w:hAnsi="Arial" w:cs="Arial"/>
          <w:b/>
        </w:rPr>
      </w:pPr>
      <w:r>
        <w:rPr>
          <w:rFonts w:ascii="Arial" w:eastAsia="Arial" w:hAnsi="Arial" w:cs="Arial"/>
          <w:b/>
        </w:rPr>
        <w:t>Deutsche See punktet bei exklusivem Räucherlachs mit Topqualität und Vielfalt</w:t>
      </w:r>
    </w:p>
    <w:p w14:paraId="1FA8E964" w14:textId="77777777" w:rsidR="00380964" w:rsidRDefault="00380964">
      <w:pPr>
        <w:ind w:left="0" w:hanging="2"/>
        <w:rPr>
          <w:rFonts w:ascii="Arial" w:eastAsia="Arial" w:hAnsi="Arial" w:cs="Arial"/>
          <w:b/>
        </w:rPr>
      </w:pPr>
    </w:p>
    <w:p w14:paraId="2E0E6EBB" w14:textId="77777777" w:rsidR="00380964" w:rsidRDefault="00625EFA">
      <w:pPr>
        <w:ind w:left="1" w:hanging="3"/>
        <w:rPr>
          <w:rFonts w:ascii="Arial" w:eastAsia="Arial" w:hAnsi="Arial" w:cs="Arial"/>
          <w:b/>
          <w:sz w:val="28"/>
          <w:szCs w:val="28"/>
        </w:rPr>
      </w:pPr>
      <w:r>
        <w:rPr>
          <w:rFonts w:ascii="Arial" w:eastAsia="Arial" w:hAnsi="Arial" w:cs="Arial"/>
          <w:b/>
          <w:sz w:val="28"/>
          <w:szCs w:val="28"/>
        </w:rPr>
        <w:t>IKARIMI Lachs - Spitzenklasse aus der Manufaktur</w:t>
      </w:r>
    </w:p>
    <w:p w14:paraId="7ABAC7C2" w14:textId="77777777" w:rsidR="00380964" w:rsidRDefault="00380964">
      <w:pPr>
        <w:ind w:left="1" w:hanging="3"/>
        <w:rPr>
          <w:rFonts w:ascii="Arial" w:eastAsia="Arial" w:hAnsi="Arial" w:cs="Arial"/>
          <w:b/>
          <w:sz w:val="28"/>
          <w:szCs w:val="28"/>
        </w:rPr>
      </w:pPr>
    </w:p>
    <w:p w14:paraId="45B57921" w14:textId="77E78AAF" w:rsidR="00BE1D64" w:rsidRPr="00BE1D64" w:rsidRDefault="00625EFA" w:rsidP="00BE1D64">
      <w:pPr>
        <w:ind w:left="0" w:hanging="2"/>
        <w:rPr>
          <w:rFonts w:ascii="Arial" w:eastAsia="Arial" w:hAnsi="Arial" w:cs="Arial"/>
        </w:rPr>
      </w:pPr>
      <w:r>
        <w:rPr>
          <w:rFonts w:ascii="Arial" w:eastAsia="Arial" w:hAnsi="Arial" w:cs="Arial"/>
          <w:b/>
        </w:rPr>
        <w:t xml:space="preserve">Bremerhaven, </w:t>
      </w:r>
      <w:r w:rsidR="00FE7AFC">
        <w:rPr>
          <w:rFonts w:ascii="Arial" w:eastAsia="Arial" w:hAnsi="Arial" w:cs="Arial"/>
          <w:b/>
        </w:rPr>
        <w:t>10</w:t>
      </w:r>
      <w:r>
        <w:rPr>
          <w:rFonts w:ascii="Arial" w:eastAsia="Arial" w:hAnsi="Arial" w:cs="Arial"/>
          <w:b/>
        </w:rPr>
        <w:t xml:space="preserve">. </w:t>
      </w:r>
      <w:r w:rsidR="00FE7AFC">
        <w:rPr>
          <w:rFonts w:ascii="Arial" w:eastAsia="Arial" w:hAnsi="Arial" w:cs="Arial"/>
          <w:b/>
        </w:rPr>
        <w:t>Mai</w:t>
      </w:r>
      <w:r>
        <w:rPr>
          <w:rFonts w:ascii="Arial" w:eastAsia="Arial" w:hAnsi="Arial" w:cs="Arial"/>
          <w:b/>
        </w:rPr>
        <w:t xml:space="preserve"> 2022</w:t>
      </w:r>
      <w:r>
        <w:rPr>
          <w:rFonts w:ascii="Arial" w:eastAsia="Arial" w:hAnsi="Arial" w:cs="Arial"/>
        </w:rPr>
        <w:t xml:space="preserve"> –</w:t>
      </w:r>
      <w:r w:rsidR="00742392">
        <w:rPr>
          <w:rFonts w:ascii="Arial" w:eastAsia="Arial" w:hAnsi="Arial" w:cs="Arial"/>
        </w:rPr>
        <w:t xml:space="preserve"> </w:t>
      </w:r>
      <w:r>
        <w:rPr>
          <w:rFonts w:ascii="Arial" w:eastAsia="Arial" w:hAnsi="Arial" w:cs="Arial"/>
        </w:rPr>
        <w:t xml:space="preserve">Deutsche See steht für Qualität und gibt erstklassigem </w:t>
      </w:r>
      <w:r w:rsidR="00063F2A">
        <w:rPr>
          <w:rFonts w:ascii="Arial" w:eastAsia="Arial" w:hAnsi="Arial" w:cs="Arial"/>
        </w:rPr>
        <w:t xml:space="preserve">Lachs </w:t>
      </w:r>
      <w:r>
        <w:rPr>
          <w:rFonts w:ascii="Arial" w:eastAsia="Arial" w:hAnsi="Arial" w:cs="Arial"/>
        </w:rPr>
        <w:t xml:space="preserve">einen eigenen Namen: IKARIMI. Dieses exklusive Sortiment zeichnet sich durch herausragende Rohware, den einzigartigen Trimmschnitt und </w:t>
      </w:r>
      <w:r w:rsidR="001B7BA3">
        <w:rPr>
          <w:rFonts w:ascii="Arial" w:eastAsia="Arial" w:hAnsi="Arial" w:cs="Arial"/>
        </w:rPr>
        <w:t xml:space="preserve">aromatische </w:t>
      </w:r>
      <w:r>
        <w:rPr>
          <w:rFonts w:ascii="Arial" w:eastAsia="Arial" w:hAnsi="Arial" w:cs="Arial"/>
        </w:rPr>
        <w:t xml:space="preserve">Veredelung durch Räuchern und Beizen aus. </w:t>
      </w:r>
      <w:r w:rsidRPr="006D6D62">
        <w:rPr>
          <w:rFonts w:ascii="Arial" w:eastAsia="Arial" w:hAnsi="Arial" w:cs="Arial"/>
        </w:rPr>
        <w:t xml:space="preserve">IKARIMI </w:t>
      </w:r>
      <w:r w:rsidR="00325B63" w:rsidRPr="006D6D62">
        <w:rPr>
          <w:rFonts w:ascii="Arial" w:eastAsia="Arial" w:hAnsi="Arial" w:cs="Arial"/>
        </w:rPr>
        <w:t xml:space="preserve">Räucherlachs </w:t>
      </w:r>
      <w:r w:rsidRPr="006D6D62">
        <w:rPr>
          <w:rFonts w:ascii="Arial" w:eastAsia="Arial" w:hAnsi="Arial" w:cs="Arial"/>
        </w:rPr>
        <w:t xml:space="preserve">bedeutet herausragende Qualität </w:t>
      </w:r>
      <w:r w:rsidR="00726A3D" w:rsidRPr="006D6D62">
        <w:rPr>
          <w:rFonts w:ascii="Arial" w:eastAsia="Arial" w:hAnsi="Arial" w:cs="Arial"/>
        </w:rPr>
        <w:t>und unvergleichliche Handwerkskunst</w:t>
      </w:r>
      <w:r w:rsidR="00A17039" w:rsidRPr="006D6D62">
        <w:rPr>
          <w:rFonts w:ascii="Arial" w:eastAsia="Arial" w:hAnsi="Arial" w:cs="Arial"/>
        </w:rPr>
        <w:t xml:space="preserve">. </w:t>
      </w:r>
      <w:r w:rsidR="00167BED" w:rsidRPr="006D6D62">
        <w:rPr>
          <w:rFonts w:ascii="Arial" w:eastAsia="Arial" w:hAnsi="Arial" w:cs="Arial"/>
        </w:rPr>
        <w:t xml:space="preserve">In der </w:t>
      </w:r>
      <w:r w:rsidR="00167BED">
        <w:rPr>
          <w:rFonts w:ascii="Arial" w:eastAsia="Arial" w:hAnsi="Arial" w:cs="Arial"/>
        </w:rPr>
        <w:t xml:space="preserve">Bremerhavener Manufaktur entstehen </w:t>
      </w:r>
      <w:r w:rsidR="001A4DB8" w:rsidRPr="0043271A">
        <w:rPr>
          <w:rFonts w:ascii="Arial" w:eastAsia="Arial" w:hAnsi="Arial" w:cs="Arial"/>
        </w:rPr>
        <w:t>vielseitige</w:t>
      </w:r>
      <w:r w:rsidR="00BE1D64">
        <w:rPr>
          <w:rFonts w:ascii="Arial" w:eastAsia="Arial" w:hAnsi="Arial" w:cs="Arial"/>
        </w:rPr>
        <w:t xml:space="preserve"> </w:t>
      </w:r>
      <w:r w:rsidR="001B7BA3">
        <w:rPr>
          <w:rFonts w:ascii="Arial" w:eastAsia="Arial" w:hAnsi="Arial" w:cs="Arial"/>
        </w:rPr>
        <w:t>Produkte,</w:t>
      </w:r>
      <w:r w:rsidR="00BE1D64" w:rsidRPr="00BE1D64">
        <w:rPr>
          <w:rFonts w:ascii="Arial" w:eastAsia="Arial" w:hAnsi="Arial" w:cs="Arial"/>
        </w:rPr>
        <w:t xml:space="preserve"> </w:t>
      </w:r>
      <w:r w:rsidR="00980C59">
        <w:rPr>
          <w:rFonts w:ascii="Arial" w:eastAsia="Arial" w:hAnsi="Arial" w:cs="Arial"/>
        </w:rPr>
        <w:t xml:space="preserve">die durch ihre </w:t>
      </w:r>
      <w:r w:rsidR="00BE1D64" w:rsidRPr="00BE1D64">
        <w:rPr>
          <w:rFonts w:ascii="Arial" w:eastAsia="Arial" w:hAnsi="Arial" w:cs="Arial"/>
        </w:rPr>
        <w:t>milde Rauchnote, angenehme</w:t>
      </w:r>
      <w:r w:rsidR="00350EAF">
        <w:rPr>
          <w:rFonts w:ascii="Arial" w:eastAsia="Arial" w:hAnsi="Arial" w:cs="Arial"/>
        </w:rPr>
        <w:t>n</w:t>
      </w:r>
      <w:r w:rsidR="00BE1D64" w:rsidRPr="00BE1D64">
        <w:rPr>
          <w:rFonts w:ascii="Arial" w:eastAsia="Arial" w:hAnsi="Arial" w:cs="Arial"/>
        </w:rPr>
        <w:t xml:space="preserve"> Salzgehalt</w:t>
      </w:r>
      <w:r w:rsidR="00350EAF">
        <w:rPr>
          <w:rFonts w:ascii="Arial" w:eastAsia="Arial" w:hAnsi="Arial" w:cs="Arial"/>
        </w:rPr>
        <w:t xml:space="preserve"> und </w:t>
      </w:r>
      <w:r w:rsidR="00BE1D64" w:rsidRPr="00BE1D64">
        <w:rPr>
          <w:rFonts w:ascii="Arial" w:eastAsia="Arial" w:hAnsi="Arial" w:cs="Arial"/>
        </w:rPr>
        <w:t>zarte</w:t>
      </w:r>
      <w:r w:rsidR="00350EAF">
        <w:rPr>
          <w:rFonts w:ascii="Arial" w:eastAsia="Arial" w:hAnsi="Arial" w:cs="Arial"/>
        </w:rPr>
        <w:t>n</w:t>
      </w:r>
      <w:r w:rsidR="00BE1D64" w:rsidRPr="00BE1D64">
        <w:rPr>
          <w:rFonts w:ascii="Arial" w:eastAsia="Arial" w:hAnsi="Arial" w:cs="Arial"/>
        </w:rPr>
        <w:t xml:space="preserve"> Schmelz</w:t>
      </w:r>
      <w:r w:rsidR="00350EAF">
        <w:rPr>
          <w:rFonts w:ascii="Arial" w:eastAsia="Arial" w:hAnsi="Arial" w:cs="Arial"/>
        </w:rPr>
        <w:t xml:space="preserve"> überzeugen</w:t>
      </w:r>
      <w:r w:rsidR="00BE1D64" w:rsidRPr="00BE1D64">
        <w:rPr>
          <w:rFonts w:ascii="Arial" w:eastAsia="Arial" w:hAnsi="Arial" w:cs="Arial"/>
        </w:rPr>
        <w:t xml:space="preserve">. </w:t>
      </w:r>
    </w:p>
    <w:p w14:paraId="6A8E56C8" w14:textId="1FC8C0E9" w:rsidR="00380964" w:rsidRDefault="00625EFA">
      <w:pPr>
        <w:ind w:left="0" w:hanging="2"/>
        <w:rPr>
          <w:rFonts w:ascii="Arial" w:eastAsia="Arial" w:hAnsi="Arial" w:cs="Arial"/>
        </w:rPr>
      </w:pPr>
      <w:r>
        <w:rPr>
          <w:rFonts w:ascii="Arial" w:eastAsia="Arial" w:hAnsi="Arial" w:cs="Arial"/>
        </w:rPr>
        <w:t xml:space="preserve">Insgesamt zählen </w:t>
      </w:r>
      <w:r w:rsidR="0028228E">
        <w:rPr>
          <w:rFonts w:ascii="Arial" w:eastAsia="Arial" w:hAnsi="Arial" w:cs="Arial"/>
        </w:rPr>
        <w:t>22</w:t>
      </w:r>
      <w:r>
        <w:rPr>
          <w:rFonts w:ascii="Arial" w:eastAsia="Arial" w:hAnsi="Arial" w:cs="Arial"/>
        </w:rPr>
        <w:t xml:space="preserve"> verschiedene geräucherte und gebeizte Spezialitäten zum IKARIMI</w:t>
      </w:r>
      <w:r w:rsidR="001B7BA3">
        <w:rPr>
          <w:rFonts w:ascii="Arial" w:eastAsia="Arial" w:hAnsi="Arial" w:cs="Arial"/>
        </w:rPr>
        <w:t xml:space="preserve"> </w:t>
      </w:r>
      <w:r w:rsidR="00E7697F">
        <w:rPr>
          <w:rFonts w:ascii="Arial" w:eastAsia="Arial" w:hAnsi="Arial" w:cs="Arial"/>
        </w:rPr>
        <w:t>Räucherlachs-</w:t>
      </w:r>
      <w:r>
        <w:rPr>
          <w:rFonts w:ascii="Arial" w:eastAsia="Arial" w:hAnsi="Arial" w:cs="Arial"/>
        </w:rPr>
        <w:t>Sortiment von Deutsche See.</w:t>
      </w:r>
    </w:p>
    <w:p w14:paraId="71A439DA" w14:textId="77777777" w:rsidR="00380964" w:rsidRDefault="00380964">
      <w:pPr>
        <w:ind w:left="0" w:hanging="2"/>
        <w:rPr>
          <w:rFonts w:ascii="Arial" w:eastAsia="Arial" w:hAnsi="Arial" w:cs="Arial"/>
        </w:rPr>
      </w:pPr>
    </w:p>
    <w:p w14:paraId="049FF6C5" w14:textId="1AF20CFC" w:rsidR="00753B16" w:rsidRDefault="00625EFA" w:rsidP="0043271A">
      <w:pPr>
        <w:spacing w:line="240" w:lineRule="auto"/>
        <w:ind w:left="0" w:hanging="2"/>
        <w:rPr>
          <w:rFonts w:ascii="Arial" w:eastAsia="Arial" w:hAnsi="Arial" w:cs="Arial"/>
        </w:rPr>
      </w:pPr>
      <w:r w:rsidRPr="00B3262A">
        <w:rPr>
          <w:rFonts w:ascii="Arial" w:eastAsia="Arial" w:hAnsi="Arial" w:cs="Arial"/>
        </w:rPr>
        <w:t xml:space="preserve">Entscheidend für die Qualität beim Räuchern ist die Auswahl der Rohware. Denn nicht jeder </w:t>
      </w:r>
      <w:r w:rsidR="00D05505" w:rsidRPr="00B3262A">
        <w:rPr>
          <w:rFonts w:ascii="Arial" w:eastAsia="Arial" w:hAnsi="Arial" w:cs="Arial"/>
        </w:rPr>
        <w:t xml:space="preserve">Lachs </w:t>
      </w:r>
      <w:r w:rsidRPr="00B3262A">
        <w:rPr>
          <w:rFonts w:ascii="Arial" w:eastAsia="Arial" w:hAnsi="Arial" w:cs="Arial"/>
        </w:rPr>
        <w:t xml:space="preserve">ist auch automatisch ein guter </w:t>
      </w:r>
      <w:r w:rsidR="007254FF" w:rsidRPr="00B3262A">
        <w:rPr>
          <w:rFonts w:ascii="Arial" w:eastAsia="Arial" w:hAnsi="Arial" w:cs="Arial"/>
        </w:rPr>
        <w:t>Räucherlachs.</w:t>
      </w:r>
      <w:r w:rsidRPr="00B3262A">
        <w:rPr>
          <w:rFonts w:ascii="Arial" w:eastAsia="Arial" w:hAnsi="Arial" w:cs="Arial"/>
        </w:rPr>
        <w:t xml:space="preserve"> Deshalb verwenden die Bremerhavener für IKARIMI</w:t>
      </w:r>
      <w:r w:rsidR="00A05B79" w:rsidRPr="00B3262A">
        <w:rPr>
          <w:rFonts w:ascii="Arial" w:eastAsia="Arial" w:hAnsi="Arial" w:cs="Arial"/>
        </w:rPr>
        <w:t xml:space="preserve"> </w:t>
      </w:r>
      <w:r w:rsidRPr="00B3262A">
        <w:rPr>
          <w:rFonts w:ascii="Arial" w:eastAsia="Arial" w:hAnsi="Arial" w:cs="Arial"/>
        </w:rPr>
        <w:t xml:space="preserve">Produkte nur besten Lachs, der ausschließlich aus den kalten nördlichen Fjorden Norwegens </w:t>
      </w:r>
      <w:r w:rsidR="00DB5C81" w:rsidRPr="00B3262A">
        <w:rPr>
          <w:rFonts w:ascii="Arial" w:eastAsia="Arial" w:hAnsi="Arial" w:cs="Arial"/>
        </w:rPr>
        <w:t>nahe de</w:t>
      </w:r>
      <w:r w:rsidR="00DB5C81">
        <w:rPr>
          <w:rFonts w:ascii="Arial" w:eastAsia="Arial" w:hAnsi="Arial" w:cs="Arial"/>
        </w:rPr>
        <w:t>m Polarkreis</w:t>
      </w:r>
      <w:r w:rsidR="004B0AD8">
        <w:rPr>
          <w:rFonts w:ascii="Arial" w:eastAsia="Arial" w:hAnsi="Arial" w:cs="Arial"/>
        </w:rPr>
        <w:t xml:space="preserve"> kommt</w:t>
      </w:r>
      <w:r w:rsidR="00D939EB">
        <w:rPr>
          <w:rFonts w:ascii="Arial" w:eastAsia="Arial" w:hAnsi="Arial" w:cs="Arial"/>
        </w:rPr>
        <w:t>.</w:t>
      </w:r>
      <w:r w:rsidRPr="00B3262A">
        <w:rPr>
          <w:rFonts w:ascii="Arial" w:eastAsia="Arial" w:hAnsi="Arial" w:cs="Arial"/>
        </w:rPr>
        <w:t xml:space="preserve"> Er zeichnet sich durch seinen puren Geschmack, eine feste Konsistenz und </w:t>
      </w:r>
      <w:r w:rsidR="008D7A2E" w:rsidRPr="00B3262A">
        <w:rPr>
          <w:rFonts w:ascii="Arial" w:eastAsia="Arial" w:hAnsi="Arial" w:cs="Arial"/>
        </w:rPr>
        <w:t xml:space="preserve">eine intensive </w:t>
      </w:r>
      <w:r w:rsidRPr="00B3262A">
        <w:rPr>
          <w:rFonts w:ascii="Arial" w:eastAsia="Arial" w:hAnsi="Arial" w:cs="Arial"/>
        </w:rPr>
        <w:t>Farbe aus. Angekommen in Bremerhaven wird er nach einem sorgfältigen Qualitätscheck in der Manufaktur filetiert. Ein großer Abschnitt vom Bauchfilet, deutlich mehr als beim</w:t>
      </w:r>
      <w:r w:rsidR="008D7A2E" w:rsidRPr="00B3262A">
        <w:rPr>
          <w:rFonts w:ascii="Arial" w:eastAsia="Arial" w:hAnsi="Arial" w:cs="Arial"/>
        </w:rPr>
        <w:t xml:space="preserve"> regulären</w:t>
      </w:r>
      <w:r w:rsidRPr="00B3262A">
        <w:rPr>
          <w:rFonts w:ascii="Arial" w:eastAsia="Arial" w:hAnsi="Arial" w:cs="Arial"/>
        </w:rPr>
        <w:t xml:space="preserve"> D-Trimm, wird entfernt. Beim speziellen Supreme-Trimm bleibt nur das Beste vom Lachs</w:t>
      </w:r>
      <w:r w:rsidR="00981C82" w:rsidRPr="00B3262A">
        <w:rPr>
          <w:rFonts w:ascii="Arial" w:eastAsia="Arial" w:hAnsi="Arial" w:cs="Arial"/>
        </w:rPr>
        <w:t xml:space="preserve"> für die anschließende </w:t>
      </w:r>
      <w:r w:rsidR="007A6E1B" w:rsidRPr="00B3262A">
        <w:rPr>
          <w:rFonts w:ascii="Arial" w:eastAsia="Arial" w:hAnsi="Arial" w:cs="Arial"/>
        </w:rPr>
        <w:t>Veredelung.</w:t>
      </w:r>
      <w:r w:rsidRPr="00B3262A">
        <w:rPr>
          <w:rFonts w:ascii="Arial" w:eastAsia="Arial" w:hAnsi="Arial" w:cs="Arial"/>
        </w:rPr>
        <w:t xml:space="preserve"> </w:t>
      </w:r>
      <w:r w:rsidR="002604D6" w:rsidRPr="00B3262A">
        <w:rPr>
          <w:rFonts w:ascii="Arial" w:eastAsia="Arial" w:hAnsi="Arial" w:cs="Arial"/>
        </w:rPr>
        <w:t xml:space="preserve">Der IKARIMI Lachs </w:t>
      </w:r>
      <w:r w:rsidR="0097280F" w:rsidRPr="00B3262A">
        <w:rPr>
          <w:rFonts w:ascii="Arial" w:eastAsia="Arial" w:hAnsi="Arial" w:cs="Arial"/>
        </w:rPr>
        <w:t>wird bew</w:t>
      </w:r>
      <w:r w:rsidR="00D32FB7" w:rsidRPr="00B3262A">
        <w:rPr>
          <w:rFonts w:ascii="Arial" w:eastAsia="Arial" w:hAnsi="Arial" w:cs="Arial"/>
        </w:rPr>
        <w:t xml:space="preserve">usst </w:t>
      </w:r>
      <w:r w:rsidR="000E090A" w:rsidRPr="00B3262A">
        <w:rPr>
          <w:rFonts w:ascii="Arial" w:eastAsia="Arial" w:hAnsi="Arial" w:cs="Arial"/>
        </w:rPr>
        <w:t xml:space="preserve">sorgfältig </w:t>
      </w:r>
      <w:r w:rsidRPr="00B3262A">
        <w:rPr>
          <w:rFonts w:ascii="Arial" w:eastAsia="Arial" w:hAnsi="Arial" w:cs="Arial"/>
        </w:rPr>
        <w:t xml:space="preserve">von Hand gesalzen und gebeizt. Das entzieht ihm das Wasser und gibt ihm seine feste Konsistenz und verfeinert seinen Geschmack. Nach einer ausgiebigen Ruhephase werden die Lachsseiten mit einer zarten Rauchnote aus Hölzern wie Buche mit viel Fingerspitzengefühl im Räucherofen veredelt. </w:t>
      </w:r>
      <w:r w:rsidR="006C074B" w:rsidRPr="00B3262A">
        <w:rPr>
          <w:rFonts w:ascii="Arial" w:eastAsia="Arial" w:hAnsi="Arial" w:cs="Arial"/>
        </w:rPr>
        <w:t xml:space="preserve">Die Bremerhavener </w:t>
      </w:r>
      <w:r w:rsidR="00791E47" w:rsidRPr="00B3262A">
        <w:rPr>
          <w:rFonts w:ascii="Arial" w:eastAsia="Arial" w:hAnsi="Arial" w:cs="Arial"/>
        </w:rPr>
        <w:t xml:space="preserve">schneiden </w:t>
      </w:r>
      <w:r w:rsidR="006C074B" w:rsidRPr="00B3262A">
        <w:rPr>
          <w:rFonts w:ascii="Arial" w:eastAsia="Arial" w:hAnsi="Arial" w:cs="Arial"/>
        </w:rPr>
        <w:t xml:space="preserve">die </w:t>
      </w:r>
      <w:r w:rsidR="00791E47" w:rsidRPr="00B3262A">
        <w:rPr>
          <w:rFonts w:ascii="Arial" w:eastAsia="Arial" w:hAnsi="Arial" w:cs="Arial"/>
        </w:rPr>
        <w:t xml:space="preserve">Produkte nur aus frischem </w:t>
      </w:r>
      <w:r w:rsidR="00791E47" w:rsidRPr="00791E47">
        <w:rPr>
          <w:rFonts w:ascii="Arial" w:eastAsia="Arial" w:hAnsi="Arial" w:cs="Arial"/>
        </w:rPr>
        <w:t>Lachs</w:t>
      </w:r>
      <w:r w:rsidR="00054357">
        <w:rPr>
          <w:rFonts w:ascii="Arial" w:eastAsia="Arial" w:hAnsi="Arial" w:cs="Arial"/>
        </w:rPr>
        <w:t xml:space="preserve"> und verzichten damit bewusst auf </w:t>
      </w:r>
      <w:r w:rsidR="00791E47" w:rsidRPr="00791E47">
        <w:rPr>
          <w:rFonts w:ascii="Arial" w:eastAsia="Arial" w:hAnsi="Arial" w:cs="Arial"/>
        </w:rPr>
        <w:t>vorherige</w:t>
      </w:r>
      <w:r w:rsidR="00AB5599">
        <w:rPr>
          <w:rFonts w:ascii="Arial" w:eastAsia="Arial" w:hAnsi="Arial" w:cs="Arial"/>
        </w:rPr>
        <w:t>s</w:t>
      </w:r>
      <w:r w:rsidR="00791E47" w:rsidRPr="00791E47">
        <w:rPr>
          <w:rFonts w:ascii="Arial" w:eastAsia="Arial" w:hAnsi="Arial" w:cs="Arial"/>
        </w:rPr>
        <w:t xml:space="preserve"> Anfrieren</w:t>
      </w:r>
      <w:r w:rsidR="00FD3224">
        <w:rPr>
          <w:rFonts w:ascii="Arial" w:eastAsia="Arial" w:hAnsi="Arial" w:cs="Arial"/>
        </w:rPr>
        <w:t xml:space="preserve">. Denn beim IKARIMI </w:t>
      </w:r>
      <w:r w:rsidR="00B0713A">
        <w:rPr>
          <w:rFonts w:ascii="Arial" w:eastAsia="Arial" w:hAnsi="Arial" w:cs="Arial"/>
        </w:rPr>
        <w:t>geht</w:t>
      </w:r>
      <w:r w:rsidR="00FD3224">
        <w:rPr>
          <w:rFonts w:ascii="Arial" w:eastAsia="Arial" w:hAnsi="Arial" w:cs="Arial"/>
        </w:rPr>
        <w:t xml:space="preserve"> es um </w:t>
      </w:r>
      <w:r w:rsidR="0009183E">
        <w:rPr>
          <w:rFonts w:ascii="Arial" w:eastAsia="Arial" w:hAnsi="Arial" w:cs="Arial"/>
        </w:rPr>
        <w:t xml:space="preserve">herausragende </w:t>
      </w:r>
      <w:r w:rsidR="002A3E4A">
        <w:rPr>
          <w:rFonts w:ascii="Arial" w:eastAsia="Arial" w:hAnsi="Arial" w:cs="Arial"/>
        </w:rPr>
        <w:t>Konsistenz</w:t>
      </w:r>
      <w:r w:rsidR="0009183E">
        <w:rPr>
          <w:rFonts w:ascii="Arial" w:eastAsia="Arial" w:hAnsi="Arial" w:cs="Arial"/>
        </w:rPr>
        <w:t xml:space="preserve"> und ein angenehmes Mundgefühl</w:t>
      </w:r>
      <w:r w:rsidR="00AB5599">
        <w:rPr>
          <w:rFonts w:ascii="Arial" w:eastAsia="Arial" w:hAnsi="Arial" w:cs="Arial"/>
        </w:rPr>
        <w:t>.</w:t>
      </w:r>
      <w:r w:rsidR="002A3E4A">
        <w:rPr>
          <w:rFonts w:ascii="Arial" w:eastAsia="Arial" w:hAnsi="Arial" w:cs="Arial"/>
        </w:rPr>
        <w:t xml:space="preserve"> </w:t>
      </w:r>
      <w:r>
        <w:rPr>
          <w:rFonts w:ascii="Arial" w:eastAsia="Arial" w:hAnsi="Arial" w:cs="Arial"/>
        </w:rPr>
        <w:t xml:space="preserve">Ausgewählte Spezialitäten, wie der </w:t>
      </w:r>
      <w:r w:rsidR="001B7BA3">
        <w:rPr>
          <w:rFonts w:ascii="Arial" w:eastAsia="Arial" w:hAnsi="Arial" w:cs="Arial"/>
        </w:rPr>
        <w:t>Wildkräuter</w:t>
      </w:r>
      <w:r>
        <w:rPr>
          <w:rFonts w:ascii="Arial" w:eastAsia="Arial" w:hAnsi="Arial" w:cs="Arial"/>
        </w:rPr>
        <w:t>-Lachs, erhalten zusätzlich ein Topping für die besondere Note.</w:t>
      </w:r>
      <w:r w:rsidR="00A71401">
        <w:rPr>
          <w:rFonts w:ascii="Arial" w:eastAsia="Arial" w:hAnsi="Arial" w:cs="Arial"/>
        </w:rPr>
        <w:t xml:space="preserve"> </w:t>
      </w:r>
      <w:r w:rsidR="00836B03">
        <w:rPr>
          <w:rFonts w:ascii="Arial" w:eastAsia="Arial" w:hAnsi="Arial" w:cs="Arial"/>
        </w:rPr>
        <w:t>So entsteh</w:t>
      </w:r>
      <w:r w:rsidR="001B7BA3">
        <w:rPr>
          <w:rFonts w:ascii="Arial" w:eastAsia="Arial" w:hAnsi="Arial" w:cs="Arial"/>
        </w:rPr>
        <w:t>t</w:t>
      </w:r>
      <w:r w:rsidR="00836B03">
        <w:rPr>
          <w:rFonts w:ascii="Arial" w:eastAsia="Arial" w:hAnsi="Arial" w:cs="Arial"/>
        </w:rPr>
        <w:t xml:space="preserve"> </w:t>
      </w:r>
      <w:r w:rsidR="0027143E">
        <w:rPr>
          <w:rFonts w:ascii="Arial" w:eastAsia="Arial" w:hAnsi="Arial" w:cs="Arial"/>
        </w:rPr>
        <w:t xml:space="preserve">mit ganz viel Handarbeit </w:t>
      </w:r>
      <w:r w:rsidR="00F67EE2">
        <w:rPr>
          <w:rFonts w:ascii="Arial" w:eastAsia="Arial" w:hAnsi="Arial" w:cs="Arial"/>
        </w:rPr>
        <w:t xml:space="preserve">eine Vielfalt von </w:t>
      </w:r>
      <w:r w:rsidR="0011705D">
        <w:rPr>
          <w:rFonts w:ascii="Arial" w:eastAsia="Arial" w:hAnsi="Arial" w:cs="Arial"/>
        </w:rPr>
        <w:t>IKARIMI</w:t>
      </w:r>
      <w:r w:rsidR="00C02792">
        <w:rPr>
          <w:rFonts w:ascii="Arial" w:eastAsia="Arial" w:hAnsi="Arial" w:cs="Arial"/>
        </w:rPr>
        <w:t xml:space="preserve"> </w:t>
      </w:r>
      <w:r w:rsidR="00230FB6">
        <w:rPr>
          <w:rFonts w:ascii="Arial" w:eastAsia="Arial" w:hAnsi="Arial" w:cs="Arial"/>
        </w:rPr>
        <w:t xml:space="preserve">Räucherlachs, </w:t>
      </w:r>
      <w:r w:rsidR="001B7BA3">
        <w:rPr>
          <w:rFonts w:ascii="Arial" w:eastAsia="Arial" w:hAnsi="Arial" w:cs="Arial"/>
        </w:rPr>
        <w:t xml:space="preserve">die </w:t>
      </w:r>
      <w:bookmarkStart w:id="0" w:name="_Hlk100284776"/>
      <w:r w:rsidR="004A586C">
        <w:rPr>
          <w:rFonts w:ascii="Arial" w:eastAsia="Arial" w:hAnsi="Arial" w:cs="Arial"/>
        </w:rPr>
        <w:t xml:space="preserve">durch </w:t>
      </w:r>
      <w:r w:rsidR="001B7BA3">
        <w:rPr>
          <w:rFonts w:ascii="Arial" w:eastAsia="Arial" w:hAnsi="Arial" w:cs="Arial"/>
        </w:rPr>
        <w:t xml:space="preserve">eine </w:t>
      </w:r>
      <w:r w:rsidR="004F16E9" w:rsidRPr="0043271A">
        <w:rPr>
          <w:rFonts w:ascii="Arial" w:eastAsia="Arial" w:hAnsi="Arial" w:cs="Arial"/>
        </w:rPr>
        <w:t>milde Rauchnote</w:t>
      </w:r>
      <w:r w:rsidR="00CC317F">
        <w:rPr>
          <w:rFonts w:ascii="Arial" w:eastAsia="Arial" w:hAnsi="Arial" w:cs="Arial"/>
        </w:rPr>
        <w:t xml:space="preserve"> </w:t>
      </w:r>
      <w:r w:rsidR="0011705D">
        <w:rPr>
          <w:rFonts w:ascii="Arial" w:eastAsia="Arial" w:hAnsi="Arial" w:cs="Arial"/>
        </w:rPr>
        <w:t>kombiniert</w:t>
      </w:r>
      <w:r w:rsidR="00CC317F">
        <w:rPr>
          <w:rFonts w:ascii="Arial" w:eastAsia="Arial" w:hAnsi="Arial" w:cs="Arial"/>
        </w:rPr>
        <w:t xml:space="preserve"> </w:t>
      </w:r>
      <w:r w:rsidR="00DB5C81">
        <w:rPr>
          <w:rFonts w:ascii="Arial" w:eastAsia="Arial" w:hAnsi="Arial" w:cs="Arial"/>
        </w:rPr>
        <w:t xml:space="preserve">mit </w:t>
      </w:r>
      <w:r w:rsidR="00DB5C81" w:rsidRPr="0043271A">
        <w:rPr>
          <w:rFonts w:ascii="Arial" w:eastAsia="Arial" w:hAnsi="Arial" w:cs="Arial"/>
        </w:rPr>
        <w:t>angenehme</w:t>
      </w:r>
      <w:r w:rsidR="00DB5C81">
        <w:rPr>
          <w:rFonts w:ascii="Arial" w:eastAsia="Arial" w:hAnsi="Arial" w:cs="Arial"/>
        </w:rPr>
        <w:t>m Salzgehalt</w:t>
      </w:r>
      <w:r w:rsidR="00CC317F">
        <w:rPr>
          <w:rFonts w:ascii="Arial" w:eastAsia="Arial" w:hAnsi="Arial" w:cs="Arial"/>
        </w:rPr>
        <w:t xml:space="preserve"> und</w:t>
      </w:r>
      <w:r w:rsidR="004F16E9" w:rsidRPr="0043271A">
        <w:rPr>
          <w:rFonts w:ascii="Arial" w:eastAsia="Arial" w:hAnsi="Arial" w:cs="Arial"/>
        </w:rPr>
        <w:t xml:space="preserve"> zarte</w:t>
      </w:r>
      <w:r w:rsidR="00CC317F">
        <w:rPr>
          <w:rFonts w:ascii="Arial" w:eastAsia="Arial" w:hAnsi="Arial" w:cs="Arial"/>
        </w:rPr>
        <w:t>m</w:t>
      </w:r>
      <w:r w:rsidR="004F16E9" w:rsidRPr="0043271A">
        <w:rPr>
          <w:rFonts w:ascii="Arial" w:eastAsia="Arial" w:hAnsi="Arial" w:cs="Arial"/>
        </w:rPr>
        <w:t xml:space="preserve"> Schmelz</w:t>
      </w:r>
      <w:r w:rsidR="00CC317F">
        <w:rPr>
          <w:rFonts w:ascii="Arial" w:eastAsia="Arial" w:hAnsi="Arial" w:cs="Arial"/>
        </w:rPr>
        <w:t xml:space="preserve"> Maßstäbe setzt.</w:t>
      </w:r>
    </w:p>
    <w:bookmarkEnd w:id="0"/>
    <w:p w14:paraId="54490683" w14:textId="77777777" w:rsidR="00AD295E" w:rsidRDefault="00AD295E" w:rsidP="0043271A">
      <w:pPr>
        <w:spacing w:line="240" w:lineRule="auto"/>
        <w:ind w:left="0" w:hanging="2"/>
        <w:rPr>
          <w:rFonts w:ascii="Arial" w:eastAsia="Arial" w:hAnsi="Arial" w:cs="Arial"/>
        </w:rPr>
      </w:pPr>
    </w:p>
    <w:p w14:paraId="59516E3C" w14:textId="77777777" w:rsidR="00AD295E" w:rsidRDefault="00AD295E" w:rsidP="0043271A">
      <w:pPr>
        <w:spacing w:line="240" w:lineRule="auto"/>
        <w:ind w:left="0" w:hanging="2"/>
        <w:rPr>
          <w:rFonts w:ascii="Arial" w:eastAsia="Arial" w:hAnsi="Arial" w:cs="Arial"/>
        </w:rPr>
      </w:pPr>
    </w:p>
    <w:p w14:paraId="031221A6" w14:textId="77777777" w:rsidR="00AD295E" w:rsidRDefault="00AD295E" w:rsidP="0043271A">
      <w:pPr>
        <w:spacing w:line="240" w:lineRule="auto"/>
        <w:ind w:left="0" w:hanging="2"/>
        <w:rPr>
          <w:rFonts w:ascii="Arial" w:eastAsia="Arial" w:hAnsi="Arial" w:cs="Arial"/>
        </w:rPr>
      </w:pPr>
    </w:p>
    <w:p w14:paraId="26115052" w14:textId="23FEDA87" w:rsidR="002C3D6A" w:rsidRDefault="0043271A" w:rsidP="0043271A">
      <w:pPr>
        <w:spacing w:line="240" w:lineRule="auto"/>
        <w:ind w:left="0" w:hanging="2"/>
        <w:rPr>
          <w:rFonts w:ascii="Arial" w:eastAsia="Arial" w:hAnsi="Arial" w:cs="Arial"/>
        </w:rPr>
      </w:pPr>
      <w:r w:rsidRPr="0043271A">
        <w:rPr>
          <w:rFonts w:ascii="Arial" w:eastAsia="Arial" w:hAnsi="Arial" w:cs="Arial"/>
        </w:rPr>
        <w:tab/>
        <w:t xml:space="preserve"> </w:t>
      </w:r>
    </w:p>
    <w:p w14:paraId="5562C95B" w14:textId="77777777" w:rsidR="0043271A" w:rsidRPr="0043271A" w:rsidRDefault="0043271A" w:rsidP="0043271A">
      <w:pPr>
        <w:spacing w:line="240" w:lineRule="auto"/>
        <w:ind w:left="0" w:hanging="2"/>
        <w:rPr>
          <w:rFonts w:ascii="Arial" w:eastAsia="Arial" w:hAnsi="Arial" w:cs="Arial"/>
        </w:rPr>
      </w:pPr>
    </w:p>
    <w:p w14:paraId="648475BF" w14:textId="2C3F5E42" w:rsidR="00380964" w:rsidRDefault="00625EFA">
      <w:pPr>
        <w:ind w:left="0" w:hanging="2"/>
        <w:rPr>
          <w:rFonts w:ascii="Arial" w:eastAsia="Arial" w:hAnsi="Arial" w:cs="Arial"/>
          <w:b/>
        </w:rPr>
      </w:pPr>
      <w:r>
        <w:rPr>
          <w:rFonts w:ascii="Arial" w:eastAsia="Arial" w:hAnsi="Arial" w:cs="Arial"/>
          <w:b/>
        </w:rPr>
        <w:lastRenderedPageBreak/>
        <w:t xml:space="preserve">Ausgewählte Produktbeispiele: </w:t>
      </w:r>
    </w:p>
    <w:p w14:paraId="48A616D9" w14:textId="77777777" w:rsidR="00380964" w:rsidRDefault="00380964">
      <w:pPr>
        <w:ind w:left="0" w:hanging="2"/>
        <w:rPr>
          <w:rFonts w:ascii="Arial" w:eastAsia="Arial" w:hAnsi="Arial" w:cs="Arial"/>
        </w:rPr>
      </w:pPr>
    </w:p>
    <w:p w14:paraId="26C76357" w14:textId="77777777" w:rsidR="00380964" w:rsidRDefault="00625EFA">
      <w:pPr>
        <w:ind w:left="0" w:hanging="2"/>
        <w:rPr>
          <w:rFonts w:ascii="Arial" w:eastAsia="Arial" w:hAnsi="Arial" w:cs="Arial"/>
          <w:b/>
        </w:rPr>
      </w:pPr>
      <w:r>
        <w:rPr>
          <w:rFonts w:ascii="Arial" w:eastAsia="Arial" w:hAnsi="Arial" w:cs="Arial"/>
          <w:b/>
        </w:rPr>
        <w:t>Serrano-Lachs</w:t>
      </w:r>
    </w:p>
    <w:p w14:paraId="1D2BED46" w14:textId="47B09BA3" w:rsidR="007D34CC" w:rsidRPr="004E0B14" w:rsidRDefault="00625EFA" w:rsidP="004E0B14">
      <w:pPr>
        <w:ind w:leftChars="0" w:left="0" w:firstLineChars="0" w:hanging="2"/>
        <w:rPr>
          <w:rFonts w:ascii="Arial" w:eastAsia="Arial" w:hAnsi="Arial" w:cs="Arial"/>
          <w:color w:val="4F81BD" w:themeColor="accent1"/>
        </w:rPr>
      </w:pPr>
      <w:r w:rsidRPr="004E0B14">
        <w:rPr>
          <w:rFonts w:ascii="Arial" w:eastAsia="Arial" w:hAnsi="Arial" w:cs="Arial"/>
        </w:rPr>
        <w:t>Wie der Name vermuten lässt, braucht dieser IKARIMI Lachs viel Zeit. Er wird nach Art eines Serrano-Schinkens nach dem Salzen besonders lange getrocknet und danach mit einer zarten Rauchnote verfeinert.</w:t>
      </w:r>
      <w:r w:rsidR="007D34CC" w:rsidRPr="004E0B14">
        <w:rPr>
          <w:rFonts w:ascii="Arial" w:eastAsia="Arial" w:hAnsi="Arial" w:cs="Arial"/>
        </w:rPr>
        <w:t xml:space="preserve"> Dieses außergewöhnliche Produktionsverfahren </w:t>
      </w:r>
      <w:r w:rsidR="00423253" w:rsidRPr="004E0B14">
        <w:rPr>
          <w:rFonts w:ascii="Arial" w:eastAsia="Arial" w:hAnsi="Arial" w:cs="Arial"/>
        </w:rPr>
        <w:t>führt zu einem b</w:t>
      </w:r>
      <w:r w:rsidR="007D34CC" w:rsidRPr="004E0B14">
        <w:rPr>
          <w:rFonts w:ascii="Arial" w:eastAsia="Arial" w:hAnsi="Arial" w:cs="Arial"/>
        </w:rPr>
        <w:t>esonders intensiven Räucherlachsgenuss und eine</w:t>
      </w:r>
      <w:r w:rsidR="00423253" w:rsidRPr="004E0B14">
        <w:rPr>
          <w:rFonts w:ascii="Arial" w:eastAsia="Arial" w:hAnsi="Arial" w:cs="Arial"/>
        </w:rPr>
        <w:t>m</w:t>
      </w:r>
      <w:r w:rsidR="007D34CC" w:rsidRPr="004E0B14">
        <w:rPr>
          <w:rFonts w:ascii="Arial" w:eastAsia="Arial" w:hAnsi="Arial" w:cs="Arial"/>
        </w:rPr>
        <w:t xml:space="preserve"> </w:t>
      </w:r>
      <w:r w:rsidR="007B438C" w:rsidRPr="004E0B14">
        <w:rPr>
          <w:rFonts w:ascii="Arial" w:eastAsia="Arial" w:hAnsi="Arial" w:cs="Arial"/>
        </w:rPr>
        <w:t>herrlich intensive</w:t>
      </w:r>
      <w:r w:rsidR="00A97434">
        <w:rPr>
          <w:rFonts w:ascii="Arial" w:eastAsia="Arial" w:hAnsi="Arial" w:cs="Arial"/>
        </w:rPr>
        <w:t>n</w:t>
      </w:r>
      <w:r w:rsidR="004E0B14" w:rsidRPr="004E0B14">
        <w:rPr>
          <w:rFonts w:ascii="Arial" w:eastAsia="Arial" w:hAnsi="Arial" w:cs="Arial"/>
        </w:rPr>
        <w:t xml:space="preserve"> </w:t>
      </w:r>
      <w:r w:rsidR="007D34CC" w:rsidRPr="004E0B14">
        <w:rPr>
          <w:rFonts w:ascii="Arial" w:eastAsia="Arial" w:hAnsi="Arial" w:cs="Arial"/>
        </w:rPr>
        <w:t>Geschmack</w:t>
      </w:r>
      <w:r w:rsidR="007B438C" w:rsidRPr="004E0B14">
        <w:rPr>
          <w:rFonts w:ascii="Arial" w:eastAsia="Arial" w:hAnsi="Arial" w:cs="Arial"/>
        </w:rPr>
        <w:t>.</w:t>
      </w:r>
      <w:r w:rsidR="009C403D">
        <w:rPr>
          <w:rFonts w:ascii="Arial" w:eastAsia="Arial" w:hAnsi="Arial" w:cs="Arial"/>
        </w:rPr>
        <w:t xml:space="preserve"> </w:t>
      </w:r>
      <w:r w:rsidR="00BF7AEB">
        <w:rPr>
          <w:rFonts w:ascii="Arial" w:eastAsia="Arial" w:hAnsi="Arial" w:cs="Arial"/>
        </w:rPr>
        <w:t xml:space="preserve">Für den individuellen Einsatz </w:t>
      </w:r>
      <w:r w:rsidR="003D13AA">
        <w:rPr>
          <w:rFonts w:ascii="Arial" w:eastAsia="Arial" w:hAnsi="Arial" w:cs="Arial"/>
        </w:rPr>
        <w:t>bietet Deutsche See die Lachsseite ungeschnitten an.</w:t>
      </w:r>
    </w:p>
    <w:p w14:paraId="4A3AD8A5" w14:textId="393A640F" w:rsidR="00380964" w:rsidRDefault="00380964">
      <w:pPr>
        <w:ind w:left="0" w:hanging="2"/>
        <w:rPr>
          <w:rFonts w:ascii="Arial" w:eastAsia="Arial" w:hAnsi="Arial" w:cs="Arial"/>
        </w:rPr>
      </w:pPr>
    </w:p>
    <w:p w14:paraId="58511756" w14:textId="1599437B" w:rsidR="004A3D60" w:rsidRPr="007D34CC" w:rsidRDefault="00AF00C6" w:rsidP="00BB366C">
      <w:pPr>
        <w:ind w:leftChars="0" w:left="0" w:firstLineChars="0" w:firstLine="0"/>
        <w:rPr>
          <w:rFonts w:ascii="Arial" w:eastAsia="Arial" w:hAnsi="Arial" w:cs="Arial"/>
        </w:rPr>
      </w:pPr>
      <w:r w:rsidRPr="007D34CC">
        <w:rPr>
          <w:rFonts w:ascii="Arial" w:eastAsia="Arial" w:hAnsi="Arial" w:cs="Arial"/>
          <w:b/>
          <w:bCs/>
          <w:highlight w:val="white"/>
        </w:rPr>
        <w:t>Wildkräuter</w:t>
      </w:r>
      <w:r w:rsidR="00474A65">
        <w:rPr>
          <w:rFonts w:ascii="Arial" w:eastAsia="Arial" w:hAnsi="Arial" w:cs="Arial"/>
          <w:b/>
          <w:bCs/>
          <w:highlight w:val="white"/>
        </w:rPr>
        <w:t>-Lachs</w:t>
      </w:r>
      <w:r w:rsidRPr="007D34CC">
        <w:rPr>
          <w:rFonts w:ascii="Arial" w:eastAsia="Arial" w:hAnsi="Arial" w:cs="Arial"/>
          <w:highlight w:val="white"/>
        </w:rPr>
        <w:br/>
      </w:r>
      <w:r w:rsidR="004F4104" w:rsidRPr="007D34CC">
        <w:rPr>
          <w:rFonts w:ascii="Arial" w:eastAsia="Arial" w:hAnsi="Arial" w:cs="Arial"/>
        </w:rPr>
        <w:t xml:space="preserve">Die Inspiration zum </w:t>
      </w:r>
      <w:r w:rsidR="00CB0BA2" w:rsidRPr="007D34CC">
        <w:rPr>
          <w:rFonts w:ascii="Arial" w:eastAsia="Arial" w:hAnsi="Arial" w:cs="Arial"/>
        </w:rPr>
        <w:t xml:space="preserve">IKARIMI Wildkräuter-Lachs </w:t>
      </w:r>
      <w:r w:rsidR="00125417" w:rsidRPr="007D34CC">
        <w:rPr>
          <w:rFonts w:ascii="Arial" w:eastAsia="Arial" w:hAnsi="Arial" w:cs="Arial"/>
        </w:rPr>
        <w:t xml:space="preserve">lieferte die </w:t>
      </w:r>
      <w:r w:rsidRPr="007D34CC">
        <w:rPr>
          <w:rFonts w:ascii="Arial" w:eastAsia="Arial" w:hAnsi="Arial" w:cs="Arial"/>
        </w:rPr>
        <w:t>wild-sch</w:t>
      </w:r>
      <w:r w:rsidRPr="007D34CC">
        <w:rPr>
          <w:rFonts w:ascii="Arial" w:eastAsia="Arial" w:hAnsi="Arial" w:cs="Arial" w:hint="eastAsia"/>
        </w:rPr>
        <w:t>ö</w:t>
      </w:r>
      <w:r w:rsidRPr="007D34CC">
        <w:rPr>
          <w:rFonts w:ascii="Arial" w:eastAsia="Arial" w:hAnsi="Arial" w:cs="Arial"/>
        </w:rPr>
        <w:t>ne norwegische Landschaft</w:t>
      </w:r>
      <w:r w:rsidR="00125417" w:rsidRPr="007D34CC">
        <w:rPr>
          <w:rFonts w:ascii="Arial" w:eastAsia="Arial" w:hAnsi="Arial" w:cs="Arial"/>
        </w:rPr>
        <w:t xml:space="preserve">. </w:t>
      </w:r>
      <w:r w:rsidR="00CC4AD0" w:rsidRPr="007D34CC">
        <w:rPr>
          <w:rFonts w:ascii="Arial" w:eastAsia="Arial" w:hAnsi="Arial" w:cs="Arial"/>
        </w:rPr>
        <w:t>In der Bremerhavener Manufaktur wird diese Sp</w:t>
      </w:r>
      <w:r w:rsidR="00F45BEF" w:rsidRPr="007D34CC">
        <w:rPr>
          <w:rFonts w:ascii="Arial" w:eastAsia="Arial" w:hAnsi="Arial" w:cs="Arial"/>
        </w:rPr>
        <w:t>ezialität l</w:t>
      </w:r>
      <w:r w:rsidR="004A3D60" w:rsidRPr="007D34CC">
        <w:rPr>
          <w:rFonts w:ascii="Arial" w:eastAsia="Arial" w:hAnsi="Arial" w:cs="Arial"/>
        </w:rPr>
        <w:t xml:space="preserve">iebevoll von Hand gebeizt und </w:t>
      </w:r>
      <w:r w:rsidR="00F45BEF" w:rsidRPr="007D34CC">
        <w:rPr>
          <w:rFonts w:ascii="Arial" w:eastAsia="Arial" w:hAnsi="Arial" w:cs="Arial"/>
        </w:rPr>
        <w:t>erhält im Fin</w:t>
      </w:r>
      <w:r w:rsidR="002E17B3" w:rsidRPr="007D34CC">
        <w:rPr>
          <w:rFonts w:ascii="Arial" w:eastAsia="Arial" w:hAnsi="Arial" w:cs="Arial"/>
        </w:rPr>
        <w:t xml:space="preserve">ish eine </w:t>
      </w:r>
      <w:r w:rsidR="004A3D60" w:rsidRPr="007D34CC">
        <w:rPr>
          <w:rFonts w:ascii="Arial" w:eastAsia="Arial" w:hAnsi="Arial" w:cs="Arial"/>
        </w:rPr>
        <w:t>Rezeptur aus Wildkräutern wie Bärlauch, Liebstöckel und Brennnesseln sowie Kornblumenblüten</w:t>
      </w:r>
      <w:r w:rsidR="002E17B3" w:rsidRPr="007D34CC">
        <w:rPr>
          <w:rFonts w:ascii="Arial" w:eastAsia="Arial" w:hAnsi="Arial" w:cs="Arial"/>
        </w:rPr>
        <w:t xml:space="preserve">. </w:t>
      </w:r>
      <w:r w:rsidR="00AA1FFE">
        <w:rPr>
          <w:rFonts w:ascii="Arial" w:eastAsia="Arial" w:hAnsi="Arial" w:cs="Arial"/>
        </w:rPr>
        <w:t xml:space="preserve">Deutsche See bietet </w:t>
      </w:r>
      <w:r w:rsidR="00474A65">
        <w:rPr>
          <w:rFonts w:ascii="Arial" w:eastAsia="Arial" w:hAnsi="Arial" w:cs="Arial"/>
        </w:rPr>
        <w:t>den Wildkräuter-Lachs</w:t>
      </w:r>
      <w:r w:rsidR="00AA1FFE">
        <w:rPr>
          <w:rFonts w:ascii="Arial" w:eastAsia="Arial" w:hAnsi="Arial" w:cs="Arial"/>
        </w:rPr>
        <w:t xml:space="preserve"> in feine Scheiben geschnitten an.</w:t>
      </w:r>
    </w:p>
    <w:p w14:paraId="54589448" w14:textId="653D75B5" w:rsidR="00AF00C6" w:rsidRPr="007D34CC" w:rsidRDefault="00AF00C6" w:rsidP="00AF00C6">
      <w:pPr>
        <w:ind w:leftChars="0" w:left="-2" w:firstLineChars="0" w:firstLine="0"/>
        <w:rPr>
          <w:rFonts w:ascii="Arial" w:eastAsia="Arial" w:hAnsi="Arial" w:cs="Arial"/>
        </w:rPr>
      </w:pPr>
    </w:p>
    <w:p w14:paraId="280A993C" w14:textId="754AD07E" w:rsidR="00AA1FFE" w:rsidRPr="007D34CC" w:rsidRDefault="00AF00C6" w:rsidP="00AA1FFE">
      <w:pPr>
        <w:ind w:leftChars="0" w:left="0" w:firstLineChars="0" w:firstLine="0"/>
        <w:rPr>
          <w:rFonts w:ascii="Arial" w:eastAsia="Arial" w:hAnsi="Arial" w:cs="Arial"/>
        </w:rPr>
      </w:pPr>
      <w:r w:rsidRPr="007D34CC">
        <w:rPr>
          <w:rFonts w:ascii="Arial" w:eastAsia="Arial" w:hAnsi="Arial" w:cs="Arial"/>
          <w:b/>
          <w:bCs/>
        </w:rPr>
        <w:t>Rote</w:t>
      </w:r>
      <w:r w:rsidR="009908E7">
        <w:rPr>
          <w:rFonts w:ascii="Arial" w:eastAsia="Arial" w:hAnsi="Arial" w:cs="Arial"/>
          <w:b/>
          <w:bCs/>
        </w:rPr>
        <w:t>-</w:t>
      </w:r>
      <w:r w:rsidRPr="007D34CC">
        <w:rPr>
          <w:rFonts w:ascii="Arial" w:eastAsia="Arial" w:hAnsi="Arial" w:cs="Arial"/>
          <w:b/>
          <w:bCs/>
        </w:rPr>
        <w:t>Bete</w:t>
      </w:r>
      <w:r w:rsidR="009908E7">
        <w:rPr>
          <w:rFonts w:ascii="Arial" w:eastAsia="Arial" w:hAnsi="Arial" w:cs="Arial"/>
          <w:b/>
          <w:bCs/>
        </w:rPr>
        <w:t>-</w:t>
      </w:r>
      <w:r w:rsidR="00AA343F" w:rsidRPr="007D34CC">
        <w:rPr>
          <w:rFonts w:ascii="Arial" w:eastAsia="Arial" w:hAnsi="Arial" w:cs="Arial"/>
          <w:b/>
          <w:bCs/>
        </w:rPr>
        <w:t>Wacholde</w:t>
      </w:r>
      <w:r w:rsidR="009908E7">
        <w:rPr>
          <w:rFonts w:ascii="Arial" w:eastAsia="Arial" w:hAnsi="Arial" w:cs="Arial"/>
          <w:b/>
          <w:bCs/>
        </w:rPr>
        <w:t>r-Lachs</w:t>
      </w:r>
      <w:r w:rsidRPr="007D34CC">
        <w:rPr>
          <w:rFonts w:ascii="Arial" w:eastAsia="Arial" w:hAnsi="Arial" w:cs="Arial"/>
        </w:rPr>
        <w:br/>
      </w:r>
      <w:r w:rsidR="0072649A" w:rsidRPr="007D34CC">
        <w:rPr>
          <w:rFonts w:ascii="Arial" w:eastAsia="Arial" w:hAnsi="Arial" w:cs="Arial"/>
        </w:rPr>
        <w:t xml:space="preserve">Das </w:t>
      </w:r>
      <w:r w:rsidRPr="007D34CC">
        <w:rPr>
          <w:rFonts w:ascii="Arial" w:eastAsia="Arial" w:hAnsi="Arial" w:cs="Arial"/>
        </w:rPr>
        <w:t>Farbspiel zwischen Lachs und Beize sorgt für einen Blickfang</w:t>
      </w:r>
      <w:r w:rsidR="00135DCF" w:rsidRPr="007D34CC">
        <w:rPr>
          <w:rFonts w:ascii="Arial" w:eastAsia="Arial" w:hAnsi="Arial" w:cs="Arial"/>
        </w:rPr>
        <w:t xml:space="preserve">. Die Genussexperten beizen das </w:t>
      </w:r>
      <w:r w:rsidR="0072649A" w:rsidRPr="007D34CC">
        <w:rPr>
          <w:rFonts w:ascii="Arial" w:eastAsia="Arial" w:hAnsi="Arial" w:cs="Arial"/>
        </w:rPr>
        <w:t>feste IKARIMI</w:t>
      </w:r>
      <w:r w:rsidR="00135DCF" w:rsidRPr="007D34CC">
        <w:rPr>
          <w:rFonts w:ascii="Arial" w:eastAsia="Arial" w:hAnsi="Arial" w:cs="Arial"/>
        </w:rPr>
        <w:t xml:space="preserve"> </w:t>
      </w:r>
      <w:r w:rsidR="0072649A" w:rsidRPr="007D34CC">
        <w:rPr>
          <w:rFonts w:ascii="Arial" w:eastAsia="Arial" w:hAnsi="Arial" w:cs="Arial"/>
        </w:rPr>
        <w:t>Lachsfilet von Hand mit Rote Bete, Wacholder, Dill und Senf</w:t>
      </w:r>
      <w:r w:rsidR="00030A49" w:rsidRPr="007D34CC">
        <w:rPr>
          <w:rFonts w:ascii="Arial" w:eastAsia="Arial" w:hAnsi="Arial" w:cs="Arial"/>
        </w:rPr>
        <w:t>. Die Rote Bete dringt während der Beize leicht in das Lachsfilet ein und verleiht diesem einen wunderbaren Farbverlauf</w:t>
      </w:r>
      <w:r w:rsidR="005C60FA" w:rsidRPr="007D34CC">
        <w:rPr>
          <w:rFonts w:ascii="Arial" w:eastAsia="Arial" w:hAnsi="Arial" w:cs="Arial"/>
        </w:rPr>
        <w:t xml:space="preserve">. Anschließend wird das Filet </w:t>
      </w:r>
      <w:r w:rsidR="00AA343F" w:rsidRPr="007D34CC">
        <w:rPr>
          <w:rFonts w:ascii="Arial" w:eastAsia="Arial" w:hAnsi="Arial" w:cs="Arial"/>
          <w:highlight w:val="white"/>
        </w:rPr>
        <w:t>kaltgeräuchert</w:t>
      </w:r>
      <w:r w:rsidR="001F0322" w:rsidRPr="007D34CC">
        <w:rPr>
          <w:rFonts w:ascii="Arial" w:eastAsia="Arial" w:hAnsi="Arial" w:cs="Arial"/>
          <w:highlight w:val="white"/>
        </w:rPr>
        <w:t>. So erhält es eine feine R</w:t>
      </w:r>
      <w:r w:rsidR="00282E6F" w:rsidRPr="007D34CC">
        <w:rPr>
          <w:rFonts w:ascii="Arial" w:eastAsia="Arial" w:hAnsi="Arial" w:cs="Arial"/>
          <w:highlight w:val="white"/>
        </w:rPr>
        <w:t>a</w:t>
      </w:r>
      <w:r w:rsidR="001F0322" w:rsidRPr="007D34CC">
        <w:rPr>
          <w:rFonts w:ascii="Arial" w:eastAsia="Arial" w:hAnsi="Arial" w:cs="Arial"/>
          <w:highlight w:val="white"/>
        </w:rPr>
        <w:t>uchnote</w:t>
      </w:r>
      <w:r w:rsidR="00282E6F" w:rsidRPr="007D34CC">
        <w:rPr>
          <w:rFonts w:ascii="Arial" w:eastAsia="Arial" w:hAnsi="Arial" w:cs="Arial"/>
          <w:highlight w:val="white"/>
        </w:rPr>
        <w:t xml:space="preserve">. </w:t>
      </w:r>
      <w:r w:rsidR="00AA1FFE">
        <w:rPr>
          <w:rFonts w:ascii="Arial" w:eastAsia="Arial" w:hAnsi="Arial" w:cs="Arial"/>
        </w:rPr>
        <w:t xml:space="preserve">Deutsche See bietet </w:t>
      </w:r>
      <w:r w:rsidR="009908E7">
        <w:rPr>
          <w:rFonts w:ascii="Arial" w:eastAsia="Arial" w:hAnsi="Arial" w:cs="Arial"/>
        </w:rPr>
        <w:t xml:space="preserve">den Rote-Bete-Wachholder-Lachs </w:t>
      </w:r>
      <w:r w:rsidR="00AA1FFE">
        <w:rPr>
          <w:rFonts w:ascii="Arial" w:eastAsia="Arial" w:hAnsi="Arial" w:cs="Arial"/>
        </w:rPr>
        <w:t>in feine Scheiben geschnitten an.</w:t>
      </w:r>
    </w:p>
    <w:p w14:paraId="6CF91E78" w14:textId="39A551F6" w:rsidR="00AA343F" w:rsidRPr="007D34CC" w:rsidRDefault="00AA343F" w:rsidP="009B29C3">
      <w:pPr>
        <w:ind w:leftChars="0" w:left="-2" w:firstLineChars="0" w:firstLine="0"/>
        <w:rPr>
          <w:rFonts w:ascii="Arial" w:eastAsia="Arial" w:hAnsi="Arial" w:cs="Arial"/>
          <w:highlight w:val="white"/>
        </w:rPr>
      </w:pPr>
    </w:p>
    <w:p w14:paraId="4A4C68CF" w14:textId="77777777" w:rsidR="00AA343F" w:rsidRPr="00AA343F" w:rsidRDefault="00AA343F" w:rsidP="00AA343F">
      <w:pPr>
        <w:ind w:leftChars="0" w:left="-2" w:firstLineChars="0" w:firstLine="0"/>
        <w:rPr>
          <w:rFonts w:ascii="Arial" w:eastAsia="Arial" w:hAnsi="Arial" w:cs="Arial"/>
          <w:color w:val="4F81BD" w:themeColor="accent1"/>
          <w:highlight w:val="white"/>
        </w:rPr>
      </w:pPr>
    </w:p>
    <w:p w14:paraId="0BB51C38" w14:textId="77777777" w:rsidR="00380964" w:rsidRDefault="00380964">
      <w:pPr>
        <w:ind w:left="0" w:hanging="2"/>
        <w:rPr>
          <w:rFonts w:ascii="Arial" w:eastAsia="Arial" w:hAnsi="Arial" w:cs="Arial"/>
          <w:sz w:val="23"/>
          <w:szCs w:val="23"/>
          <w:highlight w:val="white"/>
        </w:rPr>
      </w:pPr>
    </w:p>
    <w:p w14:paraId="3E0856ED" w14:textId="77777777" w:rsidR="00380964" w:rsidRDefault="00625EFA">
      <w:pPr>
        <w:ind w:left="0" w:hanging="2"/>
        <w:rPr>
          <w:rFonts w:ascii="Arial" w:eastAsia="Arial" w:hAnsi="Arial" w:cs="Arial"/>
          <w:sz w:val="18"/>
          <w:szCs w:val="18"/>
        </w:rPr>
      </w:pPr>
      <w:r>
        <w:rPr>
          <w:rFonts w:ascii="Arial" w:eastAsia="Arial" w:hAnsi="Arial" w:cs="Arial"/>
          <w:b/>
          <w:sz w:val="18"/>
          <w:szCs w:val="18"/>
        </w:rPr>
        <w:t>Über Deutsche See Fischmanufaktur</w:t>
      </w:r>
    </w:p>
    <w:p w14:paraId="60FB9FFB" w14:textId="77777777" w:rsidR="00380964" w:rsidRDefault="00625EFA">
      <w:pPr>
        <w:ind w:left="0" w:hanging="2"/>
        <w:rPr>
          <w:rFonts w:ascii="Arial" w:eastAsia="Arial" w:hAnsi="Arial" w:cs="Arial"/>
          <w:sz w:val="18"/>
          <w:szCs w:val="18"/>
        </w:rPr>
      </w:pPr>
      <w:r>
        <w:rPr>
          <w:rFonts w:ascii="Arial" w:eastAsia="Arial" w:hAnsi="Arial" w:cs="Arial"/>
          <w:sz w:val="18"/>
          <w:szCs w:val="18"/>
        </w:rPr>
        <w:t xml:space="preserve">Mit über 1.700 Mitarbeitern in 19 Niederlassungen und mehr als 35.000 Kunden aus Lebensmitteleinzelhandel, Gastronomie und Food-Service ist Deutsche See nationaler Marktführer für Fisch und Meeresfrüchte. Seit 2014 vertreibt das Unternehmen aus Bremerhaven seine Produkte auch über einen Online-Shop. Für das langjährige Engagement rund um den Erhalt der Fischbestände wurde die Manufaktur 2010 mit dem Deutschen Nachhaltigkeitspreis ausgezeichnet. Weitere Informationen finden Sie unter </w:t>
      </w:r>
      <w:hyperlink r:id="rId11">
        <w:r>
          <w:rPr>
            <w:rFonts w:ascii="Arial" w:eastAsia="Arial" w:hAnsi="Arial" w:cs="Arial"/>
            <w:color w:val="0000FF"/>
            <w:sz w:val="18"/>
            <w:szCs w:val="18"/>
            <w:u w:val="single"/>
          </w:rPr>
          <w:t>www.deutschesee.de</w:t>
        </w:r>
      </w:hyperlink>
      <w:r>
        <w:rPr>
          <w:rFonts w:ascii="Arial" w:eastAsia="Arial" w:hAnsi="Arial" w:cs="Arial"/>
          <w:sz w:val="18"/>
          <w:szCs w:val="18"/>
        </w:rPr>
        <w:t xml:space="preserve"> .</w:t>
      </w:r>
    </w:p>
    <w:p w14:paraId="303550E1" w14:textId="77777777" w:rsidR="00380964" w:rsidRDefault="00380964">
      <w:pPr>
        <w:ind w:left="0" w:hanging="2"/>
        <w:rPr>
          <w:rFonts w:ascii="Arial" w:eastAsia="Arial" w:hAnsi="Arial" w:cs="Arial"/>
        </w:rPr>
      </w:pPr>
    </w:p>
    <w:p w14:paraId="086C8269" w14:textId="77777777" w:rsidR="00380964" w:rsidRDefault="00380964">
      <w:pPr>
        <w:pBdr>
          <w:top w:val="nil"/>
          <w:left w:val="nil"/>
          <w:bottom w:val="nil"/>
          <w:right w:val="nil"/>
          <w:between w:val="nil"/>
        </w:pBdr>
        <w:spacing w:line="240" w:lineRule="auto"/>
        <w:ind w:left="0" w:hanging="2"/>
        <w:rPr>
          <w:rFonts w:ascii="Arial" w:eastAsia="Arial" w:hAnsi="Arial" w:cs="Arial"/>
          <w:b/>
        </w:rPr>
      </w:pPr>
    </w:p>
    <w:p w14:paraId="1F81AF24" w14:textId="77777777" w:rsidR="00380964" w:rsidRDefault="00380964">
      <w:pPr>
        <w:pBdr>
          <w:top w:val="nil"/>
          <w:left w:val="nil"/>
          <w:bottom w:val="nil"/>
          <w:right w:val="nil"/>
          <w:between w:val="nil"/>
        </w:pBdr>
        <w:spacing w:line="240" w:lineRule="auto"/>
        <w:ind w:left="0" w:hanging="2"/>
        <w:rPr>
          <w:rFonts w:ascii="Arial" w:eastAsia="Arial" w:hAnsi="Arial" w:cs="Arial"/>
          <w:b/>
        </w:rPr>
      </w:pPr>
    </w:p>
    <w:sectPr w:rsidR="00380964">
      <w:headerReference w:type="default" r:id="rId12"/>
      <w:footerReference w:type="default" r:id="rId13"/>
      <w:pgSz w:w="11906" w:h="16838"/>
      <w:pgMar w:top="1417" w:right="1417" w:bottom="1134" w:left="1417" w:header="708" w:footer="3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9ADA" w14:textId="77777777" w:rsidR="00D06542" w:rsidRDefault="00D06542">
      <w:pPr>
        <w:spacing w:line="240" w:lineRule="auto"/>
        <w:ind w:left="0" w:hanging="2"/>
      </w:pPr>
      <w:r>
        <w:separator/>
      </w:r>
    </w:p>
  </w:endnote>
  <w:endnote w:type="continuationSeparator" w:id="0">
    <w:p w14:paraId="381AD5D9" w14:textId="77777777" w:rsidR="00D06542" w:rsidRDefault="00D065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ctora LH Light">
    <w:altName w:val="Calibri"/>
    <w:charset w:val="00"/>
    <w:family w:val="auto"/>
    <w:pitch w:val="default"/>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B233" w14:textId="77777777" w:rsidR="00380964" w:rsidRDefault="00380964">
    <w:pPr>
      <w:widowControl w:val="0"/>
      <w:pBdr>
        <w:top w:val="nil"/>
        <w:left w:val="nil"/>
        <w:bottom w:val="nil"/>
        <w:right w:val="nil"/>
        <w:between w:val="nil"/>
      </w:pBdr>
      <w:spacing w:line="276" w:lineRule="auto"/>
      <w:ind w:left="0" w:hanging="2"/>
      <w:rPr>
        <w:rFonts w:eastAsia="Vectora LH Light" w:cs="Vectora LH Light"/>
        <w:color w:val="000000"/>
      </w:rPr>
    </w:pPr>
  </w:p>
  <w:tbl>
    <w:tblPr>
      <w:tblStyle w:val="a3"/>
      <w:tblW w:w="8055" w:type="dxa"/>
      <w:tblInd w:w="-72" w:type="dxa"/>
      <w:tblLayout w:type="fixed"/>
      <w:tblLook w:val="0000" w:firstRow="0" w:lastRow="0" w:firstColumn="0" w:lastColumn="0" w:noHBand="0" w:noVBand="0"/>
    </w:tblPr>
    <w:tblGrid>
      <w:gridCol w:w="1800"/>
      <w:gridCol w:w="6255"/>
    </w:tblGrid>
    <w:tr w:rsidR="00380964" w14:paraId="401C4CEF" w14:textId="77777777">
      <w:trPr>
        <w:trHeight w:val="1212"/>
      </w:trPr>
      <w:tc>
        <w:tcPr>
          <w:tcW w:w="1800" w:type="dxa"/>
        </w:tcPr>
        <w:p w14:paraId="0E6D4152" w14:textId="77777777" w:rsidR="00380964" w:rsidRDefault="00625EFA">
          <w:pPr>
            <w:tabs>
              <w:tab w:val="center" w:pos="4536"/>
              <w:tab w:val="right" w:pos="9072"/>
            </w:tabs>
            <w:ind w:left="0" w:right="1921" w:hanging="2"/>
            <w:jc w:val="right"/>
            <w:rPr>
              <w:rFonts w:ascii="Arial" w:eastAsia="Arial" w:hAnsi="Arial" w:cs="Arial"/>
              <w:color w:val="7F7F7F"/>
            </w:rPr>
          </w:pPr>
          <w:r>
            <w:rPr>
              <w:noProof/>
            </w:rPr>
            <w:drawing>
              <wp:anchor distT="0" distB="0" distL="0" distR="0" simplePos="0" relativeHeight="251658240" behindDoc="1" locked="0" layoutInCell="1" hidden="0" allowOverlap="1" wp14:anchorId="4DF323C0" wp14:editId="03AF5ED6">
                <wp:simplePos x="0" y="0"/>
                <wp:positionH relativeFrom="column">
                  <wp:posOffset>66676</wp:posOffset>
                </wp:positionH>
                <wp:positionV relativeFrom="paragraph">
                  <wp:posOffset>19050</wp:posOffset>
                </wp:positionV>
                <wp:extent cx="762000" cy="762000"/>
                <wp:effectExtent l="0" t="0" r="0" b="0"/>
                <wp:wrapNone/>
                <wp:docPr id="10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2000" cy="762000"/>
                        </a:xfrm>
                        <a:prstGeom prst="rect">
                          <a:avLst/>
                        </a:prstGeom>
                        <a:ln/>
                      </pic:spPr>
                    </pic:pic>
                  </a:graphicData>
                </a:graphic>
              </wp:anchor>
            </w:drawing>
          </w:r>
        </w:p>
      </w:tc>
      <w:tc>
        <w:tcPr>
          <w:tcW w:w="6255" w:type="dxa"/>
        </w:tcPr>
        <w:p w14:paraId="106FA4C2" w14:textId="77777777" w:rsidR="00380964" w:rsidRDefault="00380964">
          <w:pPr>
            <w:pBdr>
              <w:top w:val="nil"/>
              <w:left w:val="nil"/>
              <w:bottom w:val="nil"/>
              <w:right w:val="nil"/>
              <w:between w:val="nil"/>
            </w:pBdr>
            <w:tabs>
              <w:tab w:val="center" w:pos="4536"/>
              <w:tab w:val="right" w:pos="9072"/>
            </w:tabs>
            <w:spacing w:line="240" w:lineRule="auto"/>
            <w:ind w:left="0" w:right="1921" w:hanging="2"/>
            <w:rPr>
              <w:rFonts w:ascii="Arial" w:eastAsia="Arial" w:hAnsi="Arial" w:cs="Arial"/>
              <w:color w:val="7F7F7F"/>
              <w:sz w:val="18"/>
              <w:szCs w:val="18"/>
            </w:rPr>
          </w:pPr>
        </w:p>
        <w:p w14:paraId="26106245" w14:textId="77777777" w:rsidR="00380964" w:rsidRDefault="00625EFA">
          <w:pPr>
            <w:pBdr>
              <w:top w:val="nil"/>
              <w:left w:val="nil"/>
              <w:bottom w:val="nil"/>
              <w:right w:val="nil"/>
              <w:between w:val="nil"/>
            </w:pBdr>
            <w:tabs>
              <w:tab w:val="center" w:pos="4536"/>
              <w:tab w:val="right" w:pos="9072"/>
            </w:tabs>
            <w:spacing w:line="240" w:lineRule="auto"/>
            <w:ind w:left="0" w:right="1921" w:hanging="2"/>
            <w:rPr>
              <w:rFonts w:ascii="Arial" w:eastAsia="Arial" w:hAnsi="Arial" w:cs="Arial"/>
              <w:color w:val="7F7F7F"/>
              <w:sz w:val="18"/>
              <w:szCs w:val="18"/>
            </w:rPr>
          </w:pPr>
          <w:r>
            <w:rPr>
              <w:rFonts w:ascii="Arial" w:eastAsia="Arial" w:hAnsi="Arial" w:cs="Arial"/>
              <w:color w:val="7F7F7F"/>
              <w:sz w:val="18"/>
              <w:szCs w:val="18"/>
            </w:rPr>
            <w:t>Martina Buck</w:t>
          </w:r>
        </w:p>
        <w:p w14:paraId="5D96C8F5" w14:textId="77777777" w:rsidR="00380964" w:rsidRDefault="00625EFA">
          <w:pPr>
            <w:pBdr>
              <w:top w:val="nil"/>
              <w:left w:val="nil"/>
              <w:bottom w:val="nil"/>
              <w:right w:val="nil"/>
              <w:between w:val="nil"/>
            </w:pBdr>
            <w:tabs>
              <w:tab w:val="center" w:pos="4536"/>
              <w:tab w:val="right" w:pos="9072"/>
            </w:tabs>
            <w:spacing w:line="240" w:lineRule="auto"/>
            <w:ind w:left="0" w:right="1921" w:hanging="2"/>
            <w:rPr>
              <w:rFonts w:ascii="Arial" w:eastAsia="Arial" w:hAnsi="Arial" w:cs="Arial"/>
              <w:color w:val="7F7F7F"/>
              <w:sz w:val="18"/>
              <w:szCs w:val="18"/>
            </w:rPr>
          </w:pPr>
          <w:r>
            <w:rPr>
              <w:rFonts w:ascii="Arial" w:eastAsia="Arial" w:hAnsi="Arial" w:cs="Arial"/>
              <w:color w:val="7F7F7F"/>
              <w:sz w:val="18"/>
              <w:szCs w:val="18"/>
            </w:rPr>
            <w:t>Unternehmenskommunikation</w:t>
          </w:r>
        </w:p>
        <w:p w14:paraId="7CA83B50" w14:textId="77777777" w:rsidR="00380964" w:rsidRDefault="00625EFA">
          <w:pPr>
            <w:pBdr>
              <w:top w:val="nil"/>
              <w:left w:val="nil"/>
              <w:bottom w:val="nil"/>
              <w:right w:val="nil"/>
              <w:between w:val="nil"/>
            </w:pBdr>
            <w:tabs>
              <w:tab w:val="center" w:pos="4536"/>
              <w:tab w:val="right" w:pos="9072"/>
            </w:tabs>
            <w:spacing w:line="240" w:lineRule="auto"/>
            <w:ind w:left="0" w:right="1921" w:hanging="2"/>
            <w:rPr>
              <w:rFonts w:ascii="Arial" w:eastAsia="Arial" w:hAnsi="Arial" w:cs="Arial"/>
              <w:color w:val="7F7F7F"/>
              <w:sz w:val="18"/>
              <w:szCs w:val="18"/>
            </w:rPr>
          </w:pPr>
          <w:r>
            <w:rPr>
              <w:rFonts w:ascii="Arial" w:eastAsia="Arial" w:hAnsi="Arial" w:cs="Arial"/>
              <w:color w:val="7F7F7F"/>
              <w:sz w:val="18"/>
              <w:szCs w:val="18"/>
            </w:rPr>
            <w:t>Telefon: 0170/6362508</w:t>
          </w:r>
        </w:p>
        <w:p w14:paraId="5CF863DF" w14:textId="77777777" w:rsidR="00380964" w:rsidRDefault="00625EFA">
          <w:pPr>
            <w:pBdr>
              <w:top w:val="nil"/>
              <w:left w:val="nil"/>
              <w:bottom w:val="nil"/>
              <w:right w:val="nil"/>
              <w:between w:val="nil"/>
            </w:pBdr>
            <w:tabs>
              <w:tab w:val="center" w:pos="4536"/>
              <w:tab w:val="right" w:pos="9072"/>
              <w:tab w:val="left" w:pos="3036"/>
            </w:tabs>
            <w:spacing w:line="240" w:lineRule="auto"/>
            <w:ind w:left="0" w:right="1921" w:hanging="2"/>
            <w:rPr>
              <w:rFonts w:ascii="Arial" w:eastAsia="Arial" w:hAnsi="Arial" w:cs="Arial"/>
              <w:color w:val="7F7F7F"/>
            </w:rPr>
          </w:pPr>
          <w:r>
            <w:rPr>
              <w:rFonts w:ascii="Arial" w:eastAsia="Arial" w:hAnsi="Arial" w:cs="Arial"/>
              <w:color w:val="7F7F7F"/>
              <w:sz w:val="18"/>
              <w:szCs w:val="18"/>
            </w:rPr>
            <w:t>Martina.Buck@deutschesee.de</w:t>
          </w:r>
        </w:p>
      </w:tc>
    </w:tr>
  </w:tbl>
  <w:p w14:paraId="18C04E62" w14:textId="77777777" w:rsidR="00380964" w:rsidRDefault="00380964">
    <w:pPr>
      <w:pBdr>
        <w:top w:val="nil"/>
        <w:left w:val="nil"/>
        <w:bottom w:val="nil"/>
        <w:right w:val="nil"/>
        <w:between w:val="nil"/>
      </w:pBdr>
      <w:tabs>
        <w:tab w:val="center" w:pos="4536"/>
        <w:tab w:val="right" w:pos="9072"/>
      </w:tabs>
      <w:spacing w:line="240" w:lineRule="auto"/>
      <w:ind w:left="0" w:hanging="2"/>
      <w:rPr>
        <w:rFonts w:eastAsia="Vectora LH Light" w:cs="Vectora LH Light"/>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514B" w14:textId="77777777" w:rsidR="00D06542" w:rsidRDefault="00D06542">
      <w:pPr>
        <w:spacing w:line="240" w:lineRule="auto"/>
        <w:ind w:left="0" w:hanging="2"/>
      </w:pPr>
      <w:r>
        <w:separator/>
      </w:r>
    </w:p>
  </w:footnote>
  <w:footnote w:type="continuationSeparator" w:id="0">
    <w:p w14:paraId="29C6C1F2" w14:textId="77777777" w:rsidR="00D06542" w:rsidRDefault="00D0654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7BD2" w14:textId="77777777" w:rsidR="00380964" w:rsidRDefault="00625EFA">
    <w:pPr>
      <w:pBdr>
        <w:top w:val="nil"/>
        <w:left w:val="nil"/>
        <w:bottom w:val="nil"/>
        <w:right w:val="nil"/>
        <w:between w:val="nil"/>
      </w:pBdr>
      <w:tabs>
        <w:tab w:val="center" w:pos="4536"/>
        <w:tab w:val="right" w:pos="9072"/>
      </w:tabs>
      <w:spacing w:line="240" w:lineRule="auto"/>
      <w:ind w:left="0" w:hanging="2"/>
      <w:jc w:val="center"/>
      <w:rPr>
        <w:rFonts w:eastAsia="Vectora LH Light" w:cs="Vectora LH Light"/>
        <w:color w:val="000000"/>
      </w:rPr>
    </w:pPr>
    <w:r>
      <w:rPr>
        <w:rFonts w:eastAsia="Vectora LH Light" w:cs="Vectora LH Light"/>
        <w:noProof/>
        <w:color w:val="000000"/>
      </w:rPr>
      <w:drawing>
        <wp:inline distT="0" distB="0" distL="114300" distR="114300" wp14:anchorId="12F5B1CF" wp14:editId="76B30C7E">
          <wp:extent cx="1483995" cy="1483360"/>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3995" cy="1483360"/>
                  </a:xfrm>
                  <a:prstGeom prst="rect">
                    <a:avLst/>
                  </a:prstGeom>
                  <a:ln/>
                </pic:spPr>
              </pic:pic>
            </a:graphicData>
          </a:graphic>
        </wp:inline>
      </w:drawing>
    </w:r>
  </w:p>
  <w:p w14:paraId="7D0BE0AE" w14:textId="77777777" w:rsidR="00380964" w:rsidRDefault="00380964">
    <w:pPr>
      <w:pBdr>
        <w:top w:val="nil"/>
        <w:left w:val="nil"/>
        <w:bottom w:val="nil"/>
        <w:right w:val="nil"/>
        <w:between w:val="nil"/>
      </w:pBdr>
      <w:tabs>
        <w:tab w:val="center" w:pos="4536"/>
        <w:tab w:val="right" w:pos="9072"/>
      </w:tabs>
      <w:spacing w:line="240" w:lineRule="auto"/>
      <w:ind w:left="0" w:hanging="2"/>
      <w:jc w:val="center"/>
      <w:rPr>
        <w:rFonts w:eastAsia="Vectora LH Light" w:cs="Vectora LH Light"/>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370F"/>
    <w:multiLevelType w:val="hybridMultilevel"/>
    <w:tmpl w:val="411C302C"/>
    <w:lvl w:ilvl="0" w:tplc="5D04E51E">
      <w:numFmt w:val="bullet"/>
      <w:lvlText w:val=""/>
      <w:lvlJc w:val="left"/>
      <w:pPr>
        <w:ind w:left="358" w:hanging="360"/>
      </w:pPr>
      <w:rPr>
        <w:rFonts w:ascii="Wingdings" w:eastAsia="Arial" w:hAnsi="Wingdings" w:cs="Arial" w:hint="default"/>
      </w:rPr>
    </w:lvl>
    <w:lvl w:ilvl="1" w:tplc="04070003" w:tentative="1">
      <w:start w:val="1"/>
      <w:numFmt w:val="bullet"/>
      <w:lvlText w:val="o"/>
      <w:lvlJc w:val="left"/>
      <w:pPr>
        <w:ind w:left="1078" w:hanging="360"/>
      </w:pPr>
      <w:rPr>
        <w:rFonts w:ascii="Courier New" w:hAnsi="Courier New" w:cs="Courier New" w:hint="default"/>
      </w:rPr>
    </w:lvl>
    <w:lvl w:ilvl="2" w:tplc="04070005" w:tentative="1">
      <w:start w:val="1"/>
      <w:numFmt w:val="bullet"/>
      <w:lvlText w:val=""/>
      <w:lvlJc w:val="left"/>
      <w:pPr>
        <w:ind w:left="1798" w:hanging="360"/>
      </w:pPr>
      <w:rPr>
        <w:rFonts w:ascii="Wingdings" w:hAnsi="Wingdings" w:hint="default"/>
      </w:rPr>
    </w:lvl>
    <w:lvl w:ilvl="3" w:tplc="04070001" w:tentative="1">
      <w:start w:val="1"/>
      <w:numFmt w:val="bullet"/>
      <w:lvlText w:val=""/>
      <w:lvlJc w:val="left"/>
      <w:pPr>
        <w:ind w:left="2518" w:hanging="360"/>
      </w:pPr>
      <w:rPr>
        <w:rFonts w:ascii="Symbol" w:hAnsi="Symbol" w:hint="default"/>
      </w:rPr>
    </w:lvl>
    <w:lvl w:ilvl="4" w:tplc="04070003" w:tentative="1">
      <w:start w:val="1"/>
      <w:numFmt w:val="bullet"/>
      <w:lvlText w:val="o"/>
      <w:lvlJc w:val="left"/>
      <w:pPr>
        <w:ind w:left="3238" w:hanging="360"/>
      </w:pPr>
      <w:rPr>
        <w:rFonts w:ascii="Courier New" w:hAnsi="Courier New" w:cs="Courier New" w:hint="default"/>
      </w:rPr>
    </w:lvl>
    <w:lvl w:ilvl="5" w:tplc="04070005" w:tentative="1">
      <w:start w:val="1"/>
      <w:numFmt w:val="bullet"/>
      <w:lvlText w:val=""/>
      <w:lvlJc w:val="left"/>
      <w:pPr>
        <w:ind w:left="3958" w:hanging="360"/>
      </w:pPr>
      <w:rPr>
        <w:rFonts w:ascii="Wingdings" w:hAnsi="Wingdings" w:hint="default"/>
      </w:rPr>
    </w:lvl>
    <w:lvl w:ilvl="6" w:tplc="04070001" w:tentative="1">
      <w:start w:val="1"/>
      <w:numFmt w:val="bullet"/>
      <w:lvlText w:val=""/>
      <w:lvlJc w:val="left"/>
      <w:pPr>
        <w:ind w:left="4678" w:hanging="360"/>
      </w:pPr>
      <w:rPr>
        <w:rFonts w:ascii="Symbol" w:hAnsi="Symbol" w:hint="default"/>
      </w:rPr>
    </w:lvl>
    <w:lvl w:ilvl="7" w:tplc="04070003" w:tentative="1">
      <w:start w:val="1"/>
      <w:numFmt w:val="bullet"/>
      <w:lvlText w:val="o"/>
      <w:lvlJc w:val="left"/>
      <w:pPr>
        <w:ind w:left="5398" w:hanging="360"/>
      </w:pPr>
      <w:rPr>
        <w:rFonts w:ascii="Courier New" w:hAnsi="Courier New" w:cs="Courier New" w:hint="default"/>
      </w:rPr>
    </w:lvl>
    <w:lvl w:ilvl="8" w:tplc="04070005" w:tentative="1">
      <w:start w:val="1"/>
      <w:numFmt w:val="bullet"/>
      <w:lvlText w:val=""/>
      <w:lvlJc w:val="left"/>
      <w:pPr>
        <w:ind w:left="6118" w:hanging="360"/>
      </w:pPr>
      <w:rPr>
        <w:rFonts w:ascii="Wingdings" w:hAnsi="Wingdings" w:hint="default"/>
      </w:rPr>
    </w:lvl>
  </w:abstractNum>
  <w:abstractNum w:abstractNumId="1" w15:restartNumberingAfterBreak="0">
    <w:nsid w:val="2BE94A81"/>
    <w:multiLevelType w:val="hybridMultilevel"/>
    <w:tmpl w:val="599C3280"/>
    <w:lvl w:ilvl="0" w:tplc="A6C0C634">
      <w:numFmt w:val="bullet"/>
      <w:lvlText w:val="-"/>
      <w:lvlJc w:val="left"/>
      <w:pPr>
        <w:ind w:left="720" w:hanging="360"/>
      </w:pPr>
      <w:rPr>
        <w:rFonts w:ascii="Vectora LH Light" w:eastAsia="Times New Roman" w:hAnsi="Vectora LH Light"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E446A7"/>
    <w:multiLevelType w:val="hybridMultilevel"/>
    <w:tmpl w:val="C43A6F48"/>
    <w:lvl w:ilvl="0" w:tplc="F4284DA2">
      <w:numFmt w:val="bullet"/>
      <w:lvlText w:val="-"/>
      <w:lvlJc w:val="left"/>
      <w:pPr>
        <w:ind w:left="358" w:hanging="360"/>
      </w:pPr>
      <w:rPr>
        <w:rFonts w:ascii="Arial" w:eastAsia="Arial" w:hAnsi="Arial" w:cs="Arial" w:hint="default"/>
      </w:rPr>
    </w:lvl>
    <w:lvl w:ilvl="1" w:tplc="04070003" w:tentative="1">
      <w:start w:val="1"/>
      <w:numFmt w:val="bullet"/>
      <w:lvlText w:val="o"/>
      <w:lvlJc w:val="left"/>
      <w:pPr>
        <w:ind w:left="1078" w:hanging="360"/>
      </w:pPr>
      <w:rPr>
        <w:rFonts w:ascii="Courier New" w:hAnsi="Courier New" w:cs="Courier New" w:hint="default"/>
      </w:rPr>
    </w:lvl>
    <w:lvl w:ilvl="2" w:tplc="04070005" w:tentative="1">
      <w:start w:val="1"/>
      <w:numFmt w:val="bullet"/>
      <w:lvlText w:val=""/>
      <w:lvlJc w:val="left"/>
      <w:pPr>
        <w:ind w:left="1798" w:hanging="360"/>
      </w:pPr>
      <w:rPr>
        <w:rFonts w:ascii="Wingdings" w:hAnsi="Wingdings" w:hint="default"/>
      </w:rPr>
    </w:lvl>
    <w:lvl w:ilvl="3" w:tplc="04070001" w:tentative="1">
      <w:start w:val="1"/>
      <w:numFmt w:val="bullet"/>
      <w:lvlText w:val=""/>
      <w:lvlJc w:val="left"/>
      <w:pPr>
        <w:ind w:left="2518" w:hanging="360"/>
      </w:pPr>
      <w:rPr>
        <w:rFonts w:ascii="Symbol" w:hAnsi="Symbol" w:hint="default"/>
      </w:rPr>
    </w:lvl>
    <w:lvl w:ilvl="4" w:tplc="04070003" w:tentative="1">
      <w:start w:val="1"/>
      <w:numFmt w:val="bullet"/>
      <w:lvlText w:val="o"/>
      <w:lvlJc w:val="left"/>
      <w:pPr>
        <w:ind w:left="3238" w:hanging="360"/>
      </w:pPr>
      <w:rPr>
        <w:rFonts w:ascii="Courier New" w:hAnsi="Courier New" w:cs="Courier New" w:hint="default"/>
      </w:rPr>
    </w:lvl>
    <w:lvl w:ilvl="5" w:tplc="04070005" w:tentative="1">
      <w:start w:val="1"/>
      <w:numFmt w:val="bullet"/>
      <w:lvlText w:val=""/>
      <w:lvlJc w:val="left"/>
      <w:pPr>
        <w:ind w:left="3958" w:hanging="360"/>
      </w:pPr>
      <w:rPr>
        <w:rFonts w:ascii="Wingdings" w:hAnsi="Wingdings" w:hint="default"/>
      </w:rPr>
    </w:lvl>
    <w:lvl w:ilvl="6" w:tplc="04070001" w:tentative="1">
      <w:start w:val="1"/>
      <w:numFmt w:val="bullet"/>
      <w:lvlText w:val=""/>
      <w:lvlJc w:val="left"/>
      <w:pPr>
        <w:ind w:left="4678" w:hanging="360"/>
      </w:pPr>
      <w:rPr>
        <w:rFonts w:ascii="Symbol" w:hAnsi="Symbol" w:hint="default"/>
      </w:rPr>
    </w:lvl>
    <w:lvl w:ilvl="7" w:tplc="04070003" w:tentative="1">
      <w:start w:val="1"/>
      <w:numFmt w:val="bullet"/>
      <w:lvlText w:val="o"/>
      <w:lvlJc w:val="left"/>
      <w:pPr>
        <w:ind w:left="5398" w:hanging="360"/>
      </w:pPr>
      <w:rPr>
        <w:rFonts w:ascii="Courier New" w:hAnsi="Courier New" w:cs="Courier New" w:hint="default"/>
      </w:rPr>
    </w:lvl>
    <w:lvl w:ilvl="8" w:tplc="04070005" w:tentative="1">
      <w:start w:val="1"/>
      <w:numFmt w:val="bullet"/>
      <w:lvlText w:val=""/>
      <w:lvlJc w:val="left"/>
      <w:pPr>
        <w:ind w:left="6118" w:hanging="360"/>
      </w:pPr>
      <w:rPr>
        <w:rFonts w:ascii="Wingdings" w:hAnsi="Wingdings" w:hint="default"/>
      </w:rPr>
    </w:lvl>
  </w:abstractNum>
  <w:abstractNum w:abstractNumId="3" w15:restartNumberingAfterBreak="0">
    <w:nsid w:val="487E586F"/>
    <w:multiLevelType w:val="hybridMultilevel"/>
    <w:tmpl w:val="BBA67418"/>
    <w:lvl w:ilvl="0" w:tplc="1E449846">
      <w:start w:val="1"/>
      <w:numFmt w:val="bullet"/>
      <w:lvlText w:val=""/>
      <w:lvlJc w:val="left"/>
      <w:pPr>
        <w:tabs>
          <w:tab w:val="num" w:pos="720"/>
        </w:tabs>
        <w:ind w:left="720" w:hanging="360"/>
      </w:pPr>
      <w:rPr>
        <w:rFonts w:ascii="Wingdings" w:hAnsi="Wingdings" w:hint="default"/>
      </w:rPr>
    </w:lvl>
    <w:lvl w:ilvl="1" w:tplc="60EA68E4">
      <w:start w:val="1"/>
      <w:numFmt w:val="bullet"/>
      <w:lvlText w:val=""/>
      <w:lvlJc w:val="left"/>
      <w:pPr>
        <w:tabs>
          <w:tab w:val="num" w:pos="1440"/>
        </w:tabs>
        <w:ind w:left="1440" w:hanging="360"/>
      </w:pPr>
      <w:rPr>
        <w:rFonts w:ascii="Wingdings" w:hAnsi="Wingdings" w:hint="default"/>
      </w:rPr>
    </w:lvl>
    <w:lvl w:ilvl="2" w:tplc="5CF830D0">
      <w:start w:val="1"/>
      <w:numFmt w:val="bullet"/>
      <w:lvlText w:val=""/>
      <w:lvlJc w:val="left"/>
      <w:pPr>
        <w:tabs>
          <w:tab w:val="num" w:pos="2160"/>
        </w:tabs>
        <w:ind w:left="2160" w:hanging="360"/>
      </w:pPr>
      <w:rPr>
        <w:rFonts w:ascii="Wingdings" w:hAnsi="Wingdings" w:hint="default"/>
      </w:rPr>
    </w:lvl>
    <w:lvl w:ilvl="3" w:tplc="146004C0">
      <w:start w:val="1"/>
      <w:numFmt w:val="bullet"/>
      <w:lvlText w:val=""/>
      <w:lvlJc w:val="left"/>
      <w:pPr>
        <w:tabs>
          <w:tab w:val="num" w:pos="2880"/>
        </w:tabs>
        <w:ind w:left="2880" w:hanging="360"/>
      </w:pPr>
      <w:rPr>
        <w:rFonts w:ascii="Wingdings" w:hAnsi="Wingdings" w:hint="default"/>
      </w:rPr>
    </w:lvl>
    <w:lvl w:ilvl="4" w:tplc="9B8240A8">
      <w:start w:val="1"/>
      <w:numFmt w:val="bullet"/>
      <w:lvlText w:val=""/>
      <w:lvlJc w:val="left"/>
      <w:pPr>
        <w:tabs>
          <w:tab w:val="num" w:pos="3600"/>
        </w:tabs>
        <w:ind w:left="3600" w:hanging="360"/>
      </w:pPr>
      <w:rPr>
        <w:rFonts w:ascii="Wingdings" w:hAnsi="Wingdings" w:hint="default"/>
      </w:rPr>
    </w:lvl>
    <w:lvl w:ilvl="5" w:tplc="FD903F44">
      <w:start w:val="1"/>
      <w:numFmt w:val="bullet"/>
      <w:lvlText w:val=""/>
      <w:lvlJc w:val="left"/>
      <w:pPr>
        <w:tabs>
          <w:tab w:val="num" w:pos="4320"/>
        </w:tabs>
        <w:ind w:left="4320" w:hanging="360"/>
      </w:pPr>
      <w:rPr>
        <w:rFonts w:ascii="Wingdings" w:hAnsi="Wingdings" w:hint="default"/>
      </w:rPr>
    </w:lvl>
    <w:lvl w:ilvl="6" w:tplc="626E9078">
      <w:start w:val="1"/>
      <w:numFmt w:val="bullet"/>
      <w:lvlText w:val=""/>
      <w:lvlJc w:val="left"/>
      <w:pPr>
        <w:tabs>
          <w:tab w:val="num" w:pos="5040"/>
        </w:tabs>
        <w:ind w:left="5040" w:hanging="360"/>
      </w:pPr>
      <w:rPr>
        <w:rFonts w:ascii="Wingdings" w:hAnsi="Wingdings" w:hint="default"/>
      </w:rPr>
    </w:lvl>
    <w:lvl w:ilvl="7" w:tplc="BA36380E">
      <w:start w:val="1"/>
      <w:numFmt w:val="bullet"/>
      <w:lvlText w:val=""/>
      <w:lvlJc w:val="left"/>
      <w:pPr>
        <w:tabs>
          <w:tab w:val="num" w:pos="5760"/>
        </w:tabs>
        <w:ind w:left="5760" w:hanging="360"/>
      </w:pPr>
      <w:rPr>
        <w:rFonts w:ascii="Wingdings" w:hAnsi="Wingdings" w:hint="default"/>
      </w:rPr>
    </w:lvl>
    <w:lvl w:ilvl="8" w:tplc="CF80F7A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5C45DE"/>
    <w:multiLevelType w:val="hybridMultilevel"/>
    <w:tmpl w:val="2F3431AC"/>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5" w15:restartNumberingAfterBreak="0">
    <w:nsid w:val="7FC61B75"/>
    <w:multiLevelType w:val="hybridMultilevel"/>
    <w:tmpl w:val="1B9A3A14"/>
    <w:lvl w:ilvl="0" w:tplc="04070001">
      <w:start w:val="1"/>
      <w:numFmt w:val="bullet"/>
      <w:lvlText w:val=""/>
      <w:lvlJc w:val="left"/>
      <w:pPr>
        <w:ind w:left="718" w:hanging="360"/>
      </w:pPr>
      <w:rPr>
        <w:rFonts w:ascii="Symbol" w:hAnsi="Symbol" w:hint="default"/>
      </w:rPr>
    </w:lvl>
    <w:lvl w:ilvl="1" w:tplc="04070003">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num w:numId="1" w16cid:durableId="1222788673">
    <w:abstractNumId w:val="5"/>
  </w:num>
  <w:num w:numId="2" w16cid:durableId="664552545">
    <w:abstractNumId w:val="4"/>
  </w:num>
  <w:num w:numId="3" w16cid:durableId="881747021">
    <w:abstractNumId w:val="0"/>
  </w:num>
  <w:num w:numId="4" w16cid:durableId="1309626409">
    <w:abstractNumId w:val="2"/>
  </w:num>
  <w:num w:numId="5" w16cid:durableId="47724495">
    <w:abstractNumId w:val="3"/>
  </w:num>
  <w:num w:numId="6" w16cid:durableId="1315137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64"/>
    <w:rsid w:val="0001043B"/>
    <w:rsid w:val="0001520C"/>
    <w:rsid w:val="00016B79"/>
    <w:rsid w:val="00030A49"/>
    <w:rsid w:val="00046B7B"/>
    <w:rsid w:val="00054357"/>
    <w:rsid w:val="00063F2A"/>
    <w:rsid w:val="00075895"/>
    <w:rsid w:val="00086DA2"/>
    <w:rsid w:val="0009183E"/>
    <w:rsid w:val="000B4524"/>
    <w:rsid w:val="000E090A"/>
    <w:rsid w:val="001057C6"/>
    <w:rsid w:val="0011705D"/>
    <w:rsid w:val="00125417"/>
    <w:rsid w:val="00135DCF"/>
    <w:rsid w:val="00147480"/>
    <w:rsid w:val="00167BED"/>
    <w:rsid w:val="001A4DB8"/>
    <w:rsid w:val="001B7BA3"/>
    <w:rsid w:val="001E55AC"/>
    <w:rsid w:val="001F0322"/>
    <w:rsid w:val="001F1D57"/>
    <w:rsid w:val="00230FB6"/>
    <w:rsid w:val="00253A45"/>
    <w:rsid w:val="002604D6"/>
    <w:rsid w:val="00263FC3"/>
    <w:rsid w:val="0027143E"/>
    <w:rsid w:val="0028228E"/>
    <w:rsid w:val="00282E6F"/>
    <w:rsid w:val="0028628E"/>
    <w:rsid w:val="002A3E4A"/>
    <w:rsid w:val="002C3D6A"/>
    <w:rsid w:val="002E17B3"/>
    <w:rsid w:val="002E7876"/>
    <w:rsid w:val="002F4DFA"/>
    <w:rsid w:val="00325B63"/>
    <w:rsid w:val="003358A8"/>
    <w:rsid w:val="00350EAF"/>
    <w:rsid w:val="00357BC4"/>
    <w:rsid w:val="00380964"/>
    <w:rsid w:val="003952C7"/>
    <w:rsid w:val="003D13AA"/>
    <w:rsid w:val="003D6BF8"/>
    <w:rsid w:val="00401050"/>
    <w:rsid w:val="00423253"/>
    <w:rsid w:val="0043271A"/>
    <w:rsid w:val="00457A60"/>
    <w:rsid w:val="00474A65"/>
    <w:rsid w:val="004A3D60"/>
    <w:rsid w:val="004A586C"/>
    <w:rsid w:val="004B0AD8"/>
    <w:rsid w:val="004D0C70"/>
    <w:rsid w:val="004E0B14"/>
    <w:rsid w:val="004F16E9"/>
    <w:rsid w:val="004F4104"/>
    <w:rsid w:val="005107F2"/>
    <w:rsid w:val="00566687"/>
    <w:rsid w:val="00595405"/>
    <w:rsid w:val="005A63F0"/>
    <w:rsid w:val="005C60FA"/>
    <w:rsid w:val="006076D0"/>
    <w:rsid w:val="00625EFA"/>
    <w:rsid w:val="00695947"/>
    <w:rsid w:val="006C074B"/>
    <w:rsid w:val="006D6D62"/>
    <w:rsid w:val="006E715A"/>
    <w:rsid w:val="0071061F"/>
    <w:rsid w:val="007254FF"/>
    <w:rsid w:val="0072649A"/>
    <w:rsid w:val="00726A3D"/>
    <w:rsid w:val="00742392"/>
    <w:rsid w:val="00745508"/>
    <w:rsid w:val="00753B16"/>
    <w:rsid w:val="00761858"/>
    <w:rsid w:val="00791E47"/>
    <w:rsid w:val="00793B07"/>
    <w:rsid w:val="007A6E1B"/>
    <w:rsid w:val="007B438C"/>
    <w:rsid w:val="007D3001"/>
    <w:rsid w:val="007D34CC"/>
    <w:rsid w:val="007D5A01"/>
    <w:rsid w:val="008032A9"/>
    <w:rsid w:val="00836B03"/>
    <w:rsid w:val="008D7A2E"/>
    <w:rsid w:val="00971521"/>
    <w:rsid w:val="0097280F"/>
    <w:rsid w:val="00974B3F"/>
    <w:rsid w:val="00980C59"/>
    <w:rsid w:val="00981C82"/>
    <w:rsid w:val="009908E7"/>
    <w:rsid w:val="009957DF"/>
    <w:rsid w:val="009B29C3"/>
    <w:rsid w:val="009C403D"/>
    <w:rsid w:val="00A05B79"/>
    <w:rsid w:val="00A13C1C"/>
    <w:rsid w:val="00A17039"/>
    <w:rsid w:val="00A23DBC"/>
    <w:rsid w:val="00A614E1"/>
    <w:rsid w:val="00A71401"/>
    <w:rsid w:val="00A92E59"/>
    <w:rsid w:val="00A97434"/>
    <w:rsid w:val="00AA1FFE"/>
    <w:rsid w:val="00AA343F"/>
    <w:rsid w:val="00AB5599"/>
    <w:rsid w:val="00AC1ACE"/>
    <w:rsid w:val="00AD295E"/>
    <w:rsid w:val="00AE275E"/>
    <w:rsid w:val="00AF00C6"/>
    <w:rsid w:val="00B0713A"/>
    <w:rsid w:val="00B3262A"/>
    <w:rsid w:val="00B357CE"/>
    <w:rsid w:val="00B96CFE"/>
    <w:rsid w:val="00BA3FD9"/>
    <w:rsid w:val="00BA49CB"/>
    <w:rsid w:val="00BB366C"/>
    <w:rsid w:val="00BC0075"/>
    <w:rsid w:val="00BC4821"/>
    <w:rsid w:val="00BD1276"/>
    <w:rsid w:val="00BD4E52"/>
    <w:rsid w:val="00BD5185"/>
    <w:rsid w:val="00BD6BC5"/>
    <w:rsid w:val="00BD7A5E"/>
    <w:rsid w:val="00BE1D64"/>
    <w:rsid w:val="00BF7AEB"/>
    <w:rsid w:val="00C02792"/>
    <w:rsid w:val="00C13357"/>
    <w:rsid w:val="00C22C76"/>
    <w:rsid w:val="00C82378"/>
    <w:rsid w:val="00CA49CB"/>
    <w:rsid w:val="00CB0BA2"/>
    <w:rsid w:val="00CC317F"/>
    <w:rsid w:val="00CC4AD0"/>
    <w:rsid w:val="00CE33D0"/>
    <w:rsid w:val="00CE37C1"/>
    <w:rsid w:val="00CE39B2"/>
    <w:rsid w:val="00CF2EF9"/>
    <w:rsid w:val="00D03255"/>
    <w:rsid w:val="00D05505"/>
    <w:rsid w:val="00D06542"/>
    <w:rsid w:val="00D2644C"/>
    <w:rsid w:val="00D2684A"/>
    <w:rsid w:val="00D32FB7"/>
    <w:rsid w:val="00D42D2A"/>
    <w:rsid w:val="00D60DC4"/>
    <w:rsid w:val="00D939EB"/>
    <w:rsid w:val="00D9455B"/>
    <w:rsid w:val="00DB5C81"/>
    <w:rsid w:val="00DC5C9A"/>
    <w:rsid w:val="00DD14DB"/>
    <w:rsid w:val="00E173B0"/>
    <w:rsid w:val="00E7697F"/>
    <w:rsid w:val="00E8250D"/>
    <w:rsid w:val="00F0548B"/>
    <w:rsid w:val="00F45BEF"/>
    <w:rsid w:val="00F62016"/>
    <w:rsid w:val="00F67EE2"/>
    <w:rsid w:val="00FB06C9"/>
    <w:rsid w:val="00FC2760"/>
    <w:rsid w:val="00FC61A6"/>
    <w:rsid w:val="00FD3224"/>
    <w:rsid w:val="00FE56E1"/>
    <w:rsid w:val="00FE7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8468"/>
  <w15:docId w15:val="{822EF1FE-E648-47DD-AF3E-449B472E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 w:lineRule="atLeast"/>
      <w:ind w:leftChars="-1" w:left="-1" w:hangingChars="1" w:hanging="1"/>
      <w:textDirection w:val="btLr"/>
      <w:textAlignment w:val="top"/>
      <w:outlineLvl w:val="0"/>
    </w:pPr>
    <w:rPr>
      <w:rFonts w:ascii="Vectora LH Light" w:hAnsi="Vectora LH Light"/>
      <w:position w:val="-1"/>
      <w:sz w:val="24"/>
      <w:szCs w:val="24"/>
    </w:rPr>
  </w:style>
  <w:style w:type="paragraph" w:styleId="berschrift1">
    <w:name w:val="heading 1"/>
    <w:basedOn w:val="Standard"/>
    <w:next w:val="Standard"/>
    <w:uiPriority w:val="9"/>
    <w:qFormat/>
    <w:pPr>
      <w:keepNext/>
      <w:keepLines/>
      <w:spacing w:before="480" w:after="12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Textkrper">
    <w:name w:val="Body Text"/>
    <w:basedOn w:val="Standard"/>
    <w:rPr>
      <w:rFonts w:ascii="News Gothic MT" w:hAnsi="News Gothic MT"/>
      <w:sz w:val="20"/>
    </w:rPr>
  </w:style>
  <w:style w:type="character" w:customStyle="1" w:styleId="TextkrperZchn">
    <w:name w:val="Textkörper Zchn"/>
    <w:rPr>
      <w:rFonts w:ascii="News Gothic MT" w:hAnsi="News Gothic MT"/>
      <w:w w:val="100"/>
      <w:position w:val="-1"/>
      <w:szCs w:val="24"/>
      <w:effect w:val="none"/>
      <w:vertAlign w:val="baseline"/>
      <w:cs w:val="0"/>
      <w:em w:val="none"/>
      <w:lang w:val="de-DE" w:eastAsia="de-DE"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character" w:customStyle="1" w:styleId="FuzeileZchn">
    <w:name w:val="Fußzeile Zchn"/>
    <w:rPr>
      <w:rFonts w:ascii="Vectora LH Light" w:hAnsi="Vectora LH Light"/>
      <w:w w:val="100"/>
      <w:position w:val="-1"/>
      <w:sz w:val="24"/>
      <w:szCs w:val="24"/>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stenabsatz">
    <w:name w:val="List Paragraph"/>
    <w:basedOn w:val="Standard"/>
    <w:pPr>
      <w:spacing w:after="160" w:line="259" w:lineRule="auto"/>
      <w:ind w:left="720"/>
      <w:contextualSpacing/>
    </w:pPr>
    <w:rPr>
      <w:rFonts w:ascii="Calibri" w:eastAsia="Calibri" w:hAnsi="Calibri"/>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Unicode MS" w:eastAsia="Arial Unicode MS" w:cs="Arial Unicode MS"/>
      <w:color w:val="000000"/>
      <w:position w:val="-1"/>
      <w:sz w:val="24"/>
      <w:szCs w:val="24"/>
    </w:rPr>
  </w:style>
  <w:style w:type="character" w:styleId="Kommentarzeichen">
    <w:name w:val="annotation reference"/>
    <w:rPr>
      <w:w w:val="100"/>
      <w:position w:val="-1"/>
      <w:sz w:val="16"/>
      <w:szCs w:val="16"/>
      <w:effect w:val="none"/>
      <w:vertAlign w:val="baseline"/>
      <w:cs w:val="0"/>
      <w:em w:val="none"/>
    </w:rPr>
  </w:style>
  <w:style w:type="paragraph" w:styleId="Kommentartext">
    <w:name w:val="annotation text"/>
    <w:basedOn w:val="Standard"/>
    <w:rPr>
      <w:sz w:val="20"/>
      <w:szCs w:val="20"/>
    </w:rPr>
  </w:style>
  <w:style w:type="character" w:customStyle="1" w:styleId="KommentartextZchn">
    <w:name w:val="Kommentartext Zchn"/>
    <w:rPr>
      <w:rFonts w:ascii="Vectora LH Light" w:hAnsi="Vectora LH Light"/>
      <w:w w:val="100"/>
      <w:position w:val="-1"/>
      <w:effect w:val="none"/>
      <w:vertAlign w:val="baseline"/>
      <w:cs w:val="0"/>
      <w:em w:val="none"/>
    </w:rPr>
  </w:style>
  <w:style w:type="paragraph" w:styleId="Kommentarthema">
    <w:name w:val="annotation subject"/>
    <w:basedOn w:val="Kommentartext"/>
    <w:next w:val="Kommentartext"/>
    <w:rPr>
      <w:b/>
      <w:bCs/>
    </w:rPr>
  </w:style>
  <w:style w:type="character" w:customStyle="1" w:styleId="KommentarthemaZchn">
    <w:name w:val="Kommentarthema Zchn"/>
    <w:rPr>
      <w:rFonts w:ascii="Vectora LH Light" w:hAnsi="Vectora LH Light"/>
      <w:b/>
      <w:bCs/>
      <w:w w:val="100"/>
      <w:position w:val="-1"/>
      <w:effect w:val="none"/>
      <w:vertAlign w:val="baseline"/>
      <w:cs w:val="0"/>
      <w:em w:val="no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60637">
      <w:bodyDiv w:val="1"/>
      <w:marLeft w:val="0"/>
      <w:marRight w:val="0"/>
      <w:marTop w:val="0"/>
      <w:marBottom w:val="0"/>
      <w:divBdr>
        <w:top w:val="none" w:sz="0" w:space="0" w:color="auto"/>
        <w:left w:val="none" w:sz="0" w:space="0" w:color="auto"/>
        <w:bottom w:val="none" w:sz="0" w:space="0" w:color="auto"/>
        <w:right w:val="none" w:sz="0" w:space="0" w:color="auto"/>
      </w:divBdr>
    </w:div>
    <w:div w:id="1526603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utschesee.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gK6GpbPGd8KunMegnx09Y41LHg==">AMUW2mX0eFxfr0hCmC0ILeD406uzg9F3XJG9sm5EVSF9WCwhjQ/2rwPK0wTCTcavAj7wj2BhEvi1N0P/+fvBxcHmIjFpyn8rTIVzJJ2uVWW8D2CVtx0ZweU=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7C4154283D864EA2E7F49720716E7E" ma:contentTypeVersion="11" ma:contentTypeDescription="Ein neues Dokument erstellen." ma:contentTypeScope="" ma:versionID="a11af160f27cd6dfba7a94e384314db8">
  <xsd:schema xmlns:xsd="http://www.w3.org/2001/XMLSchema" xmlns:xs="http://www.w3.org/2001/XMLSchema" xmlns:p="http://schemas.microsoft.com/office/2006/metadata/properties" xmlns:ns2="21fef5e0-d396-42c2-8e49-f8fc742880e6" xmlns:ns3="15ecc500-78e0-4fba-9316-39cea20fb0b7" targetNamespace="http://schemas.microsoft.com/office/2006/metadata/properties" ma:root="true" ma:fieldsID="6b86b284d8cdee89445f9bd05a871af5" ns2:_="" ns3:_="">
    <xsd:import namespace="21fef5e0-d396-42c2-8e49-f8fc742880e6"/>
    <xsd:import namespace="15ecc500-78e0-4fba-9316-39cea20fb0b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ef5e0-d396-42c2-8e49-f8fc74288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cc500-78e0-4fba-9316-39cea20fb0b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9859BC-99E1-47D2-9807-3CFE3B79D8B1}">
  <ds:schemaRefs>
    <ds:schemaRef ds:uri="http://schemas.microsoft.com/sharepoint/v3/contenttype/forms"/>
  </ds:schemaRefs>
</ds:datastoreItem>
</file>

<file path=customXml/itemProps3.xml><?xml version="1.0" encoding="utf-8"?>
<ds:datastoreItem xmlns:ds="http://schemas.openxmlformats.org/officeDocument/2006/customXml" ds:itemID="{15AB9E35-C566-489D-B128-A6FAAE5C7DCF}"/>
</file>

<file path=customXml/itemProps4.xml><?xml version="1.0" encoding="utf-8"?>
<ds:datastoreItem xmlns:ds="http://schemas.openxmlformats.org/officeDocument/2006/customXml" ds:itemID="{6F6B9C50-309A-46C8-AE12-B07E3B8DF6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Buck</dc:creator>
  <cp:lastModifiedBy>Martina Buck</cp:lastModifiedBy>
  <cp:revision>4</cp:revision>
  <dcterms:created xsi:type="dcterms:W3CDTF">2022-04-08T13:06:00Z</dcterms:created>
  <dcterms:modified xsi:type="dcterms:W3CDTF">2022-05-02T09:04:00Z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0x010100107C4154283D864EA2E7F49720716E7E</vt:lpwstr>
  </property>
</Properties>
</file>