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5E7D5" w14:textId="77777777" w:rsidR="004E33D7" w:rsidRDefault="004E33D7"/>
    <w:p w14:paraId="2EABC1E7" w14:textId="77777777" w:rsidR="007F50A8" w:rsidRPr="00CC5459" w:rsidRDefault="007F50A8" w:rsidP="00CC5459">
      <w:pPr>
        <w:jc w:val="center"/>
        <w:rPr>
          <w:rFonts w:ascii="Montserrat" w:hAnsi="Montserrat"/>
          <w:color w:val="002060"/>
          <w:sz w:val="24"/>
          <w:szCs w:val="24"/>
        </w:rPr>
      </w:pPr>
      <w:r w:rsidRPr="00615DE6">
        <w:rPr>
          <w:rFonts w:ascii="Montserrat" w:hAnsi="Montserrat"/>
          <w:color w:val="002060"/>
          <w:sz w:val="24"/>
          <w:szCs w:val="24"/>
        </w:rPr>
        <w:t>Presse-Information</w:t>
      </w:r>
    </w:p>
    <w:p w14:paraId="0E3A8780" w14:textId="77777777" w:rsidR="00CC5459" w:rsidRPr="00CC5459" w:rsidRDefault="00580FF8" w:rsidP="00CC5459">
      <w:pPr>
        <w:spacing w:after="0"/>
        <w:jc w:val="center"/>
        <w:rPr>
          <w:rFonts w:ascii="Montserrat" w:hAnsi="Montserrat"/>
          <w:b/>
          <w:bCs/>
          <w:color w:val="002060"/>
          <w:sz w:val="28"/>
        </w:rPr>
      </w:pPr>
      <w:bookmarkStart w:id="0" w:name="_Hlk514769914"/>
      <w:r>
        <w:rPr>
          <w:rFonts w:ascii="Montserrat" w:hAnsi="Montserrat"/>
          <w:b/>
          <w:bCs/>
          <w:color w:val="002060"/>
          <w:sz w:val="28"/>
        </w:rPr>
        <w:t>FEUER &amp; EIS</w:t>
      </w:r>
    </w:p>
    <w:p w14:paraId="766CDF09" w14:textId="77777777" w:rsidR="00CC5459" w:rsidRPr="00CC5459" w:rsidRDefault="00EC7F71" w:rsidP="00CC5459">
      <w:pPr>
        <w:jc w:val="center"/>
        <w:rPr>
          <w:rFonts w:ascii="Montserrat" w:hAnsi="Montserrat"/>
          <w:b/>
          <w:color w:val="002060"/>
          <w:sz w:val="24"/>
        </w:rPr>
      </w:pPr>
      <w:r>
        <w:rPr>
          <w:rFonts w:ascii="Montserrat" w:hAnsi="Montserrat"/>
          <w:b/>
          <w:color w:val="002060"/>
          <w:sz w:val="24"/>
        </w:rPr>
        <w:t>Wunderbare Winterzeit</w:t>
      </w:r>
      <w:r w:rsidR="009F69A2">
        <w:rPr>
          <w:rFonts w:ascii="Montserrat" w:hAnsi="Montserrat"/>
          <w:b/>
          <w:color w:val="002060"/>
          <w:sz w:val="24"/>
        </w:rPr>
        <w:t xml:space="preserve"> im Ostseebad Grömitz</w:t>
      </w:r>
    </w:p>
    <w:p w14:paraId="49B55C8C" w14:textId="77777777" w:rsidR="00D615A0" w:rsidRPr="00D615A0" w:rsidRDefault="00D615A0" w:rsidP="007F50A8">
      <w:pPr>
        <w:jc w:val="center"/>
        <w:rPr>
          <w:rFonts w:ascii="Montserrat" w:hAnsi="Montserrat"/>
          <w:b/>
          <w:color w:val="002060"/>
          <w:sz w:val="10"/>
          <w:szCs w:val="10"/>
        </w:rPr>
      </w:pPr>
    </w:p>
    <w:p w14:paraId="4DAC3F80" w14:textId="77777777" w:rsidR="00580FF8" w:rsidRPr="003B6BF3" w:rsidRDefault="00487C0D" w:rsidP="0068421C">
      <w:pPr>
        <w:spacing w:after="0"/>
        <w:jc w:val="both"/>
        <w:rPr>
          <w:rFonts w:ascii="Calibri" w:hAnsi="Calibri" w:cs="Calibri"/>
          <w:bCs/>
          <w:i/>
          <w:color w:val="002060"/>
        </w:rPr>
      </w:pPr>
      <w:r w:rsidRPr="0079119A">
        <w:rPr>
          <w:rFonts w:ascii="Calibri" w:hAnsi="Calibri" w:cs="Calibri"/>
          <w:b/>
          <w:i/>
          <w:color w:val="002060"/>
        </w:rPr>
        <w:t xml:space="preserve">Grömitz, </w:t>
      </w:r>
      <w:r w:rsidR="009F69A2">
        <w:rPr>
          <w:rFonts w:ascii="Calibri" w:hAnsi="Calibri" w:cs="Calibri"/>
          <w:b/>
          <w:i/>
          <w:color w:val="002060"/>
        </w:rPr>
        <w:t>5</w:t>
      </w:r>
      <w:r w:rsidRPr="0079119A">
        <w:rPr>
          <w:rFonts w:ascii="Calibri" w:hAnsi="Calibri" w:cs="Calibri"/>
          <w:b/>
          <w:i/>
          <w:color w:val="002060"/>
        </w:rPr>
        <w:t xml:space="preserve">. </w:t>
      </w:r>
      <w:r w:rsidR="00CC5459">
        <w:rPr>
          <w:rFonts w:ascii="Calibri" w:hAnsi="Calibri" w:cs="Calibri"/>
          <w:b/>
          <w:i/>
          <w:color w:val="002060"/>
        </w:rPr>
        <w:t>Ju</w:t>
      </w:r>
      <w:r w:rsidR="00580FF8">
        <w:rPr>
          <w:rFonts w:ascii="Calibri" w:hAnsi="Calibri" w:cs="Calibri"/>
          <w:b/>
          <w:i/>
          <w:color w:val="002060"/>
        </w:rPr>
        <w:t>l</w:t>
      </w:r>
      <w:r w:rsidR="00CC5459">
        <w:rPr>
          <w:rFonts w:ascii="Calibri" w:hAnsi="Calibri" w:cs="Calibri"/>
          <w:b/>
          <w:i/>
          <w:color w:val="002060"/>
        </w:rPr>
        <w:t>i</w:t>
      </w:r>
      <w:r>
        <w:rPr>
          <w:rFonts w:ascii="Calibri" w:hAnsi="Calibri" w:cs="Calibri"/>
          <w:i/>
          <w:color w:val="002060"/>
        </w:rPr>
        <w:t xml:space="preserve"> </w:t>
      </w:r>
      <w:r w:rsidR="00580FF8" w:rsidRPr="003B6BF3">
        <w:rPr>
          <w:rFonts w:ascii="Calibri" w:hAnsi="Calibri" w:cs="Calibri"/>
          <w:bCs/>
          <w:i/>
          <w:color w:val="002060"/>
        </w:rPr>
        <w:t xml:space="preserve">Auch wenn manch‘ einer bei den sommerlich warmen Temperaturen kaum dran denken mag: </w:t>
      </w:r>
      <w:r w:rsidR="00716552" w:rsidRPr="003B6BF3">
        <w:rPr>
          <w:rFonts w:ascii="Calibri" w:hAnsi="Calibri" w:cs="Calibri"/>
          <w:bCs/>
          <w:i/>
          <w:color w:val="002060"/>
        </w:rPr>
        <w:t xml:space="preserve">der Winter kommt und </w:t>
      </w:r>
      <w:r w:rsidR="00580FF8" w:rsidRPr="003B6BF3">
        <w:rPr>
          <w:rFonts w:ascii="Calibri" w:hAnsi="Calibri" w:cs="Calibri"/>
          <w:bCs/>
          <w:i/>
          <w:color w:val="002060"/>
        </w:rPr>
        <w:t xml:space="preserve">die kalte Jahreszeit </w:t>
      </w:r>
      <w:r w:rsidR="009F69A2" w:rsidRPr="003B6BF3">
        <w:rPr>
          <w:rFonts w:ascii="Calibri" w:hAnsi="Calibri" w:cs="Calibri"/>
          <w:bCs/>
          <w:i/>
          <w:color w:val="002060"/>
        </w:rPr>
        <w:t>wird</w:t>
      </w:r>
      <w:r w:rsidR="00716552" w:rsidRPr="003B6BF3">
        <w:rPr>
          <w:rFonts w:ascii="Calibri" w:hAnsi="Calibri" w:cs="Calibri"/>
          <w:bCs/>
          <w:i/>
          <w:color w:val="002060"/>
        </w:rPr>
        <w:t xml:space="preserve"> in Grömitz</w:t>
      </w:r>
      <w:r w:rsidR="009F69A2" w:rsidRPr="003B6BF3">
        <w:rPr>
          <w:rFonts w:ascii="Calibri" w:hAnsi="Calibri" w:cs="Calibri"/>
          <w:bCs/>
          <w:i/>
          <w:color w:val="002060"/>
        </w:rPr>
        <w:t xml:space="preserve"> unter dem Motto </w:t>
      </w:r>
      <w:r w:rsidR="00580FF8" w:rsidRPr="003B6BF3">
        <w:rPr>
          <w:rFonts w:ascii="Calibri" w:hAnsi="Calibri" w:cs="Calibri"/>
          <w:bCs/>
          <w:i/>
          <w:color w:val="002060"/>
        </w:rPr>
        <w:t>„Feuer &amp; Eis“ mit feurigen Veranstaltungen und kuschelig-warmen Wellnessmomenten zur herzerwärmenden Nebensaison</w:t>
      </w:r>
      <w:r w:rsidR="00716552" w:rsidRPr="003B6BF3">
        <w:rPr>
          <w:rFonts w:ascii="Calibri" w:hAnsi="Calibri" w:cs="Calibri"/>
          <w:bCs/>
          <w:i/>
          <w:color w:val="002060"/>
        </w:rPr>
        <w:t xml:space="preserve">. </w:t>
      </w:r>
    </w:p>
    <w:p w14:paraId="640CE6C4" w14:textId="77777777" w:rsidR="009F69A2" w:rsidRDefault="009F69A2" w:rsidP="0068421C">
      <w:pPr>
        <w:spacing w:after="0"/>
        <w:jc w:val="both"/>
        <w:rPr>
          <w:rFonts w:ascii="Calibri" w:hAnsi="Calibri" w:cs="Calibri"/>
          <w:i/>
          <w:color w:val="002060"/>
        </w:rPr>
      </w:pPr>
    </w:p>
    <w:bookmarkEnd w:id="0"/>
    <w:p w14:paraId="5DFDE22A" w14:textId="77777777" w:rsidR="00CC5459" w:rsidRPr="00CC5459" w:rsidRDefault="009F69A2" w:rsidP="00CC5459">
      <w:pPr>
        <w:spacing w:after="0"/>
        <w:rPr>
          <w:rFonts w:ascii="Calibri" w:hAnsi="Calibri" w:cs="Calibri"/>
          <w:b/>
          <w:bCs/>
          <w:color w:val="002060"/>
        </w:rPr>
      </w:pPr>
      <w:r>
        <w:rPr>
          <w:rFonts w:ascii="Calibri" w:hAnsi="Calibri" w:cs="Calibri"/>
          <w:b/>
          <w:bCs/>
          <w:color w:val="002060"/>
        </w:rPr>
        <w:t>Veranstaltungshighlights im Winter</w:t>
      </w:r>
    </w:p>
    <w:p w14:paraId="6FDA53D9" w14:textId="77777777" w:rsidR="001264E3" w:rsidRDefault="009F69A2" w:rsidP="00CC5459">
      <w:pPr>
        <w:spacing w:after="0"/>
        <w:rPr>
          <w:rFonts w:ascii="Calibri" w:hAnsi="Calibri" w:cs="Calibri"/>
          <w:color w:val="002060"/>
        </w:rPr>
      </w:pPr>
      <w:r>
        <w:rPr>
          <w:rFonts w:ascii="Calibri" w:hAnsi="Calibri" w:cs="Calibri"/>
          <w:color w:val="002060"/>
        </w:rPr>
        <w:t>Ob eine Fackelwanderung entlang der gefrorenen Ostsee, Poetry-Slam-Abende mit Leidenschaft und Humor oder kulinarische Genussmomente während der Grömettage – der Veranstaltungskalender von Grömitz ist auch während der Wintermonate gut gefüllt. Am besten, Sie holen direkt den Kalender raus, um sich Ihre Lieblingstermine zu markieren:</w:t>
      </w:r>
    </w:p>
    <w:p w14:paraId="25CFAFEF" w14:textId="77777777" w:rsidR="00A856A2" w:rsidRDefault="00A856A2" w:rsidP="00CC5459">
      <w:pPr>
        <w:spacing w:after="0"/>
        <w:rPr>
          <w:rFonts w:ascii="Calibri" w:hAnsi="Calibri" w:cs="Calibri"/>
          <w:color w:val="002060"/>
        </w:rPr>
      </w:pPr>
    </w:p>
    <w:p w14:paraId="2B9D204B" w14:textId="77777777" w:rsidR="00A856A2" w:rsidRPr="00A856A2" w:rsidRDefault="00A856A2" w:rsidP="00CC5459">
      <w:pPr>
        <w:pStyle w:val="Listenabsatz"/>
        <w:numPr>
          <w:ilvl w:val="0"/>
          <w:numId w:val="4"/>
        </w:numPr>
        <w:spacing w:after="0"/>
        <w:rPr>
          <w:rFonts w:ascii="Calibri" w:hAnsi="Calibri" w:cs="Calibri"/>
          <w:color w:val="002060"/>
        </w:rPr>
      </w:pPr>
      <w:r>
        <w:rPr>
          <w:rFonts w:ascii="Calibri" w:hAnsi="Calibri" w:cs="Calibri"/>
          <w:b/>
          <w:color w:val="002060"/>
          <w:u w:val="single"/>
        </w:rPr>
        <w:t>Lichtermeer</w:t>
      </w:r>
      <w:r>
        <w:rPr>
          <w:rFonts w:ascii="Calibri" w:hAnsi="Calibri" w:cs="Calibri"/>
          <w:color w:val="002060"/>
        </w:rPr>
        <w:t xml:space="preserve">, </w:t>
      </w:r>
      <w:r>
        <w:rPr>
          <w:rFonts w:ascii="Calibri" w:hAnsi="Calibri" w:cs="Calibri"/>
          <w:i/>
          <w:color w:val="002060"/>
          <w:sz w:val="20"/>
        </w:rPr>
        <w:t>24.10. – 28.10.18</w:t>
      </w:r>
      <w:r w:rsidRPr="009F69A2">
        <w:rPr>
          <w:rFonts w:ascii="Calibri" w:hAnsi="Calibri" w:cs="Calibri"/>
          <w:color w:val="002060"/>
          <w:sz w:val="20"/>
        </w:rPr>
        <w:t xml:space="preserve"> </w:t>
      </w:r>
      <w:r>
        <w:rPr>
          <w:rFonts w:ascii="Calibri" w:hAnsi="Calibri" w:cs="Calibri"/>
          <w:color w:val="002060"/>
        </w:rPr>
        <w:t xml:space="preserve">– das Ostseebad taucht ein in eine Welt voller Glanz und Fackelschein und lädt im funkelnden Zelt auf dem Seebrückenvorplatz zu unterhaltsamen Stunden bei Live-Musik und Feuershow ein. Aus dem Zelt schweift der Blick über die bunt illuminierte Seebrücke und den winterlichen Strand.  </w:t>
      </w:r>
    </w:p>
    <w:p w14:paraId="45ECA720" w14:textId="77777777" w:rsidR="00A856A2" w:rsidRPr="00A856A2" w:rsidRDefault="00A856A2" w:rsidP="00A856A2">
      <w:pPr>
        <w:pStyle w:val="Listenabsatz"/>
        <w:numPr>
          <w:ilvl w:val="0"/>
          <w:numId w:val="4"/>
        </w:numPr>
        <w:spacing w:after="0"/>
        <w:rPr>
          <w:rFonts w:ascii="Calibri" w:hAnsi="Calibri" w:cs="Calibri"/>
          <w:color w:val="002060"/>
        </w:rPr>
      </w:pPr>
      <w:r>
        <w:rPr>
          <w:rFonts w:ascii="Calibri" w:hAnsi="Calibri" w:cs="Calibri"/>
          <w:b/>
          <w:color w:val="002060"/>
          <w:u w:val="single"/>
        </w:rPr>
        <w:t>Grömettage</w:t>
      </w:r>
      <w:r>
        <w:rPr>
          <w:rFonts w:ascii="Calibri" w:hAnsi="Calibri" w:cs="Calibri"/>
          <w:color w:val="002060"/>
        </w:rPr>
        <w:t xml:space="preserve">, </w:t>
      </w:r>
      <w:r>
        <w:rPr>
          <w:rFonts w:ascii="Calibri" w:hAnsi="Calibri" w:cs="Calibri"/>
          <w:i/>
          <w:color w:val="002060"/>
          <w:sz w:val="20"/>
        </w:rPr>
        <w:t>03.11.18 – 30.03.19</w:t>
      </w:r>
      <w:r w:rsidRPr="009F69A2">
        <w:rPr>
          <w:rFonts w:ascii="Calibri" w:hAnsi="Calibri" w:cs="Calibri"/>
          <w:color w:val="002060"/>
          <w:sz w:val="20"/>
        </w:rPr>
        <w:t xml:space="preserve"> </w:t>
      </w:r>
      <w:r>
        <w:rPr>
          <w:rFonts w:ascii="Calibri" w:hAnsi="Calibri" w:cs="Calibri"/>
          <w:color w:val="002060"/>
        </w:rPr>
        <w:t xml:space="preserve">– die </w:t>
      </w:r>
      <w:proofErr w:type="spellStart"/>
      <w:r>
        <w:rPr>
          <w:rFonts w:ascii="Calibri" w:hAnsi="Calibri" w:cs="Calibri"/>
          <w:color w:val="002060"/>
        </w:rPr>
        <w:t>Grömitzer</w:t>
      </w:r>
      <w:proofErr w:type="spellEnd"/>
      <w:r>
        <w:rPr>
          <w:rFonts w:ascii="Calibri" w:hAnsi="Calibri" w:cs="Calibri"/>
          <w:color w:val="002060"/>
        </w:rPr>
        <w:t xml:space="preserve"> Küchenchefs tischen auf und laden ein zu genussreichen Erlebnissen in </w:t>
      </w:r>
      <w:proofErr w:type="gramStart"/>
      <w:r>
        <w:rPr>
          <w:rFonts w:ascii="Calibri" w:hAnsi="Calibri" w:cs="Calibri"/>
          <w:color w:val="002060"/>
        </w:rPr>
        <w:t>tollen</w:t>
      </w:r>
      <w:proofErr w:type="gramEnd"/>
      <w:r>
        <w:rPr>
          <w:rFonts w:ascii="Calibri" w:hAnsi="Calibri" w:cs="Calibri"/>
          <w:color w:val="002060"/>
        </w:rPr>
        <w:t xml:space="preserve"> Locations mit Spaß, Spannung und winterlichem Zauber. </w:t>
      </w:r>
    </w:p>
    <w:p w14:paraId="22D45436" w14:textId="77777777" w:rsidR="009F69A2" w:rsidRDefault="009F69A2" w:rsidP="009F69A2">
      <w:pPr>
        <w:pStyle w:val="Listenabsatz"/>
        <w:numPr>
          <w:ilvl w:val="0"/>
          <w:numId w:val="4"/>
        </w:numPr>
        <w:spacing w:after="0"/>
        <w:rPr>
          <w:rFonts w:ascii="Calibri" w:hAnsi="Calibri" w:cs="Calibri"/>
          <w:color w:val="002060"/>
        </w:rPr>
      </w:pPr>
      <w:r w:rsidRPr="000E5682">
        <w:rPr>
          <w:rFonts w:ascii="Calibri" w:hAnsi="Calibri" w:cs="Calibri"/>
          <w:b/>
          <w:color w:val="002060"/>
          <w:u w:val="single"/>
        </w:rPr>
        <w:t>Foto-Winter-</w:t>
      </w:r>
      <w:proofErr w:type="spellStart"/>
      <w:r w:rsidRPr="000E5682">
        <w:rPr>
          <w:rFonts w:ascii="Calibri" w:hAnsi="Calibri" w:cs="Calibri"/>
          <w:b/>
          <w:color w:val="002060"/>
          <w:u w:val="single"/>
        </w:rPr>
        <w:t>Walks</w:t>
      </w:r>
      <w:proofErr w:type="spellEnd"/>
      <w:r>
        <w:rPr>
          <w:rFonts w:ascii="Calibri" w:hAnsi="Calibri" w:cs="Calibri"/>
          <w:color w:val="002060"/>
        </w:rPr>
        <w:t xml:space="preserve">, </w:t>
      </w:r>
      <w:r w:rsidRPr="009F69A2">
        <w:rPr>
          <w:rFonts w:ascii="Calibri" w:hAnsi="Calibri" w:cs="Calibri"/>
          <w:i/>
          <w:color w:val="002060"/>
          <w:sz w:val="20"/>
        </w:rPr>
        <w:t>10.11. &amp; 08.12.18, 05.01. &amp; 09.02.19</w:t>
      </w:r>
      <w:r w:rsidRPr="009F69A2">
        <w:rPr>
          <w:rFonts w:ascii="Calibri" w:hAnsi="Calibri" w:cs="Calibri"/>
          <w:color w:val="002060"/>
          <w:sz w:val="20"/>
        </w:rPr>
        <w:t xml:space="preserve"> </w:t>
      </w:r>
      <w:r>
        <w:rPr>
          <w:rFonts w:ascii="Calibri" w:hAnsi="Calibri" w:cs="Calibri"/>
          <w:color w:val="002060"/>
        </w:rPr>
        <w:t xml:space="preserve">– gemeinsam mit der </w:t>
      </w:r>
      <w:proofErr w:type="spellStart"/>
      <w:r>
        <w:rPr>
          <w:rFonts w:ascii="Calibri" w:hAnsi="Calibri" w:cs="Calibri"/>
          <w:color w:val="002060"/>
        </w:rPr>
        <w:t>Grömitzer</w:t>
      </w:r>
      <w:proofErr w:type="spellEnd"/>
      <w:r>
        <w:rPr>
          <w:rFonts w:ascii="Calibri" w:hAnsi="Calibri" w:cs="Calibri"/>
          <w:color w:val="002060"/>
        </w:rPr>
        <w:t xml:space="preserve"> Haus- und Hoffotografin Britta Horchemer geht es auf die Jagd nach dem schönsten, winterlichen Fotomotiv von Grömitz. Lehrreiche Tipps und kleine Kniffe für das perfekte Urlaubsfoto inklusive. </w:t>
      </w:r>
    </w:p>
    <w:p w14:paraId="46AF7070" w14:textId="77777777" w:rsidR="009F69A2" w:rsidRDefault="009F69A2" w:rsidP="009F69A2">
      <w:pPr>
        <w:pStyle w:val="Listenabsatz"/>
        <w:numPr>
          <w:ilvl w:val="0"/>
          <w:numId w:val="4"/>
        </w:numPr>
        <w:spacing w:after="0"/>
        <w:rPr>
          <w:rFonts w:ascii="Calibri" w:hAnsi="Calibri" w:cs="Calibri"/>
          <w:color w:val="002060"/>
        </w:rPr>
      </w:pPr>
      <w:r w:rsidRPr="009F69A2">
        <w:rPr>
          <w:rFonts w:ascii="Calibri" w:hAnsi="Calibri" w:cs="Calibri"/>
          <w:b/>
          <w:color w:val="002060"/>
          <w:u w:val="single"/>
        </w:rPr>
        <w:t>Wintermarkt</w:t>
      </w:r>
      <w:r>
        <w:rPr>
          <w:rFonts w:ascii="Calibri" w:hAnsi="Calibri" w:cs="Calibri"/>
          <w:color w:val="002060"/>
        </w:rPr>
        <w:t xml:space="preserve">, </w:t>
      </w:r>
      <w:r w:rsidRPr="009F69A2">
        <w:rPr>
          <w:rFonts w:ascii="Calibri" w:hAnsi="Calibri" w:cs="Calibri"/>
          <w:i/>
          <w:color w:val="002060"/>
          <w:sz w:val="20"/>
        </w:rPr>
        <w:t>22.12.18 – 01.01.19</w:t>
      </w:r>
      <w:r w:rsidRPr="009F69A2">
        <w:rPr>
          <w:rFonts w:ascii="Calibri" w:hAnsi="Calibri" w:cs="Calibri"/>
          <w:color w:val="002060"/>
          <w:sz w:val="20"/>
        </w:rPr>
        <w:t xml:space="preserve"> </w:t>
      </w:r>
      <w:r>
        <w:rPr>
          <w:rFonts w:ascii="Calibri" w:hAnsi="Calibri" w:cs="Calibri"/>
          <w:color w:val="002060"/>
        </w:rPr>
        <w:t xml:space="preserve">– mit roten Wangen und Pudelmütze auf dem Kopf trifft man sich gemütlich auf dem Wintermarkt am Seebrückenvorplatz. Bei heißem Punsch, leckeren Grillspezialitäten und Live-Musik lädt der Markt zum Bummeln und Verweilen ein. </w:t>
      </w:r>
    </w:p>
    <w:p w14:paraId="537943D7" w14:textId="77777777" w:rsidR="009F69A2" w:rsidRDefault="009F69A2" w:rsidP="009F69A2">
      <w:pPr>
        <w:pStyle w:val="Listenabsatz"/>
        <w:numPr>
          <w:ilvl w:val="0"/>
          <w:numId w:val="4"/>
        </w:numPr>
        <w:spacing w:after="0"/>
        <w:rPr>
          <w:rFonts w:ascii="Calibri" w:hAnsi="Calibri" w:cs="Calibri"/>
          <w:color w:val="002060"/>
        </w:rPr>
      </w:pPr>
      <w:r w:rsidRPr="000E5682">
        <w:rPr>
          <w:rFonts w:ascii="Calibri" w:hAnsi="Calibri" w:cs="Calibri"/>
          <w:b/>
          <w:color w:val="002060"/>
          <w:u w:val="single"/>
        </w:rPr>
        <w:t>Poetry-Slam</w:t>
      </w:r>
      <w:r w:rsidR="000E5682">
        <w:rPr>
          <w:rFonts w:ascii="Calibri" w:hAnsi="Calibri" w:cs="Calibri"/>
          <w:color w:val="002060"/>
        </w:rPr>
        <w:t xml:space="preserve">, </w:t>
      </w:r>
      <w:r w:rsidR="000E5682" w:rsidRPr="000E5682">
        <w:rPr>
          <w:rFonts w:ascii="Calibri" w:hAnsi="Calibri" w:cs="Calibri"/>
          <w:i/>
          <w:color w:val="002060"/>
          <w:sz w:val="20"/>
        </w:rPr>
        <w:t>16.11.18 &amp; 08.02.19</w:t>
      </w:r>
      <w:r w:rsidR="000E5682" w:rsidRPr="000E5682">
        <w:rPr>
          <w:rFonts w:ascii="Calibri" w:hAnsi="Calibri" w:cs="Calibri"/>
          <w:color w:val="002060"/>
          <w:sz w:val="20"/>
        </w:rPr>
        <w:t xml:space="preserve"> </w:t>
      </w:r>
      <w:r w:rsidR="000E5682">
        <w:rPr>
          <w:rFonts w:ascii="Calibri" w:hAnsi="Calibri" w:cs="Calibri"/>
          <w:color w:val="002060"/>
        </w:rPr>
        <w:t xml:space="preserve">– klangvoll und rhythmisch, bildhaft und modern, mit einer großen Portion Humor und viel Leidenschaft </w:t>
      </w:r>
      <w:r w:rsidR="005A6AAD">
        <w:rPr>
          <w:rFonts w:ascii="Calibri" w:hAnsi="Calibri" w:cs="Calibri"/>
          <w:color w:val="002060"/>
        </w:rPr>
        <w:t>bringen</w:t>
      </w:r>
      <w:r w:rsidR="000E5682">
        <w:rPr>
          <w:rFonts w:ascii="Calibri" w:hAnsi="Calibri" w:cs="Calibri"/>
          <w:color w:val="002060"/>
        </w:rPr>
        <w:t xml:space="preserve"> Selina Seemann &amp; Björn </w:t>
      </w:r>
      <w:proofErr w:type="spellStart"/>
      <w:r w:rsidR="000E5682">
        <w:rPr>
          <w:rFonts w:ascii="Calibri" w:hAnsi="Calibri" w:cs="Calibri"/>
          <w:color w:val="002060"/>
        </w:rPr>
        <w:t>Katzur</w:t>
      </w:r>
      <w:proofErr w:type="spellEnd"/>
      <w:r w:rsidR="000E5682">
        <w:rPr>
          <w:rFonts w:ascii="Calibri" w:hAnsi="Calibri" w:cs="Calibri"/>
          <w:color w:val="002060"/>
        </w:rPr>
        <w:t xml:space="preserve"> am 16. November sowie Björn </w:t>
      </w:r>
      <w:proofErr w:type="spellStart"/>
      <w:r w:rsidR="000E5682">
        <w:rPr>
          <w:rFonts w:ascii="Calibri" w:hAnsi="Calibri" w:cs="Calibri"/>
          <w:color w:val="002060"/>
        </w:rPr>
        <w:t>Högsdal</w:t>
      </w:r>
      <w:proofErr w:type="spellEnd"/>
      <w:r w:rsidR="000E5682">
        <w:rPr>
          <w:rFonts w:ascii="Calibri" w:hAnsi="Calibri" w:cs="Calibri"/>
          <w:color w:val="002060"/>
        </w:rPr>
        <w:t xml:space="preserve"> am 8. Februar das winterliche Grömitz zum Schmunzeln. </w:t>
      </w:r>
    </w:p>
    <w:p w14:paraId="6E2C700F" w14:textId="77777777" w:rsidR="000E5682" w:rsidRDefault="000E5682" w:rsidP="009F69A2">
      <w:pPr>
        <w:pStyle w:val="Listenabsatz"/>
        <w:numPr>
          <w:ilvl w:val="0"/>
          <w:numId w:val="4"/>
        </w:numPr>
        <w:spacing w:after="0"/>
        <w:rPr>
          <w:rFonts w:ascii="Calibri" w:hAnsi="Calibri" w:cs="Calibri"/>
          <w:color w:val="002060"/>
        </w:rPr>
      </w:pPr>
      <w:r w:rsidRPr="000E5682">
        <w:rPr>
          <w:rFonts w:ascii="Calibri" w:hAnsi="Calibri" w:cs="Calibri"/>
          <w:b/>
          <w:color w:val="002060"/>
          <w:u w:val="single"/>
        </w:rPr>
        <w:t>Themenfackelwanderungen</w:t>
      </w:r>
      <w:r>
        <w:rPr>
          <w:rFonts w:ascii="Calibri" w:hAnsi="Calibri" w:cs="Calibri"/>
          <w:color w:val="002060"/>
        </w:rPr>
        <w:t xml:space="preserve">, </w:t>
      </w:r>
      <w:r w:rsidR="00EC7F71" w:rsidRPr="00EC7F71">
        <w:rPr>
          <w:rFonts w:ascii="Calibri" w:hAnsi="Calibri" w:cs="Calibri"/>
          <w:i/>
          <w:color w:val="002060"/>
          <w:sz w:val="20"/>
        </w:rPr>
        <w:t>09.11.18 – 15.02.19</w:t>
      </w:r>
      <w:r w:rsidR="00EC7F71">
        <w:rPr>
          <w:rFonts w:ascii="Calibri" w:hAnsi="Calibri" w:cs="Calibri"/>
          <w:i/>
          <w:color w:val="002060"/>
          <w:sz w:val="20"/>
        </w:rPr>
        <w:t xml:space="preserve"> </w:t>
      </w:r>
      <w:r w:rsidR="00EC7F71">
        <w:rPr>
          <w:rFonts w:ascii="Calibri" w:hAnsi="Calibri" w:cs="Calibri"/>
          <w:color w:val="002060"/>
        </w:rPr>
        <w:t xml:space="preserve">– jeden zweiten Freitag geht es mit </w:t>
      </w:r>
      <w:r w:rsidR="005A6AAD">
        <w:rPr>
          <w:rFonts w:ascii="Calibri" w:hAnsi="Calibri" w:cs="Calibri"/>
          <w:color w:val="002060"/>
        </w:rPr>
        <w:t>Fackeln</w:t>
      </w:r>
      <w:r w:rsidR="00EC7F71">
        <w:rPr>
          <w:rFonts w:ascii="Calibri" w:hAnsi="Calibri" w:cs="Calibri"/>
          <w:color w:val="002060"/>
        </w:rPr>
        <w:t xml:space="preserve"> unter einem anderen Motto entlang der Küste oder durch d</w:t>
      </w:r>
      <w:r w:rsidR="005A6AAD">
        <w:rPr>
          <w:rFonts w:ascii="Calibri" w:hAnsi="Calibri" w:cs="Calibri"/>
          <w:color w:val="002060"/>
        </w:rPr>
        <w:t>en Ort</w:t>
      </w:r>
      <w:r w:rsidR="00EC7F71">
        <w:rPr>
          <w:rFonts w:ascii="Calibri" w:hAnsi="Calibri" w:cs="Calibri"/>
          <w:color w:val="002060"/>
        </w:rPr>
        <w:t xml:space="preserve">. Ob Sturmflut, Sternbilder, Eiszeit oder Piraten </w:t>
      </w:r>
      <w:r w:rsidR="00A856A2">
        <w:rPr>
          <w:rFonts w:ascii="Calibri" w:hAnsi="Calibri" w:cs="Calibri"/>
          <w:color w:val="002060"/>
        </w:rPr>
        <w:t>–</w:t>
      </w:r>
      <w:r w:rsidR="00EC7F71">
        <w:rPr>
          <w:rFonts w:ascii="Calibri" w:hAnsi="Calibri" w:cs="Calibri"/>
          <w:color w:val="002060"/>
        </w:rPr>
        <w:t xml:space="preserve"> </w:t>
      </w:r>
      <w:r w:rsidR="00A856A2">
        <w:rPr>
          <w:rFonts w:ascii="Calibri" w:hAnsi="Calibri" w:cs="Calibri"/>
          <w:color w:val="002060"/>
        </w:rPr>
        <w:t xml:space="preserve">hier schlagen nicht nur Romantiker-Herzen schneller. </w:t>
      </w:r>
    </w:p>
    <w:p w14:paraId="39D3F14D" w14:textId="77777777" w:rsidR="00A856A2" w:rsidRDefault="00A856A2" w:rsidP="009F69A2">
      <w:pPr>
        <w:pStyle w:val="Listenabsatz"/>
        <w:numPr>
          <w:ilvl w:val="0"/>
          <w:numId w:val="4"/>
        </w:numPr>
        <w:spacing w:after="0"/>
        <w:rPr>
          <w:rFonts w:ascii="Calibri" w:hAnsi="Calibri" w:cs="Calibri"/>
          <w:color w:val="002060"/>
        </w:rPr>
      </w:pPr>
      <w:r w:rsidRPr="00A856A2">
        <w:rPr>
          <w:rFonts w:ascii="Calibri" w:hAnsi="Calibri" w:cs="Calibri"/>
          <w:b/>
          <w:color w:val="002060"/>
          <w:u w:val="single"/>
        </w:rPr>
        <w:t xml:space="preserve">Silvester-Open-Air, </w:t>
      </w:r>
      <w:r w:rsidRPr="00A856A2">
        <w:rPr>
          <w:rFonts w:ascii="Calibri" w:hAnsi="Calibri" w:cs="Calibri"/>
          <w:i/>
          <w:color w:val="002060"/>
          <w:sz w:val="20"/>
        </w:rPr>
        <w:t>31.12.18</w:t>
      </w:r>
      <w:r w:rsidRPr="00A856A2">
        <w:rPr>
          <w:rFonts w:ascii="Calibri" w:hAnsi="Calibri" w:cs="Calibri"/>
          <w:color w:val="002060"/>
        </w:rPr>
        <w:t xml:space="preserve"> – mit den besten Party-Hits, ordentlich Glü</w:t>
      </w:r>
      <w:r>
        <w:rPr>
          <w:rFonts w:ascii="Calibri" w:hAnsi="Calibri" w:cs="Calibri"/>
          <w:color w:val="002060"/>
        </w:rPr>
        <w:t>hwein</w:t>
      </w:r>
      <w:r w:rsidR="005A6AAD">
        <w:rPr>
          <w:rFonts w:ascii="Calibri" w:hAnsi="Calibri" w:cs="Calibri"/>
          <w:color w:val="002060"/>
        </w:rPr>
        <w:t xml:space="preserve"> und</w:t>
      </w:r>
      <w:r>
        <w:rPr>
          <w:rFonts w:ascii="Calibri" w:hAnsi="Calibri" w:cs="Calibri"/>
          <w:color w:val="002060"/>
        </w:rPr>
        <w:t xml:space="preserve"> bester Stimmung wird auch das Jahr 2019 </w:t>
      </w:r>
      <w:r w:rsidR="005A6AAD">
        <w:rPr>
          <w:rFonts w:ascii="Calibri" w:hAnsi="Calibri" w:cs="Calibri"/>
          <w:color w:val="002060"/>
        </w:rPr>
        <w:t xml:space="preserve">in Grömitz </w:t>
      </w:r>
      <w:r>
        <w:rPr>
          <w:rFonts w:ascii="Calibri" w:hAnsi="Calibri" w:cs="Calibri"/>
          <w:color w:val="002060"/>
        </w:rPr>
        <w:t xml:space="preserve">wieder </w:t>
      </w:r>
      <w:r w:rsidR="005A6AAD">
        <w:rPr>
          <w:rFonts w:ascii="Calibri" w:hAnsi="Calibri" w:cs="Calibri"/>
          <w:color w:val="002060"/>
        </w:rPr>
        <w:t xml:space="preserve">am Strand </w:t>
      </w:r>
      <w:r>
        <w:rPr>
          <w:rFonts w:ascii="Calibri" w:hAnsi="Calibri" w:cs="Calibri"/>
          <w:color w:val="002060"/>
        </w:rPr>
        <w:t xml:space="preserve">begrüßt.  </w:t>
      </w:r>
    </w:p>
    <w:p w14:paraId="12DCE893" w14:textId="77777777" w:rsidR="00A856A2" w:rsidRDefault="00A856A2" w:rsidP="009F69A2">
      <w:pPr>
        <w:pStyle w:val="Listenabsatz"/>
        <w:numPr>
          <w:ilvl w:val="0"/>
          <w:numId w:val="4"/>
        </w:numPr>
        <w:spacing w:after="0"/>
        <w:rPr>
          <w:rFonts w:ascii="Calibri" w:hAnsi="Calibri" w:cs="Calibri"/>
          <w:color w:val="002060"/>
        </w:rPr>
      </w:pPr>
      <w:r>
        <w:rPr>
          <w:rFonts w:ascii="Calibri" w:hAnsi="Calibri" w:cs="Calibri"/>
          <w:b/>
          <w:color w:val="002060"/>
          <w:u w:val="single"/>
        </w:rPr>
        <w:t xml:space="preserve">Anbaden, </w:t>
      </w:r>
      <w:r w:rsidRPr="00A856A2">
        <w:rPr>
          <w:rFonts w:ascii="Calibri" w:hAnsi="Calibri" w:cs="Calibri"/>
          <w:i/>
          <w:color w:val="002060"/>
          <w:sz w:val="20"/>
          <w:szCs w:val="20"/>
        </w:rPr>
        <w:t>01.01.19</w:t>
      </w:r>
      <w:r>
        <w:rPr>
          <w:rFonts w:ascii="Calibri" w:hAnsi="Calibri" w:cs="Calibri"/>
          <w:color w:val="002060"/>
          <w:sz w:val="20"/>
          <w:szCs w:val="20"/>
        </w:rPr>
        <w:t xml:space="preserve"> </w:t>
      </w:r>
      <w:r>
        <w:rPr>
          <w:rFonts w:ascii="Calibri" w:hAnsi="Calibri" w:cs="Calibri"/>
          <w:color w:val="002060"/>
        </w:rPr>
        <w:t>– auf alle Wagemutigen wartet am ersten Tag des neuen Jahres der Sprung in die eisige Ostsee</w:t>
      </w:r>
      <w:r w:rsidR="005A6AAD">
        <w:rPr>
          <w:rFonts w:ascii="Calibri" w:hAnsi="Calibri" w:cs="Calibri"/>
          <w:color w:val="002060"/>
        </w:rPr>
        <w:t>, natürlich unter Beobachtung zahlreicher Schaulustiger</w:t>
      </w:r>
      <w:r>
        <w:rPr>
          <w:rFonts w:ascii="Calibri" w:hAnsi="Calibri" w:cs="Calibri"/>
          <w:color w:val="002060"/>
        </w:rPr>
        <w:t xml:space="preserve">. </w:t>
      </w:r>
      <w:r w:rsidR="005A6AAD">
        <w:rPr>
          <w:rFonts w:ascii="Calibri" w:hAnsi="Calibri" w:cs="Calibri"/>
          <w:color w:val="002060"/>
        </w:rPr>
        <w:t>Und i</w:t>
      </w:r>
      <w:r>
        <w:rPr>
          <w:rFonts w:ascii="Calibri" w:hAnsi="Calibri" w:cs="Calibri"/>
          <w:color w:val="002060"/>
        </w:rPr>
        <w:t>m Anschluss</w:t>
      </w:r>
      <w:r w:rsidR="005A6AAD">
        <w:rPr>
          <w:rFonts w:ascii="Calibri" w:hAnsi="Calibri" w:cs="Calibri"/>
          <w:color w:val="002060"/>
        </w:rPr>
        <w:t>?</w:t>
      </w:r>
      <w:r>
        <w:rPr>
          <w:rFonts w:ascii="Calibri" w:hAnsi="Calibri" w:cs="Calibri"/>
          <w:color w:val="002060"/>
        </w:rPr>
        <w:t xml:space="preserve"> </w:t>
      </w:r>
      <w:r w:rsidR="005A6AAD">
        <w:rPr>
          <w:rFonts w:ascii="Calibri" w:hAnsi="Calibri" w:cs="Calibri"/>
          <w:color w:val="002060"/>
        </w:rPr>
        <w:t>G</w:t>
      </w:r>
      <w:r>
        <w:rPr>
          <w:rFonts w:ascii="Calibri" w:hAnsi="Calibri" w:cs="Calibri"/>
          <w:color w:val="002060"/>
        </w:rPr>
        <w:t xml:space="preserve">eht’s gemeinsam zum Aufwärmen in die Sauna der </w:t>
      </w:r>
      <w:proofErr w:type="spellStart"/>
      <w:r>
        <w:rPr>
          <w:rFonts w:ascii="Calibri" w:hAnsi="Calibri" w:cs="Calibri"/>
          <w:color w:val="002060"/>
        </w:rPr>
        <w:t>Grömitzer</w:t>
      </w:r>
      <w:proofErr w:type="spellEnd"/>
      <w:r>
        <w:rPr>
          <w:rFonts w:ascii="Calibri" w:hAnsi="Calibri" w:cs="Calibri"/>
          <w:color w:val="002060"/>
        </w:rPr>
        <w:t xml:space="preserve"> Welle. </w:t>
      </w:r>
    </w:p>
    <w:p w14:paraId="3FD2FB76" w14:textId="77777777" w:rsidR="00A856A2" w:rsidRDefault="00A856A2" w:rsidP="00A856A2">
      <w:pPr>
        <w:pStyle w:val="Listenabsatz"/>
        <w:spacing w:after="0"/>
        <w:rPr>
          <w:rFonts w:ascii="Calibri" w:hAnsi="Calibri" w:cs="Calibri"/>
          <w:color w:val="002060"/>
        </w:rPr>
      </w:pPr>
    </w:p>
    <w:p w14:paraId="1C05B037" w14:textId="77777777" w:rsidR="00A856A2" w:rsidRDefault="00A856A2" w:rsidP="00A856A2">
      <w:pPr>
        <w:pStyle w:val="Listenabsatz"/>
        <w:spacing w:after="0"/>
        <w:rPr>
          <w:rFonts w:ascii="Calibri" w:hAnsi="Calibri" w:cs="Calibri"/>
          <w:color w:val="002060"/>
        </w:rPr>
      </w:pPr>
    </w:p>
    <w:p w14:paraId="2145F95C" w14:textId="77777777" w:rsidR="00A856A2" w:rsidRPr="00A856A2" w:rsidRDefault="00A856A2" w:rsidP="00A856A2">
      <w:pPr>
        <w:pStyle w:val="Listenabsatz"/>
        <w:spacing w:after="0"/>
        <w:rPr>
          <w:rFonts w:ascii="Calibri" w:hAnsi="Calibri" w:cs="Calibri"/>
          <w:color w:val="002060"/>
        </w:rPr>
      </w:pPr>
    </w:p>
    <w:p w14:paraId="147C0DEC" w14:textId="77777777" w:rsidR="00A856A2" w:rsidRDefault="00A856A2" w:rsidP="009F69A2">
      <w:pPr>
        <w:pStyle w:val="Listenabsatz"/>
        <w:numPr>
          <w:ilvl w:val="0"/>
          <w:numId w:val="4"/>
        </w:numPr>
        <w:spacing w:after="0"/>
        <w:rPr>
          <w:rFonts w:ascii="Calibri" w:hAnsi="Calibri" w:cs="Calibri"/>
          <w:color w:val="002060"/>
        </w:rPr>
      </w:pPr>
      <w:r>
        <w:rPr>
          <w:rFonts w:ascii="Calibri" w:hAnsi="Calibri" w:cs="Calibri"/>
          <w:b/>
          <w:color w:val="002060"/>
          <w:u w:val="single"/>
        </w:rPr>
        <w:lastRenderedPageBreak/>
        <w:t xml:space="preserve">Strandfeuer à la </w:t>
      </w:r>
      <w:proofErr w:type="spellStart"/>
      <w:r>
        <w:rPr>
          <w:rFonts w:ascii="Calibri" w:hAnsi="Calibri" w:cs="Calibri"/>
          <w:b/>
          <w:color w:val="002060"/>
          <w:u w:val="single"/>
        </w:rPr>
        <w:t>Biikebrennen</w:t>
      </w:r>
      <w:proofErr w:type="spellEnd"/>
      <w:r>
        <w:rPr>
          <w:rFonts w:ascii="Calibri" w:hAnsi="Calibri" w:cs="Calibri"/>
          <w:b/>
          <w:color w:val="002060"/>
          <w:u w:val="single"/>
        </w:rPr>
        <w:t xml:space="preserve">, </w:t>
      </w:r>
      <w:r>
        <w:rPr>
          <w:rFonts w:ascii="Calibri" w:hAnsi="Calibri" w:cs="Calibri"/>
          <w:i/>
          <w:color w:val="002060"/>
          <w:sz w:val="20"/>
          <w:szCs w:val="20"/>
        </w:rPr>
        <w:t xml:space="preserve">02.03.19 </w:t>
      </w:r>
      <w:r>
        <w:rPr>
          <w:rFonts w:ascii="Calibri" w:hAnsi="Calibri" w:cs="Calibri"/>
          <w:color w:val="002060"/>
        </w:rPr>
        <w:t xml:space="preserve">– </w:t>
      </w:r>
      <w:r w:rsidR="005A6AAD">
        <w:rPr>
          <w:rFonts w:ascii="Calibri" w:hAnsi="Calibri" w:cs="Calibri"/>
          <w:color w:val="002060"/>
        </w:rPr>
        <w:t>m</w:t>
      </w:r>
      <w:r>
        <w:rPr>
          <w:rFonts w:ascii="Calibri" w:hAnsi="Calibri" w:cs="Calibri"/>
          <w:color w:val="002060"/>
        </w:rPr>
        <w:t xml:space="preserve">it Licht, Feuer und Live-Musik vertreibt das Ostseebad gemeinsam mit seinen Gästen die letzten Wintergeister und ruft den Frühling herbei. </w:t>
      </w:r>
    </w:p>
    <w:p w14:paraId="762EE5DB" w14:textId="77777777" w:rsidR="009F69A2" w:rsidRPr="00A856A2" w:rsidRDefault="00A856A2" w:rsidP="00CC5459">
      <w:pPr>
        <w:pStyle w:val="Listenabsatz"/>
        <w:numPr>
          <w:ilvl w:val="0"/>
          <w:numId w:val="4"/>
        </w:numPr>
        <w:spacing w:after="0"/>
        <w:rPr>
          <w:rFonts w:ascii="Calibri" w:hAnsi="Calibri" w:cs="Calibri"/>
          <w:color w:val="002060"/>
        </w:rPr>
      </w:pPr>
      <w:r w:rsidRPr="00A856A2">
        <w:rPr>
          <w:rFonts w:ascii="Calibri" w:hAnsi="Calibri" w:cs="Calibri"/>
          <w:b/>
          <w:color w:val="002060"/>
          <w:u w:val="single"/>
        </w:rPr>
        <w:t>Beach-</w:t>
      </w:r>
      <w:proofErr w:type="spellStart"/>
      <w:r w:rsidRPr="00A856A2">
        <w:rPr>
          <w:rFonts w:ascii="Calibri" w:hAnsi="Calibri" w:cs="Calibri"/>
          <w:b/>
          <w:color w:val="002060"/>
          <w:u w:val="single"/>
        </w:rPr>
        <w:t>Crossgolf</w:t>
      </w:r>
      <w:proofErr w:type="spellEnd"/>
      <w:r w:rsidRPr="00A856A2">
        <w:rPr>
          <w:rFonts w:ascii="Calibri" w:hAnsi="Calibri" w:cs="Calibri"/>
          <w:b/>
          <w:color w:val="002060"/>
          <w:u w:val="single"/>
        </w:rPr>
        <w:t>-Trophy</w:t>
      </w:r>
      <w:r w:rsidRPr="00A856A2">
        <w:rPr>
          <w:rFonts w:ascii="Calibri" w:hAnsi="Calibri" w:cs="Calibri"/>
          <w:color w:val="002060"/>
        </w:rPr>
        <w:t xml:space="preserve">, </w:t>
      </w:r>
      <w:r w:rsidRPr="00A856A2">
        <w:rPr>
          <w:rFonts w:ascii="Calibri" w:hAnsi="Calibri" w:cs="Calibri"/>
          <w:i/>
          <w:color w:val="002060"/>
          <w:sz w:val="20"/>
          <w:szCs w:val="20"/>
        </w:rPr>
        <w:t>17.03.19</w:t>
      </w:r>
      <w:r w:rsidRPr="00A856A2">
        <w:rPr>
          <w:rFonts w:ascii="Calibri" w:hAnsi="Calibri" w:cs="Calibri"/>
          <w:color w:val="002060"/>
        </w:rPr>
        <w:t xml:space="preserve"> – Golfen in je</w:t>
      </w:r>
      <w:r>
        <w:rPr>
          <w:rFonts w:ascii="Calibri" w:hAnsi="Calibri" w:cs="Calibri"/>
          <w:color w:val="002060"/>
        </w:rPr>
        <w:t xml:space="preserve">de Himmelsrichtung und das an herrlich ungewöhnlichen Orten direkt am Strand, ganz ohne die gewöhnliche Golf-Etikette. </w:t>
      </w:r>
    </w:p>
    <w:p w14:paraId="0034FB92" w14:textId="77777777" w:rsidR="009F69A2" w:rsidRPr="00A856A2" w:rsidRDefault="009F69A2" w:rsidP="00CC5459">
      <w:pPr>
        <w:spacing w:after="0"/>
        <w:rPr>
          <w:rFonts w:ascii="Calibri" w:hAnsi="Calibri" w:cs="Calibri"/>
          <w:color w:val="002060"/>
        </w:rPr>
      </w:pPr>
    </w:p>
    <w:p w14:paraId="0BA3D101" w14:textId="77777777" w:rsidR="009F69A2" w:rsidRDefault="009F69A2" w:rsidP="00CC5459">
      <w:pPr>
        <w:spacing w:after="0"/>
        <w:rPr>
          <w:rFonts w:ascii="Calibri" w:hAnsi="Calibri" w:cs="Calibri"/>
          <w:b/>
          <w:color w:val="002060"/>
        </w:rPr>
      </w:pPr>
      <w:r w:rsidRPr="009F69A2">
        <w:rPr>
          <w:rFonts w:ascii="Calibri" w:hAnsi="Calibri" w:cs="Calibri"/>
          <w:b/>
          <w:color w:val="002060"/>
        </w:rPr>
        <w:t>Wellnessmomente für die Sinne</w:t>
      </w:r>
    </w:p>
    <w:p w14:paraId="2695D95A" w14:textId="77777777" w:rsidR="005F24E4" w:rsidRDefault="00A856A2" w:rsidP="00CC5459">
      <w:pPr>
        <w:spacing w:after="0"/>
        <w:rPr>
          <w:rFonts w:ascii="Calibri" w:hAnsi="Calibri" w:cs="Calibri"/>
          <w:color w:val="002060"/>
        </w:rPr>
      </w:pPr>
      <w:r>
        <w:rPr>
          <w:rFonts w:ascii="Calibri" w:hAnsi="Calibri" w:cs="Calibri"/>
          <w:color w:val="002060"/>
        </w:rPr>
        <w:t>Fernab vom trubelig</w:t>
      </w:r>
      <w:r w:rsidR="00AD2081">
        <w:rPr>
          <w:rFonts w:ascii="Calibri" w:hAnsi="Calibri" w:cs="Calibri"/>
          <w:color w:val="002060"/>
        </w:rPr>
        <w:t>en Veranstaltungsprogramm warten</w:t>
      </w:r>
      <w:r w:rsidR="005A6AAD">
        <w:rPr>
          <w:rFonts w:ascii="Calibri" w:hAnsi="Calibri" w:cs="Calibri"/>
          <w:color w:val="002060"/>
        </w:rPr>
        <w:t xml:space="preserve"> in Grömitz</w:t>
      </w:r>
      <w:r w:rsidR="00AD2081">
        <w:rPr>
          <w:rFonts w:ascii="Calibri" w:hAnsi="Calibri" w:cs="Calibri"/>
          <w:color w:val="002060"/>
        </w:rPr>
        <w:t xml:space="preserve"> Wärme und Erholung. Nach einem ausgiebigen Winterspaziergang kann in der </w:t>
      </w:r>
      <w:proofErr w:type="spellStart"/>
      <w:r w:rsidR="00AD2081">
        <w:rPr>
          <w:rFonts w:ascii="Calibri" w:hAnsi="Calibri" w:cs="Calibri"/>
          <w:color w:val="002060"/>
        </w:rPr>
        <w:t>Grömitzer</w:t>
      </w:r>
      <w:proofErr w:type="spellEnd"/>
      <w:r w:rsidR="00AD2081">
        <w:rPr>
          <w:rFonts w:ascii="Calibri" w:hAnsi="Calibri" w:cs="Calibri"/>
          <w:color w:val="002060"/>
        </w:rPr>
        <w:t xml:space="preserve"> Welle, im </w:t>
      </w:r>
      <w:proofErr w:type="spellStart"/>
      <w:r w:rsidR="00AD2081">
        <w:rPr>
          <w:rFonts w:ascii="Calibri" w:hAnsi="Calibri" w:cs="Calibri"/>
          <w:color w:val="002060"/>
        </w:rPr>
        <w:t>Wellarium</w:t>
      </w:r>
      <w:proofErr w:type="spellEnd"/>
      <w:r w:rsidR="00AD2081">
        <w:rPr>
          <w:rFonts w:ascii="Calibri" w:hAnsi="Calibri" w:cs="Calibri"/>
          <w:color w:val="002060"/>
        </w:rPr>
        <w:t xml:space="preserve"> oder im Nivea-Haus vollends entspannt werden. Ob Aufguss- und Peeling-Zeremonien im Saunabereich oder wohltuende Massagen und Anwendungen – schöner kann Wärme-Tanken kaum sein.</w:t>
      </w:r>
    </w:p>
    <w:p w14:paraId="5DC00636" w14:textId="77777777" w:rsidR="003B6BF3" w:rsidRDefault="003B6BF3" w:rsidP="00CC5459">
      <w:pPr>
        <w:spacing w:after="0"/>
        <w:rPr>
          <w:rFonts w:ascii="Calibri" w:hAnsi="Calibri" w:cs="Calibri"/>
          <w:color w:val="002060"/>
        </w:rPr>
      </w:pPr>
      <w:bookmarkStart w:id="1" w:name="_GoBack"/>
      <w:bookmarkEnd w:id="1"/>
    </w:p>
    <w:p w14:paraId="2ABB1CDF" w14:textId="77777777" w:rsidR="005F24E4" w:rsidRPr="005F24E4" w:rsidRDefault="005F24E4" w:rsidP="00CC5459">
      <w:pPr>
        <w:spacing w:after="0"/>
        <w:rPr>
          <w:rFonts w:ascii="Calibri" w:hAnsi="Calibri" w:cs="Calibri"/>
          <w:i/>
          <w:color w:val="002060"/>
        </w:rPr>
      </w:pPr>
      <w:r w:rsidRPr="005F24E4">
        <w:rPr>
          <w:rFonts w:ascii="Calibri" w:hAnsi="Calibri" w:cs="Calibri"/>
          <w:b/>
          <w:i/>
          <w:color w:val="002060"/>
        </w:rPr>
        <w:t>Kurz mal raus &amp; Ostseeluft schnuppern</w:t>
      </w:r>
      <w:r w:rsidRPr="005F24E4">
        <w:rPr>
          <w:rFonts w:ascii="Calibri" w:hAnsi="Calibri" w:cs="Calibri"/>
          <w:i/>
          <w:color w:val="002060"/>
        </w:rPr>
        <w:t xml:space="preserve">? </w:t>
      </w:r>
      <w:r>
        <w:rPr>
          <w:rFonts w:ascii="Calibri" w:hAnsi="Calibri" w:cs="Calibri"/>
          <w:color w:val="002060"/>
        </w:rPr>
        <w:t xml:space="preserve">3 Übernachtungen für 2 Personen in einer kuscheligen Ferienwohnung inkl. Eintritt in die </w:t>
      </w:r>
      <w:proofErr w:type="spellStart"/>
      <w:r>
        <w:rPr>
          <w:rFonts w:ascii="Calibri" w:hAnsi="Calibri" w:cs="Calibri"/>
          <w:color w:val="002060"/>
        </w:rPr>
        <w:t>Grömitzer</w:t>
      </w:r>
      <w:proofErr w:type="spellEnd"/>
      <w:r>
        <w:rPr>
          <w:rFonts w:ascii="Calibri" w:hAnsi="Calibri" w:cs="Calibri"/>
          <w:color w:val="002060"/>
        </w:rPr>
        <w:t xml:space="preserve"> Welle mit Saunabereich, Wellness-Harmonie-Massage für zwei Personen &amp; </w:t>
      </w:r>
      <w:proofErr w:type="spellStart"/>
      <w:r>
        <w:rPr>
          <w:rFonts w:ascii="Calibri" w:hAnsi="Calibri" w:cs="Calibri"/>
          <w:color w:val="002060"/>
        </w:rPr>
        <w:t>OstseeCard</w:t>
      </w:r>
      <w:proofErr w:type="spellEnd"/>
      <w:r>
        <w:rPr>
          <w:rFonts w:ascii="Calibri" w:hAnsi="Calibri" w:cs="Calibri"/>
          <w:color w:val="002060"/>
        </w:rPr>
        <w:t xml:space="preserve"> sind bereits für 289€ </w:t>
      </w:r>
      <w:r w:rsidRPr="005F24E4">
        <w:rPr>
          <w:rFonts w:ascii="Calibri" w:hAnsi="Calibri" w:cs="Calibri"/>
          <w:i/>
          <w:color w:val="002060"/>
          <w:sz w:val="20"/>
        </w:rPr>
        <w:t>(01.11.18 – 23.03.19, außer 23.12.18 – 06.01.19)</w:t>
      </w:r>
      <w:r w:rsidRPr="005F24E4">
        <w:rPr>
          <w:rFonts w:ascii="Calibri" w:hAnsi="Calibri" w:cs="Calibri"/>
          <w:color w:val="002060"/>
          <w:sz w:val="20"/>
        </w:rPr>
        <w:t xml:space="preserve"> </w:t>
      </w:r>
      <w:r>
        <w:rPr>
          <w:rFonts w:ascii="Calibri" w:hAnsi="Calibri" w:cs="Calibri"/>
          <w:color w:val="002060"/>
        </w:rPr>
        <w:t xml:space="preserve">buchbar beim Tourismus-Service Grömitz: 04562 – 25 60. </w:t>
      </w:r>
    </w:p>
    <w:p w14:paraId="674F71AC" w14:textId="77777777" w:rsidR="005F24E4" w:rsidRDefault="005F24E4" w:rsidP="00CC5459">
      <w:pPr>
        <w:spacing w:after="0"/>
        <w:rPr>
          <w:rFonts w:ascii="Calibri" w:hAnsi="Calibri" w:cs="Calibri"/>
          <w:color w:val="002060"/>
        </w:rPr>
      </w:pPr>
    </w:p>
    <w:p w14:paraId="6DC8CB71" w14:textId="77777777" w:rsidR="005F24E4" w:rsidRPr="005F24E4" w:rsidRDefault="005F24E4" w:rsidP="00CC5459">
      <w:pPr>
        <w:spacing w:after="0"/>
        <w:rPr>
          <w:rFonts w:ascii="Calibri" w:hAnsi="Calibri" w:cs="Calibri"/>
          <w:b/>
          <w:color w:val="002060"/>
        </w:rPr>
      </w:pPr>
      <w:r w:rsidRPr="005F24E4">
        <w:rPr>
          <w:rFonts w:ascii="Calibri" w:hAnsi="Calibri" w:cs="Calibri"/>
          <w:b/>
          <w:color w:val="002060"/>
        </w:rPr>
        <w:t xml:space="preserve">Happy </w:t>
      </w:r>
      <w:proofErr w:type="spellStart"/>
      <w:r w:rsidRPr="005F24E4">
        <w:rPr>
          <w:rFonts w:ascii="Calibri" w:hAnsi="Calibri" w:cs="Calibri"/>
          <w:b/>
          <w:color w:val="002060"/>
        </w:rPr>
        <w:t>Doggydays</w:t>
      </w:r>
      <w:proofErr w:type="spellEnd"/>
    </w:p>
    <w:p w14:paraId="4B31A6D6" w14:textId="77777777" w:rsidR="000B32C8" w:rsidRDefault="005F24E4" w:rsidP="00CC5459">
      <w:pPr>
        <w:spacing w:after="0"/>
        <w:rPr>
          <w:rFonts w:ascii="Calibri" w:hAnsi="Calibri" w:cs="Calibri"/>
          <w:color w:val="002060"/>
        </w:rPr>
      </w:pPr>
      <w:r>
        <w:rPr>
          <w:rFonts w:ascii="Calibri" w:hAnsi="Calibri" w:cs="Calibri"/>
          <w:color w:val="002060"/>
        </w:rPr>
        <w:t xml:space="preserve">Auch der liebste Vierbeiner weiß die Winterzeit in Grömitz zu schätzen. Ein strandkorbfreier Strand, jede Menge Platz zum Toben und viele Artgenossen, was kann es schon schöneres geben? Für Herrchen und Frauchen heißt es also vom 1. November bis zum 31. März: warm anziehen und los geht’s an den Strand. Damit etwas Abwechslung in den täglichen Spaziergang und den Hundealltag kommt, werden gemeinsame Hundespaziergänge, Hunderallyes und Zoobesuche angeboten. Vom 18. November 2018 bis zum 17. März 2019 können hier neue Spielkameraden gefunden, der Ort erkundet und auch der ein oder andere Trick gelernt werden. </w:t>
      </w:r>
    </w:p>
    <w:p w14:paraId="4ADA3217" w14:textId="77777777" w:rsidR="005F24E4" w:rsidRDefault="005F24E4" w:rsidP="00CC5459">
      <w:pPr>
        <w:spacing w:after="0"/>
        <w:rPr>
          <w:rFonts w:ascii="Calibri" w:hAnsi="Calibri" w:cs="Calibri"/>
          <w:color w:val="002060"/>
        </w:rPr>
      </w:pPr>
    </w:p>
    <w:p w14:paraId="2FC067BC" w14:textId="77777777" w:rsidR="005F24E4" w:rsidRDefault="005F24E4" w:rsidP="00CC5459">
      <w:pPr>
        <w:spacing w:after="0"/>
        <w:rPr>
          <w:rFonts w:ascii="Calibri" w:hAnsi="Calibri" w:cs="Calibri"/>
          <w:color w:val="002060"/>
        </w:rPr>
      </w:pPr>
      <w:r>
        <w:rPr>
          <w:rFonts w:ascii="Calibri" w:hAnsi="Calibri" w:cs="Calibri"/>
          <w:color w:val="002060"/>
        </w:rPr>
        <w:t xml:space="preserve">Grömitz im Winter? </w:t>
      </w:r>
      <w:r w:rsidR="00707077">
        <w:rPr>
          <w:rFonts w:ascii="Calibri" w:hAnsi="Calibri" w:cs="Calibri"/>
          <w:color w:val="002060"/>
        </w:rPr>
        <w:t>Eiskalt und feurig schön!</w:t>
      </w:r>
    </w:p>
    <w:p w14:paraId="035866CD" w14:textId="77777777" w:rsidR="005F24E4" w:rsidRDefault="005F24E4" w:rsidP="00CC5459">
      <w:pPr>
        <w:spacing w:after="0"/>
        <w:rPr>
          <w:rFonts w:ascii="Calibri" w:hAnsi="Calibri" w:cs="Calibri"/>
          <w:color w:val="002060"/>
        </w:rPr>
      </w:pPr>
      <w:r>
        <w:rPr>
          <w:rFonts w:ascii="Calibri" w:hAnsi="Calibri" w:cs="Calibri"/>
          <w:color w:val="002060"/>
        </w:rPr>
        <w:t xml:space="preserve">Mehr Informationen rund um die kalte Jahreszeit </w:t>
      </w:r>
      <w:hyperlink r:id="rId7" w:history="1">
        <w:r w:rsidR="00716552" w:rsidRPr="00A103A5">
          <w:rPr>
            <w:rStyle w:val="Hyperlink"/>
            <w:rFonts w:ascii="Calibri" w:hAnsi="Calibri" w:cs="Calibri"/>
          </w:rPr>
          <w:t>www.groemitz.de/winter</w:t>
        </w:r>
      </w:hyperlink>
      <w:r w:rsidR="00716552">
        <w:rPr>
          <w:rFonts w:ascii="Calibri" w:hAnsi="Calibri" w:cs="Calibri"/>
          <w:color w:val="002060"/>
        </w:rPr>
        <w:t xml:space="preserve">. </w:t>
      </w:r>
    </w:p>
    <w:p w14:paraId="716C6F3B" w14:textId="77777777" w:rsidR="00CC5459" w:rsidRDefault="00CC5459" w:rsidP="00242F69">
      <w:pPr>
        <w:spacing w:after="0"/>
        <w:rPr>
          <w:rFonts w:cstheme="minorHAnsi"/>
          <w:b/>
          <w:bCs/>
          <w:color w:val="002060"/>
          <w:szCs w:val="21"/>
          <w:u w:val="single"/>
        </w:rPr>
      </w:pPr>
    </w:p>
    <w:p w14:paraId="67F42371" w14:textId="77777777" w:rsidR="00613348" w:rsidRDefault="00613348" w:rsidP="00242F69">
      <w:pPr>
        <w:spacing w:after="0"/>
        <w:rPr>
          <w:rFonts w:cstheme="minorHAnsi"/>
          <w:b/>
          <w:bCs/>
          <w:color w:val="002060"/>
          <w:szCs w:val="21"/>
          <w:u w:val="single"/>
        </w:rPr>
      </w:pPr>
    </w:p>
    <w:p w14:paraId="1C008D61" w14:textId="77777777" w:rsidR="00716552" w:rsidRDefault="00716552" w:rsidP="00242F69">
      <w:pPr>
        <w:spacing w:after="0"/>
        <w:rPr>
          <w:rFonts w:cstheme="minorHAnsi"/>
          <w:b/>
          <w:bCs/>
          <w:color w:val="002060"/>
          <w:szCs w:val="21"/>
          <w:u w:val="single"/>
        </w:rPr>
      </w:pPr>
    </w:p>
    <w:p w14:paraId="5C3C8838" w14:textId="77777777" w:rsidR="00716552" w:rsidRDefault="00716552" w:rsidP="00242F69">
      <w:pPr>
        <w:spacing w:after="0"/>
        <w:rPr>
          <w:rFonts w:cstheme="minorHAnsi"/>
          <w:b/>
          <w:bCs/>
          <w:color w:val="002060"/>
          <w:szCs w:val="21"/>
          <w:u w:val="single"/>
        </w:rPr>
      </w:pPr>
    </w:p>
    <w:p w14:paraId="1942BF36" w14:textId="77777777" w:rsidR="00716552" w:rsidRDefault="00716552" w:rsidP="00242F69">
      <w:pPr>
        <w:spacing w:after="0"/>
        <w:rPr>
          <w:rFonts w:cstheme="minorHAnsi"/>
          <w:b/>
          <w:bCs/>
          <w:color w:val="002060"/>
          <w:szCs w:val="21"/>
          <w:u w:val="single"/>
        </w:rPr>
      </w:pPr>
    </w:p>
    <w:p w14:paraId="30AE3F8D" w14:textId="77777777" w:rsidR="00716552" w:rsidRDefault="00716552" w:rsidP="00242F69">
      <w:pPr>
        <w:spacing w:after="0"/>
        <w:rPr>
          <w:rFonts w:cstheme="minorHAnsi"/>
          <w:b/>
          <w:bCs/>
          <w:color w:val="002060"/>
          <w:szCs w:val="21"/>
          <w:u w:val="single"/>
        </w:rPr>
      </w:pPr>
    </w:p>
    <w:p w14:paraId="27C8E242" w14:textId="77777777" w:rsidR="00716552" w:rsidRDefault="00716552" w:rsidP="00242F69">
      <w:pPr>
        <w:spacing w:after="0"/>
        <w:rPr>
          <w:rFonts w:cstheme="minorHAnsi"/>
          <w:b/>
          <w:bCs/>
          <w:color w:val="002060"/>
          <w:szCs w:val="21"/>
          <w:u w:val="single"/>
        </w:rPr>
      </w:pPr>
    </w:p>
    <w:p w14:paraId="609CD63E" w14:textId="77777777" w:rsidR="00716552" w:rsidRDefault="00716552" w:rsidP="00242F69">
      <w:pPr>
        <w:spacing w:after="0"/>
        <w:rPr>
          <w:rFonts w:cstheme="minorHAnsi"/>
          <w:b/>
          <w:bCs/>
          <w:color w:val="002060"/>
          <w:szCs w:val="21"/>
          <w:u w:val="single"/>
        </w:rPr>
      </w:pPr>
    </w:p>
    <w:p w14:paraId="7BD3E14F" w14:textId="77777777" w:rsidR="00716552" w:rsidRDefault="00716552" w:rsidP="00242F69">
      <w:pPr>
        <w:spacing w:after="0"/>
        <w:rPr>
          <w:rFonts w:cstheme="minorHAnsi"/>
          <w:b/>
          <w:bCs/>
          <w:color w:val="002060"/>
          <w:szCs w:val="21"/>
          <w:u w:val="single"/>
        </w:rPr>
      </w:pPr>
    </w:p>
    <w:p w14:paraId="0A779D45" w14:textId="77777777" w:rsidR="00613348" w:rsidRDefault="00613348" w:rsidP="00242F69">
      <w:pPr>
        <w:spacing w:after="0"/>
        <w:rPr>
          <w:rFonts w:cstheme="minorHAnsi"/>
          <w:b/>
          <w:bCs/>
          <w:color w:val="002060"/>
          <w:szCs w:val="21"/>
          <w:u w:val="single"/>
        </w:rPr>
      </w:pPr>
    </w:p>
    <w:p w14:paraId="29D9266D" w14:textId="77777777" w:rsidR="00242F69" w:rsidRPr="00606251" w:rsidRDefault="00242F69" w:rsidP="00242F69">
      <w:pPr>
        <w:spacing w:after="0"/>
        <w:rPr>
          <w:rFonts w:cstheme="minorHAnsi"/>
          <w:b/>
          <w:bCs/>
          <w:color w:val="002060"/>
          <w:szCs w:val="21"/>
          <w:u w:val="single"/>
        </w:rPr>
      </w:pPr>
      <w:r>
        <w:rPr>
          <w:rFonts w:cstheme="minorHAnsi"/>
          <w:b/>
          <w:bCs/>
          <w:color w:val="002060"/>
          <w:szCs w:val="21"/>
          <w:u w:val="single"/>
        </w:rPr>
        <w:t>Weitere</w:t>
      </w:r>
      <w:r w:rsidRPr="00606251">
        <w:rPr>
          <w:rFonts w:cstheme="minorHAnsi"/>
          <w:b/>
          <w:bCs/>
          <w:color w:val="002060"/>
          <w:szCs w:val="21"/>
          <w:u w:val="single"/>
        </w:rPr>
        <w:t xml:space="preserve"> Presse-Informationen erhalten Sie unter:</w:t>
      </w:r>
    </w:p>
    <w:p w14:paraId="0AA3EC95" w14:textId="77777777" w:rsidR="00242F69" w:rsidRDefault="00242F69" w:rsidP="00242F69">
      <w:pPr>
        <w:spacing w:after="0"/>
        <w:rPr>
          <w:rFonts w:cstheme="minorHAnsi"/>
          <w:bCs/>
          <w:color w:val="002060"/>
          <w:szCs w:val="21"/>
        </w:rPr>
      </w:pPr>
      <w:r>
        <w:rPr>
          <w:rFonts w:cstheme="minorHAnsi"/>
          <w:bCs/>
          <w:color w:val="002060"/>
          <w:szCs w:val="21"/>
        </w:rPr>
        <w:t>Tourismus-Service Grömitz</w:t>
      </w:r>
    </w:p>
    <w:p w14:paraId="4DB7C075" w14:textId="77777777" w:rsidR="00242F69" w:rsidRDefault="00242F69" w:rsidP="00242F69">
      <w:pPr>
        <w:spacing w:after="0"/>
        <w:rPr>
          <w:rFonts w:cstheme="minorHAnsi"/>
          <w:bCs/>
          <w:color w:val="002060"/>
          <w:szCs w:val="21"/>
        </w:rPr>
      </w:pPr>
      <w:r>
        <w:rPr>
          <w:rFonts w:cstheme="minorHAnsi"/>
          <w:bCs/>
          <w:color w:val="002060"/>
          <w:szCs w:val="21"/>
        </w:rPr>
        <w:t>Jacqueline Felsmann</w:t>
      </w:r>
    </w:p>
    <w:p w14:paraId="1D5F286A" w14:textId="77777777" w:rsidR="00242F69" w:rsidRDefault="00242F69" w:rsidP="00242F69">
      <w:pPr>
        <w:spacing w:after="0"/>
        <w:rPr>
          <w:rFonts w:cstheme="minorHAnsi"/>
          <w:bCs/>
          <w:color w:val="002060"/>
          <w:szCs w:val="21"/>
        </w:rPr>
      </w:pPr>
      <w:r>
        <w:rPr>
          <w:rFonts w:cstheme="minorHAnsi"/>
          <w:bCs/>
          <w:color w:val="002060"/>
          <w:szCs w:val="21"/>
        </w:rPr>
        <w:t>Neuer Markt 1, 23743 Grömitz</w:t>
      </w:r>
    </w:p>
    <w:p w14:paraId="669E312A" w14:textId="77777777" w:rsidR="00242F69" w:rsidRDefault="00242F69" w:rsidP="00242F69">
      <w:pPr>
        <w:spacing w:after="0"/>
        <w:rPr>
          <w:rFonts w:cstheme="minorHAnsi"/>
          <w:bCs/>
          <w:color w:val="002060"/>
          <w:szCs w:val="21"/>
        </w:rPr>
      </w:pPr>
      <w:r>
        <w:rPr>
          <w:rFonts w:cstheme="minorHAnsi"/>
          <w:bCs/>
          <w:color w:val="002060"/>
          <w:szCs w:val="21"/>
        </w:rPr>
        <w:t>Tel.: 04562 – 256 264</w:t>
      </w:r>
    </w:p>
    <w:p w14:paraId="5DD0FD1C" w14:textId="77777777" w:rsidR="00242F69" w:rsidRDefault="00242F69" w:rsidP="00242F69">
      <w:pPr>
        <w:spacing w:after="0"/>
        <w:rPr>
          <w:rFonts w:cstheme="minorHAnsi"/>
          <w:bCs/>
          <w:color w:val="002060"/>
          <w:szCs w:val="21"/>
        </w:rPr>
      </w:pPr>
      <w:r>
        <w:rPr>
          <w:rFonts w:cstheme="minorHAnsi"/>
          <w:bCs/>
          <w:color w:val="002060"/>
          <w:szCs w:val="21"/>
        </w:rPr>
        <w:t xml:space="preserve">E-Mail: </w:t>
      </w:r>
      <w:hyperlink r:id="rId8" w:history="1">
        <w:r w:rsidRPr="007A7369">
          <w:rPr>
            <w:rStyle w:val="Hyperlink"/>
            <w:rFonts w:cstheme="minorHAnsi"/>
            <w:szCs w:val="21"/>
          </w:rPr>
          <w:t>j.felsmann@groemitz.de</w:t>
        </w:r>
      </w:hyperlink>
    </w:p>
    <w:p w14:paraId="358B07BE" w14:textId="77777777" w:rsidR="004E33D7" w:rsidRPr="00950DE4" w:rsidRDefault="00242F69" w:rsidP="00950DE4">
      <w:pPr>
        <w:spacing w:after="0"/>
        <w:rPr>
          <w:rFonts w:cstheme="minorHAnsi"/>
          <w:bCs/>
          <w:color w:val="002060"/>
          <w:szCs w:val="21"/>
        </w:rPr>
      </w:pPr>
      <w:r>
        <w:rPr>
          <w:rFonts w:cstheme="minorHAnsi"/>
          <w:bCs/>
          <w:color w:val="002060"/>
          <w:szCs w:val="21"/>
        </w:rPr>
        <w:t xml:space="preserve">Internet: </w:t>
      </w:r>
      <w:hyperlink r:id="rId9" w:history="1">
        <w:r w:rsidRPr="00053930">
          <w:rPr>
            <w:rStyle w:val="Hyperlink"/>
            <w:rFonts w:cstheme="minorHAnsi"/>
            <w:szCs w:val="21"/>
          </w:rPr>
          <w:t>www.groemitz.de</w:t>
        </w:r>
      </w:hyperlink>
      <w:r>
        <w:rPr>
          <w:rFonts w:cstheme="minorHAnsi"/>
          <w:bCs/>
          <w:color w:val="002060"/>
          <w:szCs w:val="21"/>
        </w:rPr>
        <w:t xml:space="preserve"> </w:t>
      </w:r>
    </w:p>
    <w:sectPr w:rsidR="004E33D7" w:rsidRPr="00950DE4">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ED7E2" w14:textId="77777777" w:rsidR="00D85A19" w:rsidRDefault="00D85A19" w:rsidP="004E33D7">
      <w:pPr>
        <w:spacing w:after="0" w:line="240" w:lineRule="auto"/>
      </w:pPr>
      <w:r>
        <w:separator/>
      </w:r>
    </w:p>
  </w:endnote>
  <w:endnote w:type="continuationSeparator" w:id="0">
    <w:p w14:paraId="22860679" w14:textId="77777777" w:rsidR="00D85A19" w:rsidRDefault="00D85A19" w:rsidP="004E3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65364" w14:textId="77777777" w:rsidR="00D85A19" w:rsidRDefault="00D85A19" w:rsidP="004E33D7">
      <w:pPr>
        <w:spacing w:after="0" w:line="240" w:lineRule="auto"/>
      </w:pPr>
      <w:r>
        <w:separator/>
      </w:r>
    </w:p>
  </w:footnote>
  <w:footnote w:type="continuationSeparator" w:id="0">
    <w:p w14:paraId="69C11280" w14:textId="77777777" w:rsidR="00D85A19" w:rsidRDefault="00D85A19" w:rsidP="004E3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60FB6" w14:textId="77777777" w:rsidR="004E33D7" w:rsidRDefault="007F50A8" w:rsidP="007F50A8">
    <w:pPr>
      <w:pStyle w:val="Kopfzeile"/>
      <w:jc w:val="right"/>
    </w:pPr>
    <w:r>
      <w:rPr>
        <w:noProof/>
      </w:rPr>
      <w:drawing>
        <wp:inline distT="0" distB="0" distL="0" distR="0" wp14:anchorId="66CD482D" wp14:editId="6C56CC06">
          <wp:extent cx="2178717" cy="869133"/>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ourismus-service-groemitz-web.png"/>
                  <pic:cNvPicPr/>
                </pic:nvPicPr>
                <pic:blipFill>
                  <a:blip r:embed="rId1">
                    <a:extLst>
                      <a:ext uri="{28A0092B-C50C-407E-A947-70E740481C1C}">
                        <a14:useLocalDpi xmlns:a14="http://schemas.microsoft.com/office/drawing/2010/main" val="0"/>
                      </a:ext>
                    </a:extLst>
                  </a:blip>
                  <a:stretch>
                    <a:fillRect/>
                  </a:stretch>
                </pic:blipFill>
                <pic:spPr>
                  <a:xfrm>
                    <a:off x="0" y="0"/>
                    <a:ext cx="2213431" cy="88298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5210BA"/>
    <w:multiLevelType w:val="hybridMultilevel"/>
    <w:tmpl w:val="BF90825A"/>
    <w:lvl w:ilvl="0" w:tplc="25BC2200">
      <w:start w:val="10"/>
      <w:numFmt w:val="bullet"/>
      <w:lvlText w:val="-"/>
      <w:lvlJc w:val="left"/>
      <w:pPr>
        <w:ind w:left="1440" w:hanging="360"/>
      </w:pPr>
      <w:rPr>
        <w:rFonts w:ascii="Calibri" w:eastAsiaTheme="minorHAnsi" w:hAnsi="Calibri" w:cs="Calibr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8617F02"/>
    <w:multiLevelType w:val="hybridMultilevel"/>
    <w:tmpl w:val="A3267A9C"/>
    <w:lvl w:ilvl="0" w:tplc="25BC2200">
      <w:start w:val="1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AB30CA"/>
    <w:multiLevelType w:val="hybridMultilevel"/>
    <w:tmpl w:val="39C0D620"/>
    <w:lvl w:ilvl="0" w:tplc="310AA4C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7B05C82"/>
    <w:multiLevelType w:val="hybridMultilevel"/>
    <w:tmpl w:val="8AA8C3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D7"/>
    <w:rsid w:val="000B32C8"/>
    <w:rsid w:val="000E5682"/>
    <w:rsid w:val="001264E3"/>
    <w:rsid w:val="00145D50"/>
    <w:rsid w:val="001A10CE"/>
    <w:rsid w:val="001F4E4E"/>
    <w:rsid w:val="00225AAC"/>
    <w:rsid w:val="00242F69"/>
    <w:rsid w:val="00285A17"/>
    <w:rsid w:val="003219A1"/>
    <w:rsid w:val="00337BF5"/>
    <w:rsid w:val="003B6BF3"/>
    <w:rsid w:val="00405F16"/>
    <w:rsid w:val="00487C0D"/>
    <w:rsid w:val="004E33D7"/>
    <w:rsid w:val="00580FF8"/>
    <w:rsid w:val="005A6AAD"/>
    <w:rsid w:val="005F24E4"/>
    <w:rsid w:val="006015F8"/>
    <w:rsid w:val="00613348"/>
    <w:rsid w:val="006219E7"/>
    <w:rsid w:val="00647612"/>
    <w:rsid w:val="0068421C"/>
    <w:rsid w:val="006A1AA7"/>
    <w:rsid w:val="00707077"/>
    <w:rsid w:val="00716552"/>
    <w:rsid w:val="00783D4F"/>
    <w:rsid w:val="0079119A"/>
    <w:rsid w:val="007F50A8"/>
    <w:rsid w:val="00950DE4"/>
    <w:rsid w:val="0096397B"/>
    <w:rsid w:val="009647F1"/>
    <w:rsid w:val="009C4FF7"/>
    <w:rsid w:val="009F69A2"/>
    <w:rsid w:val="00A219BF"/>
    <w:rsid w:val="00A23B55"/>
    <w:rsid w:val="00A856A2"/>
    <w:rsid w:val="00AD2081"/>
    <w:rsid w:val="00B97142"/>
    <w:rsid w:val="00BB388E"/>
    <w:rsid w:val="00BD7CE2"/>
    <w:rsid w:val="00C12ACD"/>
    <w:rsid w:val="00C13CCD"/>
    <w:rsid w:val="00CC5459"/>
    <w:rsid w:val="00D615A0"/>
    <w:rsid w:val="00D61E7B"/>
    <w:rsid w:val="00D72A9D"/>
    <w:rsid w:val="00D85A19"/>
    <w:rsid w:val="00E2583E"/>
    <w:rsid w:val="00EC7F71"/>
    <w:rsid w:val="00FC34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51A3D49"/>
  <w15:chartTrackingRefBased/>
  <w15:docId w15:val="{AC1F7968-9E68-4A34-BE05-2285FBE0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E33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3D7"/>
  </w:style>
  <w:style w:type="paragraph" w:styleId="Fuzeile">
    <w:name w:val="footer"/>
    <w:basedOn w:val="Standard"/>
    <w:link w:val="FuzeileZchn"/>
    <w:uiPriority w:val="99"/>
    <w:unhideWhenUsed/>
    <w:rsid w:val="004E33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3D7"/>
  </w:style>
  <w:style w:type="character" w:styleId="Hyperlink">
    <w:name w:val="Hyperlink"/>
    <w:basedOn w:val="Absatz-Standardschriftart"/>
    <w:uiPriority w:val="99"/>
    <w:unhideWhenUsed/>
    <w:rsid w:val="00A219BF"/>
    <w:rPr>
      <w:color w:val="0563C1" w:themeColor="hyperlink"/>
      <w:u w:val="single"/>
    </w:rPr>
  </w:style>
  <w:style w:type="character" w:styleId="NichtaufgelsteErwhnung">
    <w:name w:val="Unresolved Mention"/>
    <w:basedOn w:val="Absatz-Standardschriftart"/>
    <w:uiPriority w:val="99"/>
    <w:semiHidden/>
    <w:unhideWhenUsed/>
    <w:rsid w:val="00A219BF"/>
    <w:rPr>
      <w:color w:val="808080"/>
      <w:shd w:val="clear" w:color="auto" w:fill="E6E6E6"/>
    </w:rPr>
  </w:style>
  <w:style w:type="paragraph" w:styleId="Listenabsatz">
    <w:name w:val="List Paragraph"/>
    <w:basedOn w:val="Standard"/>
    <w:uiPriority w:val="34"/>
    <w:qFormat/>
    <w:rsid w:val="00337B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smann@groemitz.de" TargetMode="External"/><Relationship Id="rId3" Type="http://schemas.openxmlformats.org/officeDocument/2006/relationships/settings" Target="settings.xml"/><Relationship Id="rId7" Type="http://schemas.openxmlformats.org/officeDocument/2006/relationships/hyperlink" Target="http://www.groemitz.de/wint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oemitz.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4208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Kononov</dc:creator>
  <cp:keywords/>
  <dc:description/>
  <cp:lastModifiedBy>Jacqueline Felsmann</cp:lastModifiedBy>
  <cp:revision>4</cp:revision>
  <cp:lastPrinted>2018-07-05T13:57:00Z</cp:lastPrinted>
  <dcterms:created xsi:type="dcterms:W3CDTF">2018-07-05T11:45:00Z</dcterms:created>
  <dcterms:modified xsi:type="dcterms:W3CDTF">2018-07-05T13:57:00Z</dcterms:modified>
</cp:coreProperties>
</file>