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363B4" w14:textId="469E21FA" w:rsidR="00B266E7" w:rsidRPr="007328FE" w:rsidRDefault="00E2184F" w:rsidP="004D2690">
      <w:pPr>
        <w:spacing w:line="240" w:lineRule="auto"/>
        <w:jc w:val="center"/>
        <w:rPr>
          <w:rFonts w:ascii="Aptos" w:hAnsi="Aptos"/>
          <w:b/>
          <w:sz w:val="24"/>
          <w:szCs w:val="24"/>
          <w:lang w:val="de-DE"/>
        </w:rPr>
      </w:pPr>
      <w:r>
        <w:rPr>
          <w:rFonts w:ascii="Aptos" w:hAnsi="Aptos"/>
          <w:b/>
          <w:noProof/>
          <w:sz w:val="28"/>
          <w:szCs w:val="28"/>
          <w:lang w:val="de-DE"/>
        </w:rPr>
        <w:drawing>
          <wp:anchor distT="0" distB="0" distL="114300" distR="114300" simplePos="0" relativeHeight="251667456" behindDoc="1" locked="0" layoutInCell="1" allowOverlap="1" wp14:anchorId="6D22ADB2" wp14:editId="3D55B834">
            <wp:simplePos x="0" y="0"/>
            <wp:positionH relativeFrom="page">
              <wp:posOffset>437218</wp:posOffset>
            </wp:positionH>
            <wp:positionV relativeFrom="page">
              <wp:posOffset>262647</wp:posOffset>
            </wp:positionV>
            <wp:extent cx="2587557" cy="491900"/>
            <wp:effectExtent l="0" t="0" r="3810" b="3810"/>
            <wp:wrapTight wrapText="bothSides">
              <wp:wrapPolygon edited="0">
                <wp:start x="1485" y="0"/>
                <wp:lineTo x="742" y="2233"/>
                <wp:lineTo x="0" y="7256"/>
                <wp:lineTo x="0" y="12279"/>
                <wp:lineTo x="424" y="18419"/>
                <wp:lineTo x="1272" y="21209"/>
                <wp:lineTo x="2757" y="21209"/>
                <wp:lineTo x="3287" y="18419"/>
                <wp:lineTo x="21102" y="16186"/>
                <wp:lineTo x="21526" y="10047"/>
                <wp:lineTo x="20253" y="9488"/>
                <wp:lineTo x="21526" y="5581"/>
                <wp:lineTo x="21526" y="1116"/>
                <wp:lineTo x="2439" y="0"/>
                <wp:lineTo x="1485" y="0"/>
              </wp:wrapPolygon>
            </wp:wrapTight>
            <wp:docPr id="667123365" name="Grafik 14" descr="Ein Bild, das Schrift, Grafiken, Logo,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23365" name="Grafik 14" descr="Ein Bild, das Schrift, Grafiken, Logo, Grafikdesign enthält.&#10;&#10;Automatisch generierte Beschreibung"/>
                    <pic:cNvPicPr/>
                  </pic:nvPicPr>
                  <pic:blipFill>
                    <a:blip r:embed="rId5" cstate="screen">
                      <a:extLst>
                        <a:ext uri="{28A0092B-C50C-407E-A947-70E740481C1C}">
                          <a14:useLocalDpi xmlns:a14="http://schemas.microsoft.com/office/drawing/2010/main"/>
                        </a:ext>
                      </a:extLst>
                    </a:blip>
                    <a:stretch>
                      <a:fillRect/>
                    </a:stretch>
                  </pic:blipFill>
                  <pic:spPr>
                    <a:xfrm>
                      <a:off x="0" y="0"/>
                      <a:ext cx="2587557" cy="4919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b/>
          <w:noProof/>
          <w:sz w:val="28"/>
          <w:szCs w:val="28"/>
          <w:lang w:val="de-DE"/>
        </w:rPr>
        <w:drawing>
          <wp:anchor distT="0" distB="0" distL="114300" distR="114300" simplePos="0" relativeHeight="251666432" behindDoc="1" locked="0" layoutInCell="1" allowOverlap="1" wp14:anchorId="3ACB225B" wp14:editId="1FF962F3">
            <wp:simplePos x="0" y="0"/>
            <wp:positionH relativeFrom="page">
              <wp:posOffset>0</wp:posOffset>
            </wp:positionH>
            <wp:positionV relativeFrom="page">
              <wp:posOffset>-10038</wp:posOffset>
            </wp:positionV>
            <wp:extent cx="7886700" cy="2402205"/>
            <wp:effectExtent l="0" t="0" r="0" b="0"/>
            <wp:wrapTight wrapText="bothSides">
              <wp:wrapPolygon edited="0">
                <wp:start x="0" y="0"/>
                <wp:lineTo x="0" y="21469"/>
                <wp:lineTo x="21565" y="21469"/>
                <wp:lineTo x="21565" y="0"/>
                <wp:lineTo x="0" y="0"/>
              </wp:wrapPolygon>
            </wp:wrapTight>
            <wp:docPr id="2032332717" name="Grafik 12" descr="Ein Bild, das Himmel, draußen, Schnee, Wand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32717" name="Grafik 12" descr="Ein Bild, das Himmel, draußen, Schnee, Wandern enthält.&#10;&#10;Automatisch generierte Beschreibung"/>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7886700" cy="2402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9C1C0" w14:textId="50167246" w:rsidR="00820D02" w:rsidRPr="00C93A97" w:rsidRDefault="00820D02" w:rsidP="00820D02">
      <w:pPr>
        <w:pStyle w:val="StandardWeb"/>
        <w:jc w:val="center"/>
        <w:rPr>
          <w:rStyle w:val="Fett"/>
          <w:rFonts w:ascii="Aptos ExtraBold" w:hAnsi="Aptos ExtraBold"/>
          <w:b w:val="0"/>
          <w:bCs w:val="0"/>
          <w:color w:val="000000"/>
          <w:sz w:val="32"/>
          <w:szCs w:val="32"/>
          <w:lang w:val="en-US"/>
        </w:rPr>
      </w:pPr>
      <w:r w:rsidRPr="00C93A97">
        <w:rPr>
          <w:rStyle w:val="Fett"/>
          <w:rFonts w:ascii="Aptos ExtraBold" w:hAnsi="Aptos ExtraBold"/>
          <w:b w:val="0"/>
          <w:bCs w:val="0"/>
          <w:color w:val="000000"/>
          <w:sz w:val="32"/>
          <w:szCs w:val="32"/>
          <w:lang w:val="en-US"/>
        </w:rPr>
        <w:t>The Pursuit of Light</w:t>
      </w:r>
    </w:p>
    <w:p w14:paraId="3DC7662C" w14:textId="17FACFB7" w:rsidR="00820D02" w:rsidRPr="00C93A97" w:rsidRDefault="00820D02" w:rsidP="00820D02">
      <w:pPr>
        <w:pStyle w:val="StandardWeb"/>
        <w:jc w:val="center"/>
        <w:rPr>
          <w:rFonts w:ascii="Aptos ExtraBold" w:hAnsi="Aptos ExtraBold"/>
          <w:b/>
          <w:bCs/>
          <w:color w:val="000000"/>
          <w:sz w:val="32"/>
          <w:szCs w:val="32"/>
          <w:lang w:val="en-US"/>
        </w:rPr>
      </w:pPr>
      <w:r w:rsidRPr="00C93A97">
        <w:rPr>
          <w:rStyle w:val="Fett"/>
          <w:rFonts w:ascii="Aptos ExtraBold" w:hAnsi="Aptos ExtraBold"/>
          <w:b w:val="0"/>
          <w:bCs w:val="0"/>
          <w:color w:val="000000"/>
          <w:sz w:val="32"/>
          <w:szCs w:val="32"/>
          <w:lang w:val="en-US"/>
        </w:rPr>
        <w:t>Highlights der Herbst/Winter-</w:t>
      </w:r>
      <w:proofErr w:type="spellStart"/>
      <w:r w:rsidRPr="00C93A97">
        <w:rPr>
          <w:rStyle w:val="Fett"/>
          <w:rFonts w:ascii="Aptos ExtraBold" w:hAnsi="Aptos ExtraBold"/>
          <w:b w:val="0"/>
          <w:bCs w:val="0"/>
          <w:color w:val="000000"/>
          <w:sz w:val="32"/>
          <w:szCs w:val="32"/>
          <w:lang w:val="en-US"/>
        </w:rPr>
        <w:t>Kollektion</w:t>
      </w:r>
      <w:proofErr w:type="spellEnd"/>
    </w:p>
    <w:p w14:paraId="66F5342A" w14:textId="399BC1CA" w:rsidR="0029659D" w:rsidRPr="00C93A97" w:rsidRDefault="0029659D" w:rsidP="004D2690">
      <w:pPr>
        <w:spacing w:line="240" w:lineRule="auto"/>
        <w:jc w:val="center"/>
        <w:rPr>
          <w:rFonts w:ascii="Aptos" w:hAnsi="Aptos"/>
          <w:iCs/>
          <w:sz w:val="24"/>
          <w:szCs w:val="24"/>
          <w:lang w:val="en-US"/>
        </w:rPr>
      </w:pPr>
    </w:p>
    <w:p w14:paraId="3D253CC1" w14:textId="7C158305" w:rsidR="00820D02" w:rsidRPr="005B21A4" w:rsidRDefault="0029659D" w:rsidP="00C93A97">
      <w:pPr>
        <w:rPr>
          <w:rFonts w:ascii="Aptos" w:hAnsi="Aptos"/>
          <w:color w:val="000000"/>
          <w:lang w:val="de-DE"/>
        </w:rPr>
      </w:pPr>
      <w:r w:rsidRPr="005B21A4">
        <w:rPr>
          <w:rFonts w:ascii="Aptos" w:hAnsi="Aptos"/>
          <w:b/>
          <w:lang w:val="de-DE"/>
        </w:rPr>
        <w:t xml:space="preserve">Newcastle, </w:t>
      </w:r>
      <w:r w:rsidR="005753E6" w:rsidRPr="005B21A4">
        <w:rPr>
          <w:rFonts w:ascii="Aptos" w:hAnsi="Aptos"/>
          <w:b/>
          <w:lang w:val="de-DE"/>
        </w:rPr>
        <w:t>Großbritannien</w:t>
      </w:r>
      <w:r w:rsidR="003661F0" w:rsidRPr="005B21A4">
        <w:rPr>
          <w:rFonts w:ascii="Aptos" w:hAnsi="Aptos"/>
          <w:b/>
          <w:lang w:val="de-DE"/>
        </w:rPr>
        <w:t xml:space="preserve">, </w:t>
      </w:r>
      <w:r w:rsidR="00820D02" w:rsidRPr="005B21A4">
        <w:rPr>
          <w:rFonts w:ascii="Aptos" w:hAnsi="Aptos"/>
          <w:b/>
          <w:lang w:val="de-DE"/>
        </w:rPr>
        <w:t>August</w:t>
      </w:r>
      <w:r w:rsidRPr="005B21A4">
        <w:rPr>
          <w:rFonts w:ascii="Aptos" w:hAnsi="Aptos"/>
          <w:b/>
          <w:lang w:val="de-DE"/>
        </w:rPr>
        <w:t xml:space="preserve"> 2025:</w:t>
      </w:r>
      <w:r w:rsidRPr="005B21A4">
        <w:rPr>
          <w:rFonts w:ascii="Aptos" w:hAnsi="Aptos"/>
          <w:lang w:val="de-DE"/>
        </w:rPr>
        <w:t xml:space="preserve"> </w:t>
      </w:r>
      <w:r w:rsidR="009D5498" w:rsidRPr="005B21A4">
        <w:rPr>
          <w:rFonts w:ascii="Aptos" w:hAnsi="Aptos"/>
          <w:color w:val="000000"/>
          <w:lang w:val="de-DE"/>
        </w:rPr>
        <w:t xml:space="preserve">Die britische Outdoormarke Montane </w:t>
      </w:r>
      <w:r w:rsidR="00C93A97" w:rsidRPr="005B21A4">
        <w:rPr>
          <w:rFonts w:ascii="Aptos" w:hAnsi="Aptos"/>
          <w:color w:val="000000"/>
          <w:lang w:val="de-DE"/>
        </w:rPr>
        <w:t xml:space="preserve">verfolgt </w:t>
      </w:r>
      <w:proofErr w:type="gramStart"/>
      <w:r w:rsidR="00C93A97" w:rsidRPr="005B21A4">
        <w:rPr>
          <w:rFonts w:ascii="Aptos" w:hAnsi="Aptos"/>
          <w:color w:val="000000"/>
          <w:lang w:val="de-DE"/>
        </w:rPr>
        <w:t>m</w:t>
      </w:r>
      <w:r w:rsidR="00820D02" w:rsidRPr="005B21A4">
        <w:rPr>
          <w:rFonts w:ascii="Aptos" w:hAnsi="Aptos"/>
          <w:color w:val="000000"/>
          <w:lang w:val="de-DE"/>
        </w:rPr>
        <w:t>it der neuen Herbst</w:t>
      </w:r>
      <w:proofErr w:type="gramEnd"/>
      <w:r w:rsidR="00820D02" w:rsidRPr="005B21A4">
        <w:rPr>
          <w:rFonts w:ascii="Aptos" w:hAnsi="Aptos"/>
          <w:color w:val="000000"/>
          <w:lang w:val="de-DE"/>
        </w:rPr>
        <w:t xml:space="preserve">/Winter-Kollektion konsequent ihr Ziel: funktionale, langlebige und besonders leichte Bekleidung für alpine Höchstleistungen. „The </w:t>
      </w:r>
      <w:proofErr w:type="spellStart"/>
      <w:r w:rsidR="00820D02" w:rsidRPr="005B21A4">
        <w:rPr>
          <w:rFonts w:ascii="Aptos" w:hAnsi="Aptos"/>
          <w:color w:val="000000"/>
          <w:lang w:val="de-DE"/>
        </w:rPr>
        <w:t>Pursuit</w:t>
      </w:r>
      <w:proofErr w:type="spellEnd"/>
      <w:r w:rsidR="00820D02" w:rsidRPr="005B21A4">
        <w:rPr>
          <w:rFonts w:ascii="Aptos" w:hAnsi="Aptos"/>
          <w:color w:val="000000"/>
          <w:lang w:val="de-DE"/>
        </w:rPr>
        <w:t xml:space="preserve"> of Light“ steht dabei nicht nur für den Einsatz ultraleichter Materialien, sondern auch für reduzierte Konstruktionen, innovative Materialkombinationen und ein Design, das durch inspirierende Farben neue Energie verleiht.</w:t>
      </w:r>
    </w:p>
    <w:p w14:paraId="589883A4" w14:textId="39E84AD2" w:rsidR="00820D02" w:rsidRPr="005B21A4" w:rsidRDefault="00820D02" w:rsidP="00C93A97">
      <w:pPr>
        <w:rPr>
          <w:rFonts w:ascii="Aptos" w:hAnsi="Aptos"/>
          <w:color w:val="000000"/>
          <w:lang w:val="de-DE"/>
        </w:rPr>
      </w:pPr>
      <w:r w:rsidRPr="005B21A4">
        <w:rPr>
          <w:rFonts w:ascii="Aptos" w:hAnsi="Aptos"/>
          <w:color w:val="000000"/>
          <w:lang w:val="de-DE"/>
        </w:rPr>
        <w:t>Dank neuester Fertigungstechniken, hochentwickelter Stoffe und optimierter Schnitte überzeugt die Kollektion mit kompromissloser Funktionalität – getestet von Profis, entwickelt für alle, die sich bei Wind, Wetter und Winterkälte auf ihre Ausrüstung verlassen müssen. Montane bleibt seinem Anspruch treu: Leichtigkeit ist keine Option, sondern Voraussetzung.</w:t>
      </w:r>
    </w:p>
    <w:p w14:paraId="3748B08D" w14:textId="4A80A591" w:rsidR="00820D02" w:rsidRPr="005B21A4" w:rsidRDefault="00820D02" w:rsidP="00C93A97">
      <w:pPr>
        <w:rPr>
          <w:rFonts w:ascii="Aptos" w:hAnsi="Aptos"/>
          <w:color w:val="000000"/>
          <w:lang w:val="de-DE"/>
        </w:rPr>
      </w:pPr>
    </w:p>
    <w:p w14:paraId="2BF53EEF" w14:textId="6A45E307" w:rsidR="00820D02" w:rsidRPr="005B21A4" w:rsidRDefault="00820D02" w:rsidP="00820D02">
      <w:pPr>
        <w:spacing w:line="240" w:lineRule="auto"/>
        <w:rPr>
          <w:rFonts w:ascii="Aptos" w:eastAsia="Times New Roman" w:hAnsi="Aptos" w:cs="Times New Roman"/>
          <w:color w:val="000000"/>
          <w:lang w:val="de-DE"/>
        </w:rPr>
      </w:pPr>
    </w:p>
    <w:p w14:paraId="53D45CF1" w14:textId="1B11B26F" w:rsidR="00820D02" w:rsidRPr="00435710" w:rsidRDefault="00EE158D" w:rsidP="00820D02">
      <w:pPr>
        <w:rPr>
          <w:rFonts w:ascii="Aptos" w:hAnsi="Aptos"/>
          <w:b/>
          <w:bCs/>
          <w:sz w:val="28"/>
          <w:szCs w:val="28"/>
          <w:lang w:val="de-DE"/>
        </w:rPr>
      </w:pPr>
      <w:r w:rsidRPr="00435710">
        <w:rPr>
          <w:rFonts w:ascii="Aptos" w:hAnsi="Aptos"/>
          <w:noProof/>
          <w:color w:val="000000"/>
          <w:sz w:val="28"/>
          <w:szCs w:val="28"/>
          <w:lang w:val="de-DE"/>
        </w:rPr>
        <w:drawing>
          <wp:anchor distT="0" distB="0" distL="114300" distR="114300" simplePos="0" relativeHeight="251663360" behindDoc="0" locked="0" layoutInCell="1" allowOverlap="1" wp14:anchorId="50AB79F4" wp14:editId="18DDFCE2">
            <wp:simplePos x="0" y="0"/>
            <wp:positionH relativeFrom="column">
              <wp:posOffset>4730750</wp:posOffset>
            </wp:positionH>
            <wp:positionV relativeFrom="paragraph">
              <wp:posOffset>74295</wp:posOffset>
            </wp:positionV>
            <wp:extent cx="1714500" cy="2370455"/>
            <wp:effectExtent l="0" t="0" r="0" b="0"/>
            <wp:wrapTight wrapText="bothSides">
              <wp:wrapPolygon edited="0">
                <wp:start x="9600" y="231"/>
                <wp:lineTo x="8480" y="694"/>
                <wp:lineTo x="6240" y="1967"/>
                <wp:lineTo x="5760" y="4166"/>
                <wp:lineTo x="3680" y="4745"/>
                <wp:lineTo x="2080" y="5555"/>
                <wp:lineTo x="2080" y="6018"/>
                <wp:lineTo x="1440" y="7869"/>
                <wp:lineTo x="640" y="11572"/>
                <wp:lineTo x="320" y="13424"/>
                <wp:lineTo x="2560" y="18979"/>
                <wp:lineTo x="2560" y="19905"/>
                <wp:lineTo x="6400" y="20830"/>
                <wp:lineTo x="10560" y="20830"/>
                <wp:lineTo x="10560" y="21293"/>
                <wp:lineTo x="11680" y="21293"/>
                <wp:lineTo x="11520" y="20830"/>
                <wp:lineTo x="15200" y="20830"/>
                <wp:lineTo x="18880" y="19905"/>
                <wp:lineTo x="18720" y="18979"/>
                <wp:lineTo x="20480" y="15276"/>
                <wp:lineTo x="21120" y="13424"/>
                <wp:lineTo x="19520" y="5671"/>
                <wp:lineTo x="17760" y="4745"/>
                <wp:lineTo x="15680" y="4166"/>
                <wp:lineTo x="15360" y="2083"/>
                <wp:lineTo x="12960" y="694"/>
                <wp:lineTo x="11840" y="231"/>
                <wp:lineTo x="9600" y="231"/>
              </wp:wrapPolygon>
            </wp:wrapTight>
            <wp:docPr id="84299114" name="Grafik 8" descr="Ein Bild, das Kleidung, Motorhaube, Oberbekleidung, Hood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9114" name="Grafik 8" descr="Ein Bild, das Kleidung, Motorhaube, Oberbekleidung, Hoodie enthält.&#10;&#10;Automatisch generierte Beschreibung"/>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1714500" cy="2370455"/>
                    </a:xfrm>
                    <a:prstGeom prst="rect">
                      <a:avLst/>
                    </a:prstGeom>
                  </pic:spPr>
                </pic:pic>
              </a:graphicData>
            </a:graphic>
            <wp14:sizeRelH relativeFrom="margin">
              <wp14:pctWidth>0</wp14:pctWidth>
            </wp14:sizeRelH>
            <wp14:sizeRelV relativeFrom="margin">
              <wp14:pctHeight>0</wp14:pctHeight>
            </wp14:sizeRelV>
          </wp:anchor>
        </w:drawing>
      </w:r>
      <w:r w:rsidR="00820D02" w:rsidRPr="00435710">
        <w:rPr>
          <w:rFonts w:ascii="Aptos" w:hAnsi="Aptos"/>
          <w:b/>
          <w:bCs/>
          <w:sz w:val="28"/>
          <w:szCs w:val="28"/>
          <w:lang w:val="de-DE"/>
        </w:rPr>
        <w:t>Alta XT</w:t>
      </w:r>
      <w:r w:rsidR="00C93A97" w:rsidRPr="00435710">
        <w:rPr>
          <w:rFonts w:ascii="Aptos" w:hAnsi="Aptos"/>
          <w:b/>
          <w:bCs/>
          <w:sz w:val="28"/>
          <w:szCs w:val="28"/>
          <w:lang w:val="de-DE"/>
        </w:rPr>
        <w:t xml:space="preserve"> – Premium-</w:t>
      </w:r>
      <w:proofErr w:type="spellStart"/>
      <w:r w:rsidR="00C93A97" w:rsidRPr="00435710">
        <w:rPr>
          <w:rFonts w:ascii="Aptos" w:hAnsi="Aptos"/>
          <w:b/>
          <w:bCs/>
          <w:sz w:val="28"/>
          <w:szCs w:val="28"/>
          <w:lang w:val="de-DE"/>
        </w:rPr>
        <w:t>Hardshell</w:t>
      </w:r>
      <w:proofErr w:type="spellEnd"/>
      <w:r w:rsidR="006C6202" w:rsidRPr="00435710">
        <w:rPr>
          <w:rFonts w:ascii="Aptos" w:hAnsi="Aptos"/>
          <w:b/>
          <w:bCs/>
          <w:sz w:val="28"/>
          <w:szCs w:val="28"/>
          <w:lang w:val="de-DE"/>
        </w:rPr>
        <w:t xml:space="preserve"> </w:t>
      </w:r>
    </w:p>
    <w:p w14:paraId="7E65C2ED" w14:textId="1E7574E2" w:rsidR="00820D02" w:rsidRPr="005B21A4" w:rsidRDefault="00820D02" w:rsidP="00820D02">
      <w:pPr>
        <w:rPr>
          <w:rFonts w:ascii="Aptos" w:hAnsi="Aptos"/>
          <w:color w:val="000000"/>
          <w:lang w:val="de-DE"/>
        </w:rPr>
      </w:pPr>
      <w:r w:rsidRPr="005B21A4">
        <w:rPr>
          <w:rFonts w:ascii="Aptos" w:hAnsi="Aptos"/>
          <w:color w:val="000000"/>
          <w:lang w:val="de-DE"/>
        </w:rPr>
        <w:t xml:space="preserve">Die Alta XT </w:t>
      </w:r>
      <w:proofErr w:type="spellStart"/>
      <w:r w:rsidRPr="005B21A4">
        <w:rPr>
          <w:rFonts w:ascii="Aptos" w:hAnsi="Aptos"/>
          <w:color w:val="000000"/>
          <w:lang w:val="de-DE"/>
        </w:rPr>
        <w:t>Hardshell</w:t>
      </w:r>
      <w:proofErr w:type="spellEnd"/>
      <w:r w:rsidRPr="005B21A4">
        <w:rPr>
          <w:rFonts w:ascii="Aptos" w:hAnsi="Aptos"/>
          <w:b/>
          <w:bCs/>
          <w:color w:val="000000"/>
          <w:lang w:val="de-DE"/>
        </w:rPr>
        <w:t xml:space="preserve"> </w:t>
      </w:r>
      <w:r w:rsidR="00C93A97" w:rsidRPr="005B21A4">
        <w:rPr>
          <w:rFonts w:ascii="Aptos" w:hAnsi="Aptos"/>
          <w:color w:val="000000"/>
          <w:lang w:val="de-DE"/>
        </w:rPr>
        <w:t>ist</w:t>
      </w:r>
      <w:r w:rsidRPr="005B21A4">
        <w:rPr>
          <w:rFonts w:ascii="Aptos" w:hAnsi="Aptos"/>
          <w:color w:val="000000"/>
          <w:lang w:val="de-DE"/>
        </w:rPr>
        <w:t xml:space="preserve"> die neue Premium-Jacke der Briten. Sie ist </w:t>
      </w:r>
      <w:proofErr w:type="gramStart"/>
      <w:r w:rsidRPr="005B21A4">
        <w:rPr>
          <w:rFonts w:ascii="Aptos" w:hAnsi="Aptos"/>
          <w:color w:val="000000"/>
          <w:lang w:val="de-DE"/>
        </w:rPr>
        <w:t>so ziemlich mit</w:t>
      </w:r>
      <w:proofErr w:type="gramEnd"/>
      <w:r w:rsidRPr="005B21A4">
        <w:rPr>
          <w:rFonts w:ascii="Aptos" w:hAnsi="Aptos"/>
          <w:color w:val="000000"/>
          <w:lang w:val="de-DE"/>
        </w:rPr>
        <w:t xml:space="preserve"> allen</w:t>
      </w:r>
      <w:r w:rsidR="00C93A97" w:rsidRPr="005B21A4">
        <w:rPr>
          <w:rFonts w:ascii="Aptos" w:hAnsi="Aptos"/>
          <w:color w:val="000000"/>
          <w:lang w:val="de-DE"/>
        </w:rPr>
        <w:t xml:space="preserve"> </w:t>
      </w:r>
      <w:r w:rsidRPr="005B21A4">
        <w:rPr>
          <w:rFonts w:ascii="Aptos" w:hAnsi="Aptos"/>
          <w:color w:val="000000"/>
          <w:lang w:val="de-DE"/>
        </w:rPr>
        <w:t xml:space="preserve">Details und Innovationen ausgestattet, die man derzeit </w:t>
      </w:r>
      <w:r w:rsidR="00C93A97" w:rsidRPr="005B21A4">
        <w:rPr>
          <w:rFonts w:ascii="Aptos" w:hAnsi="Aptos"/>
          <w:color w:val="000000"/>
          <w:lang w:val="de-DE"/>
        </w:rPr>
        <w:t>a</w:t>
      </w:r>
      <w:r w:rsidRPr="005B21A4">
        <w:rPr>
          <w:rFonts w:ascii="Aptos" w:hAnsi="Aptos"/>
          <w:color w:val="000000"/>
          <w:lang w:val="de-DE"/>
        </w:rPr>
        <w:t>uf dem Markt findet.</w:t>
      </w:r>
    </w:p>
    <w:p w14:paraId="20F408A4" w14:textId="5C10497D" w:rsidR="00820D02" w:rsidRPr="005B21A4" w:rsidRDefault="00820D02" w:rsidP="00820D02">
      <w:pPr>
        <w:rPr>
          <w:rFonts w:ascii="Aptos" w:hAnsi="Aptos"/>
          <w:color w:val="000000"/>
          <w:lang w:val="de-DE"/>
        </w:rPr>
      </w:pPr>
      <w:r w:rsidRPr="005B21A4">
        <w:rPr>
          <w:rFonts w:ascii="Aptos" w:hAnsi="Aptos"/>
          <w:color w:val="000000"/>
          <w:lang w:val="de-DE"/>
        </w:rPr>
        <w:t>Sie kombiniert ein besonders strapazierfähiges Gore</w:t>
      </w:r>
      <w:r w:rsidR="00F769C3" w:rsidRPr="005B21A4">
        <w:rPr>
          <w:rFonts w:ascii="Aptos" w:hAnsi="Aptos"/>
          <w:color w:val="000000"/>
          <w:lang w:val="de-DE"/>
        </w:rPr>
        <w:t>-</w:t>
      </w:r>
      <w:r w:rsidRPr="005B21A4">
        <w:rPr>
          <w:rFonts w:ascii="Aptos" w:hAnsi="Aptos"/>
          <w:color w:val="000000"/>
          <w:lang w:val="de-DE"/>
        </w:rPr>
        <w:t xml:space="preserve">Tex Pro Außenmaterial mit </w:t>
      </w:r>
      <w:r w:rsidR="00F769C3" w:rsidRPr="005B21A4">
        <w:rPr>
          <w:rFonts w:ascii="Aptos" w:hAnsi="Aptos"/>
          <w:color w:val="000000"/>
          <w:lang w:val="de-DE"/>
        </w:rPr>
        <w:t xml:space="preserve">den </w:t>
      </w:r>
      <w:r w:rsidRPr="005B21A4">
        <w:rPr>
          <w:rFonts w:ascii="Aptos" w:hAnsi="Aptos"/>
          <w:color w:val="000000"/>
          <w:lang w:val="de-DE"/>
        </w:rPr>
        <w:t xml:space="preserve">fortschrittlichen Fertigungstechniken </w:t>
      </w:r>
      <w:proofErr w:type="spellStart"/>
      <w:r w:rsidRPr="005B21A4">
        <w:rPr>
          <w:rFonts w:ascii="Aptos" w:hAnsi="Aptos"/>
          <w:color w:val="000000"/>
          <w:lang w:val="de-DE"/>
        </w:rPr>
        <w:t>Barrier</w:t>
      </w:r>
      <w:proofErr w:type="spellEnd"/>
      <w:r w:rsidRPr="005B21A4">
        <w:rPr>
          <w:rFonts w:ascii="Aptos" w:hAnsi="Aptos"/>
          <w:color w:val="000000"/>
          <w:lang w:val="de-DE"/>
        </w:rPr>
        <w:t xml:space="preserve">- und </w:t>
      </w:r>
      <w:proofErr w:type="spellStart"/>
      <w:r w:rsidRPr="005B21A4">
        <w:rPr>
          <w:rFonts w:ascii="Aptos" w:hAnsi="Aptos"/>
          <w:color w:val="000000"/>
          <w:lang w:val="de-DE"/>
        </w:rPr>
        <w:t>Stormguard</w:t>
      </w:r>
      <w:proofErr w:type="spellEnd"/>
      <w:r w:rsidRPr="005B21A4">
        <w:rPr>
          <w:rFonts w:ascii="Aptos" w:hAnsi="Aptos"/>
          <w:color w:val="000000"/>
          <w:lang w:val="de-DE"/>
        </w:rPr>
        <w:t xml:space="preserve">-Technology und eignet sich für Extrembedingungen. Sie bietet </w:t>
      </w:r>
      <w:r w:rsidR="00F769C3" w:rsidRPr="005B21A4">
        <w:rPr>
          <w:rFonts w:ascii="Aptos" w:hAnsi="Aptos"/>
          <w:color w:val="000000"/>
          <w:lang w:val="de-DE"/>
        </w:rPr>
        <w:t xml:space="preserve">100% </w:t>
      </w:r>
      <w:r w:rsidRPr="005B21A4">
        <w:rPr>
          <w:rFonts w:ascii="Aptos" w:hAnsi="Aptos"/>
          <w:color w:val="000000"/>
          <w:lang w:val="de-DE"/>
        </w:rPr>
        <w:t xml:space="preserve">Schutz vor Nässe, Schnee und Wind.  </w:t>
      </w:r>
    </w:p>
    <w:p w14:paraId="4CFC4FDF" w14:textId="339D0827" w:rsidR="00820D02" w:rsidRPr="005B21A4" w:rsidRDefault="00820D02" w:rsidP="00820D02">
      <w:pPr>
        <w:rPr>
          <w:rFonts w:ascii="Aptos" w:hAnsi="Aptos"/>
          <w:color w:val="000000"/>
          <w:lang w:val="de-DE"/>
        </w:rPr>
      </w:pPr>
      <w:r w:rsidRPr="005B21A4">
        <w:rPr>
          <w:rFonts w:ascii="Aptos" w:hAnsi="Aptos"/>
          <w:color w:val="000000"/>
          <w:lang w:val="de-DE"/>
        </w:rPr>
        <w:t xml:space="preserve">Dafür hat Montane sie mit recyceltem Nylon-Obermaterial mit 70-Denier-Garnen ausgestattet, die eine hohe Abrieb- und Reißfestigkeit bieten. Die Innenseite besteht aus einem Gewebe mit Mikrogitterstruktur. Zum Einsatz kommt die fortschrittliche </w:t>
      </w:r>
      <w:proofErr w:type="spellStart"/>
      <w:r w:rsidRPr="005B21A4">
        <w:rPr>
          <w:rFonts w:ascii="Aptos" w:hAnsi="Aptos"/>
          <w:color w:val="000000"/>
          <w:lang w:val="de-DE"/>
        </w:rPr>
        <w:t>ePE</w:t>
      </w:r>
      <w:proofErr w:type="spellEnd"/>
      <w:r w:rsidRPr="005B21A4">
        <w:rPr>
          <w:rFonts w:ascii="Aptos" w:hAnsi="Aptos"/>
          <w:color w:val="000000"/>
          <w:lang w:val="de-DE"/>
        </w:rPr>
        <w:t xml:space="preserve">-Membran von Gore-Tex mit einer PFC- und PFAS-freie DWR-Imprägnierung. </w:t>
      </w:r>
    </w:p>
    <w:p w14:paraId="1D8A2A39" w14:textId="02E9C6D7" w:rsidR="00F769C3" w:rsidRPr="005B21A4" w:rsidRDefault="00F769C3" w:rsidP="00820D02">
      <w:pPr>
        <w:rPr>
          <w:rFonts w:ascii="Aptos" w:hAnsi="Aptos"/>
          <w:color w:val="000000"/>
          <w:lang w:val="de-DE"/>
        </w:rPr>
      </w:pPr>
    </w:p>
    <w:p w14:paraId="0691051E" w14:textId="290A6416" w:rsidR="00820D02" w:rsidRPr="005B21A4" w:rsidRDefault="00820D02" w:rsidP="00820D02">
      <w:pPr>
        <w:rPr>
          <w:rFonts w:ascii="Aptos" w:hAnsi="Aptos"/>
          <w:color w:val="000000"/>
        </w:rPr>
      </w:pPr>
      <w:proofErr w:type="spellStart"/>
      <w:r w:rsidRPr="005B21A4">
        <w:rPr>
          <w:rFonts w:ascii="Aptos" w:hAnsi="Aptos"/>
          <w:color w:val="000000"/>
        </w:rPr>
        <w:t>Weitere</w:t>
      </w:r>
      <w:proofErr w:type="spellEnd"/>
      <w:r w:rsidRPr="005B21A4">
        <w:rPr>
          <w:rFonts w:ascii="Aptos" w:hAnsi="Aptos"/>
          <w:color w:val="000000"/>
        </w:rPr>
        <w:t xml:space="preserve"> Details </w:t>
      </w:r>
      <w:proofErr w:type="spellStart"/>
      <w:r w:rsidRPr="005B21A4">
        <w:rPr>
          <w:rFonts w:ascii="Aptos" w:hAnsi="Aptos"/>
          <w:color w:val="000000"/>
        </w:rPr>
        <w:t>sind</w:t>
      </w:r>
      <w:proofErr w:type="spellEnd"/>
      <w:r w:rsidRPr="005B21A4">
        <w:rPr>
          <w:rFonts w:ascii="Aptos" w:hAnsi="Aptos"/>
          <w:color w:val="000000"/>
        </w:rPr>
        <w:t>:</w:t>
      </w:r>
      <w:r w:rsidR="006C6202" w:rsidRPr="005B21A4">
        <w:rPr>
          <w:rFonts w:ascii="Aptos" w:hAnsi="Aptos"/>
          <w:noProof/>
          <w:color w:val="000000"/>
          <w:lang w:val="de-DE"/>
        </w:rPr>
        <w:t xml:space="preserve"> </w:t>
      </w:r>
    </w:p>
    <w:p w14:paraId="047E00FB" w14:textId="03597FA9" w:rsidR="00820D02" w:rsidRPr="005B21A4" w:rsidRDefault="00820D02" w:rsidP="00820D02">
      <w:pPr>
        <w:rPr>
          <w:rFonts w:ascii="Aptos" w:hAnsi="Aptos"/>
          <w:color w:val="000000"/>
        </w:rPr>
      </w:pPr>
    </w:p>
    <w:p w14:paraId="70F84FAF" w14:textId="77777777"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voll verstellbare und helmkompatible Kapuze mit Drei-Punkt-Volumen-Einstellung</w:t>
      </w:r>
    </w:p>
    <w:p w14:paraId="0115D6C0" w14:textId="1A9A304E"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 xml:space="preserve">zwei Brusttaschen mit YKK </w:t>
      </w:r>
      <w:proofErr w:type="spellStart"/>
      <w:r w:rsidRPr="005B21A4">
        <w:rPr>
          <w:rFonts w:ascii="Aptos" w:hAnsi="Aptos"/>
          <w:color w:val="000000"/>
          <w:lang w:val="de-DE"/>
        </w:rPr>
        <w:t>Aquaguard</w:t>
      </w:r>
      <w:proofErr w:type="spellEnd"/>
      <w:r w:rsidRPr="005B21A4">
        <w:rPr>
          <w:rFonts w:ascii="Aptos" w:hAnsi="Aptos"/>
          <w:color w:val="000000"/>
          <w:lang w:val="de-DE"/>
        </w:rPr>
        <w:t xml:space="preserve"> Reißverschluss</w:t>
      </w:r>
    </w:p>
    <w:p w14:paraId="3DDC4610" w14:textId="0DA4A1E3"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40 cm lange Unterarm</w:t>
      </w:r>
      <w:r w:rsidR="00F769C3" w:rsidRPr="005B21A4">
        <w:rPr>
          <w:rFonts w:ascii="Aptos" w:hAnsi="Aptos"/>
          <w:color w:val="000000"/>
          <w:lang w:val="de-DE"/>
        </w:rPr>
        <w:t>lüfter</w:t>
      </w:r>
      <w:r w:rsidRPr="005B21A4">
        <w:rPr>
          <w:rFonts w:ascii="Aptos" w:hAnsi="Aptos"/>
          <w:color w:val="000000"/>
          <w:lang w:val="de-DE"/>
        </w:rPr>
        <w:t xml:space="preserve"> YKK </w:t>
      </w:r>
      <w:proofErr w:type="spellStart"/>
      <w:r w:rsidRPr="005B21A4">
        <w:rPr>
          <w:rFonts w:ascii="Aptos" w:hAnsi="Aptos"/>
          <w:color w:val="000000"/>
          <w:lang w:val="de-DE"/>
        </w:rPr>
        <w:t>Natulon</w:t>
      </w:r>
      <w:proofErr w:type="spellEnd"/>
    </w:p>
    <w:p w14:paraId="4678A423" w14:textId="59E39D21"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lastRenderedPageBreak/>
        <w:t>Reduzierung des Nahtbandes um 25 Prozent</w:t>
      </w:r>
    </w:p>
    <w:p w14:paraId="1D3DAD3B" w14:textId="4E921289"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Alle Taschen und Reißverschlüsse sind vollständig verklebt und SEW-FREE konstruiert</w:t>
      </w:r>
    </w:p>
    <w:p w14:paraId="622B7418" w14:textId="67653B00"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gurtkompatible Konstruktion mit Verzicht auf Nähte in stark beanspruchten Bereichen</w:t>
      </w:r>
    </w:p>
    <w:p w14:paraId="38119762" w14:textId="4B844186"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stheme="minorBidi"/>
          <w:color w:val="000000"/>
          <w:kern w:val="2"/>
          <w:lang w:val="de-DE"/>
        </w:rPr>
        <w:t xml:space="preserve">Geklebte Innenbrusttasche mit recyceltem YKK </w:t>
      </w:r>
      <w:proofErr w:type="spellStart"/>
      <w:r w:rsidRPr="005B21A4">
        <w:rPr>
          <w:rFonts w:ascii="Aptos" w:hAnsi="Aptos" w:cstheme="minorBidi"/>
          <w:color w:val="000000"/>
          <w:kern w:val="2"/>
          <w:lang w:val="de-DE"/>
        </w:rPr>
        <w:t>Natulon</w:t>
      </w:r>
      <w:proofErr w:type="spellEnd"/>
      <w:r w:rsidRPr="005B21A4">
        <w:rPr>
          <w:rFonts w:ascii="Aptos" w:hAnsi="Aptos" w:cstheme="minorBidi"/>
          <w:color w:val="000000"/>
          <w:kern w:val="2"/>
          <w:lang w:val="de-DE"/>
        </w:rPr>
        <w:t xml:space="preserve"> Reißverschluss und versetztes </w:t>
      </w:r>
      <w:proofErr w:type="spellStart"/>
      <w:r w:rsidRPr="005B21A4">
        <w:rPr>
          <w:rFonts w:ascii="Aptos" w:hAnsi="Aptos" w:cstheme="minorBidi"/>
          <w:color w:val="000000"/>
          <w:kern w:val="2"/>
          <w:lang w:val="de-DE"/>
        </w:rPr>
        <w:t>Staufach</w:t>
      </w:r>
      <w:proofErr w:type="spellEnd"/>
    </w:p>
    <w:p w14:paraId="15E95C34" w14:textId="173B2FF0" w:rsidR="00820D02" w:rsidRPr="005B21A4" w:rsidRDefault="00820D02" w:rsidP="00820D02">
      <w:pPr>
        <w:pStyle w:val="Listenabsatz"/>
        <w:numPr>
          <w:ilvl w:val="0"/>
          <w:numId w:val="3"/>
        </w:numPr>
        <w:spacing w:line="240" w:lineRule="auto"/>
        <w:rPr>
          <w:rFonts w:ascii="Aptos" w:hAnsi="Aptos"/>
          <w:color w:val="000000"/>
        </w:rPr>
      </w:pPr>
      <w:r w:rsidRPr="005B21A4">
        <w:rPr>
          <w:rFonts w:ascii="Aptos" w:hAnsi="Aptos"/>
          <w:color w:val="000000"/>
        </w:rPr>
        <w:t xml:space="preserve">… </w:t>
      </w:r>
    </w:p>
    <w:p w14:paraId="3482E2F3" w14:textId="1FB22811" w:rsidR="00820D02" w:rsidRPr="005B21A4" w:rsidRDefault="00820D02" w:rsidP="00F769C3">
      <w:pPr>
        <w:pStyle w:val="Listenabsatz"/>
        <w:spacing w:line="240" w:lineRule="auto"/>
        <w:rPr>
          <w:rFonts w:ascii="Aptos" w:hAnsi="Aptos"/>
          <w:color w:val="000000"/>
        </w:rPr>
      </w:pPr>
    </w:p>
    <w:p w14:paraId="1C4956A0" w14:textId="29FA341D" w:rsidR="00820D02" w:rsidRPr="005B21A4" w:rsidRDefault="00820D02" w:rsidP="00820D02">
      <w:pPr>
        <w:rPr>
          <w:rFonts w:ascii="Aptos" w:hAnsi="Aptos"/>
          <w:lang w:val="de-DE"/>
        </w:rPr>
      </w:pPr>
      <w:r w:rsidRPr="005B21A4">
        <w:rPr>
          <w:rFonts w:ascii="Aptos" w:hAnsi="Aptos"/>
          <w:color w:val="000000"/>
          <w:lang w:val="de-DE"/>
        </w:rPr>
        <w:t>Mit 470 Gramm gehört die Jacke für eine Premium-</w:t>
      </w:r>
      <w:proofErr w:type="spellStart"/>
      <w:r w:rsidRPr="005B21A4">
        <w:rPr>
          <w:rFonts w:ascii="Aptos" w:hAnsi="Aptos"/>
          <w:color w:val="000000"/>
          <w:lang w:val="de-DE"/>
        </w:rPr>
        <w:t>Hardshell</w:t>
      </w:r>
      <w:proofErr w:type="spellEnd"/>
      <w:r w:rsidRPr="005B21A4">
        <w:rPr>
          <w:rFonts w:ascii="Aptos" w:hAnsi="Aptos"/>
          <w:color w:val="000000"/>
          <w:lang w:val="de-DE"/>
        </w:rPr>
        <w:t xml:space="preserve"> für harte, alpine Bedingungen zu den leichtesten Jacken dieser Einsatzkategorie. </w:t>
      </w:r>
    </w:p>
    <w:p w14:paraId="448D0381" w14:textId="77777777" w:rsidR="00820D02" w:rsidRPr="005B21A4" w:rsidRDefault="00820D02" w:rsidP="00820D02">
      <w:pPr>
        <w:rPr>
          <w:rFonts w:ascii="Aptos" w:hAnsi="Aptos"/>
          <w:lang w:val="de-DE"/>
        </w:rPr>
      </w:pPr>
    </w:p>
    <w:p w14:paraId="70CC3B5C" w14:textId="77777777" w:rsidR="00820D02" w:rsidRPr="005B21A4" w:rsidRDefault="00820D02" w:rsidP="00820D02">
      <w:pPr>
        <w:rPr>
          <w:rFonts w:ascii="Aptos" w:hAnsi="Aptos"/>
          <w:color w:val="000000"/>
          <w:lang w:val="de-DE"/>
        </w:rPr>
      </w:pPr>
      <w:r w:rsidRPr="005B21A4">
        <w:rPr>
          <w:rFonts w:ascii="Aptos" w:hAnsi="Aptos"/>
          <w:color w:val="000000"/>
          <w:lang w:val="de-DE"/>
        </w:rPr>
        <w:t>Als Alta Lite Version besteht das Material aus 40-Denier-Garn, was das Gewicht auf 425 Gramm reduziert.</w:t>
      </w:r>
    </w:p>
    <w:p w14:paraId="660E2DE8" w14:textId="1C025B0F" w:rsidR="00820D02" w:rsidRPr="005B21A4" w:rsidRDefault="00820D02" w:rsidP="00820D02">
      <w:pPr>
        <w:rPr>
          <w:rFonts w:ascii="Aptos" w:hAnsi="Aptos"/>
          <w:lang w:val="de-DE"/>
        </w:rPr>
      </w:pPr>
    </w:p>
    <w:p w14:paraId="70C0D3E7" w14:textId="5AE55AC1" w:rsidR="00F769C3" w:rsidRPr="005B21A4" w:rsidRDefault="00F769C3" w:rsidP="00F769C3">
      <w:pPr>
        <w:rPr>
          <w:rFonts w:ascii="Aptos" w:hAnsi="Aptos"/>
          <w:b/>
          <w:bCs/>
          <w:color w:val="000000"/>
          <w:lang w:val="de-DE"/>
        </w:rPr>
      </w:pPr>
      <w:r w:rsidRPr="005B21A4">
        <w:rPr>
          <w:rFonts w:ascii="Aptos" w:hAnsi="Aptos"/>
          <w:b/>
          <w:bCs/>
          <w:color w:val="000000"/>
          <w:lang w:val="de-DE"/>
        </w:rPr>
        <w:t xml:space="preserve">UVP: </w:t>
      </w:r>
      <w:r w:rsidR="00627C18" w:rsidRPr="005B21A4">
        <w:rPr>
          <w:rFonts w:ascii="Aptos" w:hAnsi="Aptos"/>
          <w:b/>
          <w:bCs/>
          <w:color w:val="000000"/>
          <w:lang w:val="de-DE"/>
        </w:rPr>
        <w:t xml:space="preserve">Alta XT € 680   /  </w:t>
      </w:r>
      <w:r w:rsidR="00EE158D" w:rsidRPr="005B21A4">
        <w:rPr>
          <w:rFonts w:ascii="Aptos" w:hAnsi="Aptos"/>
          <w:b/>
          <w:bCs/>
          <w:color w:val="000000"/>
          <w:lang w:val="de-DE"/>
        </w:rPr>
        <w:t xml:space="preserve"> </w:t>
      </w:r>
      <w:r w:rsidR="00627C18" w:rsidRPr="005B21A4">
        <w:rPr>
          <w:rFonts w:ascii="Aptos" w:hAnsi="Aptos"/>
          <w:b/>
          <w:bCs/>
          <w:color w:val="000000"/>
          <w:lang w:val="de-DE"/>
        </w:rPr>
        <w:t>Alta Lite € 650</w:t>
      </w:r>
    </w:p>
    <w:p w14:paraId="4904164A" w14:textId="5FEA8B94" w:rsidR="00820D02" w:rsidRPr="005B21A4" w:rsidRDefault="00820D02" w:rsidP="00820D02">
      <w:pPr>
        <w:rPr>
          <w:rFonts w:ascii="Aptos" w:hAnsi="Aptos"/>
          <w:lang w:val="de-DE"/>
        </w:rPr>
      </w:pPr>
    </w:p>
    <w:p w14:paraId="5A01EA68" w14:textId="389DC261" w:rsidR="00F769C3" w:rsidRPr="005B21A4" w:rsidRDefault="00F769C3" w:rsidP="00820D02">
      <w:pPr>
        <w:rPr>
          <w:rFonts w:ascii="Aptos" w:hAnsi="Aptos"/>
          <w:lang w:val="de-DE"/>
        </w:rPr>
      </w:pPr>
    </w:p>
    <w:p w14:paraId="58E8A4AD" w14:textId="0A019950" w:rsidR="00E2184F" w:rsidRPr="005B21A4" w:rsidRDefault="00F34FC7" w:rsidP="00820D02">
      <w:pPr>
        <w:rPr>
          <w:rFonts w:ascii="Aptos" w:hAnsi="Aptos"/>
          <w:lang w:val="de-DE"/>
        </w:rPr>
      </w:pPr>
      <w:r w:rsidRPr="005B21A4">
        <w:rPr>
          <w:rFonts w:ascii="Aptos" w:hAnsi="Aptos"/>
          <w:noProof/>
          <w:color w:val="000000"/>
          <w:lang w:val="de-DE"/>
        </w:rPr>
        <w:drawing>
          <wp:anchor distT="0" distB="0" distL="114300" distR="114300" simplePos="0" relativeHeight="251672576" behindDoc="0" locked="0" layoutInCell="1" allowOverlap="1" wp14:anchorId="33DC1068" wp14:editId="6F6047F4">
            <wp:simplePos x="0" y="0"/>
            <wp:positionH relativeFrom="column">
              <wp:posOffset>4937760</wp:posOffset>
            </wp:positionH>
            <wp:positionV relativeFrom="paragraph">
              <wp:posOffset>71120</wp:posOffset>
            </wp:positionV>
            <wp:extent cx="1465580" cy="2200910"/>
            <wp:effectExtent l="0" t="0" r="0" b="0"/>
            <wp:wrapTight wrapText="bothSides">
              <wp:wrapPolygon edited="0">
                <wp:start x="9172" y="125"/>
                <wp:lineTo x="7300" y="748"/>
                <wp:lineTo x="5802" y="1620"/>
                <wp:lineTo x="5615" y="4362"/>
                <wp:lineTo x="3556" y="4986"/>
                <wp:lineTo x="1685" y="5983"/>
                <wp:lineTo x="1123" y="8351"/>
                <wp:lineTo x="374" y="12339"/>
                <wp:lineTo x="374" y="14334"/>
                <wp:lineTo x="1123" y="16328"/>
                <wp:lineTo x="1685" y="18696"/>
                <wp:lineTo x="3744" y="20316"/>
                <wp:lineTo x="4305" y="20565"/>
                <wp:lineTo x="8610" y="21064"/>
                <wp:lineTo x="10107" y="21313"/>
                <wp:lineTo x="11418" y="21313"/>
                <wp:lineTo x="12728" y="21064"/>
                <wp:lineTo x="17033" y="20441"/>
                <wp:lineTo x="17594" y="20316"/>
                <wp:lineTo x="19653" y="18696"/>
                <wp:lineTo x="20215" y="16328"/>
                <wp:lineTo x="20964" y="14334"/>
                <wp:lineTo x="20964" y="12339"/>
                <wp:lineTo x="19841" y="6107"/>
                <wp:lineTo x="17782" y="4986"/>
                <wp:lineTo x="15723" y="4362"/>
                <wp:lineTo x="15723" y="1870"/>
                <wp:lineTo x="14038" y="748"/>
                <wp:lineTo x="12166" y="125"/>
                <wp:lineTo x="9172" y="125"/>
              </wp:wrapPolygon>
            </wp:wrapTight>
            <wp:docPr id="1609724107" name="Grafik 15" descr="Ein Bild, das Kleidung, Motorhaube, Oberbekleidung,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24107" name="Grafik 15" descr="Ein Bild, das Kleidung, Motorhaube, Oberbekleidung, gelb enthält.&#10;&#10;Automatisch generierte Beschreibung"/>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1465580" cy="2200910"/>
                    </a:xfrm>
                    <a:prstGeom prst="rect">
                      <a:avLst/>
                    </a:prstGeom>
                  </pic:spPr>
                </pic:pic>
              </a:graphicData>
            </a:graphic>
            <wp14:sizeRelH relativeFrom="margin">
              <wp14:pctWidth>0</wp14:pctWidth>
            </wp14:sizeRelH>
            <wp14:sizeRelV relativeFrom="margin">
              <wp14:pctHeight>0</wp14:pctHeight>
            </wp14:sizeRelV>
          </wp:anchor>
        </w:drawing>
      </w:r>
    </w:p>
    <w:p w14:paraId="3CD7FC22" w14:textId="5B32E08F" w:rsidR="00820D02" w:rsidRPr="00435710" w:rsidRDefault="00820D02" w:rsidP="00820D02">
      <w:pPr>
        <w:rPr>
          <w:rFonts w:ascii="Aptos" w:hAnsi="Aptos"/>
          <w:b/>
          <w:bCs/>
          <w:color w:val="000000"/>
          <w:sz w:val="28"/>
          <w:szCs w:val="28"/>
          <w:lang w:val="de-DE"/>
        </w:rPr>
      </w:pPr>
      <w:r w:rsidRPr="00435710">
        <w:rPr>
          <w:rFonts w:ascii="Aptos" w:hAnsi="Aptos"/>
          <w:b/>
          <w:bCs/>
          <w:color w:val="000000"/>
          <w:sz w:val="28"/>
          <w:szCs w:val="28"/>
          <w:lang w:val="de-DE"/>
        </w:rPr>
        <w:t>Fortes XT</w:t>
      </w:r>
      <w:r w:rsidR="00141C02" w:rsidRPr="00435710">
        <w:rPr>
          <w:rFonts w:ascii="Aptos" w:hAnsi="Aptos"/>
          <w:b/>
          <w:bCs/>
          <w:color w:val="000000"/>
          <w:sz w:val="28"/>
          <w:szCs w:val="28"/>
          <w:lang w:val="de-DE"/>
        </w:rPr>
        <w:t xml:space="preserve"> – Synthetische Isolation</w:t>
      </w:r>
    </w:p>
    <w:p w14:paraId="5AE09B8E" w14:textId="14D6A842" w:rsidR="00820D02" w:rsidRPr="005B21A4" w:rsidRDefault="00820D02" w:rsidP="00820D02">
      <w:pPr>
        <w:rPr>
          <w:rFonts w:ascii="Aptos" w:hAnsi="Aptos"/>
          <w:color w:val="000000"/>
          <w:lang w:val="de-DE"/>
        </w:rPr>
      </w:pPr>
      <w:r w:rsidRPr="005B21A4">
        <w:rPr>
          <w:rFonts w:ascii="Aptos" w:hAnsi="Aptos"/>
          <w:color w:val="000000"/>
          <w:lang w:val="de-DE"/>
        </w:rPr>
        <w:t xml:space="preserve">Die </w:t>
      </w:r>
      <w:r w:rsidR="005753E6" w:rsidRPr="005B21A4">
        <w:rPr>
          <w:rFonts w:ascii="Aptos" w:hAnsi="Aptos"/>
          <w:color w:val="000000"/>
          <w:lang w:val="de-DE"/>
        </w:rPr>
        <w:t>synthetische</w:t>
      </w:r>
      <w:r w:rsidRPr="005B21A4">
        <w:rPr>
          <w:rFonts w:ascii="Aptos" w:hAnsi="Aptos"/>
          <w:color w:val="000000"/>
          <w:lang w:val="de-DE"/>
        </w:rPr>
        <w:t xml:space="preserve"> Isolationsjacke Fortes XT wurde für anspruchsvolle Bergabenteuer entwickelt und kombiniert effektiven Wetterschutz mit hoher Atmungsaktivität und durchdachter Isolierung. Das Außenmaterial besteht aus superleichtem, abriebfestem 12D-Nylon-Ripstop mit wetterfester Acrylbeschichtung. Im Inneren sorgt das atmungsaktive APT-Futter für angenehmen Tragekomfort und optimales Feuchtigkeitsmanagement. Strategisch platzierte Primaloft® Gold </w:t>
      </w:r>
      <w:proofErr w:type="spellStart"/>
      <w:r w:rsidRPr="005B21A4">
        <w:rPr>
          <w:rFonts w:ascii="Aptos" w:hAnsi="Aptos"/>
          <w:color w:val="000000"/>
          <w:lang w:val="de-DE"/>
        </w:rPr>
        <w:t>Active</w:t>
      </w:r>
      <w:proofErr w:type="spellEnd"/>
      <w:r w:rsidRPr="005B21A4">
        <w:rPr>
          <w:rFonts w:ascii="Aptos" w:hAnsi="Aptos"/>
          <w:color w:val="000000"/>
          <w:lang w:val="de-DE"/>
        </w:rPr>
        <w:t xml:space="preserve"> </w:t>
      </w:r>
      <w:proofErr w:type="spellStart"/>
      <w:r w:rsidRPr="005B21A4">
        <w:rPr>
          <w:rFonts w:ascii="Aptos" w:hAnsi="Aptos"/>
          <w:color w:val="000000"/>
          <w:lang w:val="de-DE"/>
        </w:rPr>
        <w:t>Vent</w:t>
      </w:r>
      <w:proofErr w:type="spellEnd"/>
      <w:r w:rsidRPr="005B21A4">
        <w:rPr>
          <w:rFonts w:ascii="Aptos" w:hAnsi="Aptos"/>
          <w:color w:val="000000"/>
          <w:lang w:val="de-DE"/>
        </w:rPr>
        <w:t xml:space="preserve"> Isolierung mit 160 g/m² im Rumpf- und Oberarmbereich sowie 60 g/m² in der Kapuze und unter den Achseln bietet gezielte Wärmeleistung bei gleichzeitig geringem Gewicht und Volumen.</w:t>
      </w:r>
    </w:p>
    <w:p w14:paraId="372C533E" w14:textId="12CDFD69" w:rsidR="00FF2C04" w:rsidRPr="005B21A4" w:rsidRDefault="00FF2C04" w:rsidP="00820D02">
      <w:pPr>
        <w:rPr>
          <w:rFonts w:ascii="Aptos" w:hAnsi="Aptos"/>
          <w:color w:val="000000"/>
          <w:lang w:val="de-DE"/>
        </w:rPr>
      </w:pPr>
    </w:p>
    <w:p w14:paraId="75BC8181" w14:textId="7D8DF461" w:rsidR="00820D02" w:rsidRDefault="00820D02" w:rsidP="00820D02">
      <w:pPr>
        <w:rPr>
          <w:rFonts w:ascii="Aptos" w:hAnsi="Aptos"/>
          <w:color w:val="000000"/>
        </w:rPr>
      </w:pPr>
      <w:proofErr w:type="spellStart"/>
      <w:r w:rsidRPr="005B21A4">
        <w:rPr>
          <w:rFonts w:ascii="Aptos" w:hAnsi="Aptos"/>
          <w:color w:val="000000"/>
        </w:rPr>
        <w:t>Weitere</w:t>
      </w:r>
      <w:proofErr w:type="spellEnd"/>
      <w:r w:rsidRPr="005B21A4">
        <w:rPr>
          <w:rFonts w:ascii="Aptos" w:hAnsi="Aptos"/>
          <w:color w:val="000000"/>
        </w:rPr>
        <w:t xml:space="preserve"> Details </w:t>
      </w:r>
      <w:proofErr w:type="spellStart"/>
      <w:r w:rsidRPr="005B21A4">
        <w:rPr>
          <w:rFonts w:ascii="Aptos" w:hAnsi="Aptos"/>
          <w:color w:val="000000"/>
        </w:rPr>
        <w:t>sind</w:t>
      </w:r>
      <w:proofErr w:type="spellEnd"/>
      <w:r w:rsidRPr="005B21A4">
        <w:rPr>
          <w:rFonts w:ascii="Aptos" w:hAnsi="Aptos"/>
          <w:color w:val="000000"/>
        </w:rPr>
        <w:t>:</w:t>
      </w:r>
    </w:p>
    <w:p w14:paraId="01B79424" w14:textId="77777777" w:rsidR="00C2375F" w:rsidRPr="005B21A4" w:rsidRDefault="00C2375F" w:rsidP="00820D02">
      <w:pPr>
        <w:rPr>
          <w:rFonts w:ascii="Aptos" w:hAnsi="Aptos"/>
          <w:color w:val="000000"/>
        </w:rPr>
      </w:pPr>
    </w:p>
    <w:p w14:paraId="5BC139C8" w14:textId="6C756D27"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APT-Technologie</w:t>
      </w:r>
      <w:r w:rsidR="00F769C3" w:rsidRPr="005B21A4">
        <w:rPr>
          <w:rFonts w:ascii="Aptos" w:hAnsi="Aptos"/>
          <w:color w:val="000000"/>
          <w:lang w:val="de-DE"/>
        </w:rPr>
        <w:t>: körpernahe</w:t>
      </w:r>
      <w:r w:rsidRPr="005B21A4">
        <w:rPr>
          <w:rFonts w:ascii="Aptos" w:hAnsi="Aptos"/>
          <w:color w:val="000000"/>
          <w:lang w:val="de-DE"/>
        </w:rPr>
        <w:t xml:space="preserve"> Wärmeisolierung </w:t>
      </w:r>
      <w:r w:rsidR="00F769C3" w:rsidRPr="005B21A4">
        <w:rPr>
          <w:rFonts w:ascii="Aptos" w:hAnsi="Aptos"/>
          <w:color w:val="000000"/>
          <w:lang w:val="de-DE"/>
        </w:rPr>
        <w:t>mit</w:t>
      </w:r>
      <w:r w:rsidRPr="005B21A4">
        <w:rPr>
          <w:rFonts w:ascii="Aptos" w:hAnsi="Aptos"/>
          <w:color w:val="000000"/>
          <w:lang w:val="de-DE"/>
        </w:rPr>
        <w:t xml:space="preserve"> </w:t>
      </w:r>
      <w:r w:rsidRPr="005B21A4">
        <w:rPr>
          <w:rFonts w:ascii="Aptos" w:hAnsi="Aptos"/>
          <w:color w:val="000000"/>
          <w:lang w:val="de-DE"/>
        </w:rPr>
        <w:br/>
        <w:t>atmungsaktive</w:t>
      </w:r>
      <w:r w:rsidR="00F769C3" w:rsidRPr="005B21A4">
        <w:rPr>
          <w:rFonts w:ascii="Aptos" w:hAnsi="Aptos"/>
          <w:color w:val="000000"/>
          <w:lang w:val="de-DE"/>
        </w:rPr>
        <w:t xml:space="preserve">m </w:t>
      </w:r>
      <w:r w:rsidRPr="005B21A4">
        <w:rPr>
          <w:rFonts w:ascii="Aptos" w:hAnsi="Aptos"/>
          <w:color w:val="000000"/>
          <w:lang w:val="de-DE"/>
        </w:rPr>
        <w:t xml:space="preserve">Innenfutter und die luftdurchlässige Struktur aus recyceltem Nylon </w:t>
      </w:r>
    </w:p>
    <w:p w14:paraId="1ED29A88" w14:textId="28ADA422"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 xml:space="preserve">REACH+ Konstruktionsprinzip für uneingeschränkte Bewegungsfreiheit beim Heben der Arme </w:t>
      </w:r>
    </w:p>
    <w:p w14:paraId="107F03F7" w14:textId="2EAE764A"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voll verstellbare und helmkompatible Kapuze mit Drei-Punkt-Volumen-Einstellung</w:t>
      </w:r>
    </w:p>
    <w:p w14:paraId="73C7C2D0" w14:textId="47EFE490" w:rsidR="00820D02" w:rsidRPr="005B21A4" w:rsidRDefault="00F769C3" w:rsidP="00820D02">
      <w:pPr>
        <w:pStyle w:val="Listenabsatz"/>
        <w:numPr>
          <w:ilvl w:val="0"/>
          <w:numId w:val="3"/>
        </w:numPr>
        <w:spacing w:line="240" w:lineRule="auto"/>
        <w:rPr>
          <w:rFonts w:ascii="Aptos" w:hAnsi="Aptos"/>
          <w:color w:val="000000"/>
        </w:rPr>
      </w:pPr>
      <w:proofErr w:type="spellStart"/>
      <w:r w:rsidRPr="005B21A4">
        <w:rPr>
          <w:rFonts w:ascii="Aptos" w:hAnsi="Aptos"/>
          <w:color w:val="000000"/>
        </w:rPr>
        <w:t>i</w:t>
      </w:r>
      <w:r w:rsidR="00820D02" w:rsidRPr="005B21A4">
        <w:rPr>
          <w:rFonts w:ascii="Aptos" w:hAnsi="Aptos"/>
          <w:color w:val="000000"/>
        </w:rPr>
        <w:t>solierte</w:t>
      </w:r>
      <w:proofErr w:type="spellEnd"/>
      <w:r w:rsidR="00820D02" w:rsidRPr="005B21A4">
        <w:rPr>
          <w:rFonts w:ascii="Aptos" w:hAnsi="Aptos"/>
          <w:color w:val="000000"/>
        </w:rPr>
        <w:t xml:space="preserve"> </w:t>
      </w:r>
      <w:proofErr w:type="spellStart"/>
      <w:r w:rsidR="00820D02" w:rsidRPr="005B21A4">
        <w:rPr>
          <w:rFonts w:ascii="Aptos" w:hAnsi="Aptos"/>
          <w:color w:val="000000"/>
        </w:rPr>
        <w:t>Frontblende</w:t>
      </w:r>
      <w:proofErr w:type="spellEnd"/>
      <w:r w:rsidR="00820D02" w:rsidRPr="005B21A4">
        <w:rPr>
          <w:rFonts w:ascii="Aptos" w:hAnsi="Aptos"/>
          <w:color w:val="000000"/>
        </w:rPr>
        <w:t>,</w:t>
      </w:r>
    </w:p>
    <w:p w14:paraId="5189AC95" w14:textId="380B98BB"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 xml:space="preserve">Gurt- und rucksackkompatiblen Brusttasche mit isoliertem Reißverschlussfach </w:t>
      </w:r>
    </w:p>
    <w:p w14:paraId="29AEB61C" w14:textId="7FF4AAE2" w:rsidR="00820D02" w:rsidRPr="005B21A4" w:rsidRDefault="005753E6" w:rsidP="00820D02">
      <w:pPr>
        <w:pStyle w:val="Listenabsatz"/>
        <w:numPr>
          <w:ilvl w:val="0"/>
          <w:numId w:val="3"/>
        </w:numPr>
        <w:spacing w:line="240" w:lineRule="auto"/>
        <w:rPr>
          <w:rFonts w:ascii="Aptos" w:hAnsi="Aptos"/>
          <w:color w:val="000000"/>
        </w:rPr>
      </w:pPr>
      <w:r w:rsidRPr="005B21A4">
        <w:rPr>
          <w:rFonts w:ascii="Aptos" w:hAnsi="Aptos"/>
          <w:color w:val="000000"/>
        </w:rPr>
        <w:t>Zwei</w:t>
      </w:r>
      <w:r w:rsidR="00820D02" w:rsidRPr="005B21A4">
        <w:rPr>
          <w:rFonts w:ascii="Aptos" w:hAnsi="Aptos"/>
          <w:color w:val="000000"/>
        </w:rPr>
        <w:t xml:space="preserve"> </w:t>
      </w:r>
      <w:proofErr w:type="spellStart"/>
      <w:r w:rsidR="00820D02" w:rsidRPr="005B21A4">
        <w:rPr>
          <w:rFonts w:ascii="Aptos" w:hAnsi="Aptos"/>
          <w:color w:val="000000"/>
        </w:rPr>
        <w:t>Handwärmetaschen</w:t>
      </w:r>
      <w:proofErr w:type="spellEnd"/>
    </w:p>
    <w:p w14:paraId="2E8D0BD1" w14:textId="5E0DA953" w:rsidR="00820D02" w:rsidRPr="005B21A4" w:rsidRDefault="005753E6" w:rsidP="00820D02">
      <w:pPr>
        <w:pStyle w:val="Listenabsatz"/>
        <w:numPr>
          <w:ilvl w:val="0"/>
          <w:numId w:val="3"/>
        </w:numPr>
        <w:spacing w:line="240" w:lineRule="auto"/>
        <w:rPr>
          <w:rFonts w:ascii="Aptos" w:hAnsi="Aptos"/>
          <w:color w:val="000000"/>
        </w:rPr>
      </w:pPr>
      <w:r w:rsidRPr="005B21A4">
        <w:rPr>
          <w:rFonts w:ascii="Aptos" w:hAnsi="Aptos"/>
          <w:color w:val="000000"/>
        </w:rPr>
        <w:t>Zwei</w:t>
      </w:r>
      <w:r w:rsidR="00820D02" w:rsidRPr="005B21A4">
        <w:rPr>
          <w:rFonts w:ascii="Aptos" w:hAnsi="Aptos"/>
          <w:color w:val="000000"/>
        </w:rPr>
        <w:t xml:space="preserve"> </w:t>
      </w:r>
      <w:proofErr w:type="spellStart"/>
      <w:r w:rsidR="00820D02" w:rsidRPr="005B21A4">
        <w:rPr>
          <w:rFonts w:ascii="Aptos" w:hAnsi="Aptos"/>
          <w:color w:val="000000"/>
        </w:rPr>
        <w:t>Staufächer</w:t>
      </w:r>
      <w:proofErr w:type="spellEnd"/>
      <w:r w:rsidR="00820D02" w:rsidRPr="005B21A4">
        <w:rPr>
          <w:rFonts w:ascii="Aptos" w:hAnsi="Aptos"/>
          <w:color w:val="000000"/>
        </w:rPr>
        <w:t xml:space="preserve"> </w:t>
      </w:r>
      <w:proofErr w:type="spellStart"/>
      <w:r w:rsidR="00820D02" w:rsidRPr="005B21A4">
        <w:rPr>
          <w:rFonts w:ascii="Aptos" w:hAnsi="Aptos"/>
          <w:color w:val="000000"/>
        </w:rPr>
        <w:t>innen</w:t>
      </w:r>
      <w:proofErr w:type="spellEnd"/>
      <w:r w:rsidR="00820D02" w:rsidRPr="005B21A4">
        <w:rPr>
          <w:rFonts w:ascii="Aptos" w:hAnsi="Aptos"/>
          <w:color w:val="000000"/>
        </w:rPr>
        <w:t xml:space="preserve"> </w:t>
      </w:r>
    </w:p>
    <w:p w14:paraId="740B1AE1" w14:textId="64FCEAB4" w:rsidR="00820D02" w:rsidRPr="005B21A4" w:rsidRDefault="00820D02" w:rsidP="00820D02">
      <w:pPr>
        <w:pStyle w:val="Listenabsatz"/>
        <w:numPr>
          <w:ilvl w:val="0"/>
          <w:numId w:val="3"/>
        </w:numPr>
        <w:spacing w:line="240" w:lineRule="auto"/>
        <w:rPr>
          <w:rFonts w:ascii="Aptos" w:hAnsi="Aptos"/>
          <w:color w:val="000000"/>
        </w:rPr>
      </w:pPr>
      <w:proofErr w:type="spellStart"/>
      <w:r w:rsidRPr="005B21A4">
        <w:rPr>
          <w:rFonts w:ascii="Aptos" w:hAnsi="Aptos"/>
          <w:color w:val="000000"/>
        </w:rPr>
        <w:t>verstellbare</w:t>
      </w:r>
      <w:proofErr w:type="spellEnd"/>
      <w:r w:rsidRPr="005B21A4">
        <w:rPr>
          <w:rFonts w:ascii="Aptos" w:hAnsi="Aptos"/>
          <w:color w:val="000000"/>
        </w:rPr>
        <w:t xml:space="preserve"> </w:t>
      </w:r>
      <w:proofErr w:type="spellStart"/>
      <w:r w:rsidRPr="005B21A4">
        <w:rPr>
          <w:rFonts w:ascii="Aptos" w:hAnsi="Aptos"/>
          <w:color w:val="000000"/>
        </w:rPr>
        <w:t>Säume</w:t>
      </w:r>
      <w:proofErr w:type="spellEnd"/>
      <w:r w:rsidRPr="005B21A4">
        <w:rPr>
          <w:rFonts w:ascii="Aptos" w:hAnsi="Aptos"/>
          <w:color w:val="000000"/>
        </w:rPr>
        <w:t xml:space="preserve"> </w:t>
      </w:r>
    </w:p>
    <w:p w14:paraId="69130E4A" w14:textId="2471DC1E"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 xml:space="preserve">praktischer Cube-Aufbewahrungsbeutel, der auch als Reparaturmaterial dient. </w:t>
      </w:r>
    </w:p>
    <w:p w14:paraId="1B1823F2" w14:textId="645D1225" w:rsidR="00820D02" w:rsidRPr="005B21A4" w:rsidRDefault="00820D02" w:rsidP="00820D02">
      <w:pPr>
        <w:pStyle w:val="Listenabsatz"/>
        <w:rPr>
          <w:rFonts w:ascii="Aptos" w:hAnsi="Aptos"/>
          <w:color w:val="000000"/>
          <w:lang w:val="de-DE"/>
        </w:rPr>
      </w:pPr>
    </w:p>
    <w:p w14:paraId="0827C672" w14:textId="14C524C6" w:rsidR="00820D02" w:rsidRPr="005B21A4" w:rsidRDefault="00820D02" w:rsidP="00820D02">
      <w:pPr>
        <w:rPr>
          <w:rFonts w:ascii="Aptos" w:hAnsi="Aptos"/>
          <w:color w:val="000000"/>
          <w:lang w:val="de-DE"/>
        </w:rPr>
      </w:pPr>
      <w:r w:rsidRPr="005B21A4">
        <w:rPr>
          <w:rFonts w:ascii="Aptos" w:hAnsi="Aptos"/>
          <w:color w:val="000000"/>
          <w:lang w:val="de-DE"/>
        </w:rPr>
        <w:t xml:space="preserve">Die Fortes XT ist zudem in einer </w:t>
      </w:r>
      <w:r w:rsidR="00435710" w:rsidRPr="00435710">
        <w:rPr>
          <w:rFonts w:ascii="Aptos" w:hAnsi="Aptos"/>
          <w:b/>
          <w:bCs/>
          <w:color w:val="000000"/>
          <w:lang w:val="de-DE"/>
        </w:rPr>
        <w:t xml:space="preserve">Fortes </w:t>
      </w:r>
      <w:r w:rsidRPr="005B21A4">
        <w:rPr>
          <w:rFonts w:ascii="Aptos" w:eastAsiaTheme="minorHAnsi" w:hAnsi="Aptos"/>
          <w:b/>
          <w:bCs/>
          <w:lang w:val="de-DE"/>
        </w:rPr>
        <w:t>Lite-Variante</w:t>
      </w:r>
      <w:r w:rsidRPr="005B21A4">
        <w:rPr>
          <w:rFonts w:ascii="Aptos" w:eastAsiaTheme="minorHAnsi" w:hAnsi="Aptos"/>
          <w:lang w:val="de-DE"/>
        </w:rPr>
        <w:t> </w:t>
      </w:r>
      <w:r w:rsidRPr="005B21A4">
        <w:rPr>
          <w:rFonts w:ascii="Aptos" w:hAnsi="Aptos"/>
          <w:color w:val="000000"/>
          <w:lang w:val="de-DE"/>
        </w:rPr>
        <w:t xml:space="preserve">für dynamischere </w:t>
      </w:r>
      <w:r w:rsidR="00D95093" w:rsidRPr="005B21A4">
        <w:rPr>
          <w:rFonts w:ascii="Aptos" w:hAnsi="Aptos"/>
          <w:color w:val="000000"/>
          <w:lang w:val="de-DE"/>
        </w:rPr>
        <w:t>Einsätze</w:t>
      </w:r>
      <w:r w:rsidR="00053C5E" w:rsidRPr="005B21A4">
        <w:rPr>
          <w:rFonts w:ascii="Aptos" w:hAnsi="Aptos"/>
          <w:color w:val="000000"/>
          <w:lang w:val="de-DE"/>
        </w:rPr>
        <w:t xml:space="preserve"> als </w:t>
      </w:r>
      <w:r w:rsidR="00435710" w:rsidRPr="00435710">
        <w:rPr>
          <w:rFonts w:ascii="Aptos" w:hAnsi="Aptos"/>
          <w:b/>
          <w:bCs/>
          <w:color w:val="000000"/>
          <w:lang w:val="de-DE"/>
        </w:rPr>
        <w:t xml:space="preserve">Fortes </w:t>
      </w:r>
      <w:r w:rsidR="00053C5E" w:rsidRPr="005B21A4">
        <w:rPr>
          <w:rFonts w:ascii="Aptos" w:hAnsi="Aptos"/>
          <w:b/>
          <w:bCs/>
          <w:color w:val="000000"/>
          <w:lang w:val="de-DE"/>
        </w:rPr>
        <w:t>Lite Pants</w:t>
      </w:r>
      <w:r w:rsidRPr="005B21A4">
        <w:rPr>
          <w:rFonts w:ascii="Aptos" w:hAnsi="Aptos"/>
          <w:color w:val="000000"/>
          <w:lang w:val="de-DE"/>
        </w:rPr>
        <w:t xml:space="preserve"> sowie als ultrakompakter</w:t>
      </w:r>
      <w:r w:rsidRPr="005B21A4">
        <w:rPr>
          <w:rFonts w:ascii="Aptos" w:eastAsiaTheme="minorHAnsi" w:hAnsi="Aptos"/>
          <w:lang w:val="de-DE"/>
        </w:rPr>
        <w:t> </w:t>
      </w:r>
      <w:r w:rsidR="00435710" w:rsidRPr="00435710">
        <w:rPr>
          <w:rFonts w:ascii="Aptos" w:hAnsi="Aptos"/>
          <w:b/>
          <w:bCs/>
          <w:color w:val="000000"/>
          <w:lang w:val="de-DE"/>
        </w:rPr>
        <w:t xml:space="preserve">Fortes </w:t>
      </w:r>
      <w:r w:rsidRPr="005B21A4">
        <w:rPr>
          <w:rFonts w:ascii="Aptos" w:eastAsiaTheme="minorHAnsi" w:hAnsi="Aptos"/>
          <w:b/>
          <w:bCs/>
          <w:lang w:val="de-DE"/>
        </w:rPr>
        <w:t>Nano Pull-On</w:t>
      </w:r>
      <w:r w:rsidRPr="005B21A4">
        <w:rPr>
          <w:rFonts w:ascii="Aptos" w:eastAsiaTheme="minorHAnsi" w:hAnsi="Aptos"/>
          <w:lang w:val="de-DE"/>
        </w:rPr>
        <w:t> </w:t>
      </w:r>
      <w:r w:rsidRPr="005B21A4">
        <w:rPr>
          <w:rFonts w:ascii="Aptos" w:hAnsi="Aptos"/>
          <w:color w:val="000000"/>
          <w:lang w:val="de-DE"/>
        </w:rPr>
        <w:t>für minimalistische Touren erhältlich.</w:t>
      </w:r>
    </w:p>
    <w:p w14:paraId="78F4BA7C" w14:textId="524AB5E8" w:rsidR="00820D02" w:rsidRPr="005B21A4" w:rsidRDefault="00820D02" w:rsidP="00820D02">
      <w:pPr>
        <w:rPr>
          <w:rFonts w:ascii="Aptos" w:hAnsi="Aptos"/>
          <w:color w:val="000000"/>
          <w:lang w:val="de-DE"/>
        </w:rPr>
      </w:pPr>
    </w:p>
    <w:p w14:paraId="419E62E0" w14:textId="1D569040" w:rsidR="00627C18" w:rsidRPr="005B21A4" w:rsidRDefault="00627C18" w:rsidP="00627C18">
      <w:pPr>
        <w:rPr>
          <w:rFonts w:ascii="Aptos" w:hAnsi="Aptos"/>
          <w:b/>
          <w:bCs/>
          <w:color w:val="000000"/>
          <w:lang w:val="en-US"/>
        </w:rPr>
      </w:pPr>
      <w:r w:rsidRPr="005B21A4">
        <w:rPr>
          <w:rFonts w:ascii="Aptos" w:hAnsi="Aptos"/>
          <w:b/>
          <w:bCs/>
          <w:color w:val="000000"/>
          <w:lang w:val="en-US"/>
        </w:rPr>
        <w:t xml:space="preserve">UVP: Fortes XT € </w:t>
      </w:r>
      <w:proofErr w:type="gramStart"/>
      <w:r w:rsidR="00053C5E" w:rsidRPr="005B21A4">
        <w:rPr>
          <w:rFonts w:ascii="Aptos" w:hAnsi="Aptos"/>
          <w:b/>
          <w:bCs/>
          <w:color w:val="000000"/>
          <w:lang w:val="en-US"/>
        </w:rPr>
        <w:t>3</w:t>
      </w:r>
      <w:r w:rsidRPr="005B21A4">
        <w:rPr>
          <w:rFonts w:ascii="Aptos" w:hAnsi="Aptos"/>
          <w:b/>
          <w:bCs/>
          <w:color w:val="000000"/>
          <w:lang w:val="en-US"/>
        </w:rPr>
        <w:t>80  |</w:t>
      </w:r>
      <w:proofErr w:type="gramEnd"/>
      <w:r w:rsidRPr="005B21A4">
        <w:rPr>
          <w:rFonts w:ascii="Aptos" w:hAnsi="Aptos"/>
          <w:b/>
          <w:bCs/>
          <w:color w:val="000000"/>
          <w:lang w:val="en-US"/>
        </w:rPr>
        <w:t xml:space="preserve">  Fortes Lite € </w:t>
      </w:r>
      <w:r w:rsidR="00053C5E" w:rsidRPr="005B21A4">
        <w:rPr>
          <w:rFonts w:ascii="Aptos" w:hAnsi="Aptos"/>
          <w:b/>
          <w:bCs/>
          <w:color w:val="000000"/>
          <w:lang w:val="en-US"/>
        </w:rPr>
        <w:t>27</w:t>
      </w:r>
      <w:r w:rsidRPr="005B21A4">
        <w:rPr>
          <w:rFonts w:ascii="Aptos" w:hAnsi="Aptos"/>
          <w:b/>
          <w:bCs/>
          <w:color w:val="000000"/>
          <w:lang w:val="en-US"/>
        </w:rPr>
        <w:t>0  |  Fortes Nano Pull On</w:t>
      </w:r>
      <w:r w:rsidR="00053C5E" w:rsidRPr="005B21A4">
        <w:rPr>
          <w:rFonts w:ascii="Aptos" w:hAnsi="Aptos"/>
          <w:b/>
          <w:bCs/>
          <w:color w:val="000000"/>
          <w:lang w:val="en-US"/>
        </w:rPr>
        <w:t xml:space="preserve"> € 240  |   </w:t>
      </w:r>
      <w:r w:rsidR="007B782B" w:rsidRPr="005B21A4">
        <w:rPr>
          <w:rFonts w:ascii="Aptos" w:hAnsi="Aptos"/>
          <w:b/>
          <w:bCs/>
          <w:color w:val="000000"/>
          <w:lang w:val="en-US"/>
        </w:rPr>
        <w:br/>
        <w:t xml:space="preserve">            </w:t>
      </w:r>
      <w:r w:rsidR="00053C5E" w:rsidRPr="005B21A4">
        <w:rPr>
          <w:rFonts w:ascii="Aptos" w:hAnsi="Aptos"/>
          <w:b/>
          <w:bCs/>
          <w:color w:val="000000"/>
          <w:lang w:val="en-US"/>
        </w:rPr>
        <w:t>Fortes Lite Pants €270</w:t>
      </w:r>
    </w:p>
    <w:p w14:paraId="0E4E54A5" w14:textId="3AFB2EE7" w:rsidR="00820D02" w:rsidRPr="00435710" w:rsidRDefault="008E7E0A" w:rsidP="00820D02">
      <w:pPr>
        <w:rPr>
          <w:rFonts w:ascii="Aptos" w:hAnsi="Aptos"/>
          <w:b/>
          <w:bCs/>
          <w:color w:val="000000"/>
          <w:sz w:val="28"/>
          <w:szCs w:val="28"/>
          <w:lang w:val="de-DE"/>
        </w:rPr>
      </w:pPr>
      <w:r w:rsidRPr="005B21A4">
        <w:rPr>
          <w:rFonts w:ascii="Aptos" w:hAnsi="Aptos"/>
          <w:b/>
          <w:bCs/>
          <w:color w:val="000000"/>
          <w:lang w:val="de-DE"/>
        </w:rPr>
        <w:lastRenderedPageBreak/>
        <w:drawing>
          <wp:anchor distT="0" distB="0" distL="114300" distR="114300" simplePos="0" relativeHeight="251651072" behindDoc="1" locked="0" layoutInCell="1" allowOverlap="1" wp14:anchorId="7529AE3F" wp14:editId="6E9EF514">
            <wp:simplePos x="0" y="0"/>
            <wp:positionH relativeFrom="column">
              <wp:posOffset>4848107</wp:posOffset>
            </wp:positionH>
            <wp:positionV relativeFrom="paragraph">
              <wp:posOffset>234492</wp:posOffset>
            </wp:positionV>
            <wp:extent cx="1612265" cy="2232660"/>
            <wp:effectExtent l="0" t="0" r="0" b="0"/>
            <wp:wrapTight wrapText="bothSides">
              <wp:wrapPolygon edited="0">
                <wp:start x="9018" y="123"/>
                <wp:lineTo x="7657" y="369"/>
                <wp:lineTo x="6125" y="1474"/>
                <wp:lineTo x="5785" y="3440"/>
                <wp:lineTo x="5785" y="4300"/>
                <wp:lineTo x="4254" y="4792"/>
                <wp:lineTo x="2042" y="5898"/>
                <wp:lineTo x="1361" y="7372"/>
                <wp:lineTo x="851" y="8232"/>
                <wp:lineTo x="340" y="12410"/>
                <wp:lineTo x="510" y="14130"/>
                <wp:lineTo x="3233" y="20273"/>
                <wp:lineTo x="9018" y="21133"/>
                <wp:lineTo x="10209" y="21379"/>
                <wp:lineTo x="11059" y="21379"/>
                <wp:lineTo x="18206" y="20273"/>
                <wp:lineTo x="20928" y="14130"/>
                <wp:lineTo x="21098" y="12410"/>
                <wp:lineTo x="20588" y="8232"/>
                <wp:lineTo x="19567" y="6020"/>
                <wp:lineTo x="17185" y="4792"/>
                <wp:lineTo x="15653" y="4300"/>
                <wp:lineTo x="15653" y="1597"/>
                <wp:lineTo x="13782" y="369"/>
                <wp:lineTo x="12250" y="123"/>
                <wp:lineTo x="9018" y="123"/>
              </wp:wrapPolygon>
            </wp:wrapTight>
            <wp:docPr id="1303358471" name="Grafik 3" descr="Ein Bild, das Kleidung, Motorhaube, Hoodie, Oberbe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58471" name="Grafik 3" descr="Ein Bild, das Kleidung, Motorhaube, Hoodie, Oberbekleidung enthält.&#10;&#10;Automatisch generierte Beschreibung"/>
                    <pic:cNvPicPr/>
                  </pic:nvPicPr>
                  <pic:blipFill>
                    <a:blip r:embed="rId9" cstate="screen">
                      <a:extLst>
                        <a:ext uri="{28A0092B-C50C-407E-A947-70E740481C1C}">
                          <a14:useLocalDpi xmlns:a14="http://schemas.microsoft.com/office/drawing/2010/main"/>
                        </a:ext>
                      </a:extLst>
                    </a:blip>
                    <a:stretch>
                      <a:fillRect/>
                    </a:stretch>
                  </pic:blipFill>
                  <pic:spPr>
                    <a:xfrm>
                      <a:off x="0" y="0"/>
                      <a:ext cx="1612265" cy="2232660"/>
                    </a:xfrm>
                    <a:prstGeom prst="rect">
                      <a:avLst/>
                    </a:prstGeom>
                  </pic:spPr>
                </pic:pic>
              </a:graphicData>
            </a:graphic>
            <wp14:sizeRelH relativeFrom="margin">
              <wp14:pctWidth>0</wp14:pctWidth>
            </wp14:sizeRelH>
            <wp14:sizeRelV relativeFrom="margin">
              <wp14:pctHeight>0</wp14:pctHeight>
            </wp14:sizeRelV>
          </wp:anchor>
        </w:drawing>
      </w:r>
      <w:r w:rsidR="00820D02" w:rsidRPr="00435710">
        <w:rPr>
          <w:rFonts w:ascii="Aptos" w:hAnsi="Aptos"/>
          <w:b/>
          <w:bCs/>
          <w:color w:val="000000"/>
          <w:sz w:val="28"/>
          <w:szCs w:val="28"/>
          <w:lang w:val="de-DE"/>
        </w:rPr>
        <w:t xml:space="preserve">Kamen </w:t>
      </w:r>
      <w:proofErr w:type="gramStart"/>
      <w:r w:rsidR="00820D02" w:rsidRPr="00435710">
        <w:rPr>
          <w:rFonts w:ascii="Aptos" w:hAnsi="Aptos"/>
          <w:b/>
          <w:bCs/>
          <w:color w:val="000000"/>
          <w:sz w:val="28"/>
          <w:szCs w:val="28"/>
          <w:lang w:val="de-DE"/>
        </w:rPr>
        <w:t>XT Hoodie</w:t>
      </w:r>
      <w:proofErr w:type="gramEnd"/>
      <w:r w:rsidR="00435710">
        <w:rPr>
          <w:rFonts w:ascii="Aptos" w:hAnsi="Aptos"/>
          <w:b/>
          <w:bCs/>
          <w:color w:val="000000"/>
          <w:sz w:val="28"/>
          <w:szCs w:val="28"/>
          <w:lang w:val="de-DE"/>
        </w:rPr>
        <w:t xml:space="preserve"> </w:t>
      </w:r>
      <w:r w:rsidR="00435710" w:rsidRPr="00435710">
        <w:rPr>
          <w:rFonts w:ascii="Aptos" w:hAnsi="Aptos"/>
          <w:b/>
          <w:bCs/>
          <w:color w:val="000000"/>
          <w:sz w:val="28"/>
          <w:szCs w:val="28"/>
          <w:lang w:val="de-DE"/>
        </w:rPr>
        <w:t>–</w:t>
      </w:r>
      <w:r w:rsidR="00435710">
        <w:rPr>
          <w:rFonts w:ascii="Aptos" w:hAnsi="Aptos"/>
          <w:b/>
          <w:bCs/>
          <w:color w:val="000000"/>
          <w:sz w:val="28"/>
          <w:szCs w:val="28"/>
          <w:lang w:val="de-DE"/>
        </w:rPr>
        <w:t xml:space="preserve"> </w:t>
      </w:r>
      <w:r w:rsidR="00820D02" w:rsidRPr="00435710">
        <w:rPr>
          <w:rFonts w:ascii="Aptos" w:hAnsi="Aptos"/>
          <w:b/>
          <w:bCs/>
          <w:color w:val="000000"/>
          <w:sz w:val="28"/>
          <w:szCs w:val="28"/>
          <w:lang w:val="de-DE"/>
        </w:rPr>
        <w:t>Daunenjacke</w:t>
      </w:r>
      <w:r w:rsidR="00141C02" w:rsidRPr="00435710">
        <w:rPr>
          <w:rFonts w:ascii="Aptos" w:hAnsi="Aptos"/>
          <w:b/>
          <w:bCs/>
          <w:color w:val="000000"/>
          <w:sz w:val="28"/>
          <w:szCs w:val="28"/>
          <w:lang w:val="de-DE"/>
        </w:rPr>
        <w:t xml:space="preserve"> mit </w:t>
      </w:r>
      <w:proofErr w:type="spellStart"/>
      <w:r w:rsidR="00141C02" w:rsidRPr="00435710">
        <w:rPr>
          <w:rFonts w:ascii="Aptos" w:hAnsi="Aptos"/>
          <w:b/>
          <w:bCs/>
          <w:color w:val="000000"/>
          <w:sz w:val="28"/>
          <w:szCs w:val="28"/>
          <w:lang w:val="de-DE"/>
        </w:rPr>
        <w:t>Expedry</w:t>
      </w:r>
      <w:proofErr w:type="spellEnd"/>
      <w:r w:rsidR="00141C02" w:rsidRPr="00435710">
        <w:rPr>
          <w:rFonts w:ascii="Aptos" w:hAnsi="Aptos"/>
          <w:b/>
          <w:bCs/>
          <w:color w:val="000000"/>
          <w:sz w:val="28"/>
          <w:szCs w:val="28"/>
          <w:lang w:val="de-DE"/>
        </w:rPr>
        <w:t>-Daune</w:t>
      </w:r>
    </w:p>
    <w:p w14:paraId="425BBC8D" w14:textId="11DBDEB3" w:rsidR="00820D02" w:rsidRPr="005B21A4" w:rsidRDefault="00820D02" w:rsidP="00F34FC7">
      <w:pPr>
        <w:rPr>
          <w:rFonts w:ascii="Aptos" w:hAnsi="Aptos" w:cs="Helvetica"/>
          <w:lang w:val="de-DE"/>
        </w:rPr>
      </w:pPr>
      <w:r w:rsidRPr="005B21A4">
        <w:rPr>
          <w:rFonts w:ascii="Aptos" w:hAnsi="Aptos" w:cs="Helvetica"/>
          <w:lang w:val="de-DE"/>
        </w:rPr>
        <w:t xml:space="preserve">Extrem hohe Isolation bei gleichzeitig niedrigem Gewicht: das macht </w:t>
      </w:r>
      <w:r w:rsidR="005753E6" w:rsidRPr="005B21A4">
        <w:rPr>
          <w:rFonts w:ascii="Aptos" w:hAnsi="Aptos" w:cs="Helvetica"/>
          <w:lang w:val="de-DE"/>
        </w:rPr>
        <w:t>hochwertige</w:t>
      </w:r>
      <w:r w:rsidRPr="005B21A4">
        <w:rPr>
          <w:rFonts w:ascii="Aptos" w:hAnsi="Aptos" w:cs="Helvetica"/>
          <w:lang w:val="de-DE"/>
        </w:rPr>
        <w:t xml:space="preserve"> Daunenjacken aus. Beim Kamen XT Hoodie hat Montane hochwertige Materialien und Füllung so kombiniert, dass Kaltwetter-Essential der Spitzenklasse herausgekommen ist.</w:t>
      </w:r>
    </w:p>
    <w:p w14:paraId="545D41AA" w14:textId="6A98B745" w:rsidR="00820D02" w:rsidRPr="005B21A4" w:rsidRDefault="00820D02" w:rsidP="00820D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ptos" w:hAnsi="Aptos" w:cs="Helvetica"/>
          <w:lang w:val="de-DE"/>
        </w:rPr>
      </w:pPr>
    </w:p>
    <w:p w14:paraId="18AD0BCC" w14:textId="58E6CA00" w:rsidR="00820D02" w:rsidRPr="005B21A4" w:rsidRDefault="00820D02" w:rsidP="00820D02">
      <w:pPr>
        <w:rPr>
          <w:rFonts w:ascii="Aptos" w:hAnsi="Aptos" w:cstheme="minorBidi"/>
          <w:color w:val="000000"/>
          <w:kern w:val="2"/>
          <w:lang w:val="de-DE"/>
        </w:rPr>
      </w:pPr>
      <w:r w:rsidRPr="005B21A4">
        <w:rPr>
          <w:rFonts w:ascii="Aptos" w:hAnsi="Aptos" w:cstheme="minorBidi"/>
          <w:color w:val="000000"/>
          <w:kern w:val="2"/>
          <w:lang w:val="de-DE"/>
        </w:rPr>
        <w:t xml:space="preserve">So ist die OFFSET-Kammerkonstruktion aus leichtem PERTEX QUANTUM Diamond </w:t>
      </w:r>
      <w:proofErr w:type="spellStart"/>
      <w:r w:rsidRPr="005B21A4">
        <w:rPr>
          <w:rFonts w:ascii="Aptos" w:hAnsi="Aptos" w:cstheme="minorBidi"/>
          <w:color w:val="000000"/>
          <w:kern w:val="2"/>
          <w:lang w:val="de-DE"/>
        </w:rPr>
        <w:t>Fuse</w:t>
      </w:r>
      <w:proofErr w:type="spellEnd"/>
      <w:r w:rsidR="00F769C3" w:rsidRPr="005B21A4">
        <w:rPr>
          <w:rFonts w:ascii="Aptos" w:hAnsi="Aptos" w:cstheme="minorBidi"/>
          <w:color w:val="000000"/>
          <w:kern w:val="2"/>
          <w:lang w:val="de-DE"/>
        </w:rPr>
        <w:t xml:space="preserve"> </w:t>
      </w:r>
      <w:r w:rsidRPr="005B21A4">
        <w:rPr>
          <w:rFonts w:ascii="Aptos" w:hAnsi="Aptos" w:cstheme="minorBidi"/>
          <w:color w:val="000000"/>
          <w:kern w:val="2"/>
          <w:lang w:val="de-DE"/>
        </w:rPr>
        <w:t xml:space="preserve">  mit innovativer ALLIED FEATHER </w:t>
      </w:r>
      <w:proofErr w:type="spellStart"/>
      <w:r w:rsidRPr="005B21A4">
        <w:rPr>
          <w:rFonts w:ascii="Aptos" w:hAnsi="Aptos" w:cstheme="minorBidi"/>
          <w:color w:val="000000"/>
          <w:kern w:val="2"/>
          <w:lang w:val="de-DE"/>
        </w:rPr>
        <w:t>ExpeDRY</w:t>
      </w:r>
      <w:proofErr w:type="spellEnd"/>
      <w:r w:rsidRPr="005B21A4">
        <w:rPr>
          <w:rFonts w:ascii="Aptos" w:hAnsi="Aptos" w:cstheme="minorBidi"/>
          <w:color w:val="000000"/>
          <w:kern w:val="2"/>
          <w:lang w:val="de-DE"/>
        </w:rPr>
        <w:t xml:space="preserve"> 800FP 90/10 Gänsedaune gefüllt. Das maximiert die Wirkung der Daunen und reduziert Kältekammern. </w:t>
      </w:r>
    </w:p>
    <w:p w14:paraId="41AA604F" w14:textId="5563EE4B" w:rsidR="00820D02" w:rsidRPr="005B21A4" w:rsidRDefault="00820D02" w:rsidP="00820D02">
      <w:pPr>
        <w:rPr>
          <w:rFonts w:ascii="Aptos" w:hAnsi="Aptos" w:cstheme="minorBidi"/>
          <w:color w:val="000000"/>
          <w:kern w:val="2"/>
          <w:lang w:val="de-DE"/>
        </w:rPr>
      </w:pPr>
      <w:r w:rsidRPr="005B21A4">
        <w:rPr>
          <w:rFonts w:ascii="Aptos" w:hAnsi="Aptos" w:cstheme="minorBidi"/>
          <w:color w:val="000000"/>
          <w:kern w:val="2"/>
          <w:lang w:val="de-DE"/>
        </w:rPr>
        <w:t>Die ausrüstungskompatible Taschenkonfiguration ermöglicht einen einfachen Zugang trotz Klettergurt, während der Mountain Fit mit verbesserten Layering-Eigenschaften dieses vervollständigt.</w:t>
      </w:r>
    </w:p>
    <w:p w14:paraId="403D9050" w14:textId="0DA439E8" w:rsidR="00820D02" w:rsidRPr="005B21A4" w:rsidRDefault="00820D02" w:rsidP="00820D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ptos" w:hAnsi="Aptos" w:cs="Helvetica"/>
          <w:lang w:val="de-DE"/>
        </w:rPr>
      </w:pPr>
    </w:p>
    <w:p w14:paraId="794E97B7" w14:textId="3CDA336C" w:rsidR="00D11CA8" w:rsidRPr="005B21A4" w:rsidRDefault="00D11CA8" w:rsidP="00D11CA8">
      <w:pPr>
        <w:rPr>
          <w:rFonts w:ascii="Aptos" w:hAnsi="Aptos"/>
          <w:color w:val="000000"/>
        </w:rPr>
      </w:pPr>
      <w:proofErr w:type="spellStart"/>
      <w:r w:rsidRPr="005B21A4">
        <w:rPr>
          <w:rFonts w:ascii="Aptos" w:hAnsi="Aptos"/>
          <w:color w:val="000000"/>
        </w:rPr>
        <w:t>Weitere</w:t>
      </w:r>
      <w:proofErr w:type="spellEnd"/>
      <w:r w:rsidRPr="005B21A4">
        <w:rPr>
          <w:rFonts w:ascii="Aptos" w:hAnsi="Aptos"/>
          <w:color w:val="000000"/>
        </w:rPr>
        <w:t xml:space="preserve"> Details </w:t>
      </w:r>
      <w:proofErr w:type="spellStart"/>
      <w:r w:rsidRPr="005B21A4">
        <w:rPr>
          <w:rFonts w:ascii="Aptos" w:hAnsi="Aptos"/>
          <w:color w:val="000000"/>
        </w:rPr>
        <w:t>sind</w:t>
      </w:r>
      <w:proofErr w:type="spellEnd"/>
      <w:r w:rsidRPr="005B21A4">
        <w:rPr>
          <w:rFonts w:ascii="Aptos" w:hAnsi="Aptos"/>
          <w:color w:val="000000"/>
        </w:rPr>
        <w:t>:</w:t>
      </w:r>
    </w:p>
    <w:p w14:paraId="4FBF4F36" w14:textId="709757ED" w:rsidR="00D11CA8" w:rsidRPr="005B21A4" w:rsidRDefault="00D11CA8" w:rsidP="00820D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ptos" w:hAnsi="Aptos" w:cs="Helvetica"/>
          <w:lang w:val="de-DE"/>
        </w:rPr>
      </w:pPr>
    </w:p>
    <w:p w14:paraId="14D63032" w14:textId="4592F34F" w:rsidR="00820D02" w:rsidRPr="005B21A4" w:rsidRDefault="00820D02" w:rsidP="00820D02">
      <w:pPr>
        <w:pStyle w:val="Listenabsatz"/>
        <w:numPr>
          <w:ilvl w:val="0"/>
          <w:numId w:val="3"/>
        </w:numPr>
        <w:spacing w:line="240" w:lineRule="auto"/>
        <w:rPr>
          <w:rFonts w:ascii="Aptos" w:hAnsi="Aptos" w:cstheme="minorBidi"/>
          <w:color w:val="000000"/>
          <w:kern w:val="2"/>
          <w:lang w:val="de-DE"/>
        </w:rPr>
      </w:pPr>
      <w:r w:rsidRPr="005B21A4">
        <w:rPr>
          <w:rFonts w:ascii="Aptos" w:hAnsi="Aptos" w:cstheme="minorBidi"/>
          <w:color w:val="000000"/>
          <w:kern w:val="2"/>
          <w:lang w:val="de-DE"/>
        </w:rPr>
        <w:t xml:space="preserve">PERTEX® QUANTUM DIAMOND FUSE Ein </w:t>
      </w:r>
      <w:proofErr w:type="spellStart"/>
      <w:r w:rsidRPr="005B21A4">
        <w:rPr>
          <w:rFonts w:ascii="Aptos" w:hAnsi="Aptos" w:cstheme="minorBidi"/>
          <w:color w:val="000000"/>
          <w:kern w:val="2"/>
          <w:lang w:val="de-DE"/>
        </w:rPr>
        <w:t>Ripstop</w:t>
      </w:r>
      <w:proofErr w:type="spellEnd"/>
      <w:r w:rsidRPr="005B21A4">
        <w:rPr>
          <w:rFonts w:ascii="Aptos" w:hAnsi="Aptos" w:cstheme="minorBidi"/>
          <w:color w:val="000000"/>
          <w:kern w:val="2"/>
          <w:lang w:val="de-DE"/>
        </w:rPr>
        <w:t>-Gewebe mit 20</w:t>
      </w:r>
      <w:r w:rsidRPr="005B21A4">
        <w:rPr>
          <w:rFonts w:ascii="MS Gothic" w:eastAsia="MS Gothic" w:hAnsi="MS Gothic" w:cs="MS Gothic" w:hint="eastAsia"/>
          <w:color w:val="000000"/>
          <w:kern w:val="2"/>
          <w:lang w:val="de-DE"/>
        </w:rPr>
        <w:t> </w:t>
      </w:r>
      <w:r w:rsidRPr="005B21A4">
        <w:rPr>
          <w:rFonts w:ascii="Aptos" w:hAnsi="Aptos" w:cstheme="minorBidi"/>
          <w:color w:val="000000"/>
          <w:kern w:val="2"/>
          <w:lang w:val="de-DE"/>
        </w:rPr>
        <w:t xml:space="preserve">Denier aus recyceltem Nylon mit </w:t>
      </w:r>
      <w:proofErr w:type="spellStart"/>
      <w:r w:rsidRPr="005B21A4">
        <w:rPr>
          <w:rFonts w:ascii="Aptos" w:hAnsi="Aptos" w:cstheme="minorBidi"/>
          <w:color w:val="000000"/>
          <w:kern w:val="2"/>
          <w:lang w:val="de-DE"/>
        </w:rPr>
        <w:t>Pertex</w:t>
      </w:r>
      <w:proofErr w:type="spellEnd"/>
      <w:r w:rsidRPr="005B21A4">
        <w:rPr>
          <w:rFonts w:ascii="Aptos" w:hAnsi="Aptos" w:cstheme="minorBidi"/>
          <w:color w:val="000000"/>
          <w:kern w:val="2"/>
          <w:lang w:val="de-DE"/>
        </w:rPr>
        <w:t xml:space="preserve"> Quantum Diamond </w:t>
      </w:r>
      <w:proofErr w:type="spellStart"/>
      <w:r w:rsidRPr="005B21A4">
        <w:rPr>
          <w:rFonts w:ascii="Aptos" w:hAnsi="Aptos" w:cstheme="minorBidi"/>
          <w:color w:val="000000"/>
          <w:kern w:val="2"/>
          <w:lang w:val="de-DE"/>
        </w:rPr>
        <w:t>Fuse</w:t>
      </w:r>
      <w:proofErr w:type="spellEnd"/>
      <w:r w:rsidRPr="005B21A4">
        <w:rPr>
          <w:rFonts w:ascii="MS Gothic" w:eastAsia="MS Gothic" w:hAnsi="MS Gothic" w:cs="MS Gothic" w:hint="eastAsia"/>
          <w:color w:val="000000"/>
          <w:kern w:val="2"/>
          <w:lang w:val="de-DE"/>
        </w:rPr>
        <w:t> </w:t>
      </w:r>
      <w:r w:rsidRPr="005B21A4">
        <w:rPr>
          <w:rFonts w:ascii="Aptos" w:hAnsi="Aptos" w:cstheme="minorBidi"/>
          <w:color w:val="000000"/>
          <w:kern w:val="2"/>
          <w:lang w:val="de-DE"/>
        </w:rPr>
        <w:t>Technologie.</w:t>
      </w:r>
    </w:p>
    <w:p w14:paraId="7803AD8D" w14:textId="4547F89F" w:rsidR="00820D02" w:rsidRPr="005B21A4" w:rsidRDefault="00820D02" w:rsidP="00820D02">
      <w:pPr>
        <w:pStyle w:val="Listenabsatz"/>
        <w:numPr>
          <w:ilvl w:val="0"/>
          <w:numId w:val="3"/>
        </w:numPr>
        <w:spacing w:line="240" w:lineRule="auto"/>
        <w:rPr>
          <w:rFonts w:ascii="Aptos" w:hAnsi="Aptos" w:cstheme="minorBidi"/>
          <w:color w:val="000000"/>
          <w:kern w:val="2"/>
          <w:lang w:val="de-DE"/>
        </w:rPr>
      </w:pPr>
      <w:r w:rsidRPr="005B21A4">
        <w:rPr>
          <w:rFonts w:ascii="Aptos" w:hAnsi="Aptos" w:cstheme="minorBidi"/>
          <w:color w:val="000000"/>
          <w:kern w:val="2"/>
          <w:lang w:val="de-DE"/>
        </w:rPr>
        <w:t xml:space="preserve">90/10 </w:t>
      </w:r>
      <w:proofErr w:type="spellStart"/>
      <w:r w:rsidRPr="005B21A4">
        <w:rPr>
          <w:rFonts w:ascii="Aptos" w:hAnsi="Aptos" w:cstheme="minorBidi"/>
          <w:color w:val="000000"/>
          <w:kern w:val="2"/>
          <w:lang w:val="de-DE"/>
        </w:rPr>
        <w:t>ExpeDRY</w:t>
      </w:r>
      <w:proofErr w:type="spellEnd"/>
      <w:r w:rsidRPr="005B21A4">
        <w:rPr>
          <w:rFonts w:ascii="Aptos" w:hAnsi="Aptos" w:cstheme="minorBidi"/>
          <w:color w:val="000000"/>
          <w:kern w:val="2"/>
          <w:lang w:val="de-DE"/>
        </w:rPr>
        <w:t xml:space="preserve"> Gänsedaunen mit einer Füllkraft von 800+ (200 g, Größe M).</w:t>
      </w:r>
    </w:p>
    <w:p w14:paraId="4025EDB0" w14:textId="77F53FAB" w:rsidR="00820D02" w:rsidRPr="005B21A4" w:rsidRDefault="00820D02" w:rsidP="00820D02">
      <w:pPr>
        <w:pStyle w:val="Listenabsatz"/>
        <w:numPr>
          <w:ilvl w:val="0"/>
          <w:numId w:val="3"/>
        </w:numPr>
        <w:spacing w:line="240" w:lineRule="auto"/>
        <w:rPr>
          <w:rFonts w:ascii="Aptos" w:hAnsi="Aptos" w:cstheme="minorBidi"/>
          <w:color w:val="000000"/>
          <w:kern w:val="2"/>
          <w:lang w:val="de-DE"/>
        </w:rPr>
      </w:pPr>
      <w:proofErr w:type="spellStart"/>
      <w:r w:rsidRPr="005B21A4">
        <w:rPr>
          <w:rFonts w:ascii="Aptos" w:hAnsi="Aptos" w:cstheme="minorBidi"/>
          <w:color w:val="000000"/>
          <w:kern w:val="2"/>
          <w:lang w:val="de-DE"/>
        </w:rPr>
        <w:t>PrimaLoft</w:t>
      </w:r>
      <w:proofErr w:type="spellEnd"/>
      <w:r w:rsidRPr="005B21A4">
        <w:rPr>
          <w:rFonts w:ascii="Aptos" w:hAnsi="Aptos" w:cstheme="minorBidi"/>
          <w:color w:val="000000"/>
          <w:kern w:val="2"/>
          <w:lang w:val="de-DE"/>
        </w:rPr>
        <w:t xml:space="preserve">® Gold Isolierung </w:t>
      </w:r>
      <w:proofErr w:type="spellStart"/>
      <w:r w:rsidRPr="005B21A4">
        <w:rPr>
          <w:rFonts w:ascii="Aptos" w:hAnsi="Aptos" w:cstheme="minorBidi"/>
          <w:color w:val="000000"/>
          <w:kern w:val="2"/>
          <w:lang w:val="de-DE"/>
        </w:rPr>
        <w:t>Active</w:t>
      </w:r>
      <w:proofErr w:type="spellEnd"/>
      <w:r w:rsidRPr="005B21A4">
        <w:rPr>
          <w:rFonts w:ascii="Aptos" w:hAnsi="Aptos" w:cstheme="minorBidi"/>
          <w:color w:val="000000"/>
          <w:kern w:val="2"/>
          <w:lang w:val="de-DE"/>
        </w:rPr>
        <w:t xml:space="preserve"> </w:t>
      </w:r>
      <w:proofErr w:type="spellStart"/>
      <w:r w:rsidRPr="005B21A4">
        <w:rPr>
          <w:rFonts w:ascii="Aptos" w:hAnsi="Aptos" w:cstheme="minorBidi"/>
          <w:color w:val="000000"/>
          <w:kern w:val="2"/>
          <w:lang w:val="de-DE"/>
        </w:rPr>
        <w:t>Vent</w:t>
      </w:r>
      <w:proofErr w:type="spellEnd"/>
      <w:r w:rsidRPr="005B21A4">
        <w:rPr>
          <w:rFonts w:ascii="Aptos" w:hAnsi="Aptos" w:cstheme="minorBidi"/>
          <w:color w:val="000000"/>
          <w:kern w:val="2"/>
          <w:lang w:val="de-DE"/>
        </w:rPr>
        <w:t xml:space="preserve"> </w:t>
      </w:r>
      <w:proofErr w:type="spellStart"/>
      <w:r w:rsidRPr="005B21A4">
        <w:rPr>
          <w:rFonts w:ascii="Aptos" w:hAnsi="Aptos" w:cstheme="minorBidi"/>
          <w:color w:val="000000"/>
          <w:kern w:val="2"/>
          <w:lang w:val="de-DE"/>
        </w:rPr>
        <w:t>PrimaLoft</w:t>
      </w:r>
      <w:proofErr w:type="spellEnd"/>
      <w:r w:rsidRPr="005B21A4">
        <w:rPr>
          <w:rFonts w:ascii="Aptos" w:hAnsi="Aptos" w:cstheme="minorBidi"/>
          <w:color w:val="000000"/>
          <w:kern w:val="2"/>
          <w:lang w:val="de-DE"/>
        </w:rPr>
        <w:t xml:space="preserve">® </w:t>
      </w:r>
      <w:r w:rsidRPr="005B21A4">
        <w:rPr>
          <w:rFonts w:ascii="Aptos" w:hAnsi="Aptos"/>
          <w:color w:val="000000"/>
          <w:lang w:val="de-DE"/>
        </w:rPr>
        <w:t>in den Schultern und Kragen</w:t>
      </w:r>
    </w:p>
    <w:p w14:paraId="0A1C4F55" w14:textId="0AF1A682" w:rsidR="00820D02" w:rsidRPr="005B21A4" w:rsidRDefault="00D95093" w:rsidP="00820D02">
      <w:pPr>
        <w:pStyle w:val="Listenabsatz"/>
        <w:numPr>
          <w:ilvl w:val="0"/>
          <w:numId w:val="3"/>
        </w:numPr>
        <w:spacing w:line="240" w:lineRule="auto"/>
        <w:rPr>
          <w:rFonts w:ascii="Aptos" w:hAnsi="Aptos" w:cstheme="minorBidi"/>
          <w:color w:val="000000"/>
          <w:kern w:val="2"/>
          <w:lang w:val="de-DE"/>
        </w:rPr>
      </w:pPr>
      <w:r w:rsidRPr="005B21A4">
        <w:rPr>
          <w:rFonts w:ascii="Aptos" w:hAnsi="Aptos" w:cstheme="minorBidi"/>
          <w:color w:val="000000"/>
          <w:kern w:val="2"/>
          <w:lang w:val="de-DE"/>
        </w:rPr>
        <w:t>PEAQ-Gewebe</w:t>
      </w:r>
      <w:r w:rsidR="00820D02" w:rsidRPr="005B21A4">
        <w:rPr>
          <w:rFonts w:ascii="Aptos" w:hAnsi="Aptos" w:cstheme="minorBidi"/>
          <w:color w:val="000000"/>
          <w:kern w:val="2"/>
          <w:lang w:val="de-DE"/>
        </w:rPr>
        <w:t xml:space="preserve"> aus recyceltem Nylon mit einer PFC/PFAS-freien DWR-Imprägnierung.</w:t>
      </w:r>
    </w:p>
    <w:p w14:paraId="7B1C33E9" w14:textId="39279377"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 xml:space="preserve">REACH+ Konstruktionsprinzip für uneingeschränkte Bewegungsfreiheit beim Heben der Arme </w:t>
      </w:r>
    </w:p>
    <w:p w14:paraId="04006F27" w14:textId="48CA157C"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voll verstellbare und helmkompatible Kapuze mit Drei-Punkt-Volumen-Einstellung</w:t>
      </w:r>
    </w:p>
    <w:p w14:paraId="1FB4E83D" w14:textId="14BCC10E" w:rsidR="00820D02" w:rsidRPr="005B21A4" w:rsidRDefault="00820D02" w:rsidP="00820D02">
      <w:pPr>
        <w:pStyle w:val="Listenabsatz"/>
        <w:numPr>
          <w:ilvl w:val="0"/>
          <w:numId w:val="3"/>
        </w:numPr>
        <w:spacing w:line="240" w:lineRule="auto"/>
        <w:rPr>
          <w:rFonts w:ascii="Aptos" w:hAnsi="Aptos"/>
          <w:color w:val="000000"/>
        </w:rPr>
      </w:pPr>
      <w:proofErr w:type="spellStart"/>
      <w:r w:rsidRPr="005B21A4">
        <w:rPr>
          <w:rFonts w:ascii="Aptos" w:hAnsi="Aptos"/>
          <w:color w:val="000000"/>
        </w:rPr>
        <w:t>isolierte</w:t>
      </w:r>
      <w:proofErr w:type="spellEnd"/>
      <w:r w:rsidRPr="005B21A4">
        <w:rPr>
          <w:rFonts w:ascii="Aptos" w:hAnsi="Aptos"/>
          <w:color w:val="000000"/>
        </w:rPr>
        <w:t xml:space="preserve"> </w:t>
      </w:r>
      <w:proofErr w:type="spellStart"/>
      <w:r w:rsidRPr="005B21A4">
        <w:rPr>
          <w:rFonts w:ascii="Aptos" w:hAnsi="Aptos"/>
          <w:color w:val="000000"/>
        </w:rPr>
        <w:t>Frontblende</w:t>
      </w:r>
      <w:proofErr w:type="spellEnd"/>
    </w:p>
    <w:p w14:paraId="7A3E210E" w14:textId="3E511B04" w:rsidR="00820D02" w:rsidRPr="005B21A4" w:rsidRDefault="00820D02" w:rsidP="00820D02">
      <w:pPr>
        <w:pStyle w:val="Listenabsatz"/>
        <w:numPr>
          <w:ilvl w:val="0"/>
          <w:numId w:val="3"/>
        </w:numPr>
        <w:spacing w:line="240" w:lineRule="auto"/>
        <w:rPr>
          <w:rFonts w:ascii="Aptos" w:hAnsi="Aptos" w:cstheme="minorBidi"/>
          <w:color w:val="000000"/>
          <w:kern w:val="2"/>
          <w:lang w:val="de-DE"/>
        </w:rPr>
      </w:pPr>
      <w:r w:rsidRPr="005B21A4">
        <w:rPr>
          <w:rFonts w:ascii="Aptos" w:hAnsi="Aptos" w:cstheme="minorBidi"/>
          <w:color w:val="000000"/>
          <w:kern w:val="2"/>
          <w:lang w:val="de-DE"/>
        </w:rPr>
        <w:t>Reduzierung der vertikalen Nähte und der verbesserte Schnitt erweitern die Strapazierfähigkeit</w:t>
      </w:r>
    </w:p>
    <w:p w14:paraId="3C871F6E" w14:textId="488639AD"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olor w:val="000000"/>
          <w:lang w:val="de-DE"/>
        </w:rPr>
        <w:t xml:space="preserve">praktischer Cube-Aufbewahrungsbeutel, der auch als Reparaturmaterial dient. </w:t>
      </w:r>
    </w:p>
    <w:p w14:paraId="26CD96DB" w14:textId="605F77CA" w:rsidR="00820D02" w:rsidRPr="005B21A4" w:rsidRDefault="00820D02" w:rsidP="00820D02">
      <w:pPr>
        <w:pStyle w:val="Listenabsatz"/>
        <w:numPr>
          <w:ilvl w:val="0"/>
          <w:numId w:val="3"/>
        </w:numPr>
        <w:spacing w:line="240" w:lineRule="auto"/>
        <w:rPr>
          <w:rFonts w:ascii="Aptos" w:hAnsi="Aptos" w:cstheme="minorBidi"/>
          <w:color w:val="000000"/>
          <w:kern w:val="2"/>
          <w:lang w:val="de-DE"/>
        </w:rPr>
      </w:pPr>
      <w:r w:rsidRPr="005B21A4">
        <w:rPr>
          <w:rFonts w:ascii="Aptos" w:hAnsi="Aptos" w:cstheme="minorBidi"/>
          <w:color w:val="000000"/>
          <w:kern w:val="2"/>
          <w:lang w:val="de-DE"/>
        </w:rPr>
        <w:t xml:space="preserve">Recycelter YKK </w:t>
      </w:r>
      <w:proofErr w:type="spellStart"/>
      <w:r w:rsidRPr="005B21A4">
        <w:rPr>
          <w:rFonts w:ascii="Aptos" w:hAnsi="Aptos" w:cstheme="minorBidi"/>
          <w:color w:val="000000"/>
          <w:kern w:val="2"/>
          <w:lang w:val="de-DE"/>
        </w:rPr>
        <w:t>Vislon</w:t>
      </w:r>
      <w:proofErr w:type="spellEnd"/>
      <w:r w:rsidRPr="005B21A4">
        <w:rPr>
          <w:rFonts w:ascii="Aptos" w:hAnsi="Aptos" w:cstheme="minorBidi"/>
          <w:color w:val="000000"/>
          <w:kern w:val="2"/>
          <w:lang w:val="de-DE"/>
        </w:rPr>
        <w:t xml:space="preserve"> </w:t>
      </w:r>
      <w:proofErr w:type="spellStart"/>
      <w:r w:rsidRPr="005B21A4">
        <w:rPr>
          <w:rFonts w:ascii="Aptos" w:hAnsi="Aptos" w:cstheme="minorBidi"/>
          <w:color w:val="000000"/>
          <w:kern w:val="2"/>
          <w:lang w:val="de-DE"/>
        </w:rPr>
        <w:t>Natulon</w:t>
      </w:r>
      <w:proofErr w:type="spellEnd"/>
      <w:r w:rsidRPr="005B21A4">
        <w:rPr>
          <w:rFonts w:ascii="Aptos" w:hAnsi="Aptos" w:cstheme="minorBidi"/>
          <w:color w:val="000000"/>
          <w:kern w:val="2"/>
          <w:lang w:val="de-DE"/>
        </w:rPr>
        <w:t xml:space="preserve"> Zwei-Wege-Reißverschluss mittig vorn</w:t>
      </w:r>
    </w:p>
    <w:p w14:paraId="38210582" w14:textId="49836756" w:rsidR="00820D02" w:rsidRPr="005B21A4" w:rsidRDefault="00820D02" w:rsidP="00820D02">
      <w:pPr>
        <w:pStyle w:val="Listenabsatz"/>
        <w:numPr>
          <w:ilvl w:val="0"/>
          <w:numId w:val="3"/>
        </w:numPr>
        <w:spacing w:line="240" w:lineRule="auto"/>
        <w:rPr>
          <w:rFonts w:ascii="Aptos" w:hAnsi="Aptos" w:cstheme="minorBidi"/>
          <w:color w:val="000000"/>
          <w:kern w:val="2"/>
          <w:lang w:val="de-DE"/>
        </w:rPr>
      </w:pPr>
      <w:r w:rsidRPr="005B21A4">
        <w:rPr>
          <w:rFonts w:ascii="Aptos" w:hAnsi="Aptos" w:cstheme="minorBidi"/>
          <w:color w:val="000000"/>
          <w:kern w:val="2"/>
          <w:lang w:val="de-DE"/>
        </w:rPr>
        <w:t>Zwei gurt- und rucksackkompatible Brusttaschen mit recyceltem YKK</w:t>
      </w:r>
      <w:r w:rsidRPr="005B21A4">
        <w:rPr>
          <w:rFonts w:ascii="MS Gothic" w:eastAsia="MS Gothic" w:hAnsi="MS Gothic" w:cs="MS Gothic" w:hint="eastAsia"/>
          <w:color w:val="000000"/>
          <w:kern w:val="2"/>
          <w:lang w:val="de-DE"/>
        </w:rPr>
        <w:t> </w:t>
      </w:r>
      <w:proofErr w:type="spellStart"/>
      <w:r w:rsidRPr="005B21A4">
        <w:rPr>
          <w:rFonts w:ascii="Aptos" w:hAnsi="Aptos" w:cstheme="minorBidi"/>
          <w:color w:val="000000"/>
          <w:kern w:val="2"/>
          <w:lang w:val="de-DE"/>
        </w:rPr>
        <w:t>Natulon</w:t>
      </w:r>
      <w:proofErr w:type="spellEnd"/>
      <w:r w:rsidRPr="005B21A4">
        <w:rPr>
          <w:rFonts w:ascii="Aptos" w:hAnsi="Aptos" w:cstheme="minorBidi"/>
          <w:color w:val="000000"/>
          <w:kern w:val="2"/>
          <w:lang w:val="de-DE"/>
        </w:rPr>
        <w:t xml:space="preserve"> Reißverschluss und Isolierung</w:t>
      </w:r>
    </w:p>
    <w:p w14:paraId="65DD1DAC" w14:textId="512017BF" w:rsidR="00820D02" w:rsidRPr="005B21A4" w:rsidRDefault="00820D02" w:rsidP="00820D02">
      <w:pPr>
        <w:pStyle w:val="Listenabsatz"/>
        <w:numPr>
          <w:ilvl w:val="0"/>
          <w:numId w:val="3"/>
        </w:numPr>
        <w:spacing w:line="240" w:lineRule="auto"/>
        <w:rPr>
          <w:rFonts w:ascii="Aptos" w:hAnsi="Aptos" w:cstheme="minorBidi"/>
          <w:color w:val="000000"/>
          <w:kern w:val="2"/>
          <w:lang w:val="de-DE"/>
        </w:rPr>
      </w:pPr>
      <w:r w:rsidRPr="005B21A4">
        <w:rPr>
          <w:rFonts w:ascii="Aptos" w:hAnsi="Aptos" w:cstheme="minorBidi"/>
          <w:color w:val="000000"/>
          <w:kern w:val="2"/>
          <w:lang w:val="de-DE"/>
        </w:rPr>
        <w:t>Zwei gurt-und rucksackkompatible Handwärmetaschen mit recyceltem</w:t>
      </w:r>
      <w:r w:rsidRPr="005B21A4">
        <w:rPr>
          <w:rFonts w:ascii="MS Gothic" w:eastAsia="MS Gothic" w:hAnsi="MS Gothic" w:cs="MS Gothic" w:hint="eastAsia"/>
          <w:color w:val="000000"/>
          <w:kern w:val="2"/>
          <w:lang w:val="de-DE"/>
        </w:rPr>
        <w:t> </w:t>
      </w:r>
      <w:r w:rsidRPr="005B21A4">
        <w:rPr>
          <w:rFonts w:ascii="Aptos" w:hAnsi="Aptos" w:cstheme="minorBidi"/>
          <w:color w:val="000000"/>
          <w:kern w:val="2"/>
          <w:lang w:val="de-DE"/>
        </w:rPr>
        <w:t xml:space="preserve">YKK </w:t>
      </w:r>
      <w:proofErr w:type="spellStart"/>
      <w:r w:rsidRPr="005B21A4">
        <w:rPr>
          <w:rFonts w:ascii="Aptos" w:hAnsi="Aptos" w:cstheme="minorBidi"/>
          <w:color w:val="000000"/>
          <w:kern w:val="2"/>
          <w:lang w:val="de-DE"/>
        </w:rPr>
        <w:t>Natulon</w:t>
      </w:r>
      <w:proofErr w:type="spellEnd"/>
      <w:r w:rsidRPr="005B21A4">
        <w:rPr>
          <w:rFonts w:ascii="Aptos" w:hAnsi="Aptos" w:cstheme="minorBidi"/>
          <w:color w:val="000000"/>
          <w:kern w:val="2"/>
          <w:lang w:val="de-DE"/>
        </w:rPr>
        <w:t xml:space="preserve"> Reißverschluss</w:t>
      </w:r>
    </w:p>
    <w:p w14:paraId="6EC83A54" w14:textId="573BDB7E" w:rsidR="00820D02" w:rsidRPr="005B21A4" w:rsidRDefault="00820D02" w:rsidP="00820D02">
      <w:pPr>
        <w:pStyle w:val="Listenabsatz"/>
        <w:numPr>
          <w:ilvl w:val="0"/>
          <w:numId w:val="3"/>
        </w:numPr>
        <w:spacing w:line="240" w:lineRule="auto"/>
        <w:rPr>
          <w:rFonts w:ascii="Aptos" w:hAnsi="Aptos"/>
          <w:color w:val="000000"/>
          <w:lang w:val="de-DE"/>
        </w:rPr>
      </w:pPr>
      <w:r w:rsidRPr="005B21A4">
        <w:rPr>
          <w:rFonts w:ascii="Aptos" w:hAnsi="Aptos" w:cstheme="minorBidi"/>
          <w:color w:val="000000"/>
          <w:kern w:val="2"/>
          <w:lang w:val="de-DE"/>
        </w:rPr>
        <w:t>Zwei innenliegende Staufächer aus Hauptstoff</w:t>
      </w:r>
      <w:r w:rsidRPr="005B21A4">
        <w:rPr>
          <w:rFonts w:ascii="Aptos" w:hAnsi="Aptos"/>
          <w:color w:val="000000"/>
          <w:lang w:val="de-DE"/>
        </w:rPr>
        <w:br/>
      </w:r>
      <w:r w:rsidRPr="005B21A4">
        <w:rPr>
          <w:rFonts w:ascii="Aptos" w:hAnsi="Aptos"/>
          <w:color w:val="000000"/>
          <w:lang w:val="de-DE"/>
        </w:rPr>
        <w:br/>
      </w:r>
    </w:p>
    <w:p w14:paraId="53DC2B4C" w14:textId="01E464F6" w:rsidR="00820D02" w:rsidRPr="005B21A4" w:rsidRDefault="00820D02" w:rsidP="00820D02">
      <w:pPr>
        <w:rPr>
          <w:rFonts w:ascii="Aptos" w:hAnsi="Aptos"/>
          <w:color w:val="000000"/>
          <w:lang w:val="de-DE"/>
        </w:rPr>
      </w:pPr>
      <w:r w:rsidRPr="005B21A4">
        <w:rPr>
          <w:rFonts w:ascii="Aptos" w:hAnsi="Aptos"/>
          <w:color w:val="000000"/>
          <w:lang w:val="de-DE"/>
        </w:rPr>
        <w:t>Der Hoodie wiegt 570 Gramm.</w:t>
      </w:r>
      <w:r w:rsidR="00F769C3" w:rsidRPr="005B21A4">
        <w:rPr>
          <w:rFonts w:ascii="Aptos" w:hAnsi="Aptos"/>
          <w:color w:val="000000"/>
          <w:lang w:val="de-DE"/>
        </w:rPr>
        <w:t xml:space="preserve"> </w:t>
      </w:r>
      <w:r w:rsidRPr="005B21A4">
        <w:rPr>
          <w:rFonts w:ascii="Aptos" w:hAnsi="Aptos"/>
          <w:color w:val="000000"/>
          <w:lang w:val="de-DE"/>
        </w:rPr>
        <w:t xml:space="preserve">Als leichtere Variante </w:t>
      </w:r>
      <w:r w:rsidRPr="005B21A4">
        <w:rPr>
          <w:rFonts w:ascii="Aptos" w:hAnsi="Aptos"/>
          <w:b/>
          <w:bCs/>
          <w:color w:val="000000"/>
          <w:lang w:val="de-DE"/>
        </w:rPr>
        <w:t>Kamen Hoodie</w:t>
      </w:r>
      <w:r w:rsidRPr="005B21A4">
        <w:rPr>
          <w:rFonts w:ascii="Aptos" w:hAnsi="Aptos"/>
          <w:color w:val="000000"/>
          <w:lang w:val="de-DE"/>
        </w:rPr>
        <w:t xml:space="preserve"> bringt er 525 Gramm auf die Waage. </w:t>
      </w:r>
    </w:p>
    <w:p w14:paraId="0E6FDBBD" w14:textId="77777777" w:rsidR="00F769C3" w:rsidRPr="005B21A4" w:rsidRDefault="00F769C3" w:rsidP="00820D02">
      <w:pPr>
        <w:rPr>
          <w:rFonts w:ascii="Aptos" w:hAnsi="Aptos"/>
          <w:color w:val="000000"/>
          <w:lang w:val="de-DE"/>
        </w:rPr>
      </w:pPr>
    </w:p>
    <w:p w14:paraId="665A4EA2" w14:textId="5AC99CBA" w:rsidR="007B782B" w:rsidRPr="005B21A4" w:rsidRDefault="007B782B" w:rsidP="007B782B">
      <w:pPr>
        <w:rPr>
          <w:rFonts w:ascii="Aptos" w:hAnsi="Aptos"/>
          <w:b/>
          <w:bCs/>
          <w:color w:val="000000"/>
          <w:lang w:val="de-DE"/>
        </w:rPr>
      </w:pPr>
      <w:r w:rsidRPr="005B21A4">
        <w:rPr>
          <w:rFonts w:ascii="Aptos" w:hAnsi="Aptos"/>
          <w:b/>
          <w:bCs/>
          <w:color w:val="000000"/>
          <w:lang w:val="de-DE"/>
        </w:rPr>
        <w:t xml:space="preserve">UVP: Kamen </w:t>
      </w:r>
      <w:proofErr w:type="gramStart"/>
      <w:r w:rsidRPr="005B21A4">
        <w:rPr>
          <w:rFonts w:ascii="Aptos" w:hAnsi="Aptos"/>
          <w:b/>
          <w:bCs/>
          <w:color w:val="000000"/>
          <w:lang w:val="de-DE"/>
        </w:rPr>
        <w:t>XT Hoodie</w:t>
      </w:r>
      <w:proofErr w:type="gramEnd"/>
      <w:r w:rsidRPr="005B21A4">
        <w:rPr>
          <w:rFonts w:ascii="Aptos" w:hAnsi="Aptos"/>
          <w:b/>
          <w:bCs/>
          <w:color w:val="000000"/>
          <w:lang w:val="de-DE"/>
        </w:rPr>
        <w:t xml:space="preserve"> € </w:t>
      </w:r>
      <w:r w:rsidR="00D95093" w:rsidRPr="005B21A4">
        <w:rPr>
          <w:rFonts w:ascii="Aptos" w:hAnsi="Aptos"/>
          <w:b/>
          <w:bCs/>
          <w:color w:val="000000"/>
          <w:lang w:val="de-DE"/>
        </w:rPr>
        <w:t>480 /</w:t>
      </w:r>
      <w:r w:rsidR="00C2375F" w:rsidRPr="005B21A4">
        <w:rPr>
          <w:rFonts w:ascii="Aptos" w:hAnsi="Aptos"/>
          <w:b/>
          <w:bCs/>
          <w:color w:val="000000"/>
          <w:lang w:val="de-DE"/>
        </w:rPr>
        <w:t xml:space="preserve"> Kamen</w:t>
      </w:r>
      <w:r w:rsidRPr="005B21A4">
        <w:rPr>
          <w:rFonts w:ascii="Aptos" w:hAnsi="Aptos"/>
          <w:b/>
          <w:bCs/>
          <w:color w:val="000000"/>
          <w:lang w:val="de-DE"/>
        </w:rPr>
        <w:t xml:space="preserve"> Hoodie € 440</w:t>
      </w:r>
    </w:p>
    <w:p w14:paraId="0523D31E" w14:textId="32DF7210" w:rsidR="00820D02" w:rsidRPr="005B21A4" w:rsidRDefault="00820D02" w:rsidP="00820D02">
      <w:pPr>
        <w:rPr>
          <w:rFonts w:ascii="Aptos" w:hAnsi="Aptos"/>
          <w:color w:val="000000"/>
          <w:lang w:val="de-DE"/>
        </w:rPr>
      </w:pPr>
    </w:p>
    <w:p w14:paraId="4A66CECF" w14:textId="0068472D" w:rsidR="00820D02" w:rsidRPr="005B21A4" w:rsidRDefault="00820D02" w:rsidP="00820D02">
      <w:pPr>
        <w:rPr>
          <w:rFonts w:ascii="Aptos" w:hAnsi="Aptos"/>
          <w:color w:val="000000"/>
          <w:lang w:val="de-DE"/>
        </w:rPr>
      </w:pPr>
    </w:p>
    <w:p w14:paraId="6518BBC8" w14:textId="428AA063" w:rsidR="00820D02" w:rsidRPr="005B21A4" w:rsidRDefault="00820D02" w:rsidP="00820D02">
      <w:pPr>
        <w:rPr>
          <w:rFonts w:ascii="Aptos" w:hAnsi="Aptos"/>
          <w:color w:val="000000"/>
          <w:lang w:val="de-DE"/>
        </w:rPr>
      </w:pPr>
    </w:p>
    <w:p w14:paraId="00E8C6AB" w14:textId="5B37CB02" w:rsidR="00820D02" w:rsidRPr="003B5802" w:rsidRDefault="00EE158D" w:rsidP="00820D02">
      <w:pPr>
        <w:rPr>
          <w:rFonts w:ascii="Aptos" w:hAnsi="Aptos"/>
          <w:b/>
          <w:bCs/>
          <w:sz w:val="28"/>
          <w:szCs w:val="28"/>
          <w:lang w:val="de-DE"/>
        </w:rPr>
      </w:pPr>
      <w:r w:rsidRPr="003B5802">
        <w:rPr>
          <w:rFonts w:ascii="Aptos" w:hAnsi="Aptos"/>
          <w:b/>
          <w:bCs/>
          <w:sz w:val="28"/>
          <w:szCs w:val="28"/>
          <w:lang w:val="de-DE"/>
        </w:rPr>
        <w:lastRenderedPageBreak/>
        <w:drawing>
          <wp:anchor distT="0" distB="0" distL="114300" distR="114300" simplePos="0" relativeHeight="251658240" behindDoc="0" locked="0" layoutInCell="1" allowOverlap="1" wp14:anchorId="409E2588" wp14:editId="1538B31C">
            <wp:simplePos x="0" y="0"/>
            <wp:positionH relativeFrom="column">
              <wp:posOffset>5075244</wp:posOffset>
            </wp:positionH>
            <wp:positionV relativeFrom="paragraph">
              <wp:posOffset>137579</wp:posOffset>
            </wp:positionV>
            <wp:extent cx="1374775" cy="1759585"/>
            <wp:effectExtent l="0" t="0" r="0" b="0"/>
            <wp:wrapTight wrapText="bothSides">
              <wp:wrapPolygon edited="0">
                <wp:start x="6784" y="156"/>
                <wp:lineTo x="1197" y="2650"/>
                <wp:lineTo x="399" y="5301"/>
                <wp:lineTo x="200" y="12940"/>
                <wp:lineTo x="1796" y="21358"/>
                <wp:lineTo x="19555" y="21358"/>
                <wp:lineTo x="21151" y="12940"/>
                <wp:lineTo x="21151" y="5457"/>
                <wp:lineTo x="20353" y="2806"/>
                <wp:lineTo x="18557" y="1871"/>
                <wp:lineTo x="14566" y="156"/>
                <wp:lineTo x="6784" y="156"/>
              </wp:wrapPolygon>
            </wp:wrapTight>
            <wp:docPr id="1004027968" name="Grafik 6" descr="Ein Bild, das Kleidung, Ärmel, Longsleeve, ob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27968" name="Grafik 6" descr="Ein Bild, das Kleidung, Ärmel, Longsleeve, oben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775" cy="1759585"/>
                    </a:xfrm>
                    <a:prstGeom prst="rect">
                      <a:avLst/>
                    </a:prstGeom>
                  </pic:spPr>
                </pic:pic>
              </a:graphicData>
            </a:graphic>
          </wp:anchor>
        </w:drawing>
      </w:r>
      <w:proofErr w:type="spellStart"/>
      <w:r w:rsidR="00820D02" w:rsidRPr="003B5802">
        <w:rPr>
          <w:rFonts w:ascii="Aptos" w:hAnsi="Aptos"/>
          <w:b/>
          <w:bCs/>
          <w:sz w:val="28"/>
          <w:szCs w:val="28"/>
          <w:lang w:val="de-DE"/>
        </w:rPr>
        <w:t>Malli</w:t>
      </w:r>
      <w:proofErr w:type="spellEnd"/>
      <w:r w:rsidR="00820D02" w:rsidRPr="003B5802">
        <w:rPr>
          <w:rFonts w:ascii="Aptos" w:hAnsi="Aptos"/>
          <w:b/>
          <w:bCs/>
          <w:sz w:val="28"/>
          <w:szCs w:val="28"/>
          <w:lang w:val="de-DE"/>
        </w:rPr>
        <w:t xml:space="preserve"> Long Sleeve Zip T-Shirt / T-Shirt</w:t>
      </w:r>
    </w:p>
    <w:p w14:paraId="0522E49D" w14:textId="69F58F54" w:rsidR="00820D02" w:rsidRPr="005B21A4" w:rsidRDefault="00EE158D" w:rsidP="00820D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ptos" w:hAnsi="Aptos" w:cs="Helvetica"/>
          <w:lang w:val="de-DE"/>
        </w:rPr>
      </w:pPr>
      <w:r w:rsidRPr="005B21A4">
        <w:rPr>
          <w:rFonts w:ascii="Aptos" w:hAnsi="Aptos" w:cs="Helvetica"/>
          <w:b/>
          <w:bCs/>
          <w:noProof/>
          <w:lang w:val="en-US"/>
        </w:rPr>
        <w:drawing>
          <wp:anchor distT="0" distB="0" distL="114300" distR="114300" simplePos="0" relativeHeight="251673600" behindDoc="0" locked="0" layoutInCell="1" allowOverlap="1" wp14:anchorId="13F5ED45" wp14:editId="192A1762">
            <wp:simplePos x="0" y="0"/>
            <wp:positionH relativeFrom="column">
              <wp:posOffset>4433003</wp:posOffset>
            </wp:positionH>
            <wp:positionV relativeFrom="paragraph">
              <wp:posOffset>765215</wp:posOffset>
            </wp:positionV>
            <wp:extent cx="1470025" cy="1801495"/>
            <wp:effectExtent l="0" t="0" r="3175" b="1905"/>
            <wp:wrapTight wrapText="bothSides">
              <wp:wrapPolygon edited="0">
                <wp:start x="9330" y="0"/>
                <wp:lineTo x="3172" y="3350"/>
                <wp:lineTo x="1306" y="4720"/>
                <wp:lineTo x="746" y="7614"/>
                <wp:lineTo x="0" y="12486"/>
                <wp:lineTo x="933" y="14923"/>
                <wp:lineTo x="4292" y="21471"/>
                <wp:lineTo x="17168" y="21471"/>
                <wp:lineTo x="19407" y="17359"/>
                <wp:lineTo x="21460" y="12486"/>
                <wp:lineTo x="20340" y="4720"/>
                <wp:lineTo x="18288" y="3350"/>
                <wp:lineTo x="12316" y="0"/>
                <wp:lineTo x="9330" y="0"/>
              </wp:wrapPolygon>
            </wp:wrapTight>
            <wp:docPr id="328007876" name="Grafik 4" descr="Ein Bild, das Kleidung, oben, Sportshirt, Sweatshi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07876" name="Grafik 4" descr="Ein Bild, das Kleidung, oben, Sportshirt, Sweatshirt enthält.&#10;&#10;Automatisch generierte Beschreibung"/>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470025" cy="1801495"/>
                    </a:xfrm>
                    <a:prstGeom prst="rect">
                      <a:avLst/>
                    </a:prstGeom>
                  </pic:spPr>
                </pic:pic>
              </a:graphicData>
            </a:graphic>
          </wp:anchor>
        </w:drawing>
      </w:r>
      <w:r w:rsidR="00820D02" w:rsidRPr="005B21A4">
        <w:rPr>
          <w:rFonts w:ascii="Aptos" w:hAnsi="Aptos" w:cs="Helvetica"/>
          <w:lang w:val="de-DE"/>
        </w:rPr>
        <w:t xml:space="preserve">Das Malli Long </w:t>
      </w:r>
      <w:proofErr w:type="spellStart"/>
      <w:r w:rsidR="00820D02" w:rsidRPr="005B21A4">
        <w:rPr>
          <w:rFonts w:ascii="Aptos" w:hAnsi="Aptos" w:cs="Helvetica"/>
          <w:lang w:val="de-DE"/>
        </w:rPr>
        <w:t>Sleeve</w:t>
      </w:r>
      <w:proofErr w:type="spellEnd"/>
      <w:r w:rsidR="00820D02" w:rsidRPr="005B21A4">
        <w:rPr>
          <w:rFonts w:ascii="Aptos" w:hAnsi="Aptos" w:cs="Helvetica"/>
          <w:lang w:val="de-DE"/>
        </w:rPr>
        <w:t xml:space="preserve"> Zip T-</w:t>
      </w:r>
      <w:r w:rsidR="00D95093" w:rsidRPr="005B21A4">
        <w:rPr>
          <w:rFonts w:ascii="Aptos" w:hAnsi="Aptos" w:cs="Helvetica"/>
          <w:lang w:val="de-DE"/>
        </w:rPr>
        <w:t>Shirt oder</w:t>
      </w:r>
      <w:r w:rsidR="00820D02" w:rsidRPr="005B21A4">
        <w:rPr>
          <w:rFonts w:ascii="Aptos" w:hAnsi="Aptos" w:cs="Helvetica"/>
          <w:lang w:val="de-DE"/>
        </w:rPr>
        <w:t xml:space="preserve"> T-Shirt ist der neue </w:t>
      </w:r>
      <w:proofErr w:type="spellStart"/>
      <w:r w:rsidR="00820D02" w:rsidRPr="005B21A4">
        <w:rPr>
          <w:rFonts w:ascii="Aptos" w:hAnsi="Aptos" w:cs="Helvetica"/>
          <w:lang w:val="de-DE"/>
        </w:rPr>
        <w:t>Baselayer</w:t>
      </w:r>
      <w:proofErr w:type="spellEnd"/>
      <w:r w:rsidR="00820D02" w:rsidRPr="005B21A4">
        <w:rPr>
          <w:rFonts w:ascii="Aptos" w:hAnsi="Aptos" w:cs="Helvetica"/>
          <w:lang w:val="de-DE"/>
        </w:rPr>
        <w:t xml:space="preserve"> </w:t>
      </w:r>
      <w:proofErr w:type="gramStart"/>
      <w:r w:rsidR="00820D02" w:rsidRPr="005B21A4">
        <w:rPr>
          <w:rFonts w:ascii="Aptos" w:hAnsi="Aptos" w:cs="Helvetica"/>
          <w:lang w:val="de-DE"/>
        </w:rPr>
        <w:t>in der Herbst</w:t>
      </w:r>
      <w:proofErr w:type="gramEnd"/>
      <w:r w:rsidR="00820D02" w:rsidRPr="005B21A4">
        <w:rPr>
          <w:rFonts w:ascii="Aptos" w:hAnsi="Aptos" w:cs="Helvetica"/>
          <w:lang w:val="de-DE"/>
        </w:rPr>
        <w:t xml:space="preserve">/Winter-Kollektion. Er ist aus Nylon Core </w:t>
      </w:r>
      <w:proofErr w:type="spellStart"/>
      <w:r w:rsidR="00820D02" w:rsidRPr="005B21A4">
        <w:rPr>
          <w:rFonts w:ascii="Aptos" w:hAnsi="Aptos" w:cs="Helvetica"/>
          <w:lang w:val="de-DE"/>
        </w:rPr>
        <w:t>Spun</w:t>
      </w:r>
      <w:proofErr w:type="spellEnd"/>
      <w:r w:rsidR="00820D02" w:rsidRPr="005B21A4">
        <w:rPr>
          <w:rFonts w:ascii="Aptos" w:hAnsi="Aptos" w:cs="Helvetica"/>
          <w:lang w:val="de-DE"/>
        </w:rPr>
        <w:t xml:space="preserve"> gefertigt, einem Garn aus Merinowolle mit einem Nylonkern und mit Elasthan kombiniert. Herauskommt ein einzigartiges Maß an Strapazierfähigkeit und natürlicher Geruchshemmung, Wärmeregulierung und Feuchtigkeitsmanagement der Merinowolle. Neben diesem besonders effektiven, leichten Material sorgen die flachen </w:t>
      </w:r>
      <w:proofErr w:type="spellStart"/>
      <w:r w:rsidR="00820D02" w:rsidRPr="005B21A4">
        <w:rPr>
          <w:rFonts w:ascii="Aptos" w:hAnsi="Aptos" w:cs="Helvetica"/>
          <w:lang w:val="de-DE"/>
        </w:rPr>
        <w:t>Merrow</w:t>
      </w:r>
      <w:proofErr w:type="spellEnd"/>
      <w:r w:rsidR="00820D02" w:rsidRPr="005B21A4">
        <w:rPr>
          <w:rFonts w:ascii="Aptos" w:hAnsi="Aptos" w:cs="Helvetica"/>
          <w:lang w:val="de-DE"/>
        </w:rPr>
        <w:t>-Nähte sowie die ergonomische Passform für hohen Tragekomfort auf der Haut und uneingeschränkte Bewegungsfreiheit.</w:t>
      </w:r>
    </w:p>
    <w:p w14:paraId="26A91901" w14:textId="1E9CE618" w:rsidR="00820D02" w:rsidRPr="005B21A4" w:rsidRDefault="00820D02" w:rsidP="00820D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ptos" w:hAnsi="Aptos" w:cs="Helvetica"/>
          <w:lang w:val="de-DE"/>
        </w:rPr>
      </w:pPr>
    </w:p>
    <w:p w14:paraId="4030F728" w14:textId="77334D8F" w:rsidR="00820D02" w:rsidRDefault="00820D02" w:rsidP="00820D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ptos" w:hAnsi="Aptos" w:cs="Helvetica"/>
        </w:rPr>
      </w:pPr>
      <w:r w:rsidRPr="005B21A4">
        <w:rPr>
          <w:rFonts w:ascii="Aptos" w:hAnsi="Aptos" w:cs="Helvetica"/>
        </w:rPr>
        <w:t>Details</w:t>
      </w:r>
      <w:r w:rsidR="00C2375F">
        <w:rPr>
          <w:rFonts w:ascii="Aptos" w:hAnsi="Aptos" w:cs="Helvetica"/>
        </w:rPr>
        <w:t>:</w:t>
      </w:r>
    </w:p>
    <w:p w14:paraId="6DE8628B" w14:textId="77777777" w:rsidR="00C2375F" w:rsidRPr="005B21A4" w:rsidRDefault="00C2375F" w:rsidP="00820D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ptos" w:hAnsi="Aptos" w:cs="Helvetica"/>
        </w:rPr>
      </w:pPr>
    </w:p>
    <w:p w14:paraId="3186916C" w14:textId="308CE2B5" w:rsidR="00820D02" w:rsidRPr="005B21A4" w:rsidRDefault="00820D02" w:rsidP="00820D02">
      <w:pPr>
        <w:pStyle w:val="Listenabsatz"/>
        <w:numPr>
          <w:ilvl w:val="0"/>
          <w:numId w:val="3"/>
        </w:numPr>
        <w:spacing w:line="240" w:lineRule="auto"/>
        <w:rPr>
          <w:rFonts w:ascii="Aptos" w:hAnsi="Aptos" w:cstheme="minorBidi"/>
          <w:color w:val="000000"/>
          <w:kern w:val="2"/>
          <w:lang w:val="de-DE"/>
        </w:rPr>
      </w:pPr>
      <w:r w:rsidRPr="005B21A4">
        <w:rPr>
          <w:rFonts w:ascii="Aptos" w:hAnsi="Aptos" w:cstheme="minorBidi"/>
          <w:color w:val="000000"/>
          <w:kern w:val="2"/>
          <w:lang w:val="de-DE"/>
        </w:rPr>
        <w:t xml:space="preserve">Körpernaher </w:t>
      </w:r>
      <w:proofErr w:type="spellStart"/>
      <w:r w:rsidRPr="005B21A4">
        <w:rPr>
          <w:rFonts w:ascii="Aptos" w:hAnsi="Aptos" w:cstheme="minorBidi"/>
          <w:color w:val="000000"/>
          <w:kern w:val="2"/>
          <w:lang w:val="de-DE"/>
        </w:rPr>
        <w:t>Trim</w:t>
      </w:r>
      <w:proofErr w:type="spellEnd"/>
      <w:r w:rsidRPr="005B21A4">
        <w:rPr>
          <w:rFonts w:ascii="Aptos" w:hAnsi="Aptos" w:cstheme="minorBidi"/>
          <w:color w:val="000000"/>
          <w:kern w:val="2"/>
          <w:lang w:val="de-DE"/>
        </w:rPr>
        <w:t xml:space="preserve"> Fit </w:t>
      </w:r>
      <w:r w:rsidRPr="005B21A4">
        <w:rPr>
          <w:rFonts w:ascii="Aptos" w:hAnsi="Aptos"/>
          <w:color w:val="000000"/>
          <w:lang w:val="de-DE"/>
        </w:rPr>
        <w:t>hohe Flexibilität und guten Feuchtigkeitstransport</w:t>
      </w:r>
    </w:p>
    <w:p w14:paraId="1285B88D" w14:textId="4CABD9B5" w:rsidR="00820D02" w:rsidRPr="005B21A4" w:rsidRDefault="00820D02" w:rsidP="005B21A4">
      <w:pPr>
        <w:pStyle w:val="Listenabsatz"/>
        <w:spacing w:line="240" w:lineRule="auto"/>
        <w:rPr>
          <w:rFonts w:ascii="Aptos" w:hAnsi="Aptos" w:cstheme="minorBidi"/>
          <w:color w:val="000000"/>
          <w:kern w:val="2"/>
          <w:lang w:val="de-DE"/>
        </w:rPr>
      </w:pPr>
      <w:r w:rsidRPr="005B21A4">
        <w:rPr>
          <w:rFonts w:ascii="Aptos" w:hAnsi="Aptos" w:cstheme="minorBidi"/>
          <w:color w:val="000000"/>
          <w:kern w:val="2"/>
          <w:lang w:val="de-DE"/>
        </w:rPr>
        <w:t>Entwickelt zum Tragen direkt auf der Haut für eine zusätzliche Wärmeschicht bei Bedarf</w:t>
      </w:r>
    </w:p>
    <w:p w14:paraId="2F05A44F" w14:textId="52BABFA3" w:rsidR="00820D02" w:rsidRPr="005B21A4" w:rsidRDefault="00820D02" w:rsidP="00820D02">
      <w:pPr>
        <w:pStyle w:val="Listenabsatz"/>
        <w:numPr>
          <w:ilvl w:val="0"/>
          <w:numId w:val="3"/>
        </w:numPr>
        <w:spacing w:line="240" w:lineRule="auto"/>
        <w:rPr>
          <w:rFonts w:ascii="Aptos" w:hAnsi="Aptos" w:cstheme="minorBidi"/>
          <w:color w:val="000000"/>
          <w:kern w:val="2"/>
          <w:lang w:val="de-DE"/>
        </w:rPr>
      </w:pPr>
      <w:r w:rsidRPr="005B21A4">
        <w:rPr>
          <w:rFonts w:ascii="Aptos" w:hAnsi="Aptos" w:cstheme="minorBidi"/>
          <w:color w:val="000000"/>
          <w:kern w:val="2"/>
          <w:lang w:val="de-DE"/>
        </w:rPr>
        <w:t xml:space="preserve">Flache und leichte </w:t>
      </w:r>
      <w:proofErr w:type="spellStart"/>
      <w:r w:rsidRPr="005B21A4">
        <w:rPr>
          <w:rFonts w:ascii="Aptos" w:hAnsi="Aptos" w:cstheme="minorBidi"/>
          <w:color w:val="000000"/>
          <w:kern w:val="2"/>
          <w:lang w:val="de-DE"/>
        </w:rPr>
        <w:t>Merrow</w:t>
      </w:r>
      <w:proofErr w:type="spellEnd"/>
      <w:r w:rsidRPr="005B21A4">
        <w:rPr>
          <w:rFonts w:ascii="Aptos" w:hAnsi="Aptos" w:cstheme="minorBidi"/>
          <w:color w:val="000000"/>
          <w:kern w:val="2"/>
          <w:lang w:val="de-DE"/>
        </w:rPr>
        <w:t>-Nähte</w:t>
      </w:r>
    </w:p>
    <w:p w14:paraId="1C8BD4BD" w14:textId="77777777" w:rsidR="005B21A4" w:rsidRPr="005B21A4" w:rsidRDefault="00820D02" w:rsidP="00820D02">
      <w:pPr>
        <w:pStyle w:val="Listenabsatz"/>
        <w:numPr>
          <w:ilvl w:val="0"/>
          <w:numId w:val="3"/>
        </w:numPr>
        <w:spacing w:line="240" w:lineRule="auto"/>
        <w:rPr>
          <w:rFonts w:ascii="Aptos" w:hAnsi="Aptos" w:cstheme="minorBidi"/>
          <w:color w:val="000000"/>
          <w:kern w:val="2"/>
          <w:lang w:val="de-DE"/>
        </w:rPr>
      </w:pPr>
      <w:r w:rsidRPr="005B21A4">
        <w:rPr>
          <w:rFonts w:ascii="Aptos" w:hAnsi="Aptos" w:cstheme="minorBidi"/>
          <w:color w:val="000000"/>
          <w:kern w:val="2"/>
          <w:lang w:val="de-DE"/>
        </w:rPr>
        <w:t>Bequemer Sitz dank flacher elastischer Säume</w:t>
      </w:r>
    </w:p>
    <w:p w14:paraId="0B87F8AB" w14:textId="4ED6ABDB" w:rsidR="00820D02" w:rsidRPr="005B21A4" w:rsidRDefault="00820D02" w:rsidP="005B21A4">
      <w:pPr>
        <w:pStyle w:val="Listenabsatz"/>
        <w:numPr>
          <w:ilvl w:val="0"/>
          <w:numId w:val="3"/>
        </w:numPr>
        <w:spacing w:line="240" w:lineRule="auto"/>
        <w:ind w:left="0" w:firstLine="360"/>
        <w:rPr>
          <w:rFonts w:ascii="Aptos" w:hAnsi="Aptos" w:cs="Helvetica"/>
          <w:lang w:val="de-DE"/>
        </w:rPr>
      </w:pPr>
      <w:r w:rsidRPr="005B21A4">
        <w:rPr>
          <w:rFonts w:ascii="Aptos" w:hAnsi="Aptos" w:cstheme="minorBidi"/>
          <w:color w:val="000000"/>
          <w:kern w:val="2"/>
          <w:lang w:val="de-DE"/>
        </w:rPr>
        <w:t xml:space="preserve">Recycelter YKK </w:t>
      </w:r>
      <w:proofErr w:type="spellStart"/>
      <w:r w:rsidRPr="005B21A4">
        <w:rPr>
          <w:rFonts w:ascii="Aptos" w:hAnsi="Aptos" w:cstheme="minorBidi"/>
          <w:color w:val="000000"/>
          <w:kern w:val="2"/>
          <w:lang w:val="de-DE"/>
        </w:rPr>
        <w:t>Natulon</w:t>
      </w:r>
      <w:proofErr w:type="spellEnd"/>
      <w:r w:rsidRPr="005B21A4">
        <w:rPr>
          <w:rFonts w:ascii="Aptos" w:hAnsi="Aptos" w:cstheme="minorBidi"/>
          <w:color w:val="000000"/>
          <w:kern w:val="2"/>
          <w:lang w:val="de-DE"/>
        </w:rPr>
        <w:t xml:space="preserve"> Front Reißverschluss in 1/4-Länge</w:t>
      </w:r>
      <w:r w:rsidRPr="005B21A4">
        <w:rPr>
          <w:rFonts w:ascii="Aptos" w:hAnsi="Aptos"/>
          <w:color w:val="000000"/>
          <w:lang w:val="de-DE"/>
        </w:rPr>
        <w:br/>
      </w:r>
      <w:r w:rsidRPr="005B21A4">
        <w:rPr>
          <w:rFonts w:ascii="Aptos" w:hAnsi="Aptos"/>
          <w:color w:val="000000"/>
          <w:lang w:val="de-DE"/>
        </w:rPr>
        <w:br/>
      </w:r>
      <w:r w:rsidRPr="005B21A4">
        <w:rPr>
          <w:rFonts w:ascii="Aptos" w:hAnsi="Aptos"/>
          <w:color w:val="000000"/>
          <w:lang w:val="de-DE"/>
        </w:rPr>
        <w:br/>
      </w:r>
      <w:r w:rsidRPr="005B21A4">
        <w:rPr>
          <w:rFonts w:ascii="Aptos" w:hAnsi="Aptos" w:cs="Helvetica"/>
          <w:lang w:val="de-DE"/>
        </w:rPr>
        <w:t xml:space="preserve">Das Shirt wiegt in Herren M 160 Gramm, mit </w:t>
      </w:r>
      <w:proofErr w:type="spellStart"/>
      <w:r w:rsidRPr="005B21A4">
        <w:rPr>
          <w:rFonts w:ascii="Aptos" w:hAnsi="Aptos" w:cs="Helvetica"/>
          <w:lang w:val="de-DE"/>
        </w:rPr>
        <w:t>Reissverschluss</w:t>
      </w:r>
      <w:proofErr w:type="spellEnd"/>
      <w:r w:rsidRPr="005B21A4">
        <w:rPr>
          <w:rFonts w:ascii="Aptos" w:hAnsi="Aptos" w:cs="Helvetica"/>
          <w:lang w:val="de-DE"/>
        </w:rPr>
        <w:t xml:space="preserve"> 190 Gramm.</w:t>
      </w:r>
    </w:p>
    <w:p w14:paraId="7A5B5C62" w14:textId="7424C564" w:rsidR="00820D02" w:rsidRPr="005B21A4" w:rsidRDefault="00820D02" w:rsidP="00820D02">
      <w:pPr>
        <w:rPr>
          <w:rFonts w:ascii="Aptos" w:hAnsi="Aptos"/>
          <w:color w:val="000000"/>
          <w:lang w:val="de-DE"/>
        </w:rPr>
      </w:pPr>
      <w:r w:rsidRPr="005B21A4">
        <w:rPr>
          <w:rFonts w:ascii="Aptos" w:hAnsi="Aptos"/>
          <w:color w:val="000000"/>
          <w:lang w:val="de-DE"/>
        </w:rPr>
        <w:t xml:space="preserve">Zum Shirt gibt es auch </w:t>
      </w:r>
      <w:r w:rsidR="00D95093" w:rsidRPr="005B21A4">
        <w:rPr>
          <w:rFonts w:ascii="Aptos" w:hAnsi="Aptos"/>
          <w:color w:val="000000"/>
          <w:lang w:val="de-DE"/>
        </w:rPr>
        <w:t>die passenden Leggings</w:t>
      </w:r>
      <w:r w:rsidRPr="005B21A4">
        <w:rPr>
          <w:rFonts w:ascii="Aptos" w:hAnsi="Aptos"/>
          <w:color w:val="000000"/>
          <w:lang w:val="de-DE"/>
        </w:rPr>
        <w:t xml:space="preserve"> (130 Gramm).</w:t>
      </w:r>
    </w:p>
    <w:p w14:paraId="6B3AB675" w14:textId="77777777" w:rsidR="00F769C3" w:rsidRPr="005B21A4" w:rsidRDefault="00F769C3" w:rsidP="00820D02">
      <w:pPr>
        <w:rPr>
          <w:rFonts w:ascii="Aptos" w:hAnsi="Aptos"/>
          <w:color w:val="000000"/>
          <w:lang w:val="de-DE"/>
        </w:rPr>
      </w:pPr>
    </w:p>
    <w:p w14:paraId="4F50F1A9" w14:textId="3F48004A" w:rsidR="00F769C3" w:rsidRPr="007B782B" w:rsidRDefault="005B21A4" w:rsidP="00820D02">
      <w:pPr>
        <w:rPr>
          <w:rFonts w:ascii="Aptos" w:hAnsi="Aptos"/>
          <w:color w:val="000000"/>
          <w:sz w:val="24"/>
          <w:szCs w:val="24"/>
          <w:lang w:val="de-DE"/>
        </w:rPr>
      </w:pPr>
      <w:r w:rsidRPr="005B21A4">
        <w:rPr>
          <w:rFonts w:ascii="Aptos" w:eastAsia="Times New Roman" w:hAnsi="Aptos" w:cs="Times New Roman"/>
          <w:noProof/>
          <w:color w:val="000000"/>
          <w:lang w:val="de-DE"/>
        </w:rPr>
        <w:drawing>
          <wp:anchor distT="0" distB="0" distL="114300" distR="114300" simplePos="0" relativeHeight="251646976" behindDoc="1" locked="0" layoutInCell="1" allowOverlap="1" wp14:anchorId="504950CE" wp14:editId="5998A715">
            <wp:simplePos x="0" y="0"/>
            <wp:positionH relativeFrom="column">
              <wp:posOffset>-57785</wp:posOffset>
            </wp:positionH>
            <wp:positionV relativeFrom="paragraph">
              <wp:posOffset>552774</wp:posOffset>
            </wp:positionV>
            <wp:extent cx="5734800" cy="2217600"/>
            <wp:effectExtent l="0" t="0" r="5715" b="5080"/>
            <wp:wrapTight wrapText="bothSides">
              <wp:wrapPolygon edited="0">
                <wp:start x="0" y="0"/>
                <wp:lineTo x="0" y="21526"/>
                <wp:lineTo x="21574" y="21526"/>
                <wp:lineTo x="21574" y="0"/>
                <wp:lineTo x="0" y="0"/>
              </wp:wrapPolygon>
            </wp:wrapTight>
            <wp:docPr id="1190047936" name="Grafik 7"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7936" name="Grafik 7" descr="Ein Bild, das Text, Screenshot, Schrift, Logo enthält.&#10;&#10;Automatisch generierte Beschreibung"/>
                    <pic:cNvPicPr/>
                  </pic:nvPicPr>
                  <pic:blipFill>
                    <a:blip r:embed="rId12" cstate="screen">
                      <a:extLst>
                        <a:ext uri="{28A0092B-C50C-407E-A947-70E740481C1C}">
                          <a14:useLocalDpi xmlns:a14="http://schemas.microsoft.com/office/drawing/2010/main"/>
                        </a:ext>
                      </a:extLst>
                    </a:blip>
                    <a:stretch>
                      <a:fillRect/>
                    </a:stretch>
                  </pic:blipFill>
                  <pic:spPr>
                    <a:xfrm>
                      <a:off x="0" y="0"/>
                      <a:ext cx="5734800" cy="2217600"/>
                    </a:xfrm>
                    <a:prstGeom prst="rect">
                      <a:avLst/>
                    </a:prstGeom>
                  </pic:spPr>
                </pic:pic>
              </a:graphicData>
            </a:graphic>
            <wp14:sizeRelH relativeFrom="margin">
              <wp14:pctWidth>0</wp14:pctWidth>
            </wp14:sizeRelH>
            <wp14:sizeRelV relativeFrom="margin">
              <wp14:pctHeight>0</wp14:pctHeight>
            </wp14:sizeRelV>
          </wp:anchor>
        </w:drawing>
      </w:r>
      <w:r w:rsidR="007B782B" w:rsidRPr="005B21A4">
        <w:rPr>
          <w:rFonts w:ascii="Aptos" w:hAnsi="Aptos"/>
          <w:b/>
          <w:bCs/>
          <w:color w:val="000000"/>
          <w:lang w:val="de-DE"/>
        </w:rPr>
        <w:t xml:space="preserve">UVP: Malli LS Zip € </w:t>
      </w:r>
      <w:proofErr w:type="gramStart"/>
      <w:r w:rsidR="007B782B" w:rsidRPr="005B21A4">
        <w:rPr>
          <w:rFonts w:ascii="Aptos" w:hAnsi="Aptos"/>
          <w:b/>
          <w:bCs/>
          <w:color w:val="000000"/>
          <w:lang w:val="de-DE"/>
        </w:rPr>
        <w:t>120  |</w:t>
      </w:r>
      <w:proofErr w:type="gramEnd"/>
      <w:r w:rsidR="007B782B" w:rsidRPr="005B21A4">
        <w:rPr>
          <w:rFonts w:ascii="Aptos" w:hAnsi="Aptos"/>
          <w:b/>
          <w:bCs/>
          <w:color w:val="000000"/>
          <w:lang w:val="de-DE"/>
        </w:rPr>
        <w:t xml:space="preserve">  Malli LS Shirt € 110  |  Malli </w:t>
      </w:r>
      <w:r w:rsidR="00CE3A06" w:rsidRPr="005B21A4">
        <w:rPr>
          <w:rFonts w:ascii="Aptos" w:hAnsi="Aptos"/>
          <w:b/>
          <w:bCs/>
          <w:color w:val="000000"/>
          <w:lang w:val="de-DE"/>
        </w:rPr>
        <w:t>Leggings</w:t>
      </w:r>
      <w:r w:rsidR="007B782B" w:rsidRPr="005B21A4">
        <w:rPr>
          <w:rFonts w:ascii="Aptos" w:hAnsi="Aptos"/>
          <w:b/>
          <w:bCs/>
          <w:color w:val="000000"/>
          <w:lang w:val="de-DE"/>
        </w:rPr>
        <w:t xml:space="preserve"> € 100</w:t>
      </w:r>
      <w:r w:rsidR="007B782B" w:rsidRPr="007B782B">
        <w:rPr>
          <w:rFonts w:ascii="Aptos" w:hAnsi="Aptos"/>
          <w:b/>
          <w:bCs/>
          <w:color w:val="000000"/>
          <w:sz w:val="24"/>
          <w:szCs w:val="24"/>
          <w:lang w:val="de-DE"/>
        </w:rPr>
        <w:t xml:space="preserve">   </w:t>
      </w:r>
      <w:r w:rsidR="007B782B" w:rsidRPr="007B782B">
        <w:rPr>
          <w:rFonts w:ascii="Aptos" w:hAnsi="Aptos"/>
          <w:b/>
          <w:bCs/>
          <w:color w:val="000000"/>
          <w:sz w:val="24"/>
          <w:szCs w:val="24"/>
          <w:lang w:val="de-DE"/>
        </w:rPr>
        <w:br/>
      </w:r>
    </w:p>
    <w:p w14:paraId="098BF99F" w14:textId="3D03AA6E" w:rsidR="00820D02" w:rsidRPr="007B782B" w:rsidRDefault="00820D02" w:rsidP="00820D02">
      <w:pPr>
        <w:spacing w:line="240" w:lineRule="auto"/>
        <w:rPr>
          <w:rFonts w:ascii="Aptos" w:eastAsia="Times New Roman" w:hAnsi="Aptos" w:cs="Times New Roman"/>
          <w:color w:val="000000"/>
          <w:sz w:val="24"/>
          <w:szCs w:val="24"/>
          <w:lang w:val="de-DE"/>
        </w:rPr>
      </w:pPr>
    </w:p>
    <w:p w14:paraId="22F70A07" w14:textId="63F82E30" w:rsidR="008A1186" w:rsidRPr="009D5498" w:rsidRDefault="008A1186" w:rsidP="008A1186">
      <w:pPr>
        <w:spacing w:before="100" w:beforeAutospacing="1" w:after="100" w:afterAutospacing="1" w:line="240" w:lineRule="auto"/>
        <w:rPr>
          <w:rFonts w:ascii="Aptos" w:eastAsia="Times New Roman" w:hAnsi="Aptos" w:cs="Times New Roman"/>
          <w:color w:val="000000"/>
          <w:lang w:val="de-DE"/>
        </w:rPr>
      </w:pPr>
      <w:r w:rsidRPr="009D5498">
        <w:rPr>
          <w:rFonts w:ascii="Aptos" w:eastAsia="Times New Roman" w:hAnsi="Aptos" w:cs="Times New Roman"/>
          <w:color w:val="000000"/>
          <w:lang w:val="de-DE"/>
        </w:rPr>
        <w:t xml:space="preserve">Ein zentraler Fokus lag im vergangenen Jahr </w:t>
      </w:r>
      <w:r>
        <w:rPr>
          <w:rFonts w:ascii="Aptos" w:eastAsia="Times New Roman" w:hAnsi="Aptos" w:cs="Times New Roman"/>
          <w:color w:val="000000"/>
          <w:lang w:val="de-DE"/>
        </w:rPr>
        <w:t xml:space="preserve">nicht nur auf der Entwicklung neuer Produkte, sondern auch </w:t>
      </w:r>
      <w:r w:rsidRPr="009D5498">
        <w:rPr>
          <w:rFonts w:ascii="Aptos" w:eastAsia="Times New Roman" w:hAnsi="Aptos" w:cs="Times New Roman"/>
          <w:color w:val="000000"/>
          <w:lang w:val="de-DE"/>
        </w:rPr>
        <w:t>auf der Reduktion des CO₂-Fußabdrucks</w:t>
      </w:r>
      <w:r>
        <w:rPr>
          <w:rFonts w:ascii="Aptos" w:eastAsia="Times New Roman" w:hAnsi="Aptos" w:cs="Times New Roman"/>
          <w:color w:val="000000"/>
          <w:lang w:val="de-DE"/>
        </w:rPr>
        <w:t xml:space="preserve">, </w:t>
      </w:r>
      <w:r w:rsidRPr="009D5498">
        <w:rPr>
          <w:rFonts w:ascii="Aptos" w:eastAsia="Times New Roman" w:hAnsi="Aptos" w:cs="Times New Roman"/>
          <w:color w:val="000000"/>
          <w:lang w:val="de-DE"/>
        </w:rPr>
        <w:t>Verpackung</w:t>
      </w:r>
      <w:r>
        <w:rPr>
          <w:rFonts w:ascii="Aptos" w:eastAsia="Times New Roman" w:hAnsi="Aptos" w:cs="Times New Roman"/>
          <w:color w:val="000000"/>
          <w:lang w:val="de-DE"/>
        </w:rPr>
        <w:t>soptimierung</w:t>
      </w:r>
      <w:r w:rsidRPr="009D5498">
        <w:rPr>
          <w:rFonts w:ascii="Aptos" w:eastAsia="Times New Roman" w:hAnsi="Aptos" w:cs="Times New Roman"/>
          <w:color w:val="000000"/>
          <w:lang w:val="de-DE"/>
        </w:rPr>
        <w:t xml:space="preserve"> durch den Verzicht auf überflüssige Kunststoffe und durch die Umstellung auf recycelbare Materialien.</w:t>
      </w:r>
    </w:p>
    <w:p w14:paraId="7A487F16" w14:textId="4310CACB" w:rsidR="008A1186" w:rsidRPr="00457784" w:rsidRDefault="008A1186" w:rsidP="008A1186">
      <w:pPr>
        <w:spacing w:before="100" w:beforeAutospacing="1" w:after="100" w:afterAutospacing="1" w:line="240" w:lineRule="auto"/>
        <w:rPr>
          <w:rFonts w:ascii="Aptos" w:eastAsia="Times New Roman" w:hAnsi="Aptos" w:cs="Times New Roman"/>
          <w:color w:val="000000"/>
          <w:lang w:val="de-DE"/>
        </w:rPr>
      </w:pPr>
      <w:r w:rsidRPr="00457784">
        <w:rPr>
          <w:rFonts w:ascii="Aptos" w:hAnsi="Aptos"/>
          <w:lang w:val="de-DE"/>
        </w:rPr>
        <w:t xml:space="preserve">Als </w:t>
      </w:r>
      <w:r w:rsidRPr="00457784">
        <w:rPr>
          <w:rFonts w:ascii="Aptos" w:hAnsi="Aptos"/>
          <w:i/>
          <w:iCs/>
          <w:lang w:val="de-DE"/>
        </w:rPr>
        <w:t xml:space="preserve">Fair </w:t>
      </w:r>
      <w:proofErr w:type="spellStart"/>
      <w:r w:rsidRPr="00457784">
        <w:rPr>
          <w:rFonts w:ascii="Aptos" w:hAnsi="Aptos"/>
          <w:i/>
          <w:iCs/>
          <w:lang w:val="de-DE"/>
        </w:rPr>
        <w:t>Wear</w:t>
      </w:r>
      <w:proofErr w:type="spellEnd"/>
      <w:r w:rsidRPr="00457784">
        <w:rPr>
          <w:rFonts w:ascii="Aptos" w:hAnsi="Aptos"/>
          <w:i/>
          <w:iCs/>
          <w:lang w:val="de-DE"/>
        </w:rPr>
        <w:t xml:space="preserve"> </w:t>
      </w:r>
      <w:proofErr w:type="spellStart"/>
      <w:r w:rsidRPr="00457784">
        <w:rPr>
          <w:rFonts w:ascii="Aptos" w:hAnsi="Aptos"/>
          <w:i/>
          <w:iCs/>
          <w:lang w:val="de-DE"/>
        </w:rPr>
        <w:t>Foundation</w:t>
      </w:r>
      <w:proofErr w:type="spellEnd"/>
      <w:r w:rsidRPr="00457784">
        <w:rPr>
          <w:rFonts w:ascii="Aptos" w:hAnsi="Aptos"/>
          <w:i/>
          <w:iCs/>
          <w:lang w:val="de-DE"/>
        </w:rPr>
        <w:t xml:space="preserve"> Leader</w:t>
      </w:r>
      <w:r w:rsidRPr="00457784">
        <w:rPr>
          <w:rFonts w:ascii="Aptos" w:hAnsi="Aptos"/>
          <w:lang w:val="de-DE"/>
        </w:rPr>
        <w:t xml:space="preserve"> und </w:t>
      </w:r>
      <w:proofErr w:type="spellStart"/>
      <w:r w:rsidRPr="00457784">
        <w:rPr>
          <w:rFonts w:ascii="Aptos" w:hAnsi="Aptos"/>
          <w:i/>
          <w:iCs/>
          <w:lang w:val="de-DE"/>
        </w:rPr>
        <w:t>bluesign</w:t>
      </w:r>
      <w:proofErr w:type="spellEnd"/>
      <w:r w:rsidRPr="00457784">
        <w:rPr>
          <w:rFonts w:ascii="Aptos" w:hAnsi="Aptos"/>
          <w:i/>
          <w:iCs/>
          <w:lang w:val="de-DE"/>
        </w:rPr>
        <w:t>® SYSTEM PARTNER</w:t>
      </w:r>
      <w:r w:rsidRPr="00457784">
        <w:rPr>
          <w:rFonts w:ascii="Aptos" w:hAnsi="Aptos"/>
          <w:lang w:val="de-DE"/>
        </w:rPr>
        <w:t xml:space="preserve"> hat Montane Verbesserungen bei der Sicherheit der Arbeiter, der Einhaltung von Sozial- und </w:t>
      </w:r>
      <w:r w:rsidRPr="00457784">
        <w:rPr>
          <w:rFonts w:ascii="Aptos" w:hAnsi="Aptos"/>
          <w:lang w:val="de-DE"/>
        </w:rPr>
        <w:lastRenderedPageBreak/>
        <w:t xml:space="preserve">Umweltstandards in seiner gesamten Lieferkette vorangetrieben und unterstützt zusätzlich </w:t>
      </w:r>
      <w:hyperlink r:id="rId13" w:history="1">
        <w:r w:rsidRPr="0096532E">
          <w:rPr>
            <w:rStyle w:val="Hyperlink"/>
            <w:rFonts w:ascii="Aptos" w:hAnsi="Aptos"/>
            <w:i/>
            <w:iCs/>
            <w:lang w:val="de-DE"/>
          </w:rPr>
          <w:t>International Accord</w:t>
        </w:r>
      </w:hyperlink>
      <w:r w:rsidRPr="00457784">
        <w:rPr>
          <w:rFonts w:ascii="Aptos" w:hAnsi="Aptos"/>
          <w:lang w:val="de-DE"/>
        </w:rPr>
        <w:t xml:space="preserve"> und </w:t>
      </w:r>
      <w:hyperlink r:id="rId14" w:history="1">
        <w:r w:rsidRPr="0096532E">
          <w:rPr>
            <w:rStyle w:val="Hyperlink"/>
            <w:rFonts w:ascii="Aptos" w:hAnsi="Aptos"/>
            <w:i/>
            <w:iCs/>
            <w:lang w:val="de-DE"/>
          </w:rPr>
          <w:t>EIS-Pilot</w:t>
        </w:r>
      </w:hyperlink>
      <w:r w:rsidRPr="00457784">
        <w:rPr>
          <w:rFonts w:ascii="Aptos" w:hAnsi="Aptos"/>
          <w:lang w:val="de-DE"/>
        </w:rPr>
        <w:t xml:space="preserve">. </w:t>
      </w:r>
    </w:p>
    <w:p w14:paraId="6A61111C" w14:textId="483FF777" w:rsidR="00CC28D9" w:rsidRDefault="00682095" w:rsidP="005B21A4">
      <w:pPr>
        <w:spacing w:before="100" w:beforeAutospacing="1" w:after="100" w:afterAutospacing="1" w:line="240" w:lineRule="auto"/>
        <w:rPr>
          <w:rFonts w:ascii="Aptos" w:hAnsi="Aptos"/>
          <w:lang w:val="de-DE"/>
        </w:rPr>
      </w:pPr>
      <w:r w:rsidRPr="007328FE">
        <w:rPr>
          <w:rFonts w:ascii="Aptos" w:hAnsi="Aptos"/>
          <w:lang w:val="de-DE"/>
        </w:rPr>
        <w:t>"Bei Montane sind wir uns der Notwendigkeit verantwortungsvoller Entscheidungen bewusst</w:t>
      </w:r>
      <w:r w:rsidR="009D4E76" w:rsidRPr="007328FE">
        <w:rPr>
          <w:rFonts w:ascii="Aptos" w:hAnsi="Aptos"/>
          <w:lang w:val="de-DE"/>
        </w:rPr>
        <w:t xml:space="preserve">“, weiß Gary Bryant, Montane-CEO. „Wir </w:t>
      </w:r>
      <w:r w:rsidRPr="007328FE">
        <w:rPr>
          <w:rFonts w:ascii="Aptos" w:hAnsi="Aptos"/>
          <w:lang w:val="de-DE"/>
        </w:rPr>
        <w:t xml:space="preserve">wollen unsere Marke aufbauen und gleichzeitig die </w:t>
      </w:r>
      <w:r w:rsidR="009D4E76" w:rsidRPr="007328FE">
        <w:rPr>
          <w:rFonts w:ascii="Aptos" w:hAnsi="Aptos"/>
          <w:lang w:val="de-DE"/>
        </w:rPr>
        <w:t>Natur</w:t>
      </w:r>
      <w:r w:rsidRPr="007328FE">
        <w:rPr>
          <w:rFonts w:ascii="Aptos" w:hAnsi="Aptos"/>
          <w:lang w:val="de-DE"/>
        </w:rPr>
        <w:t xml:space="preserve"> schützen, die wir alle lieben</w:t>
      </w:r>
      <w:r w:rsidR="009D4E76" w:rsidRPr="007328FE">
        <w:rPr>
          <w:rFonts w:ascii="Aptos" w:hAnsi="Aptos"/>
          <w:lang w:val="de-DE"/>
        </w:rPr>
        <w:t>“, so Bryant weiter</w:t>
      </w:r>
      <w:r w:rsidRPr="007328FE">
        <w:rPr>
          <w:rFonts w:ascii="Aptos" w:hAnsi="Aptos"/>
          <w:lang w:val="de-DE"/>
        </w:rPr>
        <w:t xml:space="preserve">. </w:t>
      </w:r>
    </w:p>
    <w:p w14:paraId="5995B98F" w14:textId="77777777" w:rsidR="00CC28D9" w:rsidRDefault="00CC28D9" w:rsidP="00A406B7">
      <w:pPr>
        <w:spacing w:line="240" w:lineRule="auto"/>
        <w:jc w:val="both"/>
        <w:rPr>
          <w:rFonts w:ascii="Aptos" w:hAnsi="Aptos"/>
          <w:lang w:val="de-DE"/>
        </w:rPr>
      </w:pPr>
    </w:p>
    <w:p w14:paraId="75ADB325" w14:textId="77777777" w:rsidR="00CC28D9" w:rsidRPr="007328FE" w:rsidRDefault="00CC28D9" w:rsidP="00A406B7">
      <w:pPr>
        <w:spacing w:line="240" w:lineRule="auto"/>
        <w:jc w:val="both"/>
        <w:rPr>
          <w:rFonts w:ascii="Aptos" w:hAnsi="Aptos"/>
          <w:lang w:val="de-DE"/>
        </w:rPr>
      </w:pPr>
    </w:p>
    <w:p w14:paraId="400B6D45" w14:textId="77777777" w:rsidR="004D2690" w:rsidRPr="007328FE" w:rsidRDefault="00000000" w:rsidP="004E639A">
      <w:pPr>
        <w:spacing w:line="240" w:lineRule="auto"/>
        <w:jc w:val="both"/>
        <w:rPr>
          <w:rFonts w:ascii="Aptos" w:hAnsi="Aptos"/>
          <w:lang w:val="de-DE"/>
        </w:rPr>
      </w:pPr>
      <w:r w:rsidRPr="007328FE">
        <w:rPr>
          <w:rFonts w:ascii="Aptos" w:hAnsi="Aptos"/>
          <w:b/>
          <w:lang w:val="de-DE"/>
        </w:rPr>
        <w:t>Für weitere Informationen, Bilder oder Interviews wenden Sie sich bitte an:</w:t>
      </w:r>
      <w:r w:rsidRPr="007328FE">
        <w:rPr>
          <w:rFonts w:ascii="Aptos" w:hAnsi="Aptos"/>
          <w:lang w:val="de-DE"/>
        </w:rPr>
        <w:tab/>
      </w:r>
    </w:p>
    <w:p w14:paraId="44EB6D4E" w14:textId="1AC238EC" w:rsidR="007328FE" w:rsidRPr="007328FE" w:rsidRDefault="00000000" w:rsidP="004E639A">
      <w:pPr>
        <w:spacing w:line="240" w:lineRule="auto"/>
        <w:rPr>
          <w:rFonts w:ascii="Aptos" w:hAnsi="Aptos"/>
          <w:color w:val="000000" w:themeColor="text1"/>
          <w:lang w:val="de-DE"/>
        </w:rPr>
      </w:pPr>
      <w:r w:rsidRPr="007328FE">
        <w:rPr>
          <w:rFonts w:ascii="Aptos" w:hAnsi="Aptos"/>
          <w:lang w:val="de-DE"/>
        </w:rPr>
        <w:br/>
      </w:r>
      <w:r w:rsidR="007328FE" w:rsidRPr="007328FE">
        <w:rPr>
          <w:rFonts w:ascii="Aptos" w:hAnsi="Aptos"/>
          <w:color w:val="000000" w:themeColor="text1"/>
          <w:lang w:val="de-DE"/>
        </w:rPr>
        <w:t>Johannes Wessel</w:t>
      </w:r>
    </w:p>
    <w:p w14:paraId="551EFA4A" w14:textId="77777777" w:rsidR="007328FE" w:rsidRPr="007328FE" w:rsidRDefault="007328FE" w:rsidP="004E639A">
      <w:pPr>
        <w:spacing w:line="240" w:lineRule="auto"/>
        <w:rPr>
          <w:rFonts w:ascii="Aptos" w:hAnsi="Aptos"/>
          <w:color w:val="000000" w:themeColor="text1"/>
          <w:lang w:val="de-DE"/>
        </w:rPr>
      </w:pPr>
      <w:r w:rsidRPr="007328FE">
        <w:rPr>
          <w:rFonts w:ascii="Aptos" w:hAnsi="Aptos"/>
          <w:color w:val="000000" w:themeColor="text1"/>
          <w:lang w:val="de-DE"/>
        </w:rPr>
        <w:t xml:space="preserve">T +49 (0)8856 / 86 85 318  </w:t>
      </w:r>
    </w:p>
    <w:p w14:paraId="2074C280" w14:textId="77777777" w:rsidR="007328FE" w:rsidRPr="007328FE" w:rsidRDefault="007328FE" w:rsidP="004E639A">
      <w:pPr>
        <w:spacing w:line="240" w:lineRule="auto"/>
        <w:rPr>
          <w:rFonts w:ascii="Aptos" w:hAnsi="Aptos"/>
          <w:color w:val="000000" w:themeColor="text1"/>
          <w:lang w:val="de-DE"/>
        </w:rPr>
      </w:pPr>
      <w:r w:rsidRPr="007328FE">
        <w:rPr>
          <w:rFonts w:ascii="Aptos" w:hAnsi="Aptos"/>
          <w:color w:val="000000" w:themeColor="text1"/>
          <w:lang w:val="de-DE"/>
        </w:rPr>
        <w:t>M +49 1590 539 85 81</w:t>
      </w:r>
    </w:p>
    <w:p w14:paraId="3A566544" w14:textId="77777777" w:rsidR="007328FE" w:rsidRPr="007328FE" w:rsidRDefault="007328FE" w:rsidP="004E639A">
      <w:pPr>
        <w:spacing w:line="240" w:lineRule="auto"/>
        <w:rPr>
          <w:rFonts w:ascii="Aptos" w:hAnsi="Aptos"/>
          <w:color w:val="000000" w:themeColor="text1"/>
          <w:lang w:val="de-DE"/>
        </w:rPr>
      </w:pPr>
      <w:r w:rsidRPr="007328FE">
        <w:rPr>
          <w:rFonts w:ascii="Aptos" w:hAnsi="Aptos"/>
          <w:color w:val="000000" w:themeColor="text1"/>
          <w:lang w:val="de-DE"/>
        </w:rPr>
        <w:t>j.wessel@outdoorsports-pr.de</w:t>
      </w:r>
    </w:p>
    <w:p w14:paraId="1F77C775" w14:textId="2C1C5F42" w:rsidR="007328FE" w:rsidRPr="007328FE" w:rsidRDefault="00000000" w:rsidP="004E639A">
      <w:pPr>
        <w:spacing w:line="240" w:lineRule="auto"/>
        <w:rPr>
          <w:rFonts w:ascii="Aptos" w:hAnsi="Aptos"/>
          <w:color w:val="000000" w:themeColor="text1"/>
        </w:rPr>
      </w:pPr>
      <w:hyperlink r:id="rId15" w:history="1">
        <w:r w:rsidR="007328FE" w:rsidRPr="00B35266">
          <w:rPr>
            <w:rStyle w:val="Hyperlink"/>
            <w:rFonts w:ascii="Aptos" w:hAnsi="Aptos"/>
          </w:rPr>
          <w:t>www.outdoorsports-pr.de</w:t>
        </w:r>
      </w:hyperlink>
    </w:p>
    <w:p w14:paraId="512BA09B" w14:textId="77777777" w:rsidR="007328FE" w:rsidRPr="007328FE" w:rsidRDefault="007328FE" w:rsidP="004E639A">
      <w:pPr>
        <w:spacing w:line="240" w:lineRule="auto"/>
        <w:jc w:val="both"/>
        <w:rPr>
          <w:rFonts w:ascii="Aptos" w:hAnsi="Aptos"/>
          <w:lang w:val="de-DE"/>
        </w:rPr>
      </w:pPr>
    </w:p>
    <w:p w14:paraId="67AF33B4" w14:textId="77777777" w:rsidR="004D2690" w:rsidRDefault="004D2690" w:rsidP="00A406B7">
      <w:pPr>
        <w:spacing w:line="240" w:lineRule="auto"/>
        <w:jc w:val="both"/>
        <w:rPr>
          <w:rFonts w:ascii="Aptos" w:hAnsi="Aptos"/>
          <w:lang w:val="de-DE"/>
        </w:rPr>
      </w:pPr>
    </w:p>
    <w:p w14:paraId="178D0669" w14:textId="77777777" w:rsidR="00BE0C02" w:rsidRPr="007328FE" w:rsidRDefault="00BE0C02" w:rsidP="00A406B7">
      <w:pPr>
        <w:spacing w:line="240" w:lineRule="auto"/>
        <w:jc w:val="both"/>
        <w:rPr>
          <w:rFonts w:ascii="Aptos" w:hAnsi="Aptos"/>
          <w:lang w:val="de-DE"/>
        </w:rPr>
      </w:pPr>
    </w:p>
    <w:p w14:paraId="00000010" w14:textId="77777777" w:rsidR="00B27647" w:rsidRPr="007328FE" w:rsidRDefault="00000000" w:rsidP="00A406B7">
      <w:pPr>
        <w:spacing w:line="240" w:lineRule="auto"/>
        <w:jc w:val="both"/>
        <w:rPr>
          <w:rFonts w:ascii="Aptos" w:hAnsi="Aptos"/>
          <w:b/>
          <w:lang w:val="de-DE"/>
        </w:rPr>
      </w:pPr>
      <w:r w:rsidRPr="007328FE">
        <w:rPr>
          <w:rFonts w:ascii="Aptos" w:hAnsi="Aptos"/>
          <w:b/>
          <w:lang w:val="de-DE"/>
        </w:rPr>
        <w:t>Über Montane</w:t>
      </w:r>
    </w:p>
    <w:p w14:paraId="40395D1C" w14:textId="7FF70855" w:rsidR="007328FE" w:rsidRDefault="007328FE" w:rsidP="004E639A">
      <w:pPr>
        <w:spacing w:line="240" w:lineRule="auto"/>
        <w:rPr>
          <w:rFonts w:ascii="Aptos" w:hAnsi="Aptos"/>
          <w:color w:val="000000" w:themeColor="text1"/>
          <w:lang w:val="de-DE"/>
        </w:rPr>
      </w:pPr>
      <w:r w:rsidRPr="007328FE">
        <w:rPr>
          <w:rFonts w:ascii="Aptos" w:hAnsi="Aptos"/>
          <w:color w:val="000000" w:themeColor="text1"/>
          <w:lang w:val="de-DE"/>
        </w:rPr>
        <w:t xml:space="preserve">Der britische Outdoor-Spezialist Montane, der seit 30 Jahren Grenzen bei Ausdauer und Vielseitigkeit auslotet, entwickelt innovative, leichte, atmungsaktive Kleidung und Ausrüstung von kompromissloser Qualität für Multi-Sport-Abenteuer, Bergaktivitäten und extreme Umgebungen. Montane nutzt sein unübertroffenes Fachwissen, um eine Kollektion zuverlässiger und vielseitiger Lauf-, Wander- und Bergsteigerbekleidung zu entwickeln, die es dem Träger ermöglicht, </w:t>
      </w:r>
      <w:r w:rsidR="00D95093" w:rsidRPr="007328FE">
        <w:rPr>
          <w:rFonts w:ascii="Aptos" w:hAnsi="Aptos"/>
          <w:color w:val="000000" w:themeColor="text1"/>
          <w:lang w:val="de-DE"/>
        </w:rPr>
        <w:t>weiterzugehen</w:t>
      </w:r>
      <w:r w:rsidRPr="007328FE">
        <w:rPr>
          <w:rFonts w:ascii="Aptos" w:hAnsi="Aptos"/>
          <w:color w:val="000000" w:themeColor="text1"/>
          <w:lang w:val="de-DE"/>
        </w:rPr>
        <w:t xml:space="preserve">. </w:t>
      </w:r>
    </w:p>
    <w:p w14:paraId="2417E6C0" w14:textId="6160235C" w:rsidR="007328FE" w:rsidRPr="007328FE" w:rsidRDefault="007328FE" w:rsidP="004E639A">
      <w:pPr>
        <w:spacing w:line="240" w:lineRule="auto"/>
        <w:rPr>
          <w:rFonts w:ascii="Aptos" w:hAnsi="Aptos"/>
          <w:color w:val="000000" w:themeColor="text1"/>
          <w:lang w:val="de-DE"/>
        </w:rPr>
      </w:pPr>
      <w:r w:rsidRPr="007328FE">
        <w:rPr>
          <w:rFonts w:ascii="Aptos" w:hAnsi="Aptos"/>
          <w:color w:val="000000" w:themeColor="text1"/>
          <w:lang w:val="de-DE"/>
        </w:rPr>
        <w:t xml:space="preserve">Für weitere Informationen: </w:t>
      </w:r>
      <w:hyperlink r:id="rId16" w:history="1">
        <w:r w:rsidRPr="007328FE">
          <w:rPr>
            <w:rStyle w:val="Hyperlink"/>
            <w:rFonts w:ascii="Aptos" w:hAnsi="Aptos"/>
            <w:color w:val="000000" w:themeColor="text1"/>
            <w:lang w:val="de-DE"/>
          </w:rPr>
          <w:t>https://de.montane.com</w:t>
        </w:r>
      </w:hyperlink>
    </w:p>
    <w:p w14:paraId="43FC0BB9" w14:textId="77777777" w:rsidR="007328FE" w:rsidRPr="007328FE" w:rsidRDefault="007328FE" w:rsidP="004E639A">
      <w:pPr>
        <w:spacing w:line="240" w:lineRule="auto"/>
        <w:rPr>
          <w:rFonts w:ascii="Aptos" w:hAnsi="Aptos"/>
          <w:color w:val="000000" w:themeColor="text1"/>
          <w:lang w:val="de-DE"/>
        </w:rPr>
      </w:pPr>
    </w:p>
    <w:p w14:paraId="26D2DCDB" w14:textId="2FC10556" w:rsidR="007328FE" w:rsidRDefault="007328FE" w:rsidP="004E639A">
      <w:pPr>
        <w:spacing w:line="240" w:lineRule="auto"/>
        <w:rPr>
          <w:rFonts w:ascii="Aptos" w:hAnsi="Aptos"/>
          <w:color w:val="000000" w:themeColor="text1"/>
          <w:lang w:val="de-DE"/>
        </w:rPr>
      </w:pPr>
    </w:p>
    <w:p w14:paraId="7EFD9593" w14:textId="5C87F74B" w:rsidR="007328FE" w:rsidRPr="007328FE" w:rsidRDefault="00CE62BD" w:rsidP="004E639A">
      <w:pPr>
        <w:spacing w:line="240" w:lineRule="auto"/>
        <w:rPr>
          <w:rFonts w:ascii="Aptos" w:hAnsi="Aptos"/>
          <w:b/>
          <w:color w:val="000000" w:themeColor="text1"/>
          <w:lang w:val="de-DE"/>
        </w:rPr>
      </w:pPr>
      <w:r>
        <w:rPr>
          <w:rFonts w:ascii="Aptos" w:hAnsi="Aptos"/>
          <w:b/>
          <w:noProof/>
          <w:color w:val="000000" w:themeColor="text1"/>
          <w:lang w:val="de-DE"/>
        </w:rPr>
        <w:drawing>
          <wp:inline distT="0" distB="0" distL="0" distR="0" wp14:anchorId="6726D228" wp14:editId="59ED8407">
            <wp:extent cx="5733415" cy="3819525"/>
            <wp:effectExtent l="0" t="0" r="0" b="3175"/>
            <wp:docPr id="666836607" name="Grafik 1" descr="Ein Bild, das draußen, Natur, Himmel,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36607" name="Grafik 1" descr="Ein Bild, das draußen, Natur, Himmel, Berg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733415" cy="3819525"/>
                    </a:xfrm>
                    <a:prstGeom prst="rect">
                      <a:avLst/>
                    </a:prstGeom>
                  </pic:spPr>
                </pic:pic>
              </a:graphicData>
            </a:graphic>
          </wp:inline>
        </w:drawing>
      </w:r>
    </w:p>
    <w:sectPr w:rsidR="007328FE" w:rsidRPr="007328FE" w:rsidSect="004E639A">
      <w:pgSz w:w="11909" w:h="16834"/>
      <w:pgMar w:top="1134"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ExtraBold">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B10E1"/>
    <w:multiLevelType w:val="hybridMultilevel"/>
    <w:tmpl w:val="7C8A5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8E665FA"/>
    <w:multiLevelType w:val="multilevel"/>
    <w:tmpl w:val="E2EE5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DB4317E"/>
    <w:multiLevelType w:val="hybridMultilevel"/>
    <w:tmpl w:val="E2BCC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264400">
    <w:abstractNumId w:val="1"/>
  </w:num>
  <w:num w:numId="2" w16cid:durableId="485904662">
    <w:abstractNumId w:val="2"/>
  </w:num>
  <w:num w:numId="3" w16cid:durableId="313413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647"/>
    <w:rsid w:val="00053C5E"/>
    <w:rsid w:val="000605CE"/>
    <w:rsid w:val="00061054"/>
    <w:rsid w:val="0009335D"/>
    <w:rsid w:val="000E714E"/>
    <w:rsid w:val="0012799D"/>
    <w:rsid w:val="00141C02"/>
    <w:rsid w:val="001636C3"/>
    <w:rsid w:val="00227D23"/>
    <w:rsid w:val="0029361D"/>
    <w:rsid w:val="0029659D"/>
    <w:rsid w:val="002C3397"/>
    <w:rsid w:val="003511B8"/>
    <w:rsid w:val="003661F0"/>
    <w:rsid w:val="00386E7F"/>
    <w:rsid w:val="003B5802"/>
    <w:rsid w:val="0040734A"/>
    <w:rsid w:val="00435710"/>
    <w:rsid w:val="00457558"/>
    <w:rsid w:val="0045758D"/>
    <w:rsid w:val="00457784"/>
    <w:rsid w:val="00497BA0"/>
    <w:rsid w:val="004D2690"/>
    <w:rsid w:val="004E639A"/>
    <w:rsid w:val="00510F96"/>
    <w:rsid w:val="0052095E"/>
    <w:rsid w:val="005753E6"/>
    <w:rsid w:val="005B21A4"/>
    <w:rsid w:val="005D077A"/>
    <w:rsid w:val="00606627"/>
    <w:rsid w:val="00627C18"/>
    <w:rsid w:val="006555E5"/>
    <w:rsid w:val="00665C41"/>
    <w:rsid w:val="00682095"/>
    <w:rsid w:val="006A691D"/>
    <w:rsid w:val="006C6202"/>
    <w:rsid w:val="006F238A"/>
    <w:rsid w:val="00706CDF"/>
    <w:rsid w:val="00725482"/>
    <w:rsid w:val="007328FE"/>
    <w:rsid w:val="007A742A"/>
    <w:rsid w:val="007B782B"/>
    <w:rsid w:val="007D5448"/>
    <w:rsid w:val="007F5BC7"/>
    <w:rsid w:val="00820D02"/>
    <w:rsid w:val="00846C2C"/>
    <w:rsid w:val="008A1186"/>
    <w:rsid w:val="008C1AB0"/>
    <w:rsid w:val="008E7E0A"/>
    <w:rsid w:val="0095174B"/>
    <w:rsid w:val="0096532E"/>
    <w:rsid w:val="009771BE"/>
    <w:rsid w:val="009C28A6"/>
    <w:rsid w:val="009D4E76"/>
    <w:rsid w:val="009D5498"/>
    <w:rsid w:val="00A406B7"/>
    <w:rsid w:val="00B266E7"/>
    <w:rsid w:val="00B27647"/>
    <w:rsid w:val="00B35266"/>
    <w:rsid w:val="00B52460"/>
    <w:rsid w:val="00B61657"/>
    <w:rsid w:val="00BE0C02"/>
    <w:rsid w:val="00C0638C"/>
    <w:rsid w:val="00C11DF5"/>
    <w:rsid w:val="00C11FDF"/>
    <w:rsid w:val="00C2375F"/>
    <w:rsid w:val="00C43B11"/>
    <w:rsid w:val="00C93A97"/>
    <w:rsid w:val="00CC28D9"/>
    <w:rsid w:val="00CE3A06"/>
    <w:rsid w:val="00CE62BD"/>
    <w:rsid w:val="00D11CA8"/>
    <w:rsid w:val="00D715DE"/>
    <w:rsid w:val="00D95093"/>
    <w:rsid w:val="00E2184F"/>
    <w:rsid w:val="00E566AE"/>
    <w:rsid w:val="00EE158D"/>
    <w:rsid w:val="00F34FC7"/>
    <w:rsid w:val="00F35D4C"/>
    <w:rsid w:val="00F769C3"/>
    <w:rsid w:val="00FF2C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8C647"/>
  <w15:docId w15:val="{839C86EF-58EC-B845-BE9C-D54066CD0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styleId="Hyperlink">
    <w:name w:val="Hyperlink"/>
    <w:basedOn w:val="Absatz-Standardschriftart"/>
    <w:uiPriority w:val="99"/>
    <w:unhideWhenUsed/>
    <w:rsid w:val="00C11DF5"/>
    <w:rPr>
      <w:color w:val="0000FF" w:themeColor="hyperlink"/>
      <w:u w:val="single"/>
    </w:rPr>
  </w:style>
  <w:style w:type="character" w:styleId="NichtaufgelsteErwhnung">
    <w:name w:val="Unresolved Mention"/>
    <w:basedOn w:val="Absatz-Standardschriftart"/>
    <w:uiPriority w:val="99"/>
    <w:semiHidden/>
    <w:unhideWhenUsed/>
    <w:rsid w:val="00C11DF5"/>
    <w:rPr>
      <w:color w:val="605E5C"/>
      <w:shd w:val="clear" w:color="auto" w:fill="E1DFDD"/>
    </w:rPr>
  </w:style>
  <w:style w:type="paragraph" w:styleId="Listenabsatz">
    <w:name w:val="List Paragraph"/>
    <w:basedOn w:val="Standard"/>
    <w:uiPriority w:val="34"/>
    <w:qFormat/>
    <w:rsid w:val="00C11DF5"/>
    <w:pPr>
      <w:ind w:left="720"/>
      <w:contextualSpacing/>
    </w:pPr>
  </w:style>
  <w:style w:type="paragraph" w:styleId="StandardWeb">
    <w:name w:val="Normal (Web)"/>
    <w:basedOn w:val="Standard"/>
    <w:uiPriority w:val="99"/>
    <w:semiHidden/>
    <w:unhideWhenUsed/>
    <w:rsid w:val="00682095"/>
    <w:pPr>
      <w:spacing w:before="100" w:beforeAutospacing="1" w:after="100" w:afterAutospacing="1" w:line="240" w:lineRule="auto"/>
    </w:pPr>
    <w:rPr>
      <w:rFonts w:ascii="Times New Roman" w:eastAsia="Times New Roman" w:hAnsi="Times New Roman" w:cs="Times New Roman"/>
      <w:sz w:val="24"/>
      <w:szCs w:val="24"/>
      <w:lang w:val="de-DE"/>
    </w:rPr>
  </w:style>
  <w:style w:type="character" w:customStyle="1" w:styleId="apple-converted-space">
    <w:name w:val="apple-converted-space"/>
    <w:basedOn w:val="Absatz-Standardschriftart"/>
    <w:rsid w:val="00682095"/>
  </w:style>
  <w:style w:type="character" w:styleId="BesuchterLink">
    <w:name w:val="FollowedHyperlink"/>
    <w:basedOn w:val="Absatz-Standardschriftart"/>
    <w:uiPriority w:val="99"/>
    <w:semiHidden/>
    <w:unhideWhenUsed/>
    <w:rsid w:val="009D5498"/>
    <w:rPr>
      <w:color w:val="800080" w:themeColor="followedHyperlink"/>
      <w:u w:val="single"/>
    </w:rPr>
  </w:style>
  <w:style w:type="character" w:styleId="Hervorhebung">
    <w:name w:val="Emphasis"/>
    <w:basedOn w:val="Absatz-Standardschriftart"/>
    <w:uiPriority w:val="20"/>
    <w:qFormat/>
    <w:rsid w:val="009D5498"/>
    <w:rPr>
      <w:i/>
      <w:iCs/>
    </w:rPr>
  </w:style>
  <w:style w:type="character" w:styleId="Fett">
    <w:name w:val="Strong"/>
    <w:basedOn w:val="Absatz-Standardschriftart"/>
    <w:uiPriority w:val="22"/>
    <w:qFormat/>
    <w:rsid w:val="00820D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25660">
      <w:bodyDiv w:val="1"/>
      <w:marLeft w:val="0"/>
      <w:marRight w:val="0"/>
      <w:marTop w:val="0"/>
      <w:marBottom w:val="0"/>
      <w:divBdr>
        <w:top w:val="none" w:sz="0" w:space="0" w:color="auto"/>
        <w:left w:val="none" w:sz="0" w:space="0" w:color="auto"/>
        <w:bottom w:val="none" w:sz="0" w:space="0" w:color="auto"/>
        <w:right w:val="none" w:sz="0" w:space="0" w:color="auto"/>
      </w:divBdr>
    </w:div>
    <w:div w:id="757212720">
      <w:bodyDiv w:val="1"/>
      <w:marLeft w:val="0"/>
      <w:marRight w:val="0"/>
      <w:marTop w:val="0"/>
      <w:marBottom w:val="0"/>
      <w:divBdr>
        <w:top w:val="none" w:sz="0" w:space="0" w:color="auto"/>
        <w:left w:val="none" w:sz="0" w:space="0" w:color="auto"/>
        <w:bottom w:val="none" w:sz="0" w:space="0" w:color="auto"/>
        <w:right w:val="none" w:sz="0" w:space="0" w:color="auto"/>
      </w:divBdr>
    </w:div>
    <w:div w:id="823814594">
      <w:bodyDiv w:val="1"/>
      <w:marLeft w:val="0"/>
      <w:marRight w:val="0"/>
      <w:marTop w:val="0"/>
      <w:marBottom w:val="0"/>
      <w:divBdr>
        <w:top w:val="none" w:sz="0" w:space="0" w:color="auto"/>
        <w:left w:val="none" w:sz="0" w:space="0" w:color="auto"/>
        <w:bottom w:val="none" w:sz="0" w:space="0" w:color="auto"/>
        <w:right w:val="none" w:sz="0" w:space="0" w:color="auto"/>
      </w:divBdr>
    </w:div>
    <w:div w:id="1050765590">
      <w:bodyDiv w:val="1"/>
      <w:marLeft w:val="0"/>
      <w:marRight w:val="0"/>
      <w:marTop w:val="0"/>
      <w:marBottom w:val="0"/>
      <w:divBdr>
        <w:top w:val="none" w:sz="0" w:space="0" w:color="auto"/>
        <w:left w:val="none" w:sz="0" w:space="0" w:color="auto"/>
        <w:bottom w:val="none" w:sz="0" w:space="0" w:color="auto"/>
        <w:right w:val="none" w:sz="0" w:space="0" w:color="auto"/>
      </w:divBdr>
    </w:div>
    <w:div w:id="1470049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internationalaccord.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s://de.montane.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outdoorsports-pr.de/"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is-pilot-b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1193</Words>
  <Characters>7519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docId:02748677D1799DAE34D3ACE52FAA7966</cp:keywords>
  <cp:lastModifiedBy>Johannes Wessel</cp:lastModifiedBy>
  <cp:revision>3</cp:revision>
  <dcterms:created xsi:type="dcterms:W3CDTF">2025-08-08T09:12:00Z</dcterms:created>
  <dcterms:modified xsi:type="dcterms:W3CDTF">2025-08-08T09:14:00Z</dcterms:modified>
</cp:coreProperties>
</file>