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8B5023" w:rsidRDefault="001F6904" w:rsidP="00C436F7">
      <w:pPr>
        <w:spacing w:line="360" w:lineRule="auto"/>
        <w:jc w:val="both"/>
        <w:rPr>
          <w:rFonts w:ascii="Arial" w:hAnsi="Arial" w:cs="Arial"/>
          <w:b/>
          <w:bCs/>
          <w:sz w:val="32"/>
          <w:szCs w:val="30"/>
        </w:rPr>
      </w:pPr>
      <w:r>
        <w:rPr>
          <w:rFonts w:ascii="Arial" w:hAnsi="Arial" w:cs="Arial"/>
          <w:b/>
          <w:bCs/>
          <w:sz w:val="32"/>
          <w:szCs w:val="30"/>
        </w:rPr>
        <w:t xml:space="preserve">PRIIPs-Verordnung: </w:t>
      </w:r>
      <w:r w:rsidR="006F53E3" w:rsidRPr="006F53E3">
        <w:rPr>
          <w:rFonts w:ascii="Arial" w:hAnsi="Arial" w:cs="Arial"/>
          <w:b/>
          <w:bCs/>
          <w:sz w:val="32"/>
          <w:szCs w:val="30"/>
        </w:rPr>
        <w:t xml:space="preserve">ZIA </w:t>
      </w:r>
      <w:r>
        <w:rPr>
          <w:rFonts w:ascii="Arial" w:hAnsi="Arial" w:cs="Arial"/>
          <w:b/>
          <w:bCs/>
          <w:sz w:val="32"/>
          <w:szCs w:val="30"/>
        </w:rPr>
        <w:t xml:space="preserve">begrüßt Verschiebung </w:t>
      </w:r>
    </w:p>
    <w:p w:rsidR="006F53E3" w:rsidRDefault="006F53E3" w:rsidP="00C436F7">
      <w:pPr>
        <w:spacing w:line="360" w:lineRule="auto"/>
        <w:jc w:val="both"/>
        <w:rPr>
          <w:rFonts w:ascii="Arial" w:hAnsi="Arial" w:cs="Arial"/>
          <w:b/>
        </w:rPr>
      </w:pPr>
    </w:p>
    <w:p w:rsidR="001F6904" w:rsidRDefault="009D65B2" w:rsidP="00DB448B">
      <w:pPr>
        <w:spacing w:line="360" w:lineRule="auto"/>
        <w:jc w:val="both"/>
        <w:rPr>
          <w:rFonts w:ascii="Arial" w:hAnsi="Arial" w:cs="Arial"/>
        </w:rPr>
      </w:pPr>
      <w:r w:rsidRPr="00753D1F">
        <w:rPr>
          <w:rFonts w:ascii="Arial" w:hAnsi="Arial" w:cs="Arial"/>
          <w:b/>
        </w:rPr>
        <w:t xml:space="preserve">Berlin, </w:t>
      </w:r>
      <w:r w:rsidR="001F6904" w:rsidRPr="001F6904">
        <w:rPr>
          <w:rFonts w:ascii="Arial" w:hAnsi="Arial" w:cs="Arial"/>
          <w:b/>
        </w:rPr>
        <w:t>06</w:t>
      </w:r>
      <w:r w:rsidR="00EC57A1" w:rsidRPr="001F6904">
        <w:rPr>
          <w:rFonts w:ascii="Arial" w:hAnsi="Arial" w:cs="Arial"/>
          <w:b/>
        </w:rPr>
        <w:t>.</w:t>
      </w:r>
      <w:r w:rsidR="00ED0A17" w:rsidRPr="001F6904">
        <w:rPr>
          <w:rFonts w:ascii="Arial" w:hAnsi="Arial" w:cs="Arial"/>
          <w:b/>
        </w:rPr>
        <w:t>1</w:t>
      </w:r>
      <w:r w:rsidR="00497523" w:rsidRPr="001F6904">
        <w:rPr>
          <w:rFonts w:ascii="Arial" w:hAnsi="Arial" w:cs="Arial"/>
          <w:b/>
        </w:rPr>
        <w:t>2</w:t>
      </w:r>
      <w:r w:rsidR="00B3580A" w:rsidRPr="001F6904">
        <w:rPr>
          <w:rFonts w:ascii="Arial" w:hAnsi="Arial" w:cs="Arial"/>
          <w:b/>
        </w:rPr>
        <w:t>.2018</w:t>
      </w:r>
      <w:r w:rsidR="00B3580A" w:rsidRPr="00753D1F">
        <w:rPr>
          <w:rFonts w:ascii="Arial" w:hAnsi="Arial" w:cs="Arial"/>
          <w:b/>
        </w:rPr>
        <w:t xml:space="preserve"> –</w:t>
      </w:r>
      <w:r w:rsidR="008B5023">
        <w:rPr>
          <w:rFonts w:ascii="Arial" w:hAnsi="Arial" w:cs="Arial"/>
          <w:b/>
        </w:rPr>
        <w:t xml:space="preserve"> </w:t>
      </w:r>
      <w:r w:rsidR="00A72F61">
        <w:rPr>
          <w:rFonts w:ascii="Arial" w:hAnsi="Arial" w:cs="Arial"/>
        </w:rPr>
        <w:t xml:space="preserve">Der Ausschuss </w:t>
      </w:r>
      <w:r w:rsidR="00DB448B" w:rsidRPr="00DB448B">
        <w:rPr>
          <w:rFonts w:ascii="Arial" w:hAnsi="Arial" w:cs="Arial"/>
        </w:rPr>
        <w:t xml:space="preserve">Wirtschaft und Währung im Europäischen Parlament (ECON-Ausschuss) hat am Montag beschlossen, den Stichtag für die erstmalige Zurverfügungstellung von Basisinformationsblättern für Wertpapierfonds (UCITS) und Alternative Investmentfonds (AIF) nach der PRIIPs-Verordnung um zwei Jahre auf den 31. Dezember 2021 zu verschieben. </w:t>
      </w:r>
      <w:r w:rsidR="00CF3B16">
        <w:rPr>
          <w:rFonts w:ascii="Arial" w:hAnsi="Arial" w:cs="Arial"/>
        </w:rPr>
        <w:t>Bisher war davon auszugehen</w:t>
      </w:r>
      <w:r w:rsidR="001F6904">
        <w:rPr>
          <w:rFonts w:ascii="Arial" w:hAnsi="Arial" w:cs="Arial"/>
        </w:rPr>
        <w:t xml:space="preserve">, </w:t>
      </w:r>
      <w:r w:rsidR="00CF3B16">
        <w:rPr>
          <w:rFonts w:ascii="Arial" w:hAnsi="Arial" w:cs="Arial"/>
        </w:rPr>
        <w:t xml:space="preserve">dass </w:t>
      </w:r>
      <w:r w:rsidR="004C05A9" w:rsidRPr="00DB448B">
        <w:rPr>
          <w:rFonts w:ascii="Arial" w:hAnsi="Arial" w:cs="Arial"/>
        </w:rPr>
        <w:t xml:space="preserve">Basisinformationsblätter für Fondsprodukte erstmals zum 31. Dezember 2019 zur Verfügung </w:t>
      </w:r>
      <w:r w:rsidR="00CF3B16">
        <w:rPr>
          <w:rFonts w:ascii="Arial" w:hAnsi="Arial" w:cs="Arial"/>
        </w:rPr>
        <w:t>zu stellen sind</w:t>
      </w:r>
      <w:r w:rsidR="004C05A9">
        <w:rPr>
          <w:rFonts w:ascii="Arial" w:hAnsi="Arial" w:cs="Arial"/>
        </w:rPr>
        <w:t xml:space="preserve">. </w:t>
      </w:r>
      <w:r w:rsidR="00386760">
        <w:rPr>
          <w:rFonts w:ascii="Arial" w:hAnsi="Arial" w:cs="Arial"/>
        </w:rPr>
        <w:t>Durch die Versc</w:t>
      </w:r>
      <w:r w:rsidR="001F6904">
        <w:rPr>
          <w:rFonts w:ascii="Arial" w:hAnsi="Arial" w:cs="Arial"/>
        </w:rPr>
        <w:t>hiebung kämen für weitere drei J</w:t>
      </w:r>
      <w:r w:rsidR="00386760">
        <w:rPr>
          <w:rFonts w:ascii="Arial" w:hAnsi="Arial" w:cs="Arial"/>
        </w:rPr>
        <w:t>ahre die wesentlichen Anlegerinformationen (</w:t>
      </w:r>
      <w:proofErr w:type="spellStart"/>
      <w:r w:rsidR="00386760">
        <w:rPr>
          <w:rFonts w:ascii="Arial" w:hAnsi="Arial" w:cs="Arial"/>
        </w:rPr>
        <w:t>wAI</w:t>
      </w:r>
      <w:proofErr w:type="spellEnd"/>
      <w:r w:rsidR="00386760">
        <w:rPr>
          <w:rFonts w:ascii="Arial" w:hAnsi="Arial" w:cs="Arial"/>
        </w:rPr>
        <w:t>) zum Einsatz. Der ECON-Ausschuss hat über die Verschiebung hinaus auch die Frist für das PRIIPs-Review um ein Jahr auf de</w:t>
      </w:r>
      <w:r w:rsidR="000168C4">
        <w:rPr>
          <w:rFonts w:ascii="Arial" w:hAnsi="Arial" w:cs="Arial"/>
        </w:rPr>
        <w:t xml:space="preserve">n 21. Dezember 2019 verlängert. </w:t>
      </w:r>
    </w:p>
    <w:p w:rsidR="001F6904" w:rsidRDefault="001F6904" w:rsidP="00DB448B">
      <w:pPr>
        <w:spacing w:line="360" w:lineRule="auto"/>
        <w:jc w:val="both"/>
        <w:rPr>
          <w:rFonts w:ascii="Arial" w:hAnsi="Arial" w:cs="Arial"/>
        </w:rPr>
      </w:pPr>
    </w:p>
    <w:p w:rsidR="001F6904" w:rsidRDefault="000B3098" w:rsidP="00DB448B">
      <w:pPr>
        <w:spacing w:line="360" w:lineRule="auto"/>
        <w:jc w:val="both"/>
        <w:rPr>
          <w:rFonts w:ascii="Arial" w:hAnsi="Arial" w:cs="Arial"/>
        </w:rPr>
      </w:pPr>
      <w:r>
        <w:rPr>
          <w:rFonts w:ascii="Arial" w:hAnsi="Arial" w:cs="Arial"/>
        </w:rPr>
        <w:t xml:space="preserve">„Wir </w:t>
      </w:r>
      <w:r w:rsidR="00573A9B">
        <w:rPr>
          <w:rFonts w:ascii="Arial" w:hAnsi="Arial" w:cs="Arial"/>
        </w:rPr>
        <w:t xml:space="preserve">haben uns für diese Verschiebung stark gemacht und </w:t>
      </w:r>
      <w:r>
        <w:rPr>
          <w:rFonts w:ascii="Arial" w:hAnsi="Arial" w:cs="Arial"/>
        </w:rPr>
        <w:t xml:space="preserve">begrüßen </w:t>
      </w:r>
      <w:r w:rsidR="00573A9B">
        <w:rPr>
          <w:rFonts w:ascii="Arial" w:hAnsi="Arial" w:cs="Arial"/>
        </w:rPr>
        <w:t>sie</w:t>
      </w:r>
      <w:r>
        <w:rPr>
          <w:rFonts w:ascii="Arial" w:hAnsi="Arial" w:cs="Arial"/>
        </w:rPr>
        <w:t xml:space="preserve"> ausdrücklich“, sagt Martina Hertwig, Vizepräsidentin und Vorsitzende des Ausschuss</w:t>
      </w:r>
      <w:r w:rsidR="00257778">
        <w:rPr>
          <w:rFonts w:ascii="Arial" w:hAnsi="Arial" w:cs="Arial"/>
        </w:rPr>
        <w:t>es</w:t>
      </w:r>
      <w:r>
        <w:rPr>
          <w:rFonts w:ascii="Arial" w:hAnsi="Arial" w:cs="Arial"/>
        </w:rPr>
        <w:t xml:space="preserve"> Investitionskapital beim ZIA Zentraler Immobilien Ausschuss, Spitzenverband der Immobilienwirtschaft. „</w:t>
      </w:r>
      <w:r w:rsidR="00386760">
        <w:rPr>
          <w:rFonts w:ascii="Arial" w:hAnsi="Arial" w:cs="Arial"/>
        </w:rPr>
        <w:t xml:space="preserve">Durch den Zeitgewinn sollte </w:t>
      </w:r>
      <w:r w:rsidR="006D6F41">
        <w:rPr>
          <w:rFonts w:ascii="Arial" w:hAnsi="Arial" w:cs="Arial"/>
        </w:rPr>
        <w:t xml:space="preserve">nun </w:t>
      </w:r>
      <w:r w:rsidR="00386760">
        <w:rPr>
          <w:rFonts w:ascii="Arial" w:hAnsi="Arial" w:cs="Arial"/>
        </w:rPr>
        <w:t>eine grundlegende Überarbeitung des Level-2-Regelwerkes angestoßen werden</w:t>
      </w:r>
      <w:r w:rsidR="001F6904">
        <w:rPr>
          <w:rFonts w:ascii="Arial" w:hAnsi="Arial" w:cs="Arial"/>
        </w:rPr>
        <w:t xml:space="preserve">, da sich insbesondere an dieser Stelle erhebliche Schwierigkeiten abgezeichnet haben. </w:t>
      </w:r>
      <w:r w:rsidR="006D6F41">
        <w:rPr>
          <w:rFonts w:ascii="Arial" w:hAnsi="Arial" w:cs="Arial"/>
        </w:rPr>
        <w:t>Die durch die Europäischen Aufsichtsbehörden im November initiierte Konsultation der Delegierten Verordnung g</w:t>
      </w:r>
      <w:r w:rsidR="001F6904">
        <w:rPr>
          <w:rFonts w:ascii="Arial" w:hAnsi="Arial" w:cs="Arial"/>
        </w:rPr>
        <w:t>reift an dieser Stelle zu kurz.“</w:t>
      </w:r>
      <w:r w:rsidR="000168C4">
        <w:rPr>
          <w:rFonts w:ascii="Arial" w:hAnsi="Arial" w:cs="Arial"/>
        </w:rPr>
        <w:t xml:space="preserve"> </w:t>
      </w:r>
    </w:p>
    <w:p w:rsidR="00573A9B" w:rsidRDefault="00573A9B" w:rsidP="00DB448B">
      <w:pPr>
        <w:spacing w:line="360" w:lineRule="auto"/>
        <w:jc w:val="both"/>
        <w:rPr>
          <w:rFonts w:ascii="Arial" w:hAnsi="Arial" w:cs="Arial"/>
        </w:rPr>
      </w:pPr>
    </w:p>
    <w:p w:rsidR="001F6904" w:rsidRDefault="001F6904" w:rsidP="00257778">
      <w:pPr>
        <w:spacing w:line="360" w:lineRule="auto"/>
        <w:jc w:val="both"/>
        <w:rPr>
          <w:rFonts w:ascii="Arial" w:hAnsi="Arial" w:cs="Arial"/>
        </w:rPr>
      </w:pPr>
      <w:r w:rsidRPr="001F6904">
        <w:rPr>
          <w:rFonts w:ascii="Arial" w:hAnsi="Arial" w:cs="Arial"/>
        </w:rPr>
        <w:t>Der ZIA wird mit seinen Mitgliedern e</w:t>
      </w:r>
      <w:r>
        <w:rPr>
          <w:rFonts w:ascii="Arial" w:hAnsi="Arial" w:cs="Arial"/>
        </w:rPr>
        <w:t xml:space="preserve">in Muster-PRIIPs-KID (Key Information Document) erarbeiten, </w:t>
      </w:r>
      <w:r w:rsidRPr="001F6904">
        <w:rPr>
          <w:rFonts w:ascii="Arial" w:hAnsi="Arial" w:cs="Arial"/>
        </w:rPr>
        <w:t>dass d</w:t>
      </w:r>
      <w:r w:rsidR="00611E6D">
        <w:rPr>
          <w:rFonts w:ascii="Arial" w:hAnsi="Arial" w:cs="Arial"/>
        </w:rPr>
        <w:t>en</w:t>
      </w:r>
      <w:r w:rsidRPr="001F6904">
        <w:rPr>
          <w:rFonts w:ascii="Arial" w:hAnsi="Arial" w:cs="Arial"/>
        </w:rPr>
        <w:t xml:space="preserve"> hohen Anforderungen an den V</w:t>
      </w:r>
      <w:r w:rsidR="00257778">
        <w:rPr>
          <w:rFonts w:ascii="Arial" w:hAnsi="Arial" w:cs="Arial"/>
        </w:rPr>
        <w:t>erbraucherschutz Rechnung trägt.</w:t>
      </w:r>
      <w:r w:rsidR="000168C4">
        <w:rPr>
          <w:rFonts w:ascii="Arial" w:hAnsi="Arial" w:cs="Arial"/>
        </w:rPr>
        <w:t xml:space="preserve"> </w:t>
      </w:r>
      <w:bookmarkStart w:id="0" w:name="_GoBack"/>
      <w:bookmarkEnd w:id="0"/>
    </w:p>
    <w:p w:rsidR="00684C8E" w:rsidRDefault="00684C8E" w:rsidP="00DB19F8">
      <w:pPr>
        <w:autoSpaceDE w:val="0"/>
        <w:autoSpaceDN w:val="0"/>
        <w:adjustRightInd w:val="0"/>
        <w:spacing w:line="276" w:lineRule="auto"/>
        <w:jc w:val="both"/>
        <w:rPr>
          <w:rFonts w:ascii="Arial" w:hAnsi="Arial" w:cs="Arial"/>
          <w:b/>
          <w:sz w:val="20"/>
          <w:szCs w:val="20"/>
        </w:rPr>
      </w:pPr>
    </w:p>
    <w:p w:rsidR="00257778" w:rsidRDefault="00257778" w:rsidP="00DB19F8">
      <w:pPr>
        <w:autoSpaceDE w:val="0"/>
        <w:autoSpaceDN w:val="0"/>
        <w:adjustRightInd w:val="0"/>
        <w:spacing w:line="276" w:lineRule="auto"/>
        <w:jc w:val="both"/>
        <w:rPr>
          <w:rFonts w:ascii="Arial" w:hAnsi="Arial" w:cs="Arial"/>
          <w:b/>
          <w:sz w:val="20"/>
          <w:szCs w:val="20"/>
        </w:rPr>
      </w:pPr>
    </w:p>
    <w:p w:rsidR="005C79F7" w:rsidRDefault="005C79F7"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w:t>
      </w:r>
      <w:r w:rsidRPr="0029151F">
        <w:rPr>
          <w:rFonts w:ascii="Arial" w:hAnsi="Arial" w:cs="Arial"/>
          <w:bCs/>
          <w:sz w:val="20"/>
          <w:szCs w:val="20"/>
        </w:rPr>
        <w:lastRenderedPageBreak/>
        <w:t>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48065A" w:rsidRDefault="0048065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9B" w:rsidRDefault="00D0059B">
      <w:r>
        <w:separator/>
      </w:r>
    </w:p>
  </w:endnote>
  <w:endnote w:type="continuationSeparator" w:id="0">
    <w:p w:rsidR="00D0059B" w:rsidRDefault="00D0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611E6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9B" w:rsidRDefault="00D0059B">
      <w:r>
        <w:separator/>
      </w:r>
    </w:p>
  </w:footnote>
  <w:footnote w:type="continuationSeparator" w:id="0">
    <w:p w:rsidR="00D0059B" w:rsidRDefault="00D0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68C4"/>
    <w:rsid w:val="00017B89"/>
    <w:rsid w:val="00020B20"/>
    <w:rsid w:val="00022D9A"/>
    <w:rsid w:val="000258D9"/>
    <w:rsid w:val="00025FA2"/>
    <w:rsid w:val="00031A34"/>
    <w:rsid w:val="00031B14"/>
    <w:rsid w:val="0003212F"/>
    <w:rsid w:val="000330D0"/>
    <w:rsid w:val="00033DCC"/>
    <w:rsid w:val="000345CD"/>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098"/>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904"/>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778"/>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760"/>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9752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5A9"/>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3A9B"/>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9F7"/>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1E6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C8E"/>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619C"/>
    <w:rsid w:val="006B7508"/>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6F41"/>
    <w:rsid w:val="006E2281"/>
    <w:rsid w:val="006E301E"/>
    <w:rsid w:val="006E3A4D"/>
    <w:rsid w:val="006E5BA2"/>
    <w:rsid w:val="006E6049"/>
    <w:rsid w:val="006E6CF4"/>
    <w:rsid w:val="006F01B6"/>
    <w:rsid w:val="006F471D"/>
    <w:rsid w:val="006F4905"/>
    <w:rsid w:val="006F53E3"/>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9F691E"/>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2F61"/>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14FF"/>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4B6F"/>
    <w:rsid w:val="00CD7846"/>
    <w:rsid w:val="00CD7D0E"/>
    <w:rsid w:val="00CE18D1"/>
    <w:rsid w:val="00CE205F"/>
    <w:rsid w:val="00CE26C1"/>
    <w:rsid w:val="00CE308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B16"/>
    <w:rsid w:val="00CF3FA5"/>
    <w:rsid w:val="00CF41A8"/>
    <w:rsid w:val="00CF4386"/>
    <w:rsid w:val="00CF5B96"/>
    <w:rsid w:val="00CF684F"/>
    <w:rsid w:val="00D0059B"/>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45C"/>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448B"/>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34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8685083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59354271">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3AA3-4B9A-44EF-A849-38728E31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2181</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2475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5</cp:revision>
  <cp:lastPrinted>2018-12-06T09:47:00Z</cp:lastPrinted>
  <dcterms:created xsi:type="dcterms:W3CDTF">2018-12-06T07:35:00Z</dcterms:created>
  <dcterms:modified xsi:type="dcterms:W3CDTF">2018-12-06T09:53:00Z</dcterms:modified>
</cp:coreProperties>
</file>