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47449" w14:textId="77777777" w:rsidR="00D06CE7" w:rsidRDefault="00D06CE7">
      <w:pPr>
        <w:jc w:val="center"/>
        <w:rPr>
          <w:kern w:val="2"/>
          <w:lang w:eastAsia="de-DE"/>
          <w14:ligatures w14:val="standardContextual"/>
        </w:rPr>
      </w:pPr>
      <w:r>
        <w:rPr>
          <w:b/>
          <w:bCs/>
          <w:sz w:val="28"/>
          <w:szCs w:val="28"/>
        </w:rPr>
        <w:t>Bloß kein Wasser?! Brand-Mythen rund um E-Autos weit verbreitet</w:t>
      </w:r>
    </w:p>
    <w:p w14:paraId="3AA5CF20" w14:textId="3D3EB562" w:rsidR="00D06CE7" w:rsidRDefault="00D06CE7">
      <w:r>
        <w:rPr>
          <w:b/>
          <w:bCs/>
        </w:rPr>
        <w:t>Frankfurt a.M</w:t>
      </w:r>
      <w:r w:rsidRPr="00BB5260">
        <w:rPr>
          <w:b/>
          <w:bCs/>
        </w:rPr>
        <w:t xml:space="preserve">., </w:t>
      </w:r>
      <w:r w:rsidR="000833FD" w:rsidRPr="00BB5260">
        <w:rPr>
          <w:b/>
          <w:bCs/>
        </w:rPr>
        <w:t>23</w:t>
      </w:r>
      <w:r w:rsidR="0074274E">
        <w:rPr>
          <w:b/>
          <w:bCs/>
        </w:rPr>
        <w:t>.06.</w:t>
      </w:r>
      <w:r w:rsidRPr="00BB5260">
        <w:rPr>
          <w:b/>
          <w:bCs/>
        </w:rPr>
        <w:t>2026</w:t>
      </w:r>
      <w:r>
        <w:t xml:space="preserve"> - Rund um die Sicherheit von Elektroautos halten sich zahlreiche </w:t>
      </w:r>
      <w:r w:rsidR="002A6832">
        <w:t>Mythen</w:t>
      </w:r>
      <w:r w:rsidR="00904A3B">
        <w:t xml:space="preserve"> hartnäckig</w:t>
      </w:r>
      <w:r>
        <w:t xml:space="preserve">. Eine neue repräsentative Befragung von Civey im Auftrag des Direktversicherers DA Direkt </w:t>
      </w:r>
      <w:r w:rsidR="003936F5">
        <w:t>deckt</w:t>
      </w:r>
      <w:r w:rsidR="002A6832">
        <w:t xml:space="preserve"> die häufigsten Irrtümer zu</w:t>
      </w:r>
      <w:r w:rsidR="003936F5">
        <w:t>m</w:t>
      </w:r>
      <w:r>
        <w:t xml:space="preserve"> Thema Brandrisiken und Brandbekämpfung </w:t>
      </w:r>
      <w:r w:rsidR="004D636F">
        <w:t>in der Elektromobilität auf.</w:t>
      </w:r>
    </w:p>
    <w:p w14:paraId="1911E572" w14:textId="31016E63" w:rsidR="004D636F" w:rsidRDefault="00DD2E6E">
      <w:r>
        <w:t>So verbreitet</w:t>
      </w:r>
      <w:r w:rsidR="004D636F">
        <w:t xml:space="preserve"> sind die häufigsten Brand-Mythen</w:t>
      </w:r>
      <w:r w:rsidR="004A43C4">
        <w:t xml:space="preserve"> </w:t>
      </w:r>
      <w:r w:rsidR="004A43C4" w:rsidRPr="004A43C4">
        <w:t>rund um E-Autos</w:t>
      </w:r>
      <w:r w:rsidR="004D636F">
        <w:t>:</w:t>
      </w:r>
    </w:p>
    <w:p w14:paraId="2E7759B5" w14:textId="22230BA8" w:rsidR="00CE4893" w:rsidRDefault="00CD5648">
      <w:pPr>
        <w:rPr>
          <w:b/>
          <w:bCs/>
        </w:rPr>
      </w:pPr>
      <w:r w:rsidRPr="00CD5648">
        <w:rPr>
          <w:b/>
        </w:rPr>
        <w:t>#1</w:t>
      </w:r>
      <w:r>
        <w:t xml:space="preserve"> </w:t>
      </w:r>
      <w:r w:rsidR="007A3417" w:rsidRPr="007A3417">
        <w:rPr>
          <w:b/>
          <w:bCs/>
        </w:rPr>
        <w:t xml:space="preserve">Ein brennendes E-Auto kann nicht gelöscht werden </w:t>
      </w:r>
    </w:p>
    <w:p w14:paraId="50EABD67" w14:textId="2A6AEEE8" w:rsidR="007A3417" w:rsidRPr="007A3417" w:rsidRDefault="007A3417">
      <w:r>
        <w:rPr>
          <w:bCs/>
        </w:rPr>
        <w:t xml:space="preserve">Fast vier von zehn Befragten (38 %) sind </w:t>
      </w:r>
      <w:r w:rsidR="00745413">
        <w:rPr>
          <w:bCs/>
        </w:rPr>
        <w:t>der</w:t>
      </w:r>
      <w:r>
        <w:rPr>
          <w:bCs/>
        </w:rPr>
        <w:t xml:space="preserve"> Ansicht</w:t>
      </w:r>
      <w:r w:rsidR="00745413">
        <w:rPr>
          <w:bCs/>
        </w:rPr>
        <w:t xml:space="preserve">, dass </w:t>
      </w:r>
      <w:r w:rsidR="00CF2BC0">
        <w:rPr>
          <w:bCs/>
        </w:rPr>
        <w:t>brennende E-Autos kontrolliert ausbrennen müssen</w:t>
      </w:r>
      <w:r w:rsidR="00BB5A48">
        <w:rPr>
          <w:bCs/>
        </w:rPr>
        <w:t xml:space="preserve">. </w:t>
      </w:r>
      <w:r w:rsidR="00AB1AB1">
        <w:rPr>
          <w:bCs/>
        </w:rPr>
        <w:t>Mehr als ein Drittel (36 %) trau</w:t>
      </w:r>
      <w:r w:rsidR="009C7A6A">
        <w:rPr>
          <w:bCs/>
        </w:rPr>
        <w:t>t</w:t>
      </w:r>
      <w:r w:rsidR="00AB1AB1">
        <w:rPr>
          <w:bCs/>
        </w:rPr>
        <w:t xml:space="preserve"> sich keine Aussage zu und l</w:t>
      </w:r>
      <w:r w:rsidR="00CF2BC0">
        <w:rPr>
          <w:bCs/>
        </w:rPr>
        <w:t xml:space="preserve">ediglich ein Viertel </w:t>
      </w:r>
      <w:r w:rsidR="006B2850">
        <w:rPr>
          <w:bCs/>
        </w:rPr>
        <w:t>stimmt der Aussage richtigerweise nicht zu.</w:t>
      </w:r>
      <w:r w:rsidR="00BF74AB">
        <w:rPr>
          <w:bCs/>
        </w:rPr>
        <w:t xml:space="preserve"> Mittlerweile </w:t>
      </w:r>
      <w:r w:rsidR="009C7A6A">
        <w:rPr>
          <w:bCs/>
        </w:rPr>
        <w:t>verfügen die Feuerwehren über detaillierte Einsatzpläne und</w:t>
      </w:r>
      <w:r w:rsidR="00005CCA">
        <w:rPr>
          <w:bCs/>
        </w:rPr>
        <w:t xml:space="preserve"> das Löschen von Batteriebränden</w:t>
      </w:r>
      <w:r w:rsidR="00921C57">
        <w:rPr>
          <w:bCs/>
        </w:rPr>
        <w:t>.</w:t>
      </w:r>
      <w:r w:rsidR="00BF74AB">
        <w:rPr>
          <w:bCs/>
        </w:rPr>
        <w:t xml:space="preserve"> </w:t>
      </w:r>
    </w:p>
    <w:p w14:paraId="6B768CAC" w14:textId="3EAA2EA1" w:rsidR="00CD5648" w:rsidRDefault="00CE4893">
      <w:pPr>
        <w:rPr>
          <w:b/>
          <w:bCs/>
        </w:rPr>
      </w:pPr>
      <w:r w:rsidRPr="00CE4893">
        <w:rPr>
          <w:b/>
          <w:bCs/>
        </w:rPr>
        <w:t>#2</w:t>
      </w:r>
      <w:r>
        <w:t xml:space="preserve"> </w:t>
      </w:r>
      <w:r w:rsidR="00CD5648">
        <w:rPr>
          <w:b/>
          <w:bCs/>
        </w:rPr>
        <w:t>Wasser ist beim Löschen von brennenden E-Autos tabu</w:t>
      </w:r>
    </w:p>
    <w:p w14:paraId="26D0AA56" w14:textId="1B1DA1EE" w:rsidR="007703CF" w:rsidRDefault="00CD5648">
      <w:r>
        <w:t>Dieser Irrglaube ist laut der Civey-Befragung am weitesten verbreitet</w:t>
      </w:r>
      <w:r w:rsidR="00BC659B">
        <w:t>.</w:t>
      </w:r>
      <w:r w:rsidR="007E4830">
        <w:t xml:space="preserve"> </w:t>
      </w:r>
      <w:r w:rsidR="00720748">
        <w:t>66 Prozent der Befragten</w:t>
      </w:r>
      <w:r w:rsidR="00BC659B">
        <w:t xml:space="preserve"> gehen davon aus, dass</w:t>
      </w:r>
      <w:r w:rsidR="008041B9">
        <w:t xml:space="preserve"> Batteriebrände</w:t>
      </w:r>
      <w:r w:rsidR="00BC659B">
        <w:t xml:space="preserve"> nicht mit Wasser gelöscht werden </w:t>
      </w:r>
      <w:r w:rsidR="00E03E5B">
        <w:t>dürfen</w:t>
      </w:r>
      <w:r w:rsidR="00BC659B">
        <w:t>.</w:t>
      </w:r>
      <w:r w:rsidR="00720748">
        <w:t xml:space="preserve"> </w:t>
      </w:r>
      <w:r w:rsidR="007703CF">
        <w:t>N</w:t>
      </w:r>
      <w:r w:rsidR="00720748">
        <w:t>ur 1</w:t>
      </w:r>
      <w:r w:rsidR="006A761C">
        <w:t>2</w:t>
      </w:r>
      <w:r w:rsidR="00720748">
        <w:t xml:space="preserve"> Prozent stimmen der Aussage nicht zu</w:t>
      </w:r>
      <w:r w:rsidR="00D06CE7">
        <w:t xml:space="preserve"> </w:t>
      </w:r>
      <w:r w:rsidR="00D33CA7">
        <w:t>und kennen mutmaßlich die richtige Antwort, dass Wasser in der Praxis das wichtigste und effektivste Löschmittel bei brennenden Batteriesystemen ist.</w:t>
      </w:r>
    </w:p>
    <w:p w14:paraId="6DCACA25" w14:textId="5FCC703C" w:rsidR="00D33CA7" w:rsidRDefault="00131353">
      <w:pPr>
        <w:rPr>
          <w:b/>
          <w:bCs/>
        </w:rPr>
      </w:pPr>
      <w:r w:rsidRPr="00131353">
        <w:rPr>
          <w:b/>
        </w:rPr>
        <w:t>#3</w:t>
      </w:r>
      <w:r>
        <w:t xml:space="preserve"> </w:t>
      </w:r>
      <w:r>
        <w:rPr>
          <w:b/>
          <w:bCs/>
        </w:rPr>
        <w:t>E-Autos brennen häufiger als Verbrenner</w:t>
      </w:r>
    </w:p>
    <w:p w14:paraId="22A14AC8" w14:textId="526F40AA" w:rsidR="00131353" w:rsidRDefault="00131353" w:rsidP="2252AC15">
      <w:pPr>
        <w:jc w:val="both"/>
      </w:pPr>
      <w:r>
        <w:t>Womöglich liegt es an besonders spektakulären Fällen, die die öffentliche Wahrnehmung prägen.</w:t>
      </w:r>
      <w:r w:rsidR="00C04AAD">
        <w:t xml:space="preserve"> </w:t>
      </w:r>
      <w:r w:rsidR="00834279">
        <w:t>Dass die Brandhäufigkeit von Elektroautos erhöht ist, glauben immer noch 40 Prozent der Deutschen</w:t>
      </w:r>
      <w:r w:rsidR="00B42D39">
        <w:t xml:space="preserve">. Auch der Anteil derjenigen, die sich kein Urteil zutrauen, liegt mit </w:t>
      </w:r>
      <w:r w:rsidR="006A7485">
        <w:t>einem Drittel (32 %)</w:t>
      </w:r>
      <w:r w:rsidR="00B42D39">
        <w:t xml:space="preserve"> recht hoch</w:t>
      </w:r>
      <w:r w:rsidR="006A7485">
        <w:t>.</w:t>
      </w:r>
      <w:r w:rsidR="00996CF7">
        <w:t xml:space="preserve"> </w:t>
      </w:r>
      <w:r w:rsidR="006A7485">
        <w:t>K</w:t>
      </w:r>
      <w:r w:rsidR="00996CF7">
        <w:t xml:space="preserve">napp 30 Prozent </w:t>
      </w:r>
      <w:r w:rsidR="006A7485">
        <w:t xml:space="preserve">stimmen </w:t>
      </w:r>
      <w:r w:rsidR="00996CF7">
        <w:t>d</w:t>
      </w:r>
      <w:r w:rsidR="006A7485">
        <w:t>i</w:t>
      </w:r>
      <w:r w:rsidR="00996CF7">
        <w:t>e</w:t>
      </w:r>
      <w:r w:rsidR="006A7485">
        <w:t>se</w:t>
      </w:r>
      <w:r w:rsidR="00996CF7">
        <w:t xml:space="preserve">r Aussage nicht </w:t>
      </w:r>
      <w:r w:rsidR="006A7485">
        <w:t>zu</w:t>
      </w:r>
      <w:r w:rsidR="00996CF7">
        <w:t xml:space="preserve">. Tatsächlich gibt es nach Angaben der Kfz-Versicherer keine Hinweise auf ein erhöhtes Brandrisiko von Elektroautos. </w:t>
      </w:r>
      <w:r w:rsidR="00DA0D68">
        <w:t>„</w:t>
      </w:r>
      <w:r w:rsidR="60D6776F" w:rsidRPr="2252AC15">
        <w:rPr>
          <w:rFonts w:ascii="Calibri" w:eastAsia="Calibri" w:hAnsi="Calibri" w:cs="Calibri"/>
        </w:rPr>
        <w:t xml:space="preserve">E-Autos brennen nach aktuellem Kenntnisstand nicht häufiger als Verbrenner, bei denen insbesondere heiße Motorteile, Kraftstoffsysteme und aufgrund des oft höheren Fahrzeugalters Verschleißrisiken eine Rolle spielen und das Brandrisiko erhöhen", </w:t>
      </w:r>
      <w:r w:rsidR="60D6776F">
        <w:t>sagt Silvia Künnemann, Leiterin Product &amp; Customer Experience bei DA Direkt.</w:t>
      </w:r>
    </w:p>
    <w:p w14:paraId="499455FB" w14:textId="4A617942" w:rsidR="00D06CE7" w:rsidRDefault="007A123E">
      <w:pPr>
        <w:rPr>
          <w:kern w:val="2"/>
          <w:lang w:eastAsia="de-DE"/>
          <w14:ligatures w14:val="standardContextual"/>
        </w:rPr>
      </w:pPr>
      <w:r>
        <w:rPr>
          <w:b/>
          <w:bCs/>
        </w:rPr>
        <w:t>#</w:t>
      </w:r>
      <w:r w:rsidR="00D365B5">
        <w:rPr>
          <w:b/>
          <w:bCs/>
        </w:rPr>
        <w:t>4</w:t>
      </w:r>
      <w:r w:rsidR="00D06CE7">
        <w:rPr>
          <w:b/>
          <w:bCs/>
        </w:rPr>
        <w:t xml:space="preserve"> Batterien entzünden sich unkontrolliert immer wieder</w:t>
      </w:r>
    </w:p>
    <w:p w14:paraId="7DD930B5" w14:textId="19C8890A" w:rsidR="00D06CE7" w:rsidRDefault="00D06CE7">
      <w:r>
        <w:t>Die Sorge, dass sich Batterien auch Tage nach einem Brand erneut entzünden können, ist</w:t>
      </w:r>
      <w:r w:rsidR="004F3920">
        <w:t xml:space="preserve"> </w:t>
      </w:r>
      <w:r w:rsidR="007B0817">
        <w:t xml:space="preserve">hoch. </w:t>
      </w:r>
      <w:r w:rsidR="004F3920">
        <w:t>46 Prozent</w:t>
      </w:r>
      <w:r>
        <w:t xml:space="preserve"> </w:t>
      </w:r>
      <w:r w:rsidR="007B0817">
        <w:t>teilen diese Befürchtung</w:t>
      </w:r>
      <w:r w:rsidR="000B4ECA">
        <w:t xml:space="preserve"> und</w:t>
      </w:r>
      <w:r>
        <w:t xml:space="preserve"> </w:t>
      </w:r>
      <w:r w:rsidR="000B4ECA">
        <w:t>k</w:t>
      </w:r>
      <w:r w:rsidR="004F3920">
        <w:t xml:space="preserve">napp die Hälfte </w:t>
      </w:r>
      <w:r w:rsidR="00C30005">
        <w:t>traut sich kein Urteil zu</w:t>
      </w:r>
      <w:r w:rsidR="000B4ECA">
        <w:t>. Lediglich</w:t>
      </w:r>
      <w:r w:rsidR="00C30005">
        <w:t xml:space="preserve"> 6 Prozent können sich eine solche Wieder-Entzündung </w:t>
      </w:r>
      <w:r w:rsidR="00D365B5">
        <w:t xml:space="preserve">nicht vorstellen. </w:t>
      </w:r>
      <w:r>
        <w:t>Technisch ist eine Wiederentzündung zwar möglich, sie gilt jedoch als selten und beherrschbar. Überwachung und Kühlung in den Tagen nach dem Brand gehören deshalb zum Einsatzplan der Feuerwehr.</w:t>
      </w:r>
    </w:p>
    <w:p w14:paraId="630514C1" w14:textId="77777777" w:rsidR="00D365B5" w:rsidRDefault="00D365B5" w:rsidP="00D365B5">
      <w:pPr>
        <w:rPr>
          <w:kern w:val="2"/>
          <w:lang w:eastAsia="de-DE"/>
          <w14:ligatures w14:val="standardContextual"/>
        </w:rPr>
      </w:pPr>
      <w:r>
        <w:rPr>
          <w:b/>
          <w:kern w:val="2"/>
          <w:lang w:eastAsia="de-DE"/>
          <w14:ligatures w14:val="standardContextual"/>
        </w:rPr>
        <w:t xml:space="preserve">#5 </w:t>
      </w:r>
      <w:r>
        <w:rPr>
          <w:b/>
          <w:bCs/>
        </w:rPr>
        <w:t>Das Laden an der Haushaltssteckdose dauert länger, ist aber unbedenklich</w:t>
      </w:r>
    </w:p>
    <w:p w14:paraId="2A94898B" w14:textId="188AD8FE" w:rsidR="005A5D9F" w:rsidRDefault="00D365B5" w:rsidP="1BD3176A">
      <w:r>
        <w:t xml:space="preserve">Ein Drittel der Befragten </w:t>
      </w:r>
      <w:r w:rsidR="14D36639">
        <w:t xml:space="preserve">(31 Prozent) </w:t>
      </w:r>
      <w:r w:rsidR="76FF414E">
        <w:t>vertraut beim Laden auf die Leistung und Sicherheit der</w:t>
      </w:r>
      <w:r w:rsidR="00854210">
        <w:t xml:space="preserve"> heimische</w:t>
      </w:r>
      <w:r w:rsidR="00225CF8">
        <w:t>n</w:t>
      </w:r>
      <w:r>
        <w:t xml:space="preserve"> Haushaltssteckdose. </w:t>
      </w:r>
      <w:r w:rsidR="166095DF">
        <w:t>Ähnlich</w:t>
      </w:r>
      <w:r w:rsidR="00887F9F">
        <w:t xml:space="preserve"> viele (28</w:t>
      </w:r>
      <w:r w:rsidR="29C576F9">
        <w:t xml:space="preserve"> Prozent</w:t>
      </w:r>
      <w:r w:rsidR="00887F9F">
        <w:t xml:space="preserve">) halten es hingegen für keine gute Idee </w:t>
      </w:r>
      <w:r w:rsidR="161C6BA6">
        <w:t>das Auto an der normalen Schuko-Steckdose zu laden. Die Mehrheit (</w:t>
      </w:r>
      <w:r w:rsidR="005A5D9F">
        <w:t>41 Prozent</w:t>
      </w:r>
      <w:r w:rsidR="26EB4D76">
        <w:t xml:space="preserve">) ist diesbezüglich </w:t>
      </w:r>
      <w:r w:rsidR="005A5D9F">
        <w:t>unentschlossen. Technisch ist das Laden per Schuko-Stecker zwar möglich</w:t>
      </w:r>
      <w:r w:rsidR="002B1D5D">
        <w:t>.</w:t>
      </w:r>
      <w:r w:rsidR="005A5D9F">
        <w:t xml:space="preserve"> Haushaltssteckdosen sind </w:t>
      </w:r>
      <w:r w:rsidR="27022844">
        <w:t xml:space="preserve">jedoch insbesondere in betagten Installationen </w:t>
      </w:r>
      <w:r w:rsidR="005A5D9F">
        <w:t>nicht für stundenlange</w:t>
      </w:r>
      <w:r w:rsidR="002B1D5D">
        <w:t>n</w:t>
      </w:r>
      <w:r w:rsidR="005A5D9F">
        <w:t xml:space="preserve"> Dauerbe</w:t>
      </w:r>
      <w:r w:rsidR="002B1D5D">
        <w:t>trieb</w:t>
      </w:r>
      <w:r w:rsidR="005A5D9F">
        <w:t xml:space="preserve"> unter Volllast ausgelegt. </w:t>
      </w:r>
      <w:r w:rsidR="009D31A4">
        <w:t>Das kann zu</w:t>
      </w:r>
      <w:r w:rsidR="005A5D9F">
        <w:t xml:space="preserve"> Überhitzung, schmelzenden Kabeln und im schlimmsten Fall zu Kabelbränden führen. Insbesondere in Mehrfamilienhäusern mit mehreren Stellplätzen sollte deshalb darauf verzichtet werden.</w:t>
      </w:r>
    </w:p>
    <w:p w14:paraId="3C360919" w14:textId="70426CDD" w:rsidR="002C03AB" w:rsidRDefault="002C03AB" w:rsidP="002C03AB">
      <w:pPr>
        <w:rPr>
          <w:kern w:val="2"/>
          <w:lang w:eastAsia="de-DE"/>
          <w14:ligatures w14:val="standardContextual"/>
        </w:rPr>
      </w:pPr>
      <w:r>
        <w:rPr>
          <w:b/>
          <w:bCs/>
        </w:rPr>
        <w:lastRenderedPageBreak/>
        <w:t>#</w:t>
      </w:r>
      <w:r w:rsidR="00F932C4">
        <w:rPr>
          <w:b/>
          <w:bCs/>
        </w:rPr>
        <w:t>6</w:t>
      </w:r>
      <w:r>
        <w:rPr>
          <w:b/>
          <w:bCs/>
        </w:rPr>
        <w:t xml:space="preserve"> Die Versicherung zahlt bei Brandschäden nicht</w:t>
      </w:r>
    </w:p>
    <w:p w14:paraId="432D89E4" w14:textId="5D6063F8" w:rsidR="004268E3" w:rsidRDefault="002C03AB" w:rsidP="002C03AB">
      <w:r>
        <w:t xml:space="preserve">Besonders groß ist die Unsicherheit beim Versicherungsschutz: </w:t>
      </w:r>
      <w:r w:rsidR="004268E3">
        <w:t>70 Prozent</w:t>
      </w:r>
      <w:r>
        <w:t xml:space="preserve"> der Deutschen </w:t>
      </w:r>
      <w:r w:rsidR="004268E3">
        <w:t>sind sich unsicher</w:t>
      </w:r>
      <w:r>
        <w:t xml:space="preserve">, ob Schäden durch E-Auto-Brände abgedeckt sind. </w:t>
      </w:r>
      <w:r w:rsidR="008408DF">
        <w:t xml:space="preserve">13 Prozent meinen, dass die Teilkasko nicht greift, während 17 Prozent </w:t>
      </w:r>
      <w:r w:rsidR="0067146C">
        <w:t>da</w:t>
      </w:r>
      <w:r w:rsidR="008408DF">
        <w:t xml:space="preserve">von </w:t>
      </w:r>
      <w:r w:rsidR="0067146C">
        <w:t xml:space="preserve">ausgehen, </w:t>
      </w:r>
      <w:r w:rsidR="008408DF">
        <w:t>eine</w:t>
      </w:r>
      <w:r w:rsidR="0067146C">
        <w:t>n Brandschaden erstattet zu bekommen.</w:t>
      </w:r>
      <w:r w:rsidR="008408DF">
        <w:t xml:space="preserve"> </w:t>
      </w:r>
    </w:p>
    <w:p w14:paraId="7C9DB3F1" w14:textId="2B82BD04" w:rsidR="00D06CE7" w:rsidRPr="00005CCA" w:rsidRDefault="0067146C">
      <w:r>
        <w:t xml:space="preserve">DA Direkt </w:t>
      </w:r>
      <w:r w:rsidR="00F932C4">
        <w:t xml:space="preserve">gibt bei diesem Punkt klar Entwarnung: </w:t>
      </w:r>
      <w:r>
        <w:t>„</w:t>
      </w:r>
      <w:r w:rsidR="002C03AB">
        <w:t>Brandschäden sind unabhängig von der Antriebsart sowohl über die Vollkasko als auch über die Teilkaskoversicherung abgedeckt</w:t>
      </w:r>
      <w:r w:rsidR="00F932C4">
        <w:t>“, sagt Versicherungsexpertin Künnemann</w:t>
      </w:r>
      <w:r w:rsidR="002A03FD">
        <w:t xml:space="preserve">. </w:t>
      </w:r>
      <w:r w:rsidR="00D06CE7">
        <w:t>„Es ist wichtig, zwischen realen Risiken und weitverbreiteten Annahmen zu unterscheiden. Wer di</w:t>
      </w:r>
      <w:r w:rsidR="00005CCA">
        <w:t xml:space="preserve">e </w:t>
      </w:r>
      <w:r w:rsidR="00D06CE7">
        <w:t>Fakten kennt, kann das Thema E-Mobilität sachlicher einordnen</w:t>
      </w:r>
      <w:r w:rsidR="002A03FD">
        <w:t>.</w:t>
      </w:r>
      <w:r w:rsidR="00D06CE7">
        <w:t>"</w:t>
      </w:r>
    </w:p>
    <w:p w14:paraId="27402B48" w14:textId="77777777" w:rsidR="0023601A" w:rsidRDefault="0023601A" w:rsidP="00E35BC9">
      <w:pPr>
        <w:rPr>
          <w:b/>
          <w:bCs/>
          <w:sz w:val="20"/>
          <w:szCs w:val="20"/>
        </w:rPr>
      </w:pPr>
    </w:p>
    <w:p w14:paraId="1EE91F2C" w14:textId="18CA62E2" w:rsidR="00E35BC9" w:rsidRPr="0066586D" w:rsidRDefault="00E35BC9" w:rsidP="00E35BC9">
      <w:pPr>
        <w:rPr>
          <w:b/>
          <w:bCs/>
          <w:sz w:val="20"/>
          <w:szCs w:val="20"/>
        </w:rPr>
      </w:pPr>
      <w:r>
        <w:rPr>
          <w:b/>
          <w:bCs/>
          <w:sz w:val="20"/>
          <w:szCs w:val="20"/>
        </w:rPr>
        <w:t>Befragungsmethodik</w:t>
      </w:r>
    </w:p>
    <w:p w14:paraId="099583DD" w14:textId="6E85A9A7" w:rsidR="0023601A" w:rsidRPr="0023601A" w:rsidRDefault="0023601A" w:rsidP="00E35BC9">
      <w:pPr>
        <w:rPr>
          <w:sz w:val="20"/>
          <w:szCs w:val="20"/>
        </w:rPr>
      </w:pPr>
      <w:r w:rsidRPr="0023601A">
        <w:rPr>
          <w:sz w:val="20"/>
          <w:szCs w:val="20"/>
        </w:rPr>
        <w:t xml:space="preserve">Civey hat für die DA Versicherung vom 3.6. bis 4.6.2026 online 2.500 Bundesbürgerinnen und Bundesbürger ab 18 Jahren befragt. Die Ergebnisse sind aufgrund von Quotierungen und Gewichtungen repräsentativ unter Berücksichtigung des statistischen Fehlers von 3,9 bis 5,7 Prozentpunkten beim jeweiligen Gesamtergebnis. Weitere Informationen zur Methodik finden Sie </w:t>
      </w:r>
      <w:hyperlink r:id="rId10" w:history="1">
        <w:r w:rsidRPr="0023601A">
          <w:rPr>
            <w:rStyle w:val="Hyperlink"/>
            <w:sz w:val="20"/>
            <w:szCs w:val="20"/>
          </w:rPr>
          <w:t>hier</w:t>
        </w:r>
      </w:hyperlink>
      <w:r w:rsidRPr="0023601A">
        <w:rPr>
          <w:sz w:val="20"/>
          <w:szCs w:val="20"/>
        </w:rPr>
        <w:t>.</w:t>
      </w:r>
    </w:p>
    <w:p w14:paraId="52C438CB" w14:textId="72AD9E0E" w:rsidR="00E35BC9" w:rsidRPr="001A7C9D" w:rsidRDefault="00E35BC9" w:rsidP="00E35BC9">
      <w:pPr>
        <w:rPr>
          <w:sz w:val="20"/>
          <w:szCs w:val="20"/>
        </w:rPr>
      </w:pPr>
      <w:r w:rsidRPr="001A7C9D">
        <w:rPr>
          <w:b/>
          <w:bCs/>
          <w:sz w:val="20"/>
          <w:szCs w:val="20"/>
        </w:rPr>
        <w:t>Die DA Direkt Versicherung</w:t>
      </w:r>
    </w:p>
    <w:p w14:paraId="4CC3A860" w14:textId="7D35CD57" w:rsidR="00E35BC9" w:rsidRDefault="00E35BC9" w:rsidP="00E35BC9">
      <w:pPr>
        <w:rPr>
          <w:sz w:val="20"/>
          <w:szCs w:val="20"/>
        </w:rPr>
      </w:pPr>
      <w:r w:rsidRPr="00FE7649">
        <w:rPr>
          <w:sz w:val="20"/>
          <w:szCs w:val="20"/>
        </w:rPr>
        <w:t>DA Direkt ist eine Tochtergesellschaft der Zurich Gruppe in Deutschland mit Beitragseinnahmen (202</w:t>
      </w:r>
      <w:r w:rsidR="00FE7649" w:rsidRPr="00FE7649">
        <w:rPr>
          <w:sz w:val="20"/>
          <w:szCs w:val="20"/>
        </w:rPr>
        <w:t>5</w:t>
      </w:r>
      <w:r w:rsidRPr="00FE7649">
        <w:rPr>
          <w:sz w:val="20"/>
          <w:szCs w:val="20"/>
        </w:rPr>
        <w:t xml:space="preserve">) von </w:t>
      </w:r>
      <w:r w:rsidR="00FE7649" w:rsidRPr="00FE7649">
        <w:rPr>
          <w:sz w:val="20"/>
          <w:szCs w:val="20"/>
        </w:rPr>
        <w:t>457</w:t>
      </w:r>
      <w:r w:rsidRPr="00FE7649">
        <w:rPr>
          <w:sz w:val="20"/>
          <w:szCs w:val="20"/>
        </w:rPr>
        <w:t xml:space="preserve"> Millionen Euro und rund 1,</w:t>
      </w:r>
      <w:r w:rsidR="00FE7649" w:rsidRPr="00FE7649">
        <w:rPr>
          <w:sz w:val="20"/>
          <w:szCs w:val="20"/>
        </w:rPr>
        <w:t>75</w:t>
      </w:r>
      <w:r w:rsidRPr="00FE7649">
        <w:rPr>
          <w:sz w:val="20"/>
          <w:szCs w:val="20"/>
        </w:rPr>
        <w:t xml:space="preserve"> Millionen Versicherungsverträgen. Seit über 40 Jahren immer für Sie da.</w:t>
      </w:r>
    </w:p>
    <w:p w14:paraId="091F428B" w14:textId="77777777" w:rsidR="00E35BC9" w:rsidRDefault="00E35BC9" w:rsidP="00E35BC9">
      <w:r w:rsidRPr="6BD16D0E">
        <w:rPr>
          <w:sz w:val="20"/>
          <w:szCs w:val="20"/>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 Weitere Informationen: </w:t>
      </w:r>
      <w:hyperlink r:id="rId11">
        <w:r w:rsidRPr="6BD16D0E">
          <w:rPr>
            <w:rStyle w:val="Hyperlink"/>
            <w:sz w:val="20"/>
            <w:szCs w:val="20"/>
          </w:rPr>
          <w:t>www.da-direkt.de</w:t>
        </w:r>
      </w:hyperlink>
    </w:p>
    <w:p w14:paraId="71DBF8EA" w14:textId="77777777" w:rsidR="00E35BC9" w:rsidRDefault="00E35BC9">
      <w:pPr>
        <w:rPr>
          <w:kern w:val="2"/>
          <w:lang w:eastAsia="de-DE"/>
          <w14:ligatures w14:val="standardContextual"/>
        </w:rPr>
      </w:pPr>
    </w:p>
    <w:p w14:paraId="0BF1E1EF" w14:textId="27B7B375" w:rsidR="001C7814" w:rsidRDefault="001C7814" w:rsidP="00835BB5"/>
    <w:sectPr w:rsidR="001C7814">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DE7B" w14:textId="77777777" w:rsidR="00527653" w:rsidRDefault="00527653" w:rsidP="000A7659">
      <w:pPr>
        <w:spacing w:after="0" w:line="240" w:lineRule="auto"/>
      </w:pPr>
      <w:r>
        <w:separator/>
      </w:r>
    </w:p>
  </w:endnote>
  <w:endnote w:type="continuationSeparator" w:id="0">
    <w:p w14:paraId="2FBB2BEF" w14:textId="77777777" w:rsidR="00527653" w:rsidRDefault="00527653" w:rsidP="000A7659">
      <w:pPr>
        <w:spacing w:after="0" w:line="240" w:lineRule="auto"/>
      </w:pPr>
      <w:r>
        <w:continuationSeparator/>
      </w:r>
    </w:p>
  </w:endnote>
  <w:endnote w:type="continuationNotice" w:id="1">
    <w:p w14:paraId="6F7C7631" w14:textId="77777777" w:rsidR="00527653" w:rsidRDefault="00527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B7B5" w14:textId="7DF39A5B" w:rsidR="001A7C9D" w:rsidRDefault="001A7C9D">
    <w:pPr>
      <w:pStyle w:val="Fuzeile"/>
    </w:pPr>
    <w:r>
      <w:rPr>
        <w:noProof/>
      </w:rPr>
      <mc:AlternateContent>
        <mc:Choice Requires="wps">
          <w:drawing>
            <wp:anchor distT="0" distB="0" distL="114300" distR="114300" simplePos="0" relativeHeight="251658240" behindDoc="0" locked="0" layoutInCell="0" allowOverlap="1" wp14:anchorId="05759B30" wp14:editId="574CB4A5">
              <wp:simplePos x="0" y="0"/>
              <wp:positionH relativeFrom="page">
                <wp:posOffset>0</wp:posOffset>
              </wp:positionH>
              <wp:positionV relativeFrom="page">
                <wp:posOffset>10227945</wp:posOffset>
              </wp:positionV>
              <wp:extent cx="7560310" cy="273050"/>
              <wp:effectExtent l="0" t="0" r="0" b="12700"/>
              <wp:wrapNone/>
              <wp:docPr id="3" name="Textfeld 3"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05759B30">
              <v:stroke joinstyle="miter"/>
              <v:path gradientshapeok="t" o:connecttype="rect"/>
            </v:shapetype>
            <v:shape id="Textfeld 3"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28050180,&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1A7C9D" w:rsidR="001A7C9D" w:rsidP="001A7C9D" w:rsidRDefault="001A7C9D" w14:paraId="79B413FF" w14:textId="3F5C5FE6">
                    <w:pPr>
                      <w:spacing w:after="0"/>
                      <w:rPr>
                        <w:rFonts w:ascii="Calibri" w:hAnsi="Calibri" w:cs="Calibri"/>
                        <w:color w:val="000000"/>
                        <w:sz w:val="20"/>
                      </w:rPr>
                    </w:pPr>
                    <w:r w:rsidRPr="001A7C9D">
                      <w:rPr>
                        <w:rFonts w:ascii="Calibri" w:hAnsi="Calibri" w:cs="Calibri"/>
                        <w:color w:val="000000"/>
                        <w:sz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48B5" w14:textId="77777777" w:rsidR="00527653" w:rsidRDefault="00527653" w:rsidP="000A7659">
      <w:pPr>
        <w:spacing w:after="0" w:line="240" w:lineRule="auto"/>
      </w:pPr>
      <w:r>
        <w:separator/>
      </w:r>
    </w:p>
  </w:footnote>
  <w:footnote w:type="continuationSeparator" w:id="0">
    <w:p w14:paraId="72571879" w14:textId="77777777" w:rsidR="00527653" w:rsidRDefault="00527653" w:rsidP="000A7659">
      <w:pPr>
        <w:spacing w:after="0" w:line="240" w:lineRule="auto"/>
      </w:pPr>
      <w:r>
        <w:continuationSeparator/>
      </w:r>
    </w:p>
  </w:footnote>
  <w:footnote w:type="continuationNotice" w:id="1">
    <w:p w14:paraId="10515F97" w14:textId="77777777" w:rsidR="00527653" w:rsidRDefault="005276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id w:val="-1364359062"/>
      <w:placeholder>
        <w:docPart w:val="DefaultPlaceholder_-1854013440"/>
      </w:placeholder>
    </w:sdtPr>
    <w:sdtContent>
      <w:p w14:paraId="57DA25AF" w14:textId="4E87FCC2" w:rsidR="000A7659" w:rsidRPr="003A0230" w:rsidRDefault="000A7659" w:rsidP="003A0230">
        <w:pPr>
          <w:pStyle w:val="Kopfzeile"/>
          <w:ind w:right="-800"/>
          <w:rPr>
            <w:b/>
            <w:bCs/>
            <w:color w:val="FF0000"/>
          </w:rPr>
        </w:pPr>
        <w:r w:rsidRPr="003A0230">
          <w:rPr>
            <w:b/>
            <w:bCs/>
            <w:noProof/>
            <w:color w:val="FF0000"/>
            <w:lang w:eastAsia="de-DE"/>
          </w:rPr>
          <w:drawing>
            <wp:anchor distT="0" distB="0" distL="114300" distR="114300" simplePos="0" relativeHeight="251658241" behindDoc="0" locked="0" layoutInCell="1" allowOverlap="1" wp14:anchorId="08A136ED" wp14:editId="109F34A3">
              <wp:simplePos x="0" y="0"/>
              <wp:positionH relativeFrom="margin">
                <wp:posOffset>4743450</wp:posOffset>
              </wp:positionH>
              <wp:positionV relativeFrom="paragraph">
                <wp:posOffset>-343535</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934"/>
    <w:multiLevelType w:val="multilevel"/>
    <w:tmpl w:val="3D50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B5FBA"/>
    <w:multiLevelType w:val="multilevel"/>
    <w:tmpl w:val="43C2E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A22709"/>
    <w:multiLevelType w:val="hybridMultilevel"/>
    <w:tmpl w:val="6FA21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4C5779"/>
    <w:multiLevelType w:val="multilevel"/>
    <w:tmpl w:val="ECA0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56697"/>
    <w:multiLevelType w:val="hybridMultilevel"/>
    <w:tmpl w:val="E4CC2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755274"/>
    <w:multiLevelType w:val="hybridMultilevel"/>
    <w:tmpl w:val="F3BC18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2060567">
    <w:abstractNumId w:val="1"/>
  </w:num>
  <w:num w:numId="2" w16cid:durableId="1655453871">
    <w:abstractNumId w:val="4"/>
  </w:num>
  <w:num w:numId="3" w16cid:durableId="602961816">
    <w:abstractNumId w:val="5"/>
  </w:num>
  <w:num w:numId="4" w16cid:durableId="1596940752">
    <w:abstractNumId w:val="2"/>
  </w:num>
  <w:num w:numId="5" w16cid:durableId="179664519">
    <w:abstractNumId w:val="3"/>
  </w:num>
  <w:num w:numId="6" w16cid:durableId="71500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97"/>
    <w:rsid w:val="00003F54"/>
    <w:rsid w:val="00005CCA"/>
    <w:rsid w:val="00005F19"/>
    <w:rsid w:val="00007BD8"/>
    <w:rsid w:val="00013C88"/>
    <w:rsid w:val="00013D28"/>
    <w:rsid w:val="00013EB4"/>
    <w:rsid w:val="00016F4F"/>
    <w:rsid w:val="000200BE"/>
    <w:rsid w:val="0002195E"/>
    <w:rsid w:val="000232A3"/>
    <w:rsid w:val="000234EE"/>
    <w:rsid w:val="00024F84"/>
    <w:rsid w:val="000260CC"/>
    <w:rsid w:val="000269B8"/>
    <w:rsid w:val="0002DFE5"/>
    <w:rsid w:val="00030746"/>
    <w:rsid w:val="000377DE"/>
    <w:rsid w:val="000416FC"/>
    <w:rsid w:val="00041F96"/>
    <w:rsid w:val="0004551B"/>
    <w:rsid w:val="0004666E"/>
    <w:rsid w:val="00046FCF"/>
    <w:rsid w:val="0005031A"/>
    <w:rsid w:val="00054ED7"/>
    <w:rsid w:val="00054F00"/>
    <w:rsid w:val="00057887"/>
    <w:rsid w:val="000604D2"/>
    <w:rsid w:val="00062BF7"/>
    <w:rsid w:val="000649E9"/>
    <w:rsid w:val="00064C9D"/>
    <w:rsid w:val="00065789"/>
    <w:rsid w:val="00067671"/>
    <w:rsid w:val="00070C88"/>
    <w:rsid w:val="00073C71"/>
    <w:rsid w:val="000742C7"/>
    <w:rsid w:val="00075EED"/>
    <w:rsid w:val="00076FC5"/>
    <w:rsid w:val="00081B5B"/>
    <w:rsid w:val="000833FD"/>
    <w:rsid w:val="00084967"/>
    <w:rsid w:val="00086D1A"/>
    <w:rsid w:val="00090BEF"/>
    <w:rsid w:val="00091B95"/>
    <w:rsid w:val="0009356D"/>
    <w:rsid w:val="0009707D"/>
    <w:rsid w:val="000A0566"/>
    <w:rsid w:val="000A131D"/>
    <w:rsid w:val="000A2C54"/>
    <w:rsid w:val="000A36C6"/>
    <w:rsid w:val="000A3E60"/>
    <w:rsid w:val="000A4C49"/>
    <w:rsid w:val="000A741D"/>
    <w:rsid w:val="000A7659"/>
    <w:rsid w:val="000B3645"/>
    <w:rsid w:val="000B4ECA"/>
    <w:rsid w:val="000B7605"/>
    <w:rsid w:val="000C6833"/>
    <w:rsid w:val="000D117A"/>
    <w:rsid w:val="000D182A"/>
    <w:rsid w:val="000D21F1"/>
    <w:rsid w:val="000D2745"/>
    <w:rsid w:val="000D388E"/>
    <w:rsid w:val="000D3C93"/>
    <w:rsid w:val="000D426F"/>
    <w:rsid w:val="000D621D"/>
    <w:rsid w:val="000D65E8"/>
    <w:rsid w:val="000E4569"/>
    <w:rsid w:val="000E5024"/>
    <w:rsid w:val="000F12DE"/>
    <w:rsid w:val="000F1941"/>
    <w:rsid w:val="000F724C"/>
    <w:rsid w:val="000F74B2"/>
    <w:rsid w:val="000F7EF5"/>
    <w:rsid w:val="00102A94"/>
    <w:rsid w:val="00102C0C"/>
    <w:rsid w:val="00102CBF"/>
    <w:rsid w:val="00106BE5"/>
    <w:rsid w:val="0010795D"/>
    <w:rsid w:val="001105D6"/>
    <w:rsid w:val="0011070C"/>
    <w:rsid w:val="001111D0"/>
    <w:rsid w:val="001123AF"/>
    <w:rsid w:val="00114B9D"/>
    <w:rsid w:val="00114BA5"/>
    <w:rsid w:val="00115DB0"/>
    <w:rsid w:val="00117BA2"/>
    <w:rsid w:val="001308DD"/>
    <w:rsid w:val="00130FE5"/>
    <w:rsid w:val="00131353"/>
    <w:rsid w:val="001327DC"/>
    <w:rsid w:val="001331F5"/>
    <w:rsid w:val="001418DF"/>
    <w:rsid w:val="00144490"/>
    <w:rsid w:val="00145F29"/>
    <w:rsid w:val="00147B7A"/>
    <w:rsid w:val="00151B7E"/>
    <w:rsid w:val="00151F4E"/>
    <w:rsid w:val="00153E8A"/>
    <w:rsid w:val="001542E9"/>
    <w:rsid w:val="00155BAB"/>
    <w:rsid w:val="00157571"/>
    <w:rsid w:val="001600F6"/>
    <w:rsid w:val="0016033B"/>
    <w:rsid w:val="0016328B"/>
    <w:rsid w:val="0016392F"/>
    <w:rsid w:val="00165016"/>
    <w:rsid w:val="00170AAE"/>
    <w:rsid w:val="00171BA3"/>
    <w:rsid w:val="00172CDD"/>
    <w:rsid w:val="00175353"/>
    <w:rsid w:val="00176255"/>
    <w:rsid w:val="0017768C"/>
    <w:rsid w:val="0017781A"/>
    <w:rsid w:val="001819A9"/>
    <w:rsid w:val="00184E5A"/>
    <w:rsid w:val="00185366"/>
    <w:rsid w:val="001879C1"/>
    <w:rsid w:val="00190E36"/>
    <w:rsid w:val="0019381D"/>
    <w:rsid w:val="00194065"/>
    <w:rsid w:val="0019792A"/>
    <w:rsid w:val="001A1059"/>
    <w:rsid w:val="001A2E63"/>
    <w:rsid w:val="001A320E"/>
    <w:rsid w:val="001A332B"/>
    <w:rsid w:val="001A7244"/>
    <w:rsid w:val="001A7C9D"/>
    <w:rsid w:val="001B4446"/>
    <w:rsid w:val="001B4469"/>
    <w:rsid w:val="001B45FC"/>
    <w:rsid w:val="001B5E3B"/>
    <w:rsid w:val="001B7053"/>
    <w:rsid w:val="001B7660"/>
    <w:rsid w:val="001C049E"/>
    <w:rsid w:val="001C04E6"/>
    <w:rsid w:val="001C0D26"/>
    <w:rsid w:val="001C2623"/>
    <w:rsid w:val="001C3056"/>
    <w:rsid w:val="001C6B62"/>
    <w:rsid w:val="001C7814"/>
    <w:rsid w:val="001D3B93"/>
    <w:rsid w:val="001D3EAE"/>
    <w:rsid w:val="001D68EF"/>
    <w:rsid w:val="001D7DEF"/>
    <w:rsid w:val="001E0798"/>
    <w:rsid w:val="001E554F"/>
    <w:rsid w:val="001E5F3C"/>
    <w:rsid w:val="001E6E2C"/>
    <w:rsid w:val="001E70BA"/>
    <w:rsid w:val="001E7203"/>
    <w:rsid w:val="001E7955"/>
    <w:rsid w:val="001F17C2"/>
    <w:rsid w:val="001F5772"/>
    <w:rsid w:val="00201A71"/>
    <w:rsid w:val="002030D7"/>
    <w:rsid w:val="0020369C"/>
    <w:rsid w:val="00204E8D"/>
    <w:rsid w:val="0020596C"/>
    <w:rsid w:val="00205BBE"/>
    <w:rsid w:val="002060CA"/>
    <w:rsid w:val="00206554"/>
    <w:rsid w:val="00207CD2"/>
    <w:rsid w:val="00210DDD"/>
    <w:rsid w:val="00215E93"/>
    <w:rsid w:val="002172E3"/>
    <w:rsid w:val="00220C3A"/>
    <w:rsid w:val="00221D06"/>
    <w:rsid w:val="00223F3B"/>
    <w:rsid w:val="00225194"/>
    <w:rsid w:val="00225CF8"/>
    <w:rsid w:val="00225E79"/>
    <w:rsid w:val="00226097"/>
    <w:rsid w:val="00227ED7"/>
    <w:rsid w:val="0022DA29"/>
    <w:rsid w:val="002314A9"/>
    <w:rsid w:val="002339A3"/>
    <w:rsid w:val="00235465"/>
    <w:rsid w:val="00235BA4"/>
    <w:rsid w:val="0023601A"/>
    <w:rsid w:val="0023631A"/>
    <w:rsid w:val="00236ABB"/>
    <w:rsid w:val="00240ED0"/>
    <w:rsid w:val="00245066"/>
    <w:rsid w:val="002525E9"/>
    <w:rsid w:val="00252FF6"/>
    <w:rsid w:val="002569FE"/>
    <w:rsid w:val="00263003"/>
    <w:rsid w:val="0026426E"/>
    <w:rsid w:val="0026499F"/>
    <w:rsid w:val="00266199"/>
    <w:rsid w:val="0027014F"/>
    <w:rsid w:val="002703CC"/>
    <w:rsid w:val="00270D7B"/>
    <w:rsid w:val="002711C9"/>
    <w:rsid w:val="00271C63"/>
    <w:rsid w:val="00272BBC"/>
    <w:rsid w:val="00272FE1"/>
    <w:rsid w:val="00273E27"/>
    <w:rsid w:val="002756B3"/>
    <w:rsid w:val="00275B6D"/>
    <w:rsid w:val="00280C02"/>
    <w:rsid w:val="002816E7"/>
    <w:rsid w:val="00283057"/>
    <w:rsid w:val="0028673F"/>
    <w:rsid w:val="00286981"/>
    <w:rsid w:val="00297139"/>
    <w:rsid w:val="002972CD"/>
    <w:rsid w:val="00297FCA"/>
    <w:rsid w:val="002A01B9"/>
    <w:rsid w:val="002A03FD"/>
    <w:rsid w:val="002A1077"/>
    <w:rsid w:val="002A2640"/>
    <w:rsid w:val="002A302D"/>
    <w:rsid w:val="002A340B"/>
    <w:rsid w:val="002A4073"/>
    <w:rsid w:val="002A652F"/>
    <w:rsid w:val="002A6832"/>
    <w:rsid w:val="002A76CC"/>
    <w:rsid w:val="002B1622"/>
    <w:rsid w:val="002B1D5D"/>
    <w:rsid w:val="002B4929"/>
    <w:rsid w:val="002C03AB"/>
    <w:rsid w:val="002C096D"/>
    <w:rsid w:val="002C1E54"/>
    <w:rsid w:val="002C20FE"/>
    <w:rsid w:val="002C4482"/>
    <w:rsid w:val="002D18A8"/>
    <w:rsid w:val="002D214B"/>
    <w:rsid w:val="002D3900"/>
    <w:rsid w:val="002D4576"/>
    <w:rsid w:val="002E0C75"/>
    <w:rsid w:val="002E0C76"/>
    <w:rsid w:val="002E1127"/>
    <w:rsid w:val="002E1197"/>
    <w:rsid w:val="002E219D"/>
    <w:rsid w:val="002E34D2"/>
    <w:rsid w:val="002E4790"/>
    <w:rsid w:val="002E7FA4"/>
    <w:rsid w:val="002F28B7"/>
    <w:rsid w:val="002F335D"/>
    <w:rsid w:val="002F4B34"/>
    <w:rsid w:val="002F500A"/>
    <w:rsid w:val="002F6DD4"/>
    <w:rsid w:val="002F75E6"/>
    <w:rsid w:val="00300021"/>
    <w:rsid w:val="0030261A"/>
    <w:rsid w:val="00303F4B"/>
    <w:rsid w:val="00304D9A"/>
    <w:rsid w:val="0031167F"/>
    <w:rsid w:val="00311E33"/>
    <w:rsid w:val="00312068"/>
    <w:rsid w:val="00312476"/>
    <w:rsid w:val="00314880"/>
    <w:rsid w:val="00321FC9"/>
    <w:rsid w:val="00322DAB"/>
    <w:rsid w:val="003315CA"/>
    <w:rsid w:val="003326EC"/>
    <w:rsid w:val="00333D0B"/>
    <w:rsid w:val="003367D2"/>
    <w:rsid w:val="003378A7"/>
    <w:rsid w:val="00342D77"/>
    <w:rsid w:val="003467D9"/>
    <w:rsid w:val="00346C4B"/>
    <w:rsid w:val="00347F2E"/>
    <w:rsid w:val="00350275"/>
    <w:rsid w:val="0035263F"/>
    <w:rsid w:val="003529E5"/>
    <w:rsid w:val="00360178"/>
    <w:rsid w:val="00361F8B"/>
    <w:rsid w:val="00365B61"/>
    <w:rsid w:val="00367B9B"/>
    <w:rsid w:val="00367BC2"/>
    <w:rsid w:val="00370488"/>
    <w:rsid w:val="003723EC"/>
    <w:rsid w:val="0037459B"/>
    <w:rsid w:val="00375B21"/>
    <w:rsid w:val="00377F65"/>
    <w:rsid w:val="003812C2"/>
    <w:rsid w:val="00382CEF"/>
    <w:rsid w:val="00384E85"/>
    <w:rsid w:val="00387B28"/>
    <w:rsid w:val="003936F5"/>
    <w:rsid w:val="00394784"/>
    <w:rsid w:val="003A0230"/>
    <w:rsid w:val="003A18DB"/>
    <w:rsid w:val="003A2608"/>
    <w:rsid w:val="003A32CD"/>
    <w:rsid w:val="003A522E"/>
    <w:rsid w:val="003A78D8"/>
    <w:rsid w:val="003B25EB"/>
    <w:rsid w:val="003B401D"/>
    <w:rsid w:val="003B5D1B"/>
    <w:rsid w:val="003B5E8C"/>
    <w:rsid w:val="003B78A1"/>
    <w:rsid w:val="003C2187"/>
    <w:rsid w:val="003D0529"/>
    <w:rsid w:val="003D3755"/>
    <w:rsid w:val="003D5E67"/>
    <w:rsid w:val="003D74FA"/>
    <w:rsid w:val="003E71E4"/>
    <w:rsid w:val="003E74CA"/>
    <w:rsid w:val="003F0C3A"/>
    <w:rsid w:val="003F103A"/>
    <w:rsid w:val="003F20DA"/>
    <w:rsid w:val="003F3CE7"/>
    <w:rsid w:val="00401C68"/>
    <w:rsid w:val="0041094E"/>
    <w:rsid w:val="0041150F"/>
    <w:rsid w:val="00411950"/>
    <w:rsid w:val="00413930"/>
    <w:rsid w:val="004149B7"/>
    <w:rsid w:val="00415C01"/>
    <w:rsid w:val="00415F16"/>
    <w:rsid w:val="004178BC"/>
    <w:rsid w:val="0042047C"/>
    <w:rsid w:val="004204F9"/>
    <w:rsid w:val="00421FCD"/>
    <w:rsid w:val="00423644"/>
    <w:rsid w:val="00424020"/>
    <w:rsid w:val="00424514"/>
    <w:rsid w:val="00425EF1"/>
    <w:rsid w:val="004268E3"/>
    <w:rsid w:val="00426A4C"/>
    <w:rsid w:val="004271B2"/>
    <w:rsid w:val="00427563"/>
    <w:rsid w:val="0043090D"/>
    <w:rsid w:val="00430BB7"/>
    <w:rsid w:val="004327F3"/>
    <w:rsid w:val="00433AB1"/>
    <w:rsid w:val="00434B49"/>
    <w:rsid w:val="004368CD"/>
    <w:rsid w:val="00440375"/>
    <w:rsid w:val="00440B11"/>
    <w:rsid w:val="004433C4"/>
    <w:rsid w:val="00445BC4"/>
    <w:rsid w:val="00445E62"/>
    <w:rsid w:val="004477B8"/>
    <w:rsid w:val="00447A92"/>
    <w:rsid w:val="00447D2E"/>
    <w:rsid w:val="00455533"/>
    <w:rsid w:val="00455A99"/>
    <w:rsid w:val="004560D2"/>
    <w:rsid w:val="004633D2"/>
    <w:rsid w:val="004634F6"/>
    <w:rsid w:val="00463816"/>
    <w:rsid w:val="00466BA7"/>
    <w:rsid w:val="00467B06"/>
    <w:rsid w:val="00467F21"/>
    <w:rsid w:val="00472C0D"/>
    <w:rsid w:val="00473028"/>
    <w:rsid w:val="0047726E"/>
    <w:rsid w:val="004779A6"/>
    <w:rsid w:val="004821C1"/>
    <w:rsid w:val="004849B4"/>
    <w:rsid w:val="0048707C"/>
    <w:rsid w:val="004874D4"/>
    <w:rsid w:val="00497533"/>
    <w:rsid w:val="004A01A2"/>
    <w:rsid w:val="004A0790"/>
    <w:rsid w:val="004A43C4"/>
    <w:rsid w:val="004A4790"/>
    <w:rsid w:val="004A6323"/>
    <w:rsid w:val="004B1A94"/>
    <w:rsid w:val="004B2B8B"/>
    <w:rsid w:val="004B431E"/>
    <w:rsid w:val="004B6D22"/>
    <w:rsid w:val="004C11BB"/>
    <w:rsid w:val="004C4FA5"/>
    <w:rsid w:val="004C6380"/>
    <w:rsid w:val="004C6C42"/>
    <w:rsid w:val="004C71A0"/>
    <w:rsid w:val="004C77FF"/>
    <w:rsid w:val="004D61E7"/>
    <w:rsid w:val="004D636F"/>
    <w:rsid w:val="004E17A5"/>
    <w:rsid w:val="004E2174"/>
    <w:rsid w:val="004E4DC2"/>
    <w:rsid w:val="004E4F12"/>
    <w:rsid w:val="004E6114"/>
    <w:rsid w:val="004E76C7"/>
    <w:rsid w:val="004F0E09"/>
    <w:rsid w:val="004F2B86"/>
    <w:rsid w:val="004F2CC0"/>
    <w:rsid w:val="004F3920"/>
    <w:rsid w:val="004F46E6"/>
    <w:rsid w:val="004F48C1"/>
    <w:rsid w:val="0050505F"/>
    <w:rsid w:val="00505290"/>
    <w:rsid w:val="00505986"/>
    <w:rsid w:val="00506DD5"/>
    <w:rsid w:val="0051008B"/>
    <w:rsid w:val="005112C2"/>
    <w:rsid w:val="00511981"/>
    <w:rsid w:val="00512F41"/>
    <w:rsid w:val="00513F33"/>
    <w:rsid w:val="00514FC9"/>
    <w:rsid w:val="00517863"/>
    <w:rsid w:val="00517FD0"/>
    <w:rsid w:val="00523E07"/>
    <w:rsid w:val="00525CE4"/>
    <w:rsid w:val="00527653"/>
    <w:rsid w:val="00527882"/>
    <w:rsid w:val="00532659"/>
    <w:rsid w:val="00533E21"/>
    <w:rsid w:val="0053617A"/>
    <w:rsid w:val="00537696"/>
    <w:rsid w:val="005457B6"/>
    <w:rsid w:val="0054786E"/>
    <w:rsid w:val="00547DEC"/>
    <w:rsid w:val="005503D5"/>
    <w:rsid w:val="0055212A"/>
    <w:rsid w:val="005536DD"/>
    <w:rsid w:val="0055426E"/>
    <w:rsid w:val="00556E89"/>
    <w:rsid w:val="00557BB8"/>
    <w:rsid w:val="00560674"/>
    <w:rsid w:val="00565DAF"/>
    <w:rsid w:val="005676CA"/>
    <w:rsid w:val="00570947"/>
    <w:rsid w:val="005765E3"/>
    <w:rsid w:val="00581665"/>
    <w:rsid w:val="0058219C"/>
    <w:rsid w:val="0058582F"/>
    <w:rsid w:val="00586123"/>
    <w:rsid w:val="00586899"/>
    <w:rsid w:val="005966BF"/>
    <w:rsid w:val="005A4EC2"/>
    <w:rsid w:val="005A5D9F"/>
    <w:rsid w:val="005B0B1E"/>
    <w:rsid w:val="005B1854"/>
    <w:rsid w:val="005B4CE3"/>
    <w:rsid w:val="005C1C23"/>
    <w:rsid w:val="005C1E80"/>
    <w:rsid w:val="005C246F"/>
    <w:rsid w:val="005C26F6"/>
    <w:rsid w:val="005C5BE6"/>
    <w:rsid w:val="005C7850"/>
    <w:rsid w:val="005D2560"/>
    <w:rsid w:val="005D488A"/>
    <w:rsid w:val="005D5E93"/>
    <w:rsid w:val="005D6256"/>
    <w:rsid w:val="005D6361"/>
    <w:rsid w:val="005E057F"/>
    <w:rsid w:val="005E2B21"/>
    <w:rsid w:val="005F3D3A"/>
    <w:rsid w:val="005F40C8"/>
    <w:rsid w:val="005F5A05"/>
    <w:rsid w:val="006011C4"/>
    <w:rsid w:val="00602529"/>
    <w:rsid w:val="00604890"/>
    <w:rsid w:val="00607710"/>
    <w:rsid w:val="006116C0"/>
    <w:rsid w:val="00612891"/>
    <w:rsid w:val="0061379D"/>
    <w:rsid w:val="0061610F"/>
    <w:rsid w:val="00620A57"/>
    <w:rsid w:val="00620D1F"/>
    <w:rsid w:val="00622E18"/>
    <w:rsid w:val="00623124"/>
    <w:rsid w:val="0062437C"/>
    <w:rsid w:val="00625B16"/>
    <w:rsid w:val="00630B75"/>
    <w:rsid w:val="0063241E"/>
    <w:rsid w:val="00636EE5"/>
    <w:rsid w:val="00637BF5"/>
    <w:rsid w:val="0064142C"/>
    <w:rsid w:val="00641B41"/>
    <w:rsid w:val="00642723"/>
    <w:rsid w:val="00643B36"/>
    <w:rsid w:val="00644A70"/>
    <w:rsid w:val="00645B47"/>
    <w:rsid w:val="0065573F"/>
    <w:rsid w:val="00656523"/>
    <w:rsid w:val="00657E0A"/>
    <w:rsid w:val="00660318"/>
    <w:rsid w:val="00664ACB"/>
    <w:rsid w:val="0066568D"/>
    <w:rsid w:val="0067146C"/>
    <w:rsid w:val="00674269"/>
    <w:rsid w:val="00681264"/>
    <w:rsid w:val="00687783"/>
    <w:rsid w:val="00691DC5"/>
    <w:rsid w:val="0069563B"/>
    <w:rsid w:val="0069660F"/>
    <w:rsid w:val="0069754A"/>
    <w:rsid w:val="006A09A8"/>
    <w:rsid w:val="006A23A6"/>
    <w:rsid w:val="006A4C64"/>
    <w:rsid w:val="006A7485"/>
    <w:rsid w:val="006A761C"/>
    <w:rsid w:val="006A7D26"/>
    <w:rsid w:val="006B084D"/>
    <w:rsid w:val="006B1E38"/>
    <w:rsid w:val="006B2850"/>
    <w:rsid w:val="006B2EFC"/>
    <w:rsid w:val="006B344A"/>
    <w:rsid w:val="006C07B4"/>
    <w:rsid w:val="006C37E8"/>
    <w:rsid w:val="006C6FB3"/>
    <w:rsid w:val="006C7033"/>
    <w:rsid w:val="006D0678"/>
    <w:rsid w:val="006D303C"/>
    <w:rsid w:val="006D36F7"/>
    <w:rsid w:val="006D44D6"/>
    <w:rsid w:val="006D663A"/>
    <w:rsid w:val="006D6BE8"/>
    <w:rsid w:val="006D783C"/>
    <w:rsid w:val="006E02D2"/>
    <w:rsid w:val="006E1ED6"/>
    <w:rsid w:val="006E2E4B"/>
    <w:rsid w:val="006E62CF"/>
    <w:rsid w:val="006E67E0"/>
    <w:rsid w:val="006F2673"/>
    <w:rsid w:val="006F30A6"/>
    <w:rsid w:val="006F492B"/>
    <w:rsid w:val="006F4EFE"/>
    <w:rsid w:val="006F5E2F"/>
    <w:rsid w:val="0070025D"/>
    <w:rsid w:val="00701572"/>
    <w:rsid w:val="007045FB"/>
    <w:rsid w:val="0070585F"/>
    <w:rsid w:val="00705DD5"/>
    <w:rsid w:val="00707DB0"/>
    <w:rsid w:val="00710919"/>
    <w:rsid w:val="00710D87"/>
    <w:rsid w:val="007111DB"/>
    <w:rsid w:val="0071124C"/>
    <w:rsid w:val="00712445"/>
    <w:rsid w:val="0071247C"/>
    <w:rsid w:val="007127B7"/>
    <w:rsid w:val="00713A4B"/>
    <w:rsid w:val="00720748"/>
    <w:rsid w:val="0072119B"/>
    <w:rsid w:val="00732F4C"/>
    <w:rsid w:val="00734564"/>
    <w:rsid w:val="00736508"/>
    <w:rsid w:val="00741279"/>
    <w:rsid w:val="0074274E"/>
    <w:rsid w:val="00745413"/>
    <w:rsid w:val="007530A1"/>
    <w:rsid w:val="00753892"/>
    <w:rsid w:val="00756F9D"/>
    <w:rsid w:val="007619CB"/>
    <w:rsid w:val="00761CBF"/>
    <w:rsid w:val="00763248"/>
    <w:rsid w:val="0076659C"/>
    <w:rsid w:val="007703CF"/>
    <w:rsid w:val="00770EF4"/>
    <w:rsid w:val="00771191"/>
    <w:rsid w:val="00771377"/>
    <w:rsid w:val="00771A3E"/>
    <w:rsid w:val="00773490"/>
    <w:rsid w:val="007805BB"/>
    <w:rsid w:val="007810C1"/>
    <w:rsid w:val="007914C1"/>
    <w:rsid w:val="0079225B"/>
    <w:rsid w:val="0079289E"/>
    <w:rsid w:val="00792950"/>
    <w:rsid w:val="007940BE"/>
    <w:rsid w:val="00794E1D"/>
    <w:rsid w:val="007961CC"/>
    <w:rsid w:val="00797AE0"/>
    <w:rsid w:val="007A01BE"/>
    <w:rsid w:val="007A123E"/>
    <w:rsid w:val="007A2929"/>
    <w:rsid w:val="007A3417"/>
    <w:rsid w:val="007A3706"/>
    <w:rsid w:val="007A3837"/>
    <w:rsid w:val="007A3CCF"/>
    <w:rsid w:val="007B0441"/>
    <w:rsid w:val="007B0817"/>
    <w:rsid w:val="007B2CAB"/>
    <w:rsid w:val="007B52D3"/>
    <w:rsid w:val="007C0C8E"/>
    <w:rsid w:val="007C0E76"/>
    <w:rsid w:val="007C1B27"/>
    <w:rsid w:val="007C3FAE"/>
    <w:rsid w:val="007C4ED1"/>
    <w:rsid w:val="007C6E63"/>
    <w:rsid w:val="007D321E"/>
    <w:rsid w:val="007D5013"/>
    <w:rsid w:val="007E18A1"/>
    <w:rsid w:val="007E1FB6"/>
    <w:rsid w:val="007E224F"/>
    <w:rsid w:val="007E2443"/>
    <w:rsid w:val="007E41CF"/>
    <w:rsid w:val="007E4267"/>
    <w:rsid w:val="007E4830"/>
    <w:rsid w:val="007E5C5C"/>
    <w:rsid w:val="007E676F"/>
    <w:rsid w:val="007E79FF"/>
    <w:rsid w:val="007F0C07"/>
    <w:rsid w:val="007F0D95"/>
    <w:rsid w:val="007F11D3"/>
    <w:rsid w:val="007F7823"/>
    <w:rsid w:val="007F7DD9"/>
    <w:rsid w:val="0080317F"/>
    <w:rsid w:val="00803926"/>
    <w:rsid w:val="008041B9"/>
    <w:rsid w:val="00805195"/>
    <w:rsid w:val="0080626B"/>
    <w:rsid w:val="008063EC"/>
    <w:rsid w:val="00806D96"/>
    <w:rsid w:val="0081358C"/>
    <w:rsid w:val="00813682"/>
    <w:rsid w:val="0081392F"/>
    <w:rsid w:val="00814343"/>
    <w:rsid w:val="00815B10"/>
    <w:rsid w:val="00817560"/>
    <w:rsid w:val="00820A6B"/>
    <w:rsid w:val="0082156C"/>
    <w:rsid w:val="00823E4A"/>
    <w:rsid w:val="00824E37"/>
    <w:rsid w:val="00827865"/>
    <w:rsid w:val="008301E4"/>
    <w:rsid w:val="008311E1"/>
    <w:rsid w:val="00831593"/>
    <w:rsid w:val="008315DC"/>
    <w:rsid w:val="00831797"/>
    <w:rsid w:val="008326FA"/>
    <w:rsid w:val="00834279"/>
    <w:rsid w:val="00835BB5"/>
    <w:rsid w:val="0083613C"/>
    <w:rsid w:val="00836A70"/>
    <w:rsid w:val="0083741D"/>
    <w:rsid w:val="008408DF"/>
    <w:rsid w:val="00843EC0"/>
    <w:rsid w:val="00844C67"/>
    <w:rsid w:val="00844C70"/>
    <w:rsid w:val="008471B7"/>
    <w:rsid w:val="00851E12"/>
    <w:rsid w:val="00853E75"/>
    <w:rsid w:val="00854210"/>
    <w:rsid w:val="0085544E"/>
    <w:rsid w:val="00857DCD"/>
    <w:rsid w:val="008669F5"/>
    <w:rsid w:val="00873E99"/>
    <w:rsid w:val="00874C6E"/>
    <w:rsid w:val="00876082"/>
    <w:rsid w:val="008774BC"/>
    <w:rsid w:val="00881108"/>
    <w:rsid w:val="00882346"/>
    <w:rsid w:val="008869DF"/>
    <w:rsid w:val="00887F9F"/>
    <w:rsid w:val="00891AA0"/>
    <w:rsid w:val="008920D3"/>
    <w:rsid w:val="00896106"/>
    <w:rsid w:val="008A221C"/>
    <w:rsid w:val="008A565D"/>
    <w:rsid w:val="008A5C07"/>
    <w:rsid w:val="008A5F00"/>
    <w:rsid w:val="008A5F38"/>
    <w:rsid w:val="008A7D1F"/>
    <w:rsid w:val="008B26AB"/>
    <w:rsid w:val="008B319E"/>
    <w:rsid w:val="008B4124"/>
    <w:rsid w:val="008B4FFF"/>
    <w:rsid w:val="008B5087"/>
    <w:rsid w:val="008B57E4"/>
    <w:rsid w:val="008C1292"/>
    <w:rsid w:val="008C377A"/>
    <w:rsid w:val="008C3796"/>
    <w:rsid w:val="008C67C6"/>
    <w:rsid w:val="008C6BA7"/>
    <w:rsid w:val="008D1ADD"/>
    <w:rsid w:val="008D48DB"/>
    <w:rsid w:val="008D4991"/>
    <w:rsid w:val="008D49E9"/>
    <w:rsid w:val="008D5F23"/>
    <w:rsid w:val="008D653A"/>
    <w:rsid w:val="008D7EA5"/>
    <w:rsid w:val="008E0550"/>
    <w:rsid w:val="008E28C4"/>
    <w:rsid w:val="008E3364"/>
    <w:rsid w:val="008E3B01"/>
    <w:rsid w:val="008E48E8"/>
    <w:rsid w:val="008E60BD"/>
    <w:rsid w:val="008F055E"/>
    <w:rsid w:val="008F1A51"/>
    <w:rsid w:val="008F40DA"/>
    <w:rsid w:val="009014AC"/>
    <w:rsid w:val="00904A3B"/>
    <w:rsid w:val="00912483"/>
    <w:rsid w:val="00912A44"/>
    <w:rsid w:val="00913197"/>
    <w:rsid w:val="00913BE1"/>
    <w:rsid w:val="00913D6B"/>
    <w:rsid w:val="00917F02"/>
    <w:rsid w:val="00920AD1"/>
    <w:rsid w:val="0092112E"/>
    <w:rsid w:val="00921C57"/>
    <w:rsid w:val="00922560"/>
    <w:rsid w:val="00922EE6"/>
    <w:rsid w:val="0092663C"/>
    <w:rsid w:val="009319F8"/>
    <w:rsid w:val="0093447D"/>
    <w:rsid w:val="009361B7"/>
    <w:rsid w:val="00936F17"/>
    <w:rsid w:val="00950981"/>
    <w:rsid w:val="0095231F"/>
    <w:rsid w:val="0095268D"/>
    <w:rsid w:val="00952DEA"/>
    <w:rsid w:val="00954DDD"/>
    <w:rsid w:val="00957023"/>
    <w:rsid w:val="009579F0"/>
    <w:rsid w:val="009604CB"/>
    <w:rsid w:val="009607EA"/>
    <w:rsid w:val="00960E55"/>
    <w:rsid w:val="00963D40"/>
    <w:rsid w:val="00967A6C"/>
    <w:rsid w:val="00970AB1"/>
    <w:rsid w:val="00972E4C"/>
    <w:rsid w:val="009740BB"/>
    <w:rsid w:val="009742C1"/>
    <w:rsid w:val="0098088A"/>
    <w:rsid w:val="00981109"/>
    <w:rsid w:val="009812A6"/>
    <w:rsid w:val="00981A17"/>
    <w:rsid w:val="00982955"/>
    <w:rsid w:val="00983020"/>
    <w:rsid w:val="0098365F"/>
    <w:rsid w:val="0098695E"/>
    <w:rsid w:val="00986E24"/>
    <w:rsid w:val="00996CF7"/>
    <w:rsid w:val="00997599"/>
    <w:rsid w:val="009A0288"/>
    <w:rsid w:val="009A0735"/>
    <w:rsid w:val="009A0954"/>
    <w:rsid w:val="009A4208"/>
    <w:rsid w:val="009A4D28"/>
    <w:rsid w:val="009A5415"/>
    <w:rsid w:val="009B0FA3"/>
    <w:rsid w:val="009B5403"/>
    <w:rsid w:val="009C04B2"/>
    <w:rsid w:val="009C08DC"/>
    <w:rsid w:val="009C1ED2"/>
    <w:rsid w:val="009C7A6A"/>
    <w:rsid w:val="009D0137"/>
    <w:rsid w:val="009D2B30"/>
    <w:rsid w:val="009D31A4"/>
    <w:rsid w:val="009D3AD3"/>
    <w:rsid w:val="009D3E7E"/>
    <w:rsid w:val="009D6901"/>
    <w:rsid w:val="009D6A44"/>
    <w:rsid w:val="009D73D3"/>
    <w:rsid w:val="009D769E"/>
    <w:rsid w:val="009D7917"/>
    <w:rsid w:val="009D7C7B"/>
    <w:rsid w:val="009E15CA"/>
    <w:rsid w:val="009E188C"/>
    <w:rsid w:val="009E2B98"/>
    <w:rsid w:val="009E327B"/>
    <w:rsid w:val="009E365A"/>
    <w:rsid w:val="009E453B"/>
    <w:rsid w:val="009E53D9"/>
    <w:rsid w:val="009F15A9"/>
    <w:rsid w:val="009F1B17"/>
    <w:rsid w:val="00A04C91"/>
    <w:rsid w:val="00A059A4"/>
    <w:rsid w:val="00A06158"/>
    <w:rsid w:val="00A06350"/>
    <w:rsid w:val="00A06CA0"/>
    <w:rsid w:val="00A07515"/>
    <w:rsid w:val="00A115A8"/>
    <w:rsid w:val="00A13ADB"/>
    <w:rsid w:val="00A169F3"/>
    <w:rsid w:val="00A26C27"/>
    <w:rsid w:val="00A26ED3"/>
    <w:rsid w:val="00A3090D"/>
    <w:rsid w:val="00A3111F"/>
    <w:rsid w:val="00A32895"/>
    <w:rsid w:val="00A36C58"/>
    <w:rsid w:val="00A3705C"/>
    <w:rsid w:val="00A37C2C"/>
    <w:rsid w:val="00A42093"/>
    <w:rsid w:val="00A4442C"/>
    <w:rsid w:val="00A513E7"/>
    <w:rsid w:val="00A51BBB"/>
    <w:rsid w:val="00A531BD"/>
    <w:rsid w:val="00A535DF"/>
    <w:rsid w:val="00A5405C"/>
    <w:rsid w:val="00A54589"/>
    <w:rsid w:val="00A609E3"/>
    <w:rsid w:val="00A61A27"/>
    <w:rsid w:val="00A62188"/>
    <w:rsid w:val="00A622DE"/>
    <w:rsid w:val="00A62F13"/>
    <w:rsid w:val="00A634B3"/>
    <w:rsid w:val="00A63D73"/>
    <w:rsid w:val="00A63EFF"/>
    <w:rsid w:val="00A667CF"/>
    <w:rsid w:val="00A72F2B"/>
    <w:rsid w:val="00A73161"/>
    <w:rsid w:val="00A74E00"/>
    <w:rsid w:val="00A820EC"/>
    <w:rsid w:val="00A8324B"/>
    <w:rsid w:val="00A868E3"/>
    <w:rsid w:val="00A91BE6"/>
    <w:rsid w:val="00A924A9"/>
    <w:rsid w:val="00A94979"/>
    <w:rsid w:val="00A949CB"/>
    <w:rsid w:val="00A94F27"/>
    <w:rsid w:val="00A959BE"/>
    <w:rsid w:val="00A95CD1"/>
    <w:rsid w:val="00A96324"/>
    <w:rsid w:val="00A97095"/>
    <w:rsid w:val="00A97B33"/>
    <w:rsid w:val="00AA13D4"/>
    <w:rsid w:val="00AA4716"/>
    <w:rsid w:val="00AA5805"/>
    <w:rsid w:val="00AA73C0"/>
    <w:rsid w:val="00AA7736"/>
    <w:rsid w:val="00AB01D6"/>
    <w:rsid w:val="00AB1A0E"/>
    <w:rsid w:val="00AB1AB1"/>
    <w:rsid w:val="00AB2405"/>
    <w:rsid w:val="00AB399C"/>
    <w:rsid w:val="00AC0B0F"/>
    <w:rsid w:val="00AC1341"/>
    <w:rsid w:val="00AC42D3"/>
    <w:rsid w:val="00AC4ECC"/>
    <w:rsid w:val="00AC665A"/>
    <w:rsid w:val="00AC6CB8"/>
    <w:rsid w:val="00AC7F0E"/>
    <w:rsid w:val="00AE08CB"/>
    <w:rsid w:val="00AE0C6E"/>
    <w:rsid w:val="00AE332E"/>
    <w:rsid w:val="00AE335F"/>
    <w:rsid w:val="00AE4143"/>
    <w:rsid w:val="00AE6357"/>
    <w:rsid w:val="00AF1B86"/>
    <w:rsid w:val="00AF1C75"/>
    <w:rsid w:val="00AF30B6"/>
    <w:rsid w:val="00AF49F1"/>
    <w:rsid w:val="00AF61B3"/>
    <w:rsid w:val="00AF728A"/>
    <w:rsid w:val="00B01176"/>
    <w:rsid w:val="00B04CB2"/>
    <w:rsid w:val="00B06BA3"/>
    <w:rsid w:val="00B07BB6"/>
    <w:rsid w:val="00B07E8E"/>
    <w:rsid w:val="00B1173D"/>
    <w:rsid w:val="00B1206C"/>
    <w:rsid w:val="00B156CD"/>
    <w:rsid w:val="00B15845"/>
    <w:rsid w:val="00B16581"/>
    <w:rsid w:val="00B20A49"/>
    <w:rsid w:val="00B234EC"/>
    <w:rsid w:val="00B240C0"/>
    <w:rsid w:val="00B24D15"/>
    <w:rsid w:val="00B25D91"/>
    <w:rsid w:val="00B2748F"/>
    <w:rsid w:val="00B30741"/>
    <w:rsid w:val="00B314E0"/>
    <w:rsid w:val="00B32448"/>
    <w:rsid w:val="00B3513F"/>
    <w:rsid w:val="00B35C86"/>
    <w:rsid w:val="00B40AC3"/>
    <w:rsid w:val="00B42D39"/>
    <w:rsid w:val="00B50B87"/>
    <w:rsid w:val="00B50CC9"/>
    <w:rsid w:val="00B5123F"/>
    <w:rsid w:val="00B54D21"/>
    <w:rsid w:val="00B55702"/>
    <w:rsid w:val="00B6150A"/>
    <w:rsid w:val="00B625B7"/>
    <w:rsid w:val="00B62AD1"/>
    <w:rsid w:val="00B6397B"/>
    <w:rsid w:val="00B714C3"/>
    <w:rsid w:val="00B71F31"/>
    <w:rsid w:val="00B7251F"/>
    <w:rsid w:val="00B72859"/>
    <w:rsid w:val="00B74185"/>
    <w:rsid w:val="00B7F667"/>
    <w:rsid w:val="00B82E3C"/>
    <w:rsid w:val="00B838FD"/>
    <w:rsid w:val="00B84B8A"/>
    <w:rsid w:val="00B870C2"/>
    <w:rsid w:val="00B878CE"/>
    <w:rsid w:val="00B90665"/>
    <w:rsid w:val="00B91A4C"/>
    <w:rsid w:val="00B93A81"/>
    <w:rsid w:val="00B962D0"/>
    <w:rsid w:val="00BA0C26"/>
    <w:rsid w:val="00BA3412"/>
    <w:rsid w:val="00BA59B3"/>
    <w:rsid w:val="00BB0D4E"/>
    <w:rsid w:val="00BB2351"/>
    <w:rsid w:val="00BB5260"/>
    <w:rsid w:val="00BB5A48"/>
    <w:rsid w:val="00BB5CB5"/>
    <w:rsid w:val="00BB642F"/>
    <w:rsid w:val="00BC08ED"/>
    <w:rsid w:val="00BC0C60"/>
    <w:rsid w:val="00BC197F"/>
    <w:rsid w:val="00BC1EB6"/>
    <w:rsid w:val="00BC4FBC"/>
    <w:rsid w:val="00BC561D"/>
    <w:rsid w:val="00BC5657"/>
    <w:rsid w:val="00BC659B"/>
    <w:rsid w:val="00BC73F4"/>
    <w:rsid w:val="00BD0BB8"/>
    <w:rsid w:val="00BD15EE"/>
    <w:rsid w:val="00BD1633"/>
    <w:rsid w:val="00BD46F5"/>
    <w:rsid w:val="00BD4C4A"/>
    <w:rsid w:val="00BD5230"/>
    <w:rsid w:val="00BD7A0C"/>
    <w:rsid w:val="00BE317C"/>
    <w:rsid w:val="00BE443B"/>
    <w:rsid w:val="00BE5F32"/>
    <w:rsid w:val="00BF0800"/>
    <w:rsid w:val="00BF15A6"/>
    <w:rsid w:val="00BF4161"/>
    <w:rsid w:val="00BF474D"/>
    <w:rsid w:val="00BF65BF"/>
    <w:rsid w:val="00BF74AB"/>
    <w:rsid w:val="00C00F83"/>
    <w:rsid w:val="00C02475"/>
    <w:rsid w:val="00C04976"/>
    <w:rsid w:val="00C04AAD"/>
    <w:rsid w:val="00C04B86"/>
    <w:rsid w:val="00C11747"/>
    <w:rsid w:val="00C1784C"/>
    <w:rsid w:val="00C215A8"/>
    <w:rsid w:val="00C21660"/>
    <w:rsid w:val="00C23603"/>
    <w:rsid w:val="00C23659"/>
    <w:rsid w:val="00C24087"/>
    <w:rsid w:val="00C26824"/>
    <w:rsid w:val="00C30005"/>
    <w:rsid w:val="00C33D25"/>
    <w:rsid w:val="00C3534D"/>
    <w:rsid w:val="00C36050"/>
    <w:rsid w:val="00C36621"/>
    <w:rsid w:val="00C400E7"/>
    <w:rsid w:val="00C4045F"/>
    <w:rsid w:val="00C47AC6"/>
    <w:rsid w:val="00C526B7"/>
    <w:rsid w:val="00C5277D"/>
    <w:rsid w:val="00C5330E"/>
    <w:rsid w:val="00C55A33"/>
    <w:rsid w:val="00C62031"/>
    <w:rsid w:val="00C623D4"/>
    <w:rsid w:val="00C66B42"/>
    <w:rsid w:val="00C7091A"/>
    <w:rsid w:val="00C73211"/>
    <w:rsid w:val="00C744B8"/>
    <w:rsid w:val="00C75D67"/>
    <w:rsid w:val="00C75EB8"/>
    <w:rsid w:val="00C7662E"/>
    <w:rsid w:val="00C8092B"/>
    <w:rsid w:val="00C810D9"/>
    <w:rsid w:val="00C811DE"/>
    <w:rsid w:val="00C81972"/>
    <w:rsid w:val="00C82C84"/>
    <w:rsid w:val="00C839FE"/>
    <w:rsid w:val="00C84AE0"/>
    <w:rsid w:val="00C85AA2"/>
    <w:rsid w:val="00C861D2"/>
    <w:rsid w:val="00C86265"/>
    <w:rsid w:val="00C86535"/>
    <w:rsid w:val="00C86DBE"/>
    <w:rsid w:val="00C8758B"/>
    <w:rsid w:val="00C91F31"/>
    <w:rsid w:val="00C9404C"/>
    <w:rsid w:val="00C94A13"/>
    <w:rsid w:val="00C94C18"/>
    <w:rsid w:val="00C9529C"/>
    <w:rsid w:val="00C95594"/>
    <w:rsid w:val="00C95D6A"/>
    <w:rsid w:val="00C96C3D"/>
    <w:rsid w:val="00CA037C"/>
    <w:rsid w:val="00CA05B4"/>
    <w:rsid w:val="00CA2F85"/>
    <w:rsid w:val="00CB0B82"/>
    <w:rsid w:val="00CB204B"/>
    <w:rsid w:val="00CC052C"/>
    <w:rsid w:val="00CC0637"/>
    <w:rsid w:val="00CC0E94"/>
    <w:rsid w:val="00CC2FA1"/>
    <w:rsid w:val="00CC3E01"/>
    <w:rsid w:val="00CD0120"/>
    <w:rsid w:val="00CD0630"/>
    <w:rsid w:val="00CD14BA"/>
    <w:rsid w:val="00CD5648"/>
    <w:rsid w:val="00CD681F"/>
    <w:rsid w:val="00CE1EE7"/>
    <w:rsid w:val="00CE4893"/>
    <w:rsid w:val="00CE5933"/>
    <w:rsid w:val="00CF17AE"/>
    <w:rsid w:val="00CF1FDF"/>
    <w:rsid w:val="00CF2793"/>
    <w:rsid w:val="00CF2BC0"/>
    <w:rsid w:val="00CF3483"/>
    <w:rsid w:val="00CF3911"/>
    <w:rsid w:val="00CF5B34"/>
    <w:rsid w:val="00CF7144"/>
    <w:rsid w:val="00D03DBE"/>
    <w:rsid w:val="00D0416D"/>
    <w:rsid w:val="00D04A65"/>
    <w:rsid w:val="00D064AA"/>
    <w:rsid w:val="00D06CE7"/>
    <w:rsid w:val="00D10E15"/>
    <w:rsid w:val="00D114B5"/>
    <w:rsid w:val="00D15680"/>
    <w:rsid w:val="00D15E68"/>
    <w:rsid w:val="00D16319"/>
    <w:rsid w:val="00D16C89"/>
    <w:rsid w:val="00D16EF7"/>
    <w:rsid w:val="00D22DD4"/>
    <w:rsid w:val="00D24191"/>
    <w:rsid w:val="00D2545B"/>
    <w:rsid w:val="00D2551A"/>
    <w:rsid w:val="00D30A77"/>
    <w:rsid w:val="00D30B1B"/>
    <w:rsid w:val="00D32E98"/>
    <w:rsid w:val="00D33CA7"/>
    <w:rsid w:val="00D365B5"/>
    <w:rsid w:val="00D4070A"/>
    <w:rsid w:val="00D412F9"/>
    <w:rsid w:val="00D41A68"/>
    <w:rsid w:val="00D41D34"/>
    <w:rsid w:val="00D465D2"/>
    <w:rsid w:val="00D47EBB"/>
    <w:rsid w:val="00D509A3"/>
    <w:rsid w:val="00D51456"/>
    <w:rsid w:val="00D52583"/>
    <w:rsid w:val="00D53025"/>
    <w:rsid w:val="00D558A0"/>
    <w:rsid w:val="00D559E3"/>
    <w:rsid w:val="00D55C71"/>
    <w:rsid w:val="00D55F51"/>
    <w:rsid w:val="00D56592"/>
    <w:rsid w:val="00D56A7E"/>
    <w:rsid w:val="00D56CF9"/>
    <w:rsid w:val="00D60DEC"/>
    <w:rsid w:val="00D60ECB"/>
    <w:rsid w:val="00D60F6A"/>
    <w:rsid w:val="00D6119D"/>
    <w:rsid w:val="00D66ADA"/>
    <w:rsid w:val="00D7146E"/>
    <w:rsid w:val="00D71E0E"/>
    <w:rsid w:val="00D73DBC"/>
    <w:rsid w:val="00D76776"/>
    <w:rsid w:val="00D76887"/>
    <w:rsid w:val="00D810FA"/>
    <w:rsid w:val="00D8348A"/>
    <w:rsid w:val="00D83565"/>
    <w:rsid w:val="00D86B1E"/>
    <w:rsid w:val="00D87892"/>
    <w:rsid w:val="00D92491"/>
    <w:rsid w:val="00D93055"/>
    <w:rsid w:val="00D9662C"/>
    <w:rsid w:val="00D975BE"/>
    <w:rsid w:val="00D975F9"/>
    <w:rsid w:val="00D97AB1"/>
    <w:rsid w:val="00D97D0E"/>
    <w:rsid w:val="00DA0BB3"/>
    <w:rsid w:val="00DA0D68"/>
    <w:rsid w:val="00DA103D"/>
    <w:rsid w:val="00DA10DA"/>
    <w:rsid w:val="00DA2B7A"/>
    <w:rsid w:val="00DA6494"/>
    <w:rsid w:val="00DB28AF"/>
    <w:rsid w:val="00DB3447"/>
    <w:rsid w:val="00DB57B0"/>
    <w:rsid w:val="00DB5C35"/>
    <w:rsid w:val="00DB6A9B"/>
    <w:rsid w:val="00DB6E6F"/>
    <w:rsid w:val="00DC0EC6"/>
    <w:rsid w:val="00DC45FF"/>
    <w:rsid w:val="00DC4BDC"/>
    <w:rsid w:val="00DC6EA2"/>
    <w:rsid w:val="00DC7522"/>
    <w:rsid w:val="00DD1496"/>
    <w:rsid w:val="00DD1F82"/>
    <w:rsid w:val="00DD2E6E"/>
    <w:rsid w:val="00DD39BA"/>
    <w:rsid w:val="00DD6085"/>
    <w:rsid w:val="00DD715F"/>
    <w:rsid w:val="00DE2F08"/>
    <w:rsid w:val="00DF0357"/>
    <w:rsid w:val="00DF3C14"/>
    <w:rsid w:val="00DF3E70"/>
    <w:rsid w:val="00DF5668"/>
    <w:rsid w:val="00DF5A69"/>
    <w:rsid w:val="00DF693D"/>
    <w:rsid w:val="00DF7233"/>
    <w:rsid w:val="00E00879"/>
    <w:rsid w:val="00E009F0"/>
    <w:rsid w:val="00E03C0E"/>
    <w:rsid w:val="00E03E5B"/>
    <w:rsid w:val="00E06817"/>
    <w:rsid w:val="00E102CE"/>
    <w:rsid w:val="00E1254C"/>
    <w:rsid w:val="00E12591"/>
    <w:rsid w:val="00E147BB"/>
    <w:rsid w:val="00E174D7"/>
    <w:rsid w:val="00E1753E"/>
    <w:rsid w:val="00E207B3"/>
    <w:rsid w:val="00E218B6"/>
    <w:rsid w:val="00E239C1"/>
    <w:rsid w:val="00E247F9"/>
    <w:rsid w:val="00E26096"/>
    <w:rsid w:val="00E26B9F"/>
    <w:rsid w:val="00E2719F"/>
    <w:rsid w:val="00E326CC"/>
    <w:rsid w:val="00E34442"/>
    <w:rsid w:val="00E348D2"/>
    <w:rsid w:val="00E35BC9"/>
    <w:rsid w:val="00E36340"/>
    <w:rsid w:val="00E364BD"/>
    <w:rsid w:val="00E36E9C"/>
    <w:rsid w:val="00E4008E"/>
    <w:rsid w:val="00E43794"/>
    <w:rsid w:val="00E4465F"/>
    <w:rsid w:val="00E4648D"/>
    <w:rsid w:val="00E46E27"/>
    <w:rsid w:val="00E510EC"/>
    <w:rsid w:val="00E54D99"/>
    <w:rsid w:val="00E55B18"/>
    <w:rsid w:val="00E57CBA"/>
    <w:rsid w:val="00E602E3"/>
    <w:rsid w:val="00E60614"/>
    <w:rsid w:val="00E61732"/>
    <w:rsid w:val="00E641DA"/>
    <w:rsid w:val="00E66C27"/>
    <w:rsid w:val="00E67C71"/>
    <w:rsid w:val="00E713CE"/>
    <w:rsid w:val="00E734F7"/>
    <w:rsid w:val="00E741AB"/>
    <w:rsid w:val="00E754C3"/>
    <w:rsid w:val="00E80870"/>
    <w:rsid w:val="00E810E8"/>
    <w:rsid w:val="00E84CBA"/>
    <w:rsid w:val="00E86E07"/>
    <w:rsid w:val="00E92BB5"/>
    <w:rsid w:val="00E933F1"/>
    <w:rsid w:val="00E942F2"/>
    <w:rsid w:val="00E94B39"/>
    <w:rsid w:val="00E961BC"/>
    <w:rsid w:val="00EA1CAF"/>
    <w:rsid w:val="00EA2107"/>
    <w:rsid w:val="00EA37EE"/>
    <w:rsid w:val="00EA699B"/>
    <w:rsid w:val="00EA7169"/>
    <w:rsid w:val="00EA74CF"/>
    <w:rsid w:val="00EA7D95"/>
    <w:rsid w:val="00EB5713"/>
    <w:rsid w:val="00EB77AB"/>
    <w:rsid w:val="00EC0717"/>
    <w:rsid w:val="00EC2529"/>
    <w:rsid w:val="00EC6FCF"/>
    <w:rsid w:val="00ED033C"/>
    <w:rsid w:val="00ED1D20"/>
    <w:rsid w:val="00ED3871"/>
    <w:rsid w:val="00ED4B6A"/>
    <w:rsid w:val="00ED510A"/>
    <w:rsid w:val="00ED5829"/>
    <w:rsid w:val="00ED67DD"/>
    <w:rsid w:val="00ED7864"/>
    <w:rsid w:val="00EE3B45"/>
    <w:rsid w:val="00EE4CE4"/>
    <w:rsid w:val="00EE6392"/>
    <w:rsid w:val="00EE6E9D"/>
    <w:rsid w:val="00EF0B88"/>
    <w:rsid w:val="00EF0B9F"/>
    <w:rsid w:val="00EF26B4"/>
    <w:rsid w:val="00EF3FDD"/>
    <w:rsid w:val="00EF5678"/>
    <w:rsid w:val="00EF6FFA"/>
    <w:rsid w:val="00EF744C"/>
    <w:rsid w:val="00F00E8F"/>
    <w:rsid w:val="00F100FA"/>
    <w:rsid w:val="00F13475"/>
    <w:rsid w:val="00F14ED8"/>
    <w:rsid w:val="00F16F03"/>
    <w:rsid w:val="00F25270"/>
    <w:rsid w:val="00F25EE2"/>
    <w:rsid w:val="00F26F73"/>
    <w:rsid w:val="00F273BB"/>
    <w:rsid w:val="00F27B16"/>
    <w:rsid w:val="00F27D81"/>
    <w:rsid w:val="00F35DF7"/>
    <w:rsid w:val="00F4049D"/>
    <w:rsid w:val="00F43A93"/>
    <w:rsid w:val="00F46483"/>
    <w:rsid w:val="00F46832"/>
    <w:rsid w:val="00F51B4B"/>
    <w:rsid w:val="00F52C87"/>
    <w:rsid w:val="00F54303"/>
    <w:rsid w:val="00F55C5F"/>
    <w:rsid w:val="00F5630F"/>
    <w:rsid w:val="00F574AD"/>
    <w:rsid w:val="00F5782D"/>
    <w:rsid w:val="00F62060"/>
    <w:rsid w:val="00F63D80"/>
    <w:rsid w:val="00F63FD8"/>
    <w:rsid w:val="00F64C58"/>
    <w:rsid w:val="00F653CB"/>
    <w:rsid w:val="00F655C1"/>
    <w:rsid w:val="00F65DDE"/>
    <w:rsid w:val="00F664CF"/>
    <w:rsid w:val="00F6669C"/>
    <w:rsid w:val="00F671A7"/>
    <w:rsid w:val="00F70656"/>
    <w:rsid w:val="00F727AD"/>
    <w:rsid w:val="00F72AF2"/>
    <w:rsid w:val="00F730CA"/>
    <w:rsid w:val="00F812D0"/>
    <w:rsid w:val="00F82657"/>
    <w:rsid w:val="00F82A80"/>
    <w:rsid w:val="00F82D6D"/>
    <w:rsid w:val="00F8384E"/>
    <w:rsid w:val="00F84436"/>
    <w:rsid w:val="00F87392"/>
    <w:rsid w:val="00F932C4"/>
    <w:rsid w:val="00F93E89"/>
    <w:rsid w:val="00F94CC2"/>
    <w:rsid w:val="00FA1496"/>
    <w:rsid w:val="00FA184D"/>
    <w:rsid w:val="00FA25AF"/>
    <w:rsid w:val="00FA30B2"/>
    <w:rsid w:val="00FA6B1A"/>
    <w:rsid w:val="00FA7050"/>
    <w:rsid w:val="00FA7530"/>
    <w:rsid w:val="00FB38AD"/>
    <w:rsid w:val="00FB52A1"/>
    <w:rsid w:val="00FB6BC6"/>
    <w:rsid w:val="00FB6E3E"/>
    <w:rsid w:val="00FC0FD4"/>
    <w:rsid w:val="00FC5292"/>
    <w:rsid w:val="00FC7F9F"/>
    <w:rsid w:val="00FD1752"/>
    <w:rsid w:val="00FD1955"/>
    <w:rsid w:val="00FD64F3"/>
    <w:rsid w:val="00FD6C9C"/>
    <w:rsid w:val="00FE0B4A"/>
    <w:rsid w:val="00FE1AD3"/>
    <w:rsid w:val="00FE4BC9"/>
    <w:rsid w:val="00FE6601"/>
    <w:rsid w:val="00FE7649"/>
    <w:rsid w:val="00FE7DA7"/>
    <w:rsid w:val="00FF07DC"/>
    <w:rsid w:val="00FF68A6"/>
    <w:rsid w:val="00FF7101"/>
    <w:rsid w:val="01B9EDD6"/>
    <w:rsid w:val="0307E684"/>
    <w:rsid w:val="030E61F2"/>
    <w:rsid w:val="0360D7BB"/>
    <w:rsid w:val="04585B97"/>
    <w:rsid w:val="04A0447D"/>
    <w:rsid w:val="04A20B79"/>
    <w:rsid w:val="04A2C400"/>
    <w:rsid w:val="05E5679A"/>
    <w:rsid w:val="06A2311D"/>
    <w:rsid w:val="06B7EA9D"/>
    <w:rsid w:val="06BC4303"/>
    <w:rsid w:val="07015707"/>
    <w:rsid w:val="071EBB40"/>
    <w:rsid w:val="072CC608"/>
    <w:rsid w:val="079D4181"/>
    <w:rsid w:val="09DBC7AE"/>
    <w:rsid w:val="09E7E0C1"/>
    <w:rsid w:val="0C136E8E"/>
    <w:rsid w:val="0C497FAB"/>
    <w:rsid w:val="0D65AF10"/>
    <w:rsid w:val="0DA9072B"/>
    <w:rsid w:val="0DCE4DEE"/>
    <w:rsid w:val="0E1E8FC7"/>
    <w:rsid w:val="0E82732D"/>
    <w:rsid w:val="0F2DE04F"/>
    <w:rsid w:val="0FA13E10"/>
    <w:rsid w:val="1016510B"/>
    <w:rsid w:val="106C6FD2"/>
    <w:rsid w:val="106F1294"/>
    <w:rsid w:val="10969744"/>
    <w:rsid w:val="11BC274F"/>
    <w:rsid w:val="11BFD49C"/>
    <w:rsid w:val="124AA2E3"/>
    <w:rsid w:val="128AF2E0"/>
    <w:rsid w:val="129FBC4D"/>
    <w:rsid w:val="1327E249"/>
    <w:rsid w:val="13698197"/>
    <w:rsid w:val="1403F50B"/>
    <w:rsid w:val="1421BFAA"/>
    <w:rsid w:val="1473CE0A"/>
    <w:rsid w:val="149911A5"/>
    <w:rsid w:val="14D36639"/>
    <w:rsid w:val="14DC7F49"/>
    <w:rsid w:val="152DD43B"/>
    <w:rsid w:val="159A3E1B"/>
    <w:rsid w:val="15EB9C24"/>
    <w:rsid w:val="1601D7BF"/>
    <w:rsid w:val="161C6BA6"/>
    <w:rsid w:val="161D27D2"/>
    <w:rsid w:val="166095DF"/>
    <w:rsid w:val="17DF2562"/>
    <w:rsid w:val="182904E5"/>
    <w:rsid w:val="1873341A"/>
    <w:rsid w:val="19393AD5"/>
    <w:rsid w:val="197EEF3E"/>
    <w:rsid w:val="199F4AA9"/>
    <w:rsid w:val="1A4D95C0"/>
    <w:rsid w:val="1B31C62C"/>
    <w:rsid w:val="1B5BE89B"/>
    <w:rsid w:val="1BD3176A"/>
    <w:rsid w:val="1C9F0602"/>
    <w:rsid w:val="1CF12B45"/>
    <w:rsid w:val="1DB5D1F5"/>
    <w:rsid w:val="1E7B9F92"/>
    <w:rsid w:val="1F456123"/>
    <w:rsid w:val="20338085"/>
    <w:rsid w:val="20955ADF"/>
    <w:rsid w:val="20F31EAE"/>
    <w:rsid w:val="215A1D5D"/>
    <w:rsid w:val="2252AC15"/>
    <w:rsid w:val="22700D5A"/>
    <w:rsid w:val="22F6B147"/>
    <w:rsid w:val="2329DE8C"/>
    <w:rsid w:val="2344B8DD"/>
    <w:rsid w:val="23F9E08C"/>
    <w:rsid w:val="24662163"/>
    <w:rsid w:val="2481D2B4"/>
    <w:rsid w:val="24938A50"/>
    <w:rsid w:val="24E303BA"/>
    <w:rsid w:val="25A9941F"/>
    <w:rsid w:val="25E27311"/>
    <w:rsid w:val="260F38B5"/>
    <w:rsid w:val="26936A08"/>
    <w:rsid w:val="26EB4D76"/>
    <w:rsid w:val="27022844"/>
    <w:rsid w:val="27B86EC5"/>
    <w:rsid w:val="2866A96C"/>
    <w:rsid w:val="28C30849"/>
    <w:rsid w:val="28F54366"/>
    <w:rsid w:val="2941F79B"/>
    <w:rsid w:val="29A08B28"/>
    <w:rsid w:val="29C576F9"/>
    <w:rsid w:val="29F0439F"/>
    <w:rsid w:val="2A64E672"/>
    <w:rsid w:val="2A8DD063"/>
    <w:rsid w:val="2AA5D12E"/>
    <w:rsid w:val="2AC8F6E8"/>
    <w:rsid w:val="2B784893"/>
    <w:rsid w:val="2B98C346"/>
    <w:rsid w:val="2BB9D166"/>
    <w:rsid w:val="2C73FC8C"/>
    <w:rsid w:val="2C7F8807"/>
    <w:rsid w:val="2CBBB380"/>
    <w:rsid w:val="2D299351"/>
    <w:rsid w:val="2DB5FB93"/>
    <w:rsid w:val="2E9B95B1"/>
    <w:rsid w:val="2ED6B081"/>
    <w:rsid w:val="2ED7BCD3"/>
    <w:rsid w:val="2F22E23B"/>
    <w:rsid w:val="2FBE70A6"/>
    <w:rsid w:val="304FB383"/>
    <w:rsid w:val="30899035"/>
    <w:rsid w:val="3124C729"/>
    <w:rsid w:val="312BF14B"/>
    <w:rsid w:val="313669E5"/>
    <w:rsid w:val="31B4D36F"/>
    <w:rsid w:val="3246E0BD"/>
    <w:rsid w:val="3283D3C2"/>
    <w:rsid w:val="3290FCFD"/>
    <w:rsid w:val="32D6A11C"/>
    <w:rsid w:val="336901E4"/>
    <w:rsid w:val="33C13ACE"/>
    <w:rsid w:val="347D35AC"/>
    <w:rsid w:val="34E719E6"/>
    <w:rsid w:val="3788CBEB"/>
    <w:rsid w:val="3792C9AC"/>
    <w:rsid w:val="37F26C6A"/>
    <w:rsid w:val="388C09B4"/>
    <w:rsid w:val="39BF8F17"/>
    <w:rsid w:val="3BDFF58A"/>
    <w:rsid w:val="3CB55E8C"/>
    <w:rsid w:val="3D2DAC17"/>
    <w:rsid w:val="3D56472B"/>
    <w:rsid w:val="3D9BC04E"/>
    <w:rsid w:val="3E073B45"/>
    <w:rsid w:val="3EEC7CCB"/>
    <w:rsid w:val="3F2DF2F9"/>
    <w:rsid w:val="40794461"/>
    <w:rsid w:val="4119A6D0"/>
    <w:rsid w:val="4173B7E9"/>
    <w:rsid w:val="41D71594"/>
    <w:rsid w:val="41F38A53"/>
    <w:rsid w:val="42A86966"/>
    <w:rsid w:val="42C3F4D3"/>
    <w:rsid w:val="430A3BE5"/>
    <w:rsid w:val="433E829D"/>
    <w:rsid w:val="435C4A5E"/>
    <w:rsid w:val="43612A1C"/>
    <w:rsid w:val="436C23EB"/>
    <w:rsid w:val="4432647C"/>
    <w:rsid w:val="447EAE63"/>
    <w:rsid w:val="4553DC2B"/>
    <w:rsid w:val="45A3E6C2"/>
    <w:rsid w:val="45BB3231"/>
    <w:rsid w:val="4711CD9A"/>
    <w:rsid w:val="47574221"/>
    <w:rsid w:val="478281C6"/>
    <w:rsid w:val="47CFDF63"/>
    <w:rsid w:val="48245998"/>
    <w:rsid w:val="485BB48E"/>
    <w:rsid w:val="48945A29"/>
    <w:rsid w:val="489F4B26"/>
    <w:rsid w:val="48EE483A"/>
    <w:rsid w:val="49469479"/>
    <w:rsid w:val="49F6BA95"/>
    <w:rsid w:val="4A06DE2D"/>
    <w:rsid w:val="4A59FA3C"/>
    <w:rsid w:val="4A856515"/>
    <w:rsid w:val="4C63B370"/>
    <w:rsid w:val="4D1DDAC0"/>
    <w:rsid w:val="4D7999B5"/>
    <w:rsid w:val="4DABB540"/>
    <w:rsid w:val="4DB53077"/>
    <w:rsid w:val="4DF9329A"/>
    <w:rsid w:val="4EA23867"/>
    <w:rsid w:val="4F49B48D"/>
    <w:rsid w:val="4FC7D4B2"/>
    <w:rsid w:val="4FF793B9"/>
    <w:rsid w:val="504EC87F"/>
    <w:rsid w:val="51365459"/>
    <w:rsid w:val="5188D618"/>
    <w:rsid w:val="535A5563"/>
    <w:rsid w:val="5370EB34"/>
    <w:rsid w:val="538DC089"/>
    <w:rsid w:val="54663DA1"/>
    <w:rsid w:val="547976E1"/>
    <w:rsid w:val="54CA2ACA"/>
    <w:rsid w:val="558ADCB6"/>
    <w:rsid w:val="5598F6C4"/>
    <w:rsid w:val="55F2A849"/>
    <w:rsid w:val="55F4CC1E"/>
    <w:rsid w:val="56B961DC"/>
    <w:rsid w:val="58346F3D"/>
    <w:rsid w:val="5869A9C4"/>
    <w:rsid w:val="59116EE3"/>
    <w:rsid w:val="59387372"/>
    <w:rsid w:val="5967D6FA"/>
    <w:rsid w:val="59A7BF80"/>
    <w:rsid w:val="59C71B06"/>
    <w:rsid w:val="5A0CDF6B"/>
    <w:rsid w:val="5AECF609"/>
    <w:rsid w:val="5B13BA92"/>
    <w:rsid w:val="5BA5A0AA"/>
    <w:rsid w:val="5BDE45B9"/>
    <w:rsid w:val="5C28F21F"/>
    <w:rsid w:val="5C750686"/>
    <w:rsid w:val="5C976C70"/>
    <w:rsid w:val="5CE7F1DA"/>
    <w:rsid w:val="5D5A050F"/>
    <w:rsid w:val="5E24B8CA"/>
    <w:rsid w:val="6086EB6A"/>
    <w:rsid w:val="608B7FA2"/>
    <w:rsid w:val="60D6776F"/>
    <w:rsid w:val="614650F7"/>
    <w:rsid w:val="61760B56"/>
    <w:rsid w:val="61A905CC"/>
    <w:rsid w:val="6205C914"/>
    <w:rsid w:val="6220A824"/>
    <w:rsid w:val="624B4645"/>
    <w:rsid w:val="631B8B17"/>
    <w:rsid w:val="63F549A4"/>
    <w:rsid w:val="6444CF25"/>
    <w:rsid w:val="651946E8"/>
    <w:rsid w:val="68529596"/>
    <w:rsid w:val="688ABF14"/>
    <w:rsid w:val="691DB16A"/>
    <w:rsid w:val="6A5F4633"/>
    <w:rsid w:val="6A9A8A71"/>
    <w:rsid w:val="6B14C377"/>
    <w:rsid w:val="6B553C55"/>
    <w:rsid w:val="6B8B4A25"/>
    <w:rsid w:val="6BD16D0E"/>
    <w:rsid w:val="6BEA7950"/>
    <w:rsid w:val="6C9EC8BF"/>
    <w:rsid w:val="6CAF3034"/>
    <w:rsid w:val="6CF1F3FC"/>
    <w:rsid w:val="6D0BF07D"/>
    <w:rsid w:val="6D43A512"/>
    <w:rsid w:val="6DCC69BB"/>
    <w:rsid w:val="6E02B9BB"/>
    <w:rsid w:val="6E55F4B9"/>
    <w:rsid w:val="6E76F259"/>
    <w:rsid w:val="6EE5D854"/>
    <w:rsid w:val="6F4269AF"/>
    <w:rsid w:val="6FB2AC73"/>
    <w:rsid w:val="6FDE5C51"/>
    <w:rsid w:val="70351254"/>
    <w:rsid w:val="706618DB"/>
    <w:rsid w:val="70CECB4B"/>
    <w:rsid w:val="71AA1E48"/>
    <w:rsid w:val="73116684"/>
    <w:rsid w:val="7359CA25"/>
    <w:rsid w:val="737050C6"/>
    <w:rsid w:val="7391C5D6"/>
    <w:rsid w:val="75A4295C"/>
    <w:rsid w:val="7625F342"/>
    <w:rsid w:val="7668196F"/>
    <w:rsid w:val="76BDEDEE"/>
    <w:rsid w:val="76BF2D3F"/>
    <w:rsid w:val="76FF414E"/>
    <w:rsid w:val="770A7B71"/>
    <w:rsid w:val="7716F23F"/>
    <w:rsid w:val="77A2A63A"/>
    <w:rsid w:val="7863BDB6"/>
    <w:rsid w:val="78F4236B"/>
    <w:rsid w:val="78F79BBC"/>
    <w:rsid w:val="7B4DD45F"/>
    <w:rsid w:val="7C94A1EE"/>
    <w:rsid w:val="7D1F6B92"/>
    <w:rsid w:val="7D24A074"/>
    <w:rsid w:val="7D76A236"/>
    <w:rsid w:val="7E41AFC0"/>
    <w:rsid w:val="7F29164F"/>
    <w:rsid w:val="7F31F3E8"/>
    <w:rsid w:val="7F5BBFC0"/>
    <w:rsid w:val="7F7F5E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7DCCD"/>
  <w15:chartTrackingRefBased/>
  <w15:docId w15:val="{8B6EED56-EF88-4106-923E-34188F81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1950"/>
    <w:rPr>
      <w:color w:val="0563C1" w:themeColor="hyperlink"/>
      <w:u w:val="single"/>
    </w:rPr>
  </w:style>
  <w:style w:type="character" w:styleId="NichtaufgelsteErwhnung">
    <w:name w:val="Unresolved Mention"/>
    <w:basedOn w:val="Absatz-Standardschriftart"/>
    <w:uiPriority w:val="99"/>
    <w:semiHidden/>
    <w:unhideWhenUsed/>
    <w:rsid w:val="00411950"/>
    <w:rPr>
      <w:color w:val="605E5C"/>
      <w:shd w:val="clear" w:color="auto" w:fill="E1DFDD"/>
    </w:rPr>
  </w:style>
  <w:style w:type="paragraph" w:styleId="Kopfzeile">
    <w:name w:val="header"/>
    <w:basedOn w:val="Standard"/>
    <w:link w:val="KopfzeileZchn"/>
    <w:uiPriority w:val="99"/>
    <w:unhideWhenUsed/>
    <w:rsid w:val="000A76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659"/>
  </w:style>
  <w:style w:type="paragraph" w:styleId="Fuzeile">
    <w:name w:val="footer"/>
    <w:basedOn w:val="Standard"/>
    <w:link w:val="FuzeileZchn"/>
    <w:uiPriority w:val="99"/>
    <w:unhideWhenUsed/>
    <w:rsid w:val="000A76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659"/>
  </w:style>
  <w:style w:type="character" w:styleId="Platzhaltertext">
    <w:name w:val="Placeholder Text"/>
    <w:basedOn w:val="Absatz-Standardschriftart"/>
    <w:uiPriority w:val="99"/>
    <w:semiHidden/>
    <w:rsid w:val="000A7659"/>
    <w:rPr>
      <w:color w:val="808080"/>
    </w:rPr>
  </w:style>
  <w:style w:type="paragraph" w:styleId="Listenabsatz">
    <w:name w:val="List Paragraph"/>
    <w:basedOn w:val="Standard"/>
    <w:uiPriority w:val="34"/>
    <w:qFormat/>
    <w:rsid w:val="00FD1955"/>
    <w:pPr>
      <w:ind w:left="720"/>
      <w:contextualSpacing/>
    </w:pPr>
  </w:style>
  <w:style w:type="paragraph" w:styleId="berarbeitung">
    <w:name w:val="Revision"/>
    <w:hidden/>
    <w:uiPriority w:val="99"/>
    <w:semiHidden/>
    <w:rsid w:val="00BB5CB5"/>
    <w:pPr>
      <w:spacing w:after="0" w:line="240" w:lineRule="auto"/>
    </w:pPr>
  </w:style>
  <w:style w:type="character" w:styleId="Kommentarzeichen">
    <w:name w:val="annotation reference"/>
    <w:basedOn w:val="Absatz-Standardschriftart"/>
    <w:uiPriority w:val="99"/>
    <w:semiHidden/>
    <w:unhideWhenUsed/>
    <w:rsid w:val="00F653CB"/>
    <w:rPr>
      <w:sz w:val="16"/>
      <w:szCs w:val="16"/>
    </w:rPr>
  </w:style>
  <w:style w:type="paragraph" w:styleId="Kommentartext">
    <w:name w:val="annotation text"/>
    <w:basedOn w:val="Standard"/>
    <w:link w:val="KommentartextZchn"/>
    <w:uiPriority w:val="99"/>
    <w:unhideWhenUsed/>
    <w:rsid w:val="00F653CB"/>
    <w:pPr>
      <w:spacing w:line="240" w:lineRule="auto"/>
    </w:pPr>
    <w:rPr>
      <w:sz w:val="20"/>
      <w:szCs w:val="20"/>
    </w:rPr>
  </w:style>
  <w:style w:type="character" w:customStyle="1" w:styleId="KommentartextZchn">
    <w:name w:val="Kommentartext Zchn"/>
    <w:basedOn w:val="Absatz-Standardschriftart"/>
    <w:link w:val="Kommentartext"/>
    <w:uiPriority w:val="99"/>
    <w:rsid w:val="00F653CB"/>
    <w:rPr>
      <w:sz w:val="20"/>
      <w:szCs w:val="20"/>
    </w:rPr>
  </w:style>
  <w:style w:type="paragraph" w:styleId="Kommentarthema">
    <w:name w:val="annotation subject"/>
    <w:basedOn w:val="Kommentartext"/>
    <w:next w:val="Kommentartext"/>
    <w:link w:val="KommentarthemaZchn"/>
    <w:uiPriority w:val="99"/>
    <w:semiHidden/>
    <w:unhideWhenUsed/>
    <w:rsid w:val="00F653CB"/>
    <w:rPr>
      <w:b/>
      <w:bCs/>
    </w:rPr>
  </w:style>
  <w:style w:type="character" w:customStyle="1" w:styleId="KommentarthemaZchn">
    <w:name w:val="Kommentarthema Zchn"/>
    <w:basedOn w:val="KommentartextZchn"/>
    <w:link w:val="Kommentarthema"/>
    <w:uiPriority w:val="99"/>
    <w:semiHidden/>
    <w:rsid w:val="00F653CB"/>
    <w:rPr>
      <w:b/>
      <w:bCs/>
      <w:sz w:val="20"/>
      <w:szCs w:val="20"/>
    </w:rPr>
  </w:style>
  <w:style w:type="paragraph" w:customStyle="1" w:styleId="TextA">
    <w:name w:val="Text A"/>
    <w:rsid w:val="0020596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de-DE"/>
    </w:rPr>
  </w:style>
  <w:style w:type="paragraph" w:customStyle="1" w:styleId="paragraph">
    <w:name w:val="paragraph"/>
    <w:rsid w:val="00115DB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de-DE"/>
    </w:rPr>
  </w:style>
  <w:style w:type="character" w:styleId="Fett">
    <w:name w:val="Strong"/>
    <w:basedOn w:val="Absatz-Standardschriftart"/>
    <w:uiPriority w:val="22"/>
    <w:qFormat/>
    <w:rsid w:val="007E6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0991">
      <w:bodyDiv w:val="1"/>
      <w:marLeft w:val="0"/>
      <w:marRight w:val="0"/>
      <w:marTop w:val="0"/>
      <w:marBottom w:val="0"/>
      <w:divBdr>
        <w:top w:val="none" w:sz="0" w:space="0" w:color="auto"/>
        <w:left w:val="none" w:sz="0" w:space="0" w:color="auto"/>
        <w:bottom w:val="none" w:sz="0" w:space="0" w:color="auto"/>
        <w:right w:val="none" w:sz="0" w:space="0" w:color="auto"/>
      </w:divBdr>
    </w:div>
    <w:div w:id="101875242">
      <w:bodyDiv w:val="1"/>
      <w:marLeft w:val="0"/>
      <w:marRight w:val="0"/>
      <w:marTop w:val="0"/>
      <w:marBottom w:val="0"/>
      <w:divBdr>
        <w:top w:val="none" w:sz="0" w:space="0" w:color="auto"/>
        <w:left w:val="none" w:sz="0" w:space="0" w:color="auto"/>
        <w:bottom w:val="none" w:sz="0" w:space="0" w:color="auto"/>
        <w:right w:val="none" w:sz="0" w:space="0" w:color="auto"/>
      </w:divBdr>
    </w:div>
    <w:div w:id="134419057">
      <w:bodyDiv w:val="1"/>
      <w:marLeft w:val="0"/>
      <w:marRight w:val="0"/>
      <w:marTop w:val="0"/>
      <w:marBottom w:val="0"/>
      <w:divBdr>
        <w:top w:val="none" w:sz="0" w:space="0" w:color="auto"/>
        <w:left w:val="none" w:sz="0" w:space="0" w:color="auto"/>
        <w:bottom w:val="none" w:sz="0" w:space="0" w:color="auto"/>
        <w:right w:val="none" w:sz="0" w:space="0" w:color="auto"/>
      </w:divBdr>
    </w:div>
    <w:div w:id="213465030">
      <w:bodyDiv w:val="1"/>
      <w:marLeft w:val="0"/>
      <w:marRight w:val="0"/>
      <w:marTop w:val="0"/>
      <w:marBottom w:val="0"/>
      <w:divBdr>
        <w:top w:val="none" w:sz="0" w:space="0" w:color="auto"/>
        <w:left w:val="none" w:sz="0" w:space="0" w:color="auto"/>
        <w:bottom w:val="none" w:sz="0" w:space="0" w:color="auto"/>
        <w:right w:val="none" w:sz="0" w:space="0" w:color="auto"/>
      </w:divBdr>
    </w:div>
    <w:div w:id="331494040">
      <w:bodyDiv w:val="1"/>
      <w:marLeft w:val="0"/>
      <w:marRight w:val="0"/>
      <w:marTop w:val="0"/>
      <w:marBottom w:val="0"/>
      <w:divBdr>
        <w:top w:val="none" w:sz="0" w:space="0" w:color="auto"/>
        <w:left w:val="none" w:sz="0" w:space="0" w:color="auto"/>
        <w:bottom w:val="none" w:sz="0" w:space="0" w:color="auto"/>
        <w:right w:val="none" w:sz="0" w:space="0" w:color="auto"/>
      </w:divBdr>
    </w:div>
    <w:div w:id="368919193">
      <w:bodyDiv w:val="1"/>
      <w:marLeft w:val="0"/>
      <w:marRight w:val="0"/>
      <w:marTop w:val="0"/>
      <w:marBottom w:val="0"/>
      <w:divBdr>
        <w:top w:val="none" w:sz="0" w:space="0" w:color="auto"/>
        <w:left w:val="none" w:sz="0" w:space="0" w:color="auto"/>
        <w:bottom w:val="none" w:sz="0" w:space="0" w:color="auto"/>
        <w:right w:val="none" w:sz="0" w:space="0" w:color="auto"/>
      </w:divBdr>
    </w:div>
    <w:div w:id="388118837">
      <w:bodyDiv w:val="1"/>
      <w:marLeft w:val="0"/>
      <w:marRight w:val="0"/>
      <w:marTop w:val="0"/>
      <w:marBottom w:val="0"/>
      <w:divBdr>
        <w:top w:val="none" w:sz="0" w:space="0" w:color="auto"/>
        <w:left w:val="none" w:sz="0" w:space="0" w:color="auto"/>
        <w:bottom w:val="none" w:sz="0" w:space="0" w:color="auto"/>
        <w:right w:val="none" w:sz="0" w:space="0" w:color="auto"/>
      </w:divBdr>
    </w:div>
    <w:div w:id="454176335">
      <w:bodyDiv w:val="1"/>
      <w:marLeft w:val="0"/>
      <w:marRight w:val="0"/>
      <w:marTop w:val="0"/>
      <w:marBottom w:val="0"/>
      <w:divBdr>
        <w:top w:val="none" w:sz="0" w:space="0" w:color="auto"/>
        <w:left w:val="none" w:sz="0" w:space="0" w:color="auto"/>
        <w:bottom w:val="none" w:sz="0" w:space="0" w:color="auto"/>
        <w:right w:val="none" w:sz="0" w:space="0" w:color="auto"/>
      </w:divBdr>
    </w:div>
    <w:div w:id="503860530">
      <w:bodyDiv w:val="1"/>
      <w:marLeft w:val="0"/>
      <w:marRight w:val="0"/>
      <w:marTop w:val="0"/>
      <w:marBottom w:val="0"/>
      <w:divBdr>
        <w:top w:val="none" w:sz="0" w:space="0" w:color="auto"/>
        <w:left w:val="none" w:sz="0" w:space="0" w:color="auto"/>
        <w:bottom w:val="none" w:sz="0" w:space="0" w:color="auto"/>
        <w:right w:val="none" w:sz="0" w:space="0" w:color="auto"/>
      </w:divBdr>
    </w:div>
    <w:div w:id="611910149">
      <w:bodyDiv w:val="1"/>
      <w:marLeft w:val="0"/>
      <w:marRight w:val="0"/>
      <w:marTop w:val="0"/>
      <w:marBottom w:val="0"/>
      <w:divBdr>
        <w:top w:val="none" w:sz="0" w:space="0" w:color="auto"/>
        <w:left w:val="none" w:sz="0" w:space="0" w:color="auto"/>
        <w:bottom w:val="none" w:sz="0" w:space="0" w:color="auto"/>
        <w:right w:val="none" w:sz="0" w:space="0" w:color="auto"/>
      </w:divBdr>
    </w:div>
    <w:div w:id="834802868">
      <w:bodyDiv w:val="1"/>
      <w:marLeft w:val="0"/>
      <w:marRight w:val="0"/>
      <w:marTop w:val="0"/>
      <w:marBottom w:val="0"/>
      <w:divBdr>
        <w:top w:val="none" w:sz="0" w:space="0" w:color="auto"/>
        <w:left w:val="none" w:sz="0" w:space="0" w:color="auto"/>
        <w:bottom w:val="none" w:sz="0" w:space="0" w:color="auto"/>
        <w:right w:val="none" w:sz="0" w:space="0" w:color="auto"/>
      </w:divBdr>
    </w:div>
    <w:div w:id="845360845">
      <w:bodyDiv w:val="1"/>
      <w:marLeft w:val="0"/>
      <w:marRight w:val="0"/>
      <w:marTop w:val="0"/>
      <w:marBottom w:val="0"/>
      <w:divBdr>
        <w:top w:val="none" w:sz="0" w:space="0" w:color="auto"/>
        <w:left w:val="none" w:sz="0" w:space="0" w:color="auto"/>
        <w:bottom w:val="none" w:sz="0" w:space="0" w:color="auto"/>
        <w:right w:val="none" w:sz="0" w:space="0" w:color="auto"/>
      </w:divBdr>
    </w:div>
    <w:div w:id="850411911">
      <w:bodyDiv w:val="1"/>
      <w:marLeft w:val="0"/>
      <w:marRight w:val="0"/>
      <w:marTop w:val="0"/>
      <w:marBottom w:val="0"/>
      <w:divBdr>
        <w:top w:val="none" w:sz="0" w:space="0" w:color="auto"/>
        <w:left w:val="none" w:sz="0" w:space="0" w:color="auto"/>
        <w:bottom w:val="none" w:sz="0" w:space="0" w:color="auto"/>
        <w:right w:val="none" w:sz="0" w:space="0" w:color="auto"/>
      </w:divBdr>
    </w:div>
    <w:div w:id="1043871602">
      <w:bodyDiv w:val="1"/>
      <w:marLeft w:val="0"/>
      <w:marRight w:val="0"/>
      <w:marTop w:val="0"/>
      <w:marBottom w:val="0"/>
      <w:divBdr>
        <w:top w:val="none" w:sz="0" w:space="0" w:color="auto"/>
        <w:left w:val="none" w:sz="0" w:space="0" w:color="auto"/>
        <w:bottom w:val="none" w:sz="0" w:space="0" w:color="auto"/>
        <w:right w:val="none" w:sz="0" w:space="0" w:color="auto"/>
      </w:divBdr>
    </w:div>
    <w:div w:id="1306200530">
      <w:bodyDiv w:val="1"/>
      <w:marLeft w:val="0"/>
      <w:marRight w:val="0"/>
      <w:marTop w:val="0"/>
      <w:marBottom w:val="0"/>
      <w:divBdr>
        <w:top w:val="none" w:sz="0" w:space="0" w:color="auto"/>
        <w:left w:val="none" w:sz="0" w:space="0" w:color="auto"/>
        <w:bottom w:val="none" w:sz="0" w:space="0" w:color="auto"/>
        <w:right w:val="none" w:sz="0" w:space="0" w:color="auto"/>
      </w:divBdr>
    </w:div>
    <w:div w:id="1370380616">
      <w:bodyDiv w:val="1"/>
      <w:marLeft w:val="0"/>
      <w:marRight w:val="0"/>
      <w:marTop w:val="0"/>
      <w:marBottom w:val="0"/>
      <w:divBdr>
        <w:top w:val="none" w:sz="0" w:space="0" w:color="auto"/>
        <w:left w:val="none" w:sz="0" w:space="0" w:color="auto"/>
        <w:bottom w:val="none" w:sz="0" w:space="0" w:color="auto"/>
        <w:right w:val="none" w:sz="0" w:space="0" w:color="auto"/>
      </w:divBdr>
    </w:div>
    <w:div w:id="1380133140">
      <w:bodyDiv w:val="1"/>
      <w:marLeft w:val="0"/>
      <w:marRight w:val="0"/>
      <w:marTop w:val="0"/>
      <w:marBottom w:val="0"/>
      <w:divBdr>
        <w:top w:val="none" w:sz="0" w:space="0" w:color="auto"/>
        <w:left w:val="none" w:sz="0" w:space="0" w:color="auto"/>
        <w:bottom w:val="none" w:sz="0" w:space="0" w:color="auto"/>
        <w:right w:val="none" w:sz="0" w:space="0" w:color="auto"/>
      </w:divBdr>
    </w:div>
    <w:div w:id="1394081973">
      <w:bodyDiv w:val="1"/>
      <w:marLeft w:val="0"/>
      <w:marRight w:val="0"/>
      <w:marTop w:val="0"/>
      <w:marBottom w:val="0"/>
      <w:divBdr>
        <w:top w:val="none" w:sz="0" w:space="0" w:color="auto"/>
        <w:left w:val="none" w:sz="0" w:space="0" w:color="auto"/>
        <w:bottom w:val="none" w:sz="0" w:space="0" w:color="auto"/>
        <w:right w:val="none" w:sz="0" w:space="0" w:color="auto"/>
      </w:divBdr>
    </w:div>
    <w:div w:id="1402488540">
      <w:bodyDiv w:val="1"/>
      <w:marLeft w:val="0"/>
      <w:marRight w:val="0"/>
      <w:marTop w:val="0"/>
      <w:marBottom w:val="0"/>
      <w:divBdr>
        <w:top w:val="none" w:sz="0" w:space="0" w:color="auto"/>
        <w:left w:val="none" w:sz="0" w:space="0" w:color="auto"/>
        <w:bottom w:val="none" w:sz="0" w:space="0" w:color="auto"/>
        <w:right w:val="none" w:sz="0" w:space="0" w:color="auto"/>
      </w:divBdr>
    </w:div>
    <w:div w:id="1476220763">
      <w:bodyDiv w:val="1"/>
      <w:marLeft w:val="0"/>
      <w:marRight w:val="0"/>
      <w:marTop w:val="0"/>
      <w:marBottom w:val="0"/>
      <w:divBdr>
        <w:top w:val="none" w:sz="0" w:space="0" w:color="auto"/>
        <w:left w:val="none" w:sz="0" w:space="0" w:color="auto"/>
        <w:bottom w:val="none" w:sz="0" w:space="0" w:color="auto"/>
        <w:right w:val="none" w:sz="0" w:space="0" w:color="auto"/>
      </w:divBdr>
    </w:div>
    <w:div w:id="1624186565">
      <w:bodyDiv w:val="1"/>
      <w:marLeft w:val="0"/>
      <w:marRight w:val="0"/>
      <w:marTop w:val="0"/>
      <w:marBottom w:val="0"/>
      <w:divBdr>
        <w:top w:val="none" w:sz="0" w:space="0" w:color="auto"/>
        <w:left w:val="none" w:sz="0" w:space="0" w:color="auto"/>
        <w:bottom w:val="none" w:sz="0" w:space="0" w:color="auto"/>
        <w:right w:val="none" w:sz="0" w:space="0" w:color="auto"/>
      </w:divBdr>
    </w:div>
    <w:div w:id="1714765593">
      <w:bodyDiv w:val="1"/>
      <w:marLeft w:val="0"/>
      <w:marRight w:val="0"/>
      <w:marTop w:val="0"/>
      <w:marBottom w:val="0"/>
      <w:divBdr>
        <w:top w:val="none" w:sz="0" w:space="0" w:color="auto"/>
        <w:left w:val="none" w:sz="0" w:space="0" w:color="auto"/>
        <w:bottom w:val="none" w:sz="0" w:space="0" w:color="auto"/>
        <w:right w:val="none" w:sz="0" w:space="0" w:color="auto"/>
      </w:divBdr>
    </w:div>
    <w:div w:id="1830945050">
      <w:bodyDiv w:val="1"/>
      <w:marLeft w:val="0"/>
      <w:marRight w:val="0"/>
      <w:marTop w:val="0"/>
      <w:marBottom w:val="0"/>
      <w:divBdr>
        <w:top w:val="none" w:sz="0" w:space="0" w:color="auto"/>
        <w:left w:val="none" w:sz="0" w:space="0" w:color="auto"/>
        <w:bottom w:val="none" w:sz="0" w:space="0" w:color="auto"/>
        <w:right w:val="none" w:sz="0" w:space="0" w:color="auto"/>
      </w:divBdr>
    </w:div>
    <w:div w:id="1853766216">
      <w:bodyDiv w:val="1"/>
      <w:marLeft w:val="0"/>
      <w:marRight w:val="0"/>
      <w:marTop w:val="0"/>
      <w:marBottom w:val="0"/>
      <w:divBdr>
        <w:top w:val="none" w:sz="0" w:space="0" w:color="auto"/>
        <w:left w:val="none" w:sz="0" w:space="0" w:color="auto"/>
        <w:bottom w:val="none" w:sz="0" w:space="0" w:color="auto"/>
        <w:right w:val="none" w:sz="0" w:space="0" w:color="auto"/>
      </w:divBdr>
    </w:div>
    <w:div w:id="1973779315">
      <w:bodyDiv w:val="1"/>
      <w:marLeft w:val="0"/>
      <w:marRight w:val="0"/>
      <w:marTop w:val="0"/>
      <w:marBottom w:val="0"/>
      <w:divBdr>
        <w:top w:val="none" w:sz="0" w:space="0" w:color="auto"/>
        <w:left w:val="none" w:sz="0" w:space="0" w:color="auto"/>
        <w:bottom w:val="none" w:sz="0" w:space="0" w:color="auto"/>
        <w:right w:val="none" w:sz="0" w:space="0" w:color="auto"/>
      </w:divBdr>
    </w:div>
    <w:div w:id="203923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direkt.d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civey.com/ueber-civey/unsere-metho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EF405A6-0844-4483-9DBF-BA4DAADA79FD}"/>
      </w:docPartPr>
      <w:docPartBody>
        <w:p w:rsidR="00EB3800" w:rsidRDefault="00805195">
          <w:r w:rsidRPr="009C66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95"/>
    <w:rsid w:val="00015692"/>
    <w:rsid w:val="00023963"/>
    <w:rsid w:val="00040B06"/>
    <w:rsid w:val="0009356D"/>
    <w:rsid w:val="00094D5F"/>
    <w:rsid w:val="000A741D"/>
    <w:rsid w:val="000B5452"/>
    <w:rsid w:val="000B5FE6"/>
    <w:rsid w:val="000B78B0"/>
    <w:rsid w:val="000C435F"/>
    <w:rsid w:val="000E5024"/>
    <w:rsid w:val="000F723B"/>
    <w:rsid w:val="000F7EF5"/>
    <w:rsid w:val="00102C0C"/>
    <w:rsid w:val="00144B27"/>
    <w:rsid w:val="00187050"/>
    <w:rsid w:val="001A1440"/>
    <w:rsid w:val="001B62F8"/>
    <w:rsid w:val="001C04E6"/>
    <w:rsid w:val="001C1BE5"/>
    <w:rsid w:val="001D3B93"/>
    <w:rsid w:val="001F0093"/>
    <w:rsid w:val="00215E93"/>
    <w:rsid w:val="00220C3A"/>
    <w:rsid w:val="00236ABB"/>
    <w:rsid w:val="00240940"/>
    <w:rsid w:val="00276E80"/>
    <w:rsid w:val="00280C02"/>
    <w:rsid w:val="002816E7"/>
    <w:rsid w:val="00294448"/>
    <w:rsid w:val="002B64BA"/>
    <w:rsid w:val="002E34D2"/>
    <w:rsid w:val="002F2211"/>
    <w:rsid w:val="002F70A9"/>
    <w:rsid w:val="00310A75"/>
    <w:rsid w:val="00350275"/>
    <w:rsid w:val="0037459B"/>
    <w:rsid w:val="00377A8B"/>
    <w:rsid w:val="003D61A5"/>
    <w:rsid w:val="004015C6"/>
    <w:rsid w:val="00407EFB"/>
    <w:rsid w:val="00415C01"/>
    <w:rsid w:val="00441BB5"/>
    <w:rsid w:val="00480585"/>
    <w:rsid w:val="004949E8"/>
    <w:rsid w:val="004C11BB"/>
    <w:rsid w:val="004E3EBF"/>
    <w:rsid w:val="004E4DC2"/>
    <w:rsid w:val="004F06B6"/>
    <w:rsid w:val="0051696E"/>
    <w:rsid w:val="00553709"/>
    <w:rsid w:val="005C3C9B"/>
    <w:rsid w:val="005D03DB"/>
    <w:rsid w:val="0066568D"/>
    <w:rsid w:val="00687B40"/>
    <w:rsid w:val="00693935"/>
    <w:rsid w:val="0069754A"/>
    <w:rsid w:val="006C0CB9"/>
    <w:rsid w:val="006F6A32"/>
    <w:rsid w:val="00750243"/>
    <w:rsid w:val="00757166"/>
    <w:rsid w:val="007A2929"/>
    <w:rsid w:val="007A3806"/>
    <w:rsid w:val="007E31D3"/>
    <w:rsid w:val="007F11D3"/>
    <w:rsid w:val="00805195"/>
    <w:rsid w:val="00835325"/>
    <w:rsid w:val="00844C70"/>
    <w:rsid w:val="00856D5E"/>
    <w:rsid w:val="0088438B"/>
    <w:rsid w:val="008860C0"/>
    <w:rsid w:val="008A5F38"/>
    <w:rsid w:val="008B4124"/>
    <w:rsid w:val="008C1292"/>
    <w:rsid w:val="008E28C4"/>
    <w:rsid w:val="00913D6B"/>
    <w:rsid w:val="00963051"/>
    <w:rsid w:val="00997154"/>
    <w:rsid w:val="00997599"/>
    <w:rsid w:val="009A0954"/>
    <w:rsid w:val="009C48D7"/>
    <w:rsid w:val="009C6DCE"/>
    <w:rsid w:val="009E53D9"/>
    <w:rsid w:val="00A13ADB"/>
    <w:rsid w:val="00A24149"/>
    <w:rsid w:val="00A3448C"/>
    <w:rsid w:val="00A533DF"/>
    <w:rsid w:val="00A634B3"/>
    <w:rsid w:val="00A667CF"/>
    <w:rsid w:val="00A820EC"/>
    <w:rsid w:val="00A949CB"/>
    <w:rsid w:val="00AE2B45"/>
    <w:rsid w:val="00B234EC"/>
    <w:rsid w:val="00B44520"/>
    <w:rsid w:val="00B716AE"/>
    <w:rsid w:val="00B937F3"/>
    <w:rsid w:val="00BB0D4E"/>
    <w:rsid w:val="00BD15EE"/>
    <w:rsid w:val="00BF15BC"/>
    <w:rsid w:val="00C55A33"/>
    <w:rsid w:val="00D30B1B"/>
    <w:rsid w:val="00D67690"/>
    <w:rsid w:val="00D73DBC"/>
    <w:rsid w:val="00D92D7F"/>
    <w:rsid w:val="00D96E87"/>
    <w:rsid w:val="00E4465F"/>
    <w:rsid w:val="00E60614"/>
    <w:rsid w:val="00E74F89"/>
    <w:rsid w:val="00EA1CAF"/>
    <w:rsid w:val="00EA3D8F"/>
    <w:rsid w:val="00EB3800"/>
    <w:rsid w:val="00EB524E"/>
    <w:rsid w:val="00ED1D20"/>
    <w:rsid w:val="00ED7825"/>
    <w:rsid w:val="00F10E22"/>
    <w:rsid w:val="00F140D5"/>
    <w:rsid w:val="00F16F03"/>
    <w:rsid w:val="00F34ABB"/>
    <w:rsid w:val="00F5630F"/>
    <w:rsid w:val="00F61205"/>
    <w:rsid w:val="00F730CA"/>
    <w:rsid w:val="00F77A52"/>
    <w:rsid w:val="00F81685"/>
    <w:rsid w:val="00F83FBD"/>
    <w:rsid w:val="00FC144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51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Linn Weber</DisplayName>
        <AccountId>726</AccountId>
        <AccountType/>
      </UserInfo>
      <UserInfo>
        <DisplayName>Peter Stockhorst</DisplayName>
        <AccountId>520</AccountId>
        <AccountType/>
      </UserInfo>
      <UserInfo>
        <DisplayName>Christian Brodhun</DisplayName>
        <AccountId>1077</AccountId>
        <AccountType/>
      </UserInfo>
      <UserInfo>
        <DisplayName>Selma Bach</DisplayName>
        <AccountId>803</AccountId>
        <AccountType/>
      </UserInfo>
      <UserInfo>
        <DisplayName>Edith Repp</DisplayName>
        <AccountId>1098</AccountId>
        <AccountType/>
      </UserInfo>
      <UserInfo>
        <DisplayName>Lutz Spangenberg</DisplayName>
        <AccountId>1099</AccountId>
        <AccountType/>
      </UserInfo>
      <UserInfo>
        <DisplayName>Johannes Lippert</DisplayName>
        <AccountId>1100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6517244e82cf11bbd00865312c61011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98c6f0ec4db34d0aac46c303600cc2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1CB47-805E-40CC-96D8-5803B328EAEB}">
  <ds:schemaRefs>
    <ds:schemaRef ds:uri="http://schemas.microsoft.com/sharepoint/v3/contenttype/forms"/>
  </ds:schemaRefs>
</ds:datastoreItem>
</file>

<file path=customXml/itemProps2.xml><?xml version="1.0" encoding="utf-8"?>
<ds:datastoreItem xmlns:ds="http://schemas.openxmlformats.org/officeDocument/2006/customXml" ds:itemID="{F6038DD0-95E9-409A-A110-5F916C270C45}">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C1A180F9-90C1-466F-928F-407FA51D9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73672ba-cd07-4371-a2ae-788b4c61840e}" enabled="0" method="" siteId="{473672ba-cd07-4371-a2ae-788b4c61840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4462</Characters>
  <Application>Microsoft Office Word</Application>
  <DocSecurity>0</DocSecurity>
  <Lines>66</Lines>
  <Paragraphs>24</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445</cp:revision>
  <dcterms:created xsi:type="dcterms:W3CDTF">2025-10-28T17:55:00Z</dcterms:created>
  <dcterms:modified xsi:type="dcterms:W3CDTF">2026-06-22T09:22:00Z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etDate">
    <vt:lpwstr>2023-07-04T11:58:50Z</vt:lpwstr>
  </property>
  <property fmtid="{D5CDD505-2E9C-101B-9397-08002B2CF9AE}" pid="4" name="MSIP_Label_9108d454-5c13-4905-93be-12ec8059c842_Method">
    <vt:lpwstr>Privileged</vt:lpwstr>
  </property>
  <property fmtid="{D5CDD505-2E9C-101B-9397-08002B2CF9AE}" pid="5" name="MSIP_Label_9108d454-5c13-4905-93be-12ec8059c842_Name">
    <vt:lpwstr>9108d454-5c13-4905-93be-12ec8059c842</vt:lpwstr>
  </property>
  <property fmtid="{D5CDD505-2E9C-101B-9397-08002B2CF9AE}" pid="6" name="MSIP_Label_9108d454-5c13-4905-93be-12ec8059c842_SiteId">
    <vt:lpwstr>473672ba-cd07-4371-a2ae-788b4c61840e</vt:lpwstr>
  </property>
  <property fmtid="{D5CDD505-2E9C-101B-9397-08002B2CF9AE}" pid="7" name="MSIP_Label_9108d454-5c13-4905-93be-12ec8059c842_ActionId">
    <vt:lpwstr>713cf0ab-e29c-4d2a-afbe-3f2481ae671a</vt:lpwstr>
  </property>
  <property fmtid="{D5CDD505-2E9C-101B-9397-08002B2CF9AE}" pid="8" name="MSIP_Label_9108d454-5c13-4905-93be-12ec8059c842_ContentBits">
    <vt:lpwstr>2</vt:lpwstr>
  </property>
  <property fmtid="{D5CDD505-2E9C-101B-9397-08002B2CF9AE}" pid="9" name="ContentTypeId">
    <vt:lpwstr>0x01010012688946366D4C42BE2CAB6C4E1FD864</vt:lpwstr>
  </property>
  <property fmtid="{D5CDD505-2E9C-101B-9397-08002B2CF9AE}" pid="10" name="MediaServiceImageTags">
    <vt:lpwstr/>
  </property>
  <property fmtid="{D5CDD505-2E9C-101B-9397-08002B2CF9AE}" pid="11" name="docLang">
    <vt:lpwstr>de</vt:lpwstr>
  </property>
</Properties>
</file>