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6CB2" w14:textId="3946C033" w:rsidR="00523C80" w:rsidRPr="0022643B" w:rsidRDefault="00523C80" w:rsidP="00523C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C2ABD">
        <w:rPr>
          <w:rFonts w:ascii="Arial" w:hAnsi="Arial" w:cs="Arial"/>
          <w:b/>
          <w:sz w:val="20"/>
          <w:szCs w:val="20"/>
        </w:rPr>
        <w:t>Pressemitteilung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Berlin</w:t>
      </w:r>
      <w:r w:rsidRPr="0022643B">
        <w:rPr>
          <w:rFonts w:ascii="Arial" w:hAnsi="Arial" w:cs="Arial"/>
          <w:b/>
          <w:sz w:val="20"/>
          <w:szCs w:val="20"/>
        </w:rPr>
        <w:t xml:space="preserve">, den </w:t>
      </w:r>
      <w:r>
        <w:rPr>
          <w:rFonts w:ascii="Arial" w:hAnsi="Arial" w:cs="Arial"/>
          <w:b/>
          <w:sz w:val="20"/>
          <w:szCs w:val="20"/>
        </w:rPr>
        <w:t>1</w:t>
      </w:r>
      <w:r w:rsidR="0032678B">
        <w:rPr>
          <w:rFonts w:ascii="Arial" w:hAnsi="Arial" w:cs="Arial"/>
          <w:b/>
          <w:sz w:val="20"/>
          <w:szCs w:val="20"/>
        </w:rPr>
        <w:t>8</w:t>
      </w:r>
      <w:r w:rsidRPr="0022643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9</w:t>
      </w:r>
      <w:r w:rsidRPr="0022643B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3</w:t>
      </w:r>
    </w:p>
    <w:p w14:paraId="2891BC36" w14:textId="77777777" w:rsidR="00523C80" w:rsidRPr="00715947" w:rsidRDefault="00523C80" w:rsidP="00523C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9EE2B65" w14:textId="0F419404" w:rsidR="00523C80" w:rsidRPr="001937E0" w:rsidRDefault="00523C80" w:rsidP="00523C8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Podcast „Glücklich wohnen“: Start der 5. Staffel </w:t>
      </w:r>
    </w:p>
    <w:p w14:paraId="4103C258" w14:textId="5F7003F9" w:rsidR="00523C80" w:rsidRDefault="00A6511A" w:rsidP="00111AF8">
      <w:pPr>
        <w:tabs>
          <w:tab w:val="left" w:pos="8789"/>
        </w:tabs>
        <w:spacing w:after="0" w:line="360" w:lineRule="auto"/>
        <w:ind w:right="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Von </w:t>
      </w:r>
      <w:r w:rsidR="001969B6">
        <w:rPr>
          <w:rFonts w:ascii="Arial" w:hAnsi="Arial" w:cs="Arial"/>
          <w:b/>
          <w:sz w:val="20"/>
          <w:szCs w:val="20"/>
        </w:rPr>
        <w:t xml:space="preserve">der Baukultur </w:t>
      </w:r>
      <w:r w:rsidR="00523C80">
        <w:rPr>
          <w:rFonts w:ascii="Arial" w:hAnsi="Arial" w:cs="Arial"/>
          <w:b/>
          <w:sz w:val="20"/>
          <w:szCs w:val="20"/>
        </w:rPr>
        <w:t xml:space="preserve">bis </w:t>
      </w:r>
      <w:r w:rsidR="001969B6">
        <w:rPr>
          <w:rFonts w:ascii="Arial" w:hAnsi="Arial" w:cs="Arial"/>
          <w:b/>
          <w:sz w:val="20"/>
          <w:szCs w:val="20"/>
        </w:rPr>
        <w:t xml:space="preserve">zur Zukunft des Wohnens: </w:t>
      </w:r>
      <w:r w:rsidR="00201CBC">
        <w:rPr>
          <w:rFonts w:ascii="Arial" w:hAnsi="Arial" w:cs="Arial"/>
          <w:b/>
          <w:sz w:val="20"/>
          <w:szCs w:val="20"/>
        </w:rPr>
        <w:t xml:space="preserve">Die 5. Staffel </w:t>
      </w:r>
      <w:r w:rsidR="00FC6722">
        <w:rPr>
          <w:rFonts w:ascii="Arial" w:hAnsi="Arial" w:cs="Arial"/>
          <w:b/>
          <w:sz w:val="20"/>
          <w:szCs w:val="20"/>
        </w:rPr>
        <w:t>des BUWOG-Podcast</w:t>
      </w:r>
      <w:r w:rsidR="00201CBC">
        <w:rPr>
          <w:rFonts w:ascii="Arial" w:hAnsi="Arial" w:cs="Arial"/>
          <w:b/>
          <w:sz w:val="20"/>
          <w:szCs w:val="20"/>
        </w:rPr>
        <w:t xml:space="preserve"> „Glücklich wohnen“</w:t>
      </w:r>
      <w:r w:rsidR="00F22A1A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="00FC6722">
        <w:rPr>
          <w:rFonts w:ascii="Arial" w:hAnsi="Arial" w:cs="Arial"/>
          <w:b/>
          <w:sz w:val="20"/>
          <w:szCs w:val="20"/>
        </w:rPr>
        <w:t xml:space="preserve">präsentiert erneut </w:t>
      </w:r>
      <w:r w:rsidR="00176754">
        <w:rPr>
          <w:rFonts w:ascii="Arial" w:hAnsi="Arial" w:cs="Arial"/>
          <w:b/>
          <w:sz w:val="20"/>
          <w:szCs w:val="20"/>
        </w:rPr>
        <w:t xml:space="preserve">eine Reihe </w:t>
      </w:r>
      <w:r w:rsidR="002322AA">
        <w:rPr>
          <w:rFonts w:ascii="Arial" w:hAnsi="Arial" w:cs="Arial"/>
          <w:b/>
          <w:sz w:val="20"/>
          <w:szCs w:val="20"/>
        </w:rPr>
        <w:t>hochkarätiger</w:t>
      </w:r>
      <w:r w:rsidR="00176754">
        <w:rPr>
          <w:rFonts w:ascii="Arial" w:hAnsi="Arial" w:cs="Arial"/>
          <w:b/>
          <w:sz w:val="20"/>
          <w:szCs w:val="20"/>
        </w:rPr>
        <w:t xml:space="preserve"> </w:t>
      </w:r>
      <w:r w:rsidR="00C343A8">
        <w:rPr>
          <w:rFonts w:ascii="Arial" w:hAnsi="Arial" w:cs="Arial"/>
          <w:b/>
          <w:sz w:val="20"/>
          <w:szCs w:val="20"/>
        </w:rPr>
        <w:t>Gesprächspartner</w:t>
      </w:r>
      <w:r w:rsidR="00176754">
        <w:rPr>
          <w:rFonts w:ascii="Arial" w:hAnsi="Arial" w:cs="Arial"/>
          <w:b/>
          <w:sz w:val="20"/>
          <w:szCs w:val="20"/>
        </w:rPr>
        <w:t xml:space="preserve"> und spannende Themenschwerpunkte</w:t>
      </w:r>
      <w:r w:rsidR="0018606D">
        <w:rPr>
          <w:rFonts w:ascii="Arial" w:hAnsi="Arial" w:cs="Arial"/>
          <w:b/>
          <w:sz w:val="20"/>
          <w:szCs w:val="20"/>
        </w:rPr>
        <w:t xml:space="preserve"> rund um Stadtentwicklung, Architektur und </w:t>
      </w:r>
      <w:r w:rsidR="000504BD">
        <w:rPr>
          <w:rFonts w:ascii="Arial" w:hAnsi="Arial" w:cs="Arial"/>
          <w:b/>
          <w:sz w:val="20"/>
          <w:szCs w:val="20"/>
        </w:rPr>
        <w:t>Wohnungsbau</w:t>
      </w:r>
      <w:r w:rsidR="0018606D">
        <w:rPr>
          <w:rFonts w:ascii="Arial" w:hAnsi="Arial" w:cs="Arial"/>
          <w:b/>
          <w:sz w:val="20"/>
          <w:szCs w:val="20"/>
        </w:rPr>
        <w:t>.</w:t>
      </w:r>
      <w:r w:rsidR="008269B5">
        <w:rPr>
          <w:rFonts w:ascii="Arial" w:hAnsi="Arial" w:cs="Arial"/>
          <w:b/>
          <w:sz w:val="20"/>
          <w:szCs w:val="20"/>
        </w:rPr>
        <w:t xml:space="preserve"> </w:t>
      </w:r>
    </w:p>
    <w:p w14:paraId="48437F29" w14:textId="77777777" w:rsidR="00523C80" w:rsidRDefault="00523C80" w:rsidP="00523C80">
      <w:pPr>
        <w:tabs>
          <w:tab w:val="left" w:pos="8789"/>
        </w:tabs>
        <w:spacing w:after="0" w:line="360" w:lineRule="auto"/>
        <w:ind w:right="1"/>
        <w:jc w:val="both"/>
        <w:rPr>
          <w:rFonts w:ascii="Arial" w:hAnsi="Arial" w:cs="Arial"/>
          <w:b/>
          <w:sz w:val="20"/>
          <w:szCs w:val="20"/>
        </w:rPr>
      </w:pPr>
    </w:p>
    <w:p w14:paraId="0B657D93" w14:textId="2A9531E4" w:rsidR="00C20589" w:rsidRDefault="00C20589" w:rsidP="00523C80">
      <w:pPr>
        <w:tabs>
          <w:tab w:val="left" w:pos="8789"/>
        </w:tabs>
        <w:spacing w:after="0"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Zum </w:t>
      </w:r>
      <w:r w:rsidR="00523C80">
        <w:rPr>
          <w:rFonts w:ascii="Arial" w:hAnsi="Arial" w:cs="Arial"/>
          <w:sz w:val="20"/>
          <w:szCs w:val="20"/>
        </w:rPr>
        <w:t xml:space="preserve">Auftakt der neuen Podcast-Staffel </w:t>
      </w:r>
      <w:r>
        <w:rPr>
          <w:rFonts w:ascii="Arial" w:hAnsi="Arial" w:cs="Arial"/>
          <w:sz w:val="20"/>
          <w:szCs w:val="20"/>
        </w:rPr>
        <w:t>ist Reiner Nagel, Vorstandsvorsitzende</w:t>
      </w:r>
      <w:r w:rsidR="00491BCF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der Bundesstiftung Baukultur</w:t>
      </w:r>
      <w:r w:rsidR="0058099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zu Gast</w:t>
      </w:r>
      <w:r w:rsidR="00EE1B7E">
        <w:rPr>
          <w:rFonts w:ascii="Arial" w:hAnsi="Arial" w:cs="Arial"/>
          <w:sz w:val="20"/>
          <w:szCs w:val="20"/>
        </w:rPr>
        <w:t xml:space="preserve">. </w:t>
      </w:r>
      <w:r w:rsidR="002E647C">
        <w:rPr>
          <w:rFonts w:ascii="Arial" w:hAnsi="Arial" w:cs="Arial"/>
          <w:sz w:val="20"/>
          <w:szCs w:val="20"/>
        </w:rPr>
        <w:t>Die</w:t>
      </w:r>
      <w:r w:rsidR="002E647C" w:rsidRPr="002E647C">
        <w:rPr>
          <w:rFonts w:ascii="Arial" w:hAnsi="Arial" w:cs="Arial"/>
          <w:sz w:val="20"/>
          <w:szCs w:val="20"/>
        </w:rPr>
        <w:t xml:space="preserve"> öffentlich-rechtliche Stiftung setzt sich für qualitätsvolle</w:t>
      </w:r>
      <w:r w:rsidR="00D83D5D">
        <w:rPr>
          <w:rFonts w:ascii="Arial" w:hAnsi="Arial" w:cs="Arial"/>
          <w:sz w:val="20"/>
          <w:szCs w:val="20"/>
        </w:rPr>
        <w:t>s</w:t>
      </w:r>
      <w:r w:rsidR="002E647C" w:rsidRPr="002E647C">
        <w:rPr>
          <w:rFonts w:ascii="Arial" w:hAnsi="Arial" w:cs="Arial"/>
          <w:sz w:val="20"/>
          <w:szCs w:val="20"/>
        </w:rPr>
        <w:t xml:space="preserve"> und reflektierte</w:t>
      </w:r>
      <w:r w:rsidR="00D83D5D">
        <w:rPr>
          <w:rFonts w:ascii="Arial" w:hAnsi="Arial" w:cs="Arial"/>
          <w:sz w:val="20"/>
          <w:szCs w:val="20"/>
        </w:rPr>
        <w:t>s</w:t>
      </w:r>
      <w:r w:rsidR="002E647C" w:rsidRPr="002E647C">
        <w:rPr>
          <w:rFonts w:ascii="Arial" w:hAnsi="Arial" w:cs="Arial"/>
          <w:sz w:val="20"/>
          <w:szCs w:val="20"/>
        </w:rPr>
        <w:t xml:space="preserve"> Planen und Bauen ein</w:t>
      </w:r>
      <w:r w:rsidR="00D83D5D">
        <w:rPr>
          <w:rFonts w:ascii="Arial" w:hAnsi="Arial" w:cs="Arial"/>
          <w:sz w:val="20"/>
          <w:szCs w:val="20"/>
        </w:rPr>
        <w:t xml:space="preserve"> und </w:t>
      </w:r>
      <w:r w:rsidR="002E647C" w:rsidRPr="002E647C">
        <w:rPr>
          <w:rFonts w:ascii="Arial" w:hAnsi="Arial" w:cs="Arial"/>
          <w:sz w:val="20"/>
          <w:szCs w:val="20"/>
        </w:rPr>
        <w:t xml:space="preserve">veröffentlicht </w:t>
      </w:r>
      <w:r w:rsidR="00AF7269">
        <w:rPr>
          <w:rFonts w:ascii="Arial" w:hAnsi="Arial" w:cs="Arial"/>
          <w:sz w:val="20"/>
          <w:szCs w:val="20"/>
        </w:rPr>
        <w:t>all</w:t>
      </w:r>
      <w:r w:rsidR="00E106E1">
        <w:rPr>
          <w:rFonts w:ascii="Arial" w:hAnsi="Arial" w:cs="Arial"/>
          <w:sz w:val="20"/>
          <w:szCs w:val="20"/>
        </w:rPr>
        <w:t>e zwei Jahre</w:t>
      </w:r>
      <w:r w:rsidR="00D83D5D">
        <w:rPr>
          <w:rFonts w:ascii="Arial" w:hAnsi="Arial" w:cs="Arial"/>
          <w:sz w:val="20"/>
          <w:szCs w:val="20"/>
        </w:rPr>
        <w:t xml:space="preserve"> </w:t>
      </w:r>
      <w:r w:rsidR="00E106E1">
        <w:rPr>
          <w:rFonts w:ascii="Arial" w:hAnsi="Arial" w:cs="Arial"/>
          <w:sz w:val="20"/>
          <w:szCs w:val="20"/>
        </w:rPr>
        <w:t>den</w:t>
      </w:r>
      <w:r w:rsidR="002E647C" w:rsidRPr="002E647C">
        <w:rPr>
          <w:rFonts w:ascii="Arial" w:hAnsi="Arial" w:cs="Arial"/>
          <w:sz w:val="20"/>
          <w:szCs w:val="20"/>
        </w:rPr>
        <w:t xml:space="preserve"> Baukulturbericht</w:t>
      </w:r>
      <w:r w:rsidR="00AF7269">
        <w:rPr>
          <w:rFonts w:ascii="Arial" w:hAnsi="Arial" w:cs="Arial"/>
          <w:sz w:val="20"/>
          <w:szCs w:val="20"/>
        </w:rPr>
        <w:t xml:space="preserve"> für die Bundespolitik</w:t>
      </w:r>
      <w:r w:rsidR="002E647C" w:rsidRPr="002E647C">
        <w:rPr>
          <w:rFonts w:ascii="Arial" w:hAnsi="Arial" w:cs="Arial"/>
          <w:sz w:val="20"/>
          <w:szCs w:val="20"/>
        </w:rPr>
        <w:t>.</w:t>
      </w:r>
      <w:r w:rsidR="00156509">
        <w:rPr>
          <w:rFonts w:ascii="Arial" w:hAnsi="Arial" w:cs="Arial"/>
          <w:sz w:val="20"/>
          <w:szCs w:val="20"/>
        </w:rPr>
        <w:t xml:space="preserve"> </w:t>
      </w:r>
      <w:r w:rsidR="0024700C">
        <w:rPr>
          <w:rFonts w:ascii="Arial" w:hAnsi="Arial" w:cs="Arial"/>
          <w:sz w:val="20"/>
          <w:szCs w:val="20"/>
        </w:rPr>
        <w:t>A</w:t>
      </w:r>
      <w:r w:rsidR="001B2F24">
        <w:rPr>
          <w:rFonts w:ascii="Arial" w:hAnsi="Arial" w:cs="Arial"/>
          <w:sz w:val="20"/>
          <w:szCs w:val="20"/>
        </w:rPr>
        <w:t xml:space="preserve">ktuelle Position der Stiftung: </w:t>
      </w:r>
      <w:r w:rsidR="005678E4" w:rsidRPr="005678E4">
        <w:rPr>
          <w:rFonts w:ascii="Arial" w:hAnsi="Arial" w:cs="Arial"/>
          <w:sz w:val="20"/>
          <w:szCs w:val="20"/>
        </w:rPr>
        <w:t xml:space="preserve">Die Zukunft des Bauens </w:t>
      </w:r>
      <w:r w:rsidR="005678E4">
        <w:rPr>
          <w:rFonts w:ascii="Arial" w:hAnsi="Arial" w:cs="Arial"/>
          <w:sz w:val="20"/>
          <w:szCs w:val="20"/>
        </w:rPr>
        <w:t>liege</w:t>
      </w:r>
      <w:r w:rsidR="001B2F24">
        <w:rPr>
          <w:rFonts w:ascii="Arial" w:hAnsi="Arial" w:cs="Arial"/>
          <w:sz w:val="20"/>
          <w:szCs w:val="20"/>
        </w:rPr>
        <w:t xml:space="preserve"> </w:t>
      </w:r>
      <w:r w:rsidR="005678E4" w:rsidRPr="005678E4">
        <w:rPr>
          <w:rFonts w:ascii="Arial" w:hAnsi="Arial" w:cs="Arial"/>
          <w:sz w:val="20"/>
          <w:szCs w:val="20"/>
        </w:rPr>
        <w:t>in einer neuen Umbaukultur</w:t>
      </w:r>
      <w:r w:rsidR="001B2F24">
        <w:rPr>
          <w:rFonts w:ascii="Arial" w:hAnsi="Arial" w:cs="Arial"/>
          <w:sz w:val="20"/>
          <w:szCs w:val="20"/>
        </w:rPr>
        <w:t xml:space="preserve">, </w:t>
      </w:r>
      <w:r w:rsidR="00BD28C0" w:rsidRPr="00BD28C0">
        <w:rPr>
          <w:rFonts w:ascii="Arial" w:hAnsi="Arial" w:cs="Arial"/>
          <w:sz w:val="20"/>
          <w:szCs w:val="20"/>
        </w:rPr>
        <w:t xml:space="preserve">der Kreislauf von fortwährendem Abriss und Neubau </w:t>
      </w:r>
      <w:r w:rsidR="0024700C">
        <w:rPr>
          <w:rFonts w:ascii="Arial" w:hAnsi="Arial" w:cs="Arial"/>
          <w:sz w:val="20"/>
          <w:szCs w:val="20"/>
        </w:rPr>
        <w:t xml:space="preserve">müsse </w:t>
      </w:r>
      <w:r w:rsidR="00BD28C0" w:rsidRPr="00BD28C0">
        <w:rPr>
          <w:rFonts w:ascii="Arial" w:hAnsi="Arial" w:cs="Arial"/>
          <w:sz w:val="20"/>
          <w:szCs w:val="20"/>
        </w:rPr>
        <w:t>unterbrochen werden.</w:t>
      </w:r>
    </w:p>
    <w:p w14:paraId="16344728" w14:textId="77777777" w:rsidR="002E647C" w:rsidRDefault="002E647C" w:rsidP="00523C80">
      <w:pPr>
        <w:tabs>
          <w:tab w:val="left" w:pos="8789"/>
        </w:tabs>
        <w:spacing w:after="0"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14:paraId="188A382F" w14:textId="0FE697D6" w:rsidR="00523C80" w:rsidRPr="00144625" w:rsidRDefault="00523C80" w:rsidP="00523C80">
      <w:pPr>
        <w:tabs>
          <w:tab w:val="left" w:pos="8789"/>
        </w:tabs>
        <w:spacing w:after="0" w:line="360" w:lineRule="auto"/>
        <w:ind w:right="1"/>
        <w:jc w:val="both"/>
        <w:rPr>
          <w:rFonts w:ascii="Arial" w:hAnsi="Arial" w:cs="Arial"/>
          <w:sz w:val="20"/>
          <w:szCs w:val="20"/>
        </w:rPr>
      </w:pPr>
      <w:r w:rsidRPr="00E3434B">
        <w:rPr>
          <w:rFonts w:ascii="Arial" w:hAnsi="Arial" w:cs="Arial"/>
          <w:sz w:val="20"/>
          <w:szCs w:val="20"/>
        </w:rPr>
        <w:t xml:space="preserve">Der </w:t>
      </w:r>
      <w:r>
        <w:rPr>
          <w:rFonts w:ascii="Arial" w:hAnsi="Arial" w:cs="Arial"/>
          <w:sz w:val="20"/>
          <w:szCs w:val="20"/>
        </w:rPr>
        <w:t>BUWOG-</w:t>
      </w:r>
      <w:r w:rsidRPr="00E3434B">
        <w:rPr>
          <w:rFonts w:ascii="Arial" w:hAnsi="Arial" w:cs="Arial"/>
          <w:sz w:val="20"/>
          <w:szCs w:val="20"/>
        </w:rPr>
        <w:t xml:space="preserve">Podcast </w:t>
      </w:r>
      <w:r>
        <w:rPr>
          <w:rFonts w:ascii="Arial" w:hAnsi="Arial" w:cs="Arial"/>
          <w:sz w:val="20"/>
          <w:szCs w:val="20"/>
        </w:rPr>
        <w:t>legt</w:t>
      </w:r>
      <w:r w:rsidRPr="00E3434B">
        <w:rPr>
          <w:rFonts w:ascii="Arial" w:hAnsi="Arial" w:cs="Arial"/>
          <w:sz w:val="20"/>
          <w:szCs w:val="20"/>
        </w:rPr>
        <w:t xml:space="preserve"> den Schwerpunkt auf Interviews über Quartiers- und Stadtentwicklung, nachhaltiges Bauen und Architektur. In der </w:t>
      </w:r>
      <w:r w:rsidR="0074210E">
        <w:rPr>
          <w:rFonts w:ascii="Arial" w:hAnsi="Arial" w:cs="Arial"/>
          <w:sz w:val="20"/>
          <w:szCs w:val="20"/>
        </w:rPr>
        <w:t>fünften</w:t>
      </w:r>
      <w:r w:rsidRPr="00E3434B">
        <w:rPr>
          <w:rFonts w:ascii="Arial" w:hAnsi="Arial" w:cs="Arial"/>
          <w:sz w:val="20"/>
          <w:szCs w:val="20"/>
        </w:rPr>
        <w:t xml:space="preserve"> Staffel sind </w:t>
      </w:r>
      <w:r w:rsidR="009E3927">
        <w:rPr>
          <w:rFonts w:ascii="Arial" w:hAnsi="Arial" w:cs="Arial"/>
          <w:sz w:val="20"/>
          <w:szCs w:val="20"/>
        </w:rPr>
        <w:t>u.a.</w:t>
      </w:r>
      <w:r w:rsidR="00195AB7">
        <w:rPr>
          <w:rFonts w:ascii="Arial" w:hAnsi="Arial" w:cs="Arial"/>
          <w:sz w:val="20"/>
          <w:szCs w:val="20"/>
        </w:rPr>
        <w:t xml:space="preserve"> </w:t>
      </w:r>
      <w:r w:rsidRPr="00E3434B">
        <w:rPr>
          <w:rFonts w:ascii="Arial" w:hAnsi="Arial" w:cs="Arial"/>
          <w:sz w:val="20"/>
          <w:szCs w:val="20"/>
        </w:rPr>
        <w:t xml:space="preserve">zu Gast: </w:t>
      </w:r>
      <w:r w:rsidR="009E3927">
        <w:rPr>
          <w:rFonts w:ascii="Arial" w:hAnsi="Arial" w:cs="Arial"/>
          <w:sz w:val="20"/>
          <w:szCs w:val="20"/>
        </w:rPr>
        <w:t xml:space="preserve">Zukunftsforscherin </w:t>
      </w:r>
      <w:r w:rsidR="004704B4">
        <w:rPr>
          <w:rFonts w:ascii="Arial" w:hAnsi="Arial" w:cs="Arial"/>
          <w:sz w:val="20"/>
          <w:szCs w:val="20"/>
        </w:rPr>
        <w:t>Christiane Varga</w:t>
      </w:r>
      <w:r w:rsidR="009E3927">
        <w:rPr>
          <w:rFonts w:ascii="Arial" w:hAnsi="Arial" w:cs="Arial"/>
          <w:sz w:val="20"/>
          <w:szCs w:val="20"/>
        </w:rPr>
        <w:t xml:space="preserve">, die ihren </w:t>
      </w:r>
      <w:r w:rsidR="00B00A61">
        <w:rPr>
          <w:rFonts w:ascii="Arial" w:hAnsi="Arial" w:cs="Arial"/>
          <w:sz w:val="20"/>
          <w:szCs w:val="20"/>
        </w:rPr>
        <w:t>Fokus</w:t>
      </w:r>
      <w:r w:rsidR="009E3927">
        <w:rPr>
          <w:rFonts w:ascii="Arial" w:hAnsi="Arial" w:cs="Arial"/>
          <w:sz w:val="20"/>
          <w:szCs w:val="20"/>
        </w:rPr>
        <w:t xml:space="preserve"> auf die Zukunft des Wohnens gelegt ha</w:t>
      </w:r>
      <w:r w:rsidR="00DB0313">
        <w:rPr>
          <w:rFonts w:ascii="Arial" w:hAnsi="Arial" w:cs="Arial"/>
          <w:sz w:val="20"/>
          <w:szCs w:val="20"/>
        </w:rPr>
        <w:t>t</w:t>
      </w:r>
      <w:r w:rsidR="00207F52">
        <w:rPr>
          <w:rFonts w:ascii="Arial" w:hAnsi="Arial" w:cs="Arial"/>
          <w:sz w:val="20"/>
          <w:szCs w:val="20"/>
        </w:rPr>
        <w:t>,</w:t>
      </w:r>
      <w:r w:rsidR="00DB0313">
        <w:rPr>
          <w:rFonts w:ascii="Arial" w:hAnsi="Arial" w:cs="Arial"/>
          <w:sz w:val="20"/>
          <w:szCs w:val="20"/>
        </w:rPr>
        <w:t xml:space="preserve"> sowie </w:t>
      </w:r>
      <w:r w:rsidR="003E399E">
        <w:rPr>
          <w:rFonts w:ascii="Arial" w:hAnsi="Arial" w:cs="Arial"/>
          <w:sz w:val="20"/>
          <w:szCs w:val="20"/>
        </w:rPr>
        <w:t>Cornelia Sorge</w:t>
      </w:r>
      <w:r w:rsidR="0074315A">
        <w:rPr>
          <w:rFonts w:ascii="Arial" w:hAnsi="Arial" w:cs="Arial"/>
          <w:sz w:val="20"/>
          <w:szCs w:val="20"/>
        </w:rPr>
        <w:t xml:space="preserve">, Geschäftsführerin </w:t>
      </w:r>
      <w:r w:rsidR="00051EB5">
        <w:rPr>
          <w:rFonts w:ascii="Arial" w:hAnsi="Arial" w:cs="Arial"/>
          <w:sz w:val="20"/>
          <w:szCs w:val="20"/>
        </w:rPr>
        <w:t xml:space="preserve">von </w:t>
      </w:r>
      <w:proofErr w:type="spellStart"/>
      <w:r w:rsidR="006C39D2" w:rsidRPr="006C39D2">
        <w:rPr>
          <w:rFonts w:ascii="Arial" w:hAnsi="Arial" w:cs="Arial"/>
          <w:sz w:val="20"/>
          <w:szCs w:val="20"/>
        </w:rPr>
        <w:t>Saxovent</w:t>
      </w:r>
      <w:proofErr w:type="spellEnd"/>
      <w:r w:rsidR="006C39D2" w:rsidRPr="006C39D2">
        <w:rPr>
          <w:rFonts w:ascii="Arial" w:hAnsi="Arial" w:cs="Arial"/>
          <w:sz w:val="20"/>
          <w:szCs w:val="20"/>
        </w:rPr>
        <w:t xml:space="preserve"> Real Estate</w:t>
      </w:r>
      <w:r w:rsidR="006C39D2">
        <w:rPr>
          <w:rFonts w:ascii="Arial" w:hAnsi="Arial" w:cs="Arial"/>
          <w:sz w:val="20"/>
          <w:szCs w:val="20"/>
        </w:rPr>
        <w:t>,</w:t>
      </w:r>
      <w:r w:rsidR="00051EB5">
        <w:rPr>
          <w:rFonts w:ascii="Arial" w:hAnsi="Arial" w:cs="Arial"/>
          <w:sz w:val="20"/>
          <w:szCs w:val="20"/>
        </w:rPr>
        <w:t xml:space="preserve"> einem Immobilienunternehmen</w:t>
      </w:r>
      <w:r w:rsidR="00DB0313">
        <w:rPr>
          <w:rFonts w:ascii="Arial" w:hAnsi="Arial" w:cs="Arial"/>
          <w:sz w:val="20"/>
          <w:szCs w:val="20"/>
        </w:rPr>
        <w:t xml:space="preserve"> mit dem </w:t>
      </w:r>
      <w:r w:rsidR="00FB71FA">
        <w:rPr>
          <w:rFonts w:ascii="Arial" w:hAnsi="Arial" w:cs="Arial"/>
          <w:sz w:val="20"/>
          <w:szCs w:val="20"/>
        </w:rPr>
        <w:t xml:space="preserve">ambitionierten Ziel, klimapositiv zu bauen. </w:t>
      </w:r>
      <w:r>
        <w:rPr>
          <w:rFonts w:ascii="Arial" w:hAnsi="Arial" w:cs="Arial"/>
          <w:sz w:val="20"/>
          <w:szCs w:val="20"/>
        </w:rPr>
        <w:t xml:space="preserve">Außerdem im Interview </w:t>
      </w:r>
      <w:r w:rsidR="00FB71FA">
        <w:rPr>
          <w:rFonts w:ascii="Arial" w:hAnsi="Arial" w:cs="Arial"/>
          <w:sz w:val="20"/>
          <w:szCs w:val="20"/>
        </w:rPr>
        <w:t xml:space="preserve">sind </w:t>
      </w:r>
      <w:r w:rsidR="00DB0B31">
        <w:rPr>
          <w:rFonts w:ascii="Arial" w:hAnsi="Arial" w:cs="Arial"/>
          <w:sz w:val="20"/>
          <w:szCs w:val="20"/>
        </w:rPr>
        <w:t xml:space="preserve">die Stadtplanerin Judith Nurmann zum Thema Bodenwende und Bodenpolitik sowie Frank Brachvogel und Frank Christian Hinrichs vom ODH – Open </w:t>
      </w:r>
      <w:proofErr w:type="spellStart"/>
      <w:r w:rsidR="00DB0B31">
        <w:rPr>
          <w:rFonts w:ascii="Arial" w:hAnsi="Arial" w:cs="Arial"/>
          <w:sz w:val="20"/>
          <w:szCs w:val="20"/>
        </w:rPr>
        <w:t>District</w:t>
      </w:r>
      <w:proofErr w:type="spellEnd"/>
      <w:r w:rsidR="00DB0B31">
        <w:rPr>
          <w:rFonts w:ascii="Arial" w:hAnsi="Arial" w:cs="Arial"/>
          <w:sz w:val="20"/>
          <w:szCs w:val="20"/>
        </w:rPr>
        <w:t xml:space="preserve"> Hub e.V., </w:t>
      </w:r>
      <w:r w:rsidR="00166D49" w:rsidRPr="00166D49">
        <w:rPr>
          <w:rFonts w:ascii="Arial" w:hAnsi="Arial" w:cs="Arial"/>
          <w:sz w:val="20"/>
          <w:szCs w:val="20"/>
        </w:rPr>
        <w:t>ein</w:t>
      </w:r>
      <w:r w:rsidR="00166D49">
        <w:rPr>
          <w:rFonts w:ascii="Arial" w:hAnsi="Arial" w:cs="Arial"/>
          <w:sz w:val="20"/>
          <w:szCs w:val="20"/>
        </w:rPr>
        <w:t>er</w:t>
      </w:r>
      <w:r w:rsidR="00166D49" w:rsidRPr="00166D49">
        <w:rPr>
          <w:rFonts w:ascii="Arial" w:hAnsi="Arial" w:cs="Arial"/>
          <w:sz w:val="20"/>
          <w:szCs w:val="20"/>
        </w:rPr>
        <w:t xml:space="preserve"> Initiative, die sich für die Energiewende und die Entwicklung klimaneutraler Städte und Regionen engagiert.</w:t>
      </w:r>
      <w:r w:rsidR="00166D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Zum Staffelabschluss am </w:t>
      </w:r>
      <w:r w:rsidR="00C93688">
        <w:rPr>
          <w:rFonts w:ascii="Arial" w:hAnsi="Arial" w:cs="Arial"/>
          <w:sz w:val="20"/>
          <w:szCs w:val="20"/>
        </w:rPr>
        <w:t>23. November</w:t>
      </w:r>
      <w:r>
        <w:rPr>
          <w:rFonts w:ascii="Arial" w:hAnsi="Arial" w:cs="Arial"/>
          <w:sz w:val="20"/>
          <w:szCs w:val="20"/>
        </w:rPr>
        <w:t xml:space="preserve"> </w:t>
      </w:r>
      <w:r w:rsidR="00C93688">
        <w:rPr>
          <w:rFonts w:ascii="Arial" w:hAnsi="Arial" w:cs="Arial"/>
          <w:sz w:val="20"/>
          <w:szCs w:val="20"/>
        </w:rPr>
        <w:t>sprechen wir mit den Gewinnern des diesjährigen ZIA</w:t>
      </w:r>
      <w:r w:rsidR="0013715F">
        <w:rPr>
          <w:rFonts w:ascii="Arial" w:hAnsi="Arial" w:cs="Arial"/>
          <w:sz w:val="20"/>
          <w:szCs w:val="20"/>
        </w:rPr>
        <w:t>-</w:t>
      </w:r>
      <w:r w:rsidR="00C93688">
        <w:rPr>
          <w:rFonts w:ascii="Arial" w:hAnsi="Arial" w:cs="Arial"/>
          <w:sz w:val="20"/>
          <w:szCs w:val="20"/>
        </w:rPr>
        <w:t>Innovationsradar</w:t>
      </w:r>
      <w:r w:rsidR="0013715F">
        <w:rPr>
          <w:rFonts w:ascii="Arial" w:hAnsi="Arial" w:cs="Arial"/>
          <w:sz w:val="20"/>
          <w:szCs w:val="20"/>
        </w:rPr>
        <w:t xml:space="preserve">s </w:t>
      </w:r>
      <w:r w:rsidR="00924573">
        <w:rPr>
          <w:rFonts w:ascii="Arial" w:hAnsi="Arial" w:cs="Arial"/>
          <w:sz w:val="20"/>
          <w:szCs w:val="20"/>
        </w:rPr>
        <w:t xml:space="preserve">aus dem Fokusfeld bezahlbares Wohnen, die im Rahmen der </w:t>
      </w:r>
      <w:r w:rsidR="009E3927">
        <w:rPr>
          <w:rFonts w:ascii="Arial" w:hAnsi="Arial" w:cs="Arial"/>
          <w:sz w:val="20"/>
          <w:szCs w:val="20"/>
        </w:rPr>
        <w:t xml:space="preserve">Immobilienmesse </w:t>
      </w:r>
      <w:r w:rsidR="00924573">
        <w:rPr>
          <w:rFonts w:ascii="Arial" w:hAnsi="Arial" w:cs="Arial"/>
          <w:sz w:val="20"/>
          <w:szCs w:val="20"/>
        </w:rPr>
        <w:t>Expo</w:t>
      </w:r>
      <w:r w:rsidR="00E648AC">
        <w:rPr>
          <w:rFonts w:ascii="Arial" w:hAnsi="Arial" w:cs="Arial"/>
          <w:sz w:val="20"/>
          <w:szCs w:val="20"/>
        </w:rPr>
        <w:t xml:space="preserve"> Real im Oktober bekannt</w:t>
      </w:r>
      <w:r w:rsidR="00A34836">
        <w:rPr>
          <w:rFonts w:ascii="Arial" w:hAnsi="Arial" w:cs="Arial"/>
          <w:sz w:val="20"/>
          <w:szCs w:val="20"/>
        </w:rPr>
        <w:t xml:space="preserve"> </w:t>
      </w:r>
      <w:r w:rsidR="00E648AC">
        <w:rPr>
          <w:rFonts w:ascii="Arial" w:hAnsi="Arial" w:cs="Arial"/>
          <w:sz w:val="20"/>
          <w:szCs w:val="20"/>
        </w:rPr>
        <w:t>gegeben werden</w:t>
      </w:r>
      <w:r w:rsidR="00924573">
        <w:rPr>
          <w:rFonts w:ascii="Arial" w:hAnsi="Arial" w:cs="Arial"/>
          <w:sz w:val="20"/>
          <w:szCs w:val="20"/>
        </w:rPr>
        <w:t xml:space="preserve">. </w:t>
      </w:r>
    </w:p>
    <w:p w14:paraId="08AA450A" w14:textId="77777777" w:rsidR="00AF7356" w:rsidRDefault="00AF7356" w:rsidP="00523C80">
      <w:pPr>
        <w:tabs>
          <w:tab w:val="left" w:pos="8789"/>
        </w:tabs>
        <w:spacing w:after="0"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14:paraId="099A1A13" w14:textId="0A949F04" w:rsidR="00523C80" w:rsidRDefault="00523C80" w:rsidP="00523C80">
      <w:pPr>
        <w:tabs>
          <w:tab w:val="left" w:pos="8789"/>
        </w:tabs>
        <w:spacing w:after="0" w:line="360" w:lineRule="auto"/>
        <w:ind w:right="1"/>
        <w:jc w:val="both"/>
        <w:rPr>
          <w:rStyle w:val="Hyperlink"/>
          <w:rFonts w:ascii="Arial" w:hAnsi="Arial" w:cs="Arial"/>
          <w:sz w:val="20"/>
          <w:szCs w:val="20"/>
        </w:rPr>
      </w:pPr>
      <w:r w:rsidRPr="00144625">
        <w:rPr>
          <w:rFonts w:ascii="Arial" w:hAnsi="Arial" w:cs="Arial"/>
          <w:sz w:val="20"/>
          <w:szCs w:val="20"/>
        </w:rPr>
        <w:t xml:space="preserve">Die </w:t>
      </w:r>
      <w:r>
        <w:rPr>
          <w:rFonts w:ascii="Arial" w:hAnsi="Arial" w:cs="Arial"/>
          <w:sz w:val="20"/>
          <w:szCs w:val="20"/>
        </w:rPr>
        <w:t xml:space="preserve">einzelnen </w:t>
      </w:r>
      <w:r w:rsidRPr="00144625">
        <w:rPr>
          <w:rFonts w:ascii="Arial" w:hAnsi="Arial" w:cs="Arial"/>
          <w:sz w:val="20"/>
          <w:szCs w:val="20"/>
        </w:rPr>
        <w:t xml:space="preserve">Podcast-Folgen dauern </w:t>
      </w:r>
      <w:r>
        <w:rPr>
          <w:rFonts w:ascii="Arial" w:hAnsi="Arial" w:cs="Arial"/>
          <w:sz w:val="20"/>
          <w:szCs w:val="20"/>
        </w:rPr>
        <w:t>3</w:t>
      </w:r>
      <w:r w:rsidRPr="00144625">
        <w:rPr>
          <w:rFonts w:ascii="Arial" w:hAnsi="Arial" w:cs="Arial"/>
          <w:sz w:val="20"/>
          <w:szCs w:val="20"/>
        </w:rPr>
        <w:t xml:space="preserve">0 </w:t>
      </w:r>
      <w:r>
        <w:rPr>
          <w:rFonts w:ascii="Arial" w:hAnsi="Arial" w:cs="Arial"/>
          <w:sz w:val="20"/>
          <w:szCs w:val="20"/>
        </w:rPr>
        <w:t>bis</w:t>
      </w:r>
      <w:r w:rsidRPr="00144625">
        <w:rPr>
          <w:rFonts w:ascii="Arial" w:hAnsi="Arial" w:cs="Arial"/>
          <w:sz w:val="20"/>
          <w:szCs w:val="20"/>
        </w:rPr>
        <w:t xml:space="preserve"> </w:t>
      </w:r>
      <w:r w:rsidR="00AF7356">
        <w:rPr>
          <w:rFonts w:ascii="Arial" w:hAnsi="Arial" w:cs="Arial"/>
          <w:sz w:val="20"/>
          <w:szCs w:val="20"/>
        </w:rPr>
        <w:t>6</w:t>
      </w:r>
      <w:r w:rsidRPr="00144625">
        <w:rPr>
          <w:rFonts w:ascii="Arial" w:hAnsi="Arial" w:cs="Arial"/>
          <w:sz w:val="20"/>
          <w:szCs w:val="20"/>
        </w:rPr>
        <w:t>0 Minuten</w:t>
      </w:r>
      <w:r>
        <w:rPr>
          <w:rFonts w:ascii="Arial" w:hAnsi="Arial" w:cs="Arial"/>
          <w:sz w:val="20"/>
          <w:szCs w:val="20"/>
        </w:rPr>
        <w:t xml:space="preserve"> und sind auf allen gängigen Plattformen wie Spotify, Google Podcasts oder Apple-Podcasts zu finden sowie auf </w:t>
      </w:r>
      <w:hyperlink r:id="rId6" w:history="1">
        <w:r w:rsidRPr="008C3147">
          <w:rPr>
            <w:rStyle w:val="Hyperlink"/>
            <w:rFonts w:ascii="Arial" w:hAnsi="Arial" w:cs="Arial"/>
            <w:sz w:val="20"/>
            <w:szCs w:val="20"/>
          </w:rPr>
          <w:t>https://buwog.podigee.io/</w:t>
        </w:r>
      </w:hyperlink>
    </w:p>
    <w:p w14:paraId="77E70AD0" w14:textId="77777777" w:rsidR="00523C80" w:rsidRPr="00144625" w:rsidRDefault="00523C80" w:rsidP="00523C80">
      <w:pPr>
        <w:tabs>
          <w:tab w:val="left" w:pos="8789"/>
        </w:tabs>
        <w:spacing w:after="0"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Show-Notes und der </w:t>
      </w:r>
      <w:hyperlink r:id="rId7" w:history="1">
        <w:r w:rsidRPr="00B666C1">
          <w:rPr>
            <w:rStyle w:val="Hyperlink"/>
            <w:rFonts w:ascii="Arial" w:hAnsi="Arial" w:cs="Arial"/>
            <w:sz w:val="20"/>
            <w:szCs w:val="20"/>
          </w:rPr>
          <w:t>BUWOG-Blog</w:t>
        </w:r>
      </w:hyperlink>
      <w:r>
        <w:rPr>
          <w:rFonts w:ascii="Arial" w:hAnsi="Arial" w:cs="Arial"/>
          <w:sz w:val="20"/>
          <w:szCs w:val="20"/>
        </w:rPr>
        <w:t xml:space="preserve"> bieten ergänzende Informationen zum jeweiligen Thema.</w:t>
      </w:r>
    </w:p>
    <w:p w14:paraId="7596CB70" w14:textId="77777777" w:rsidR="00523C80" w:rsidRDefault="00523C80" w:rsidP="00523C80">
      <w:pPr>
        <w:tabs>
          <w:tab w:val="left" w:pos="8789"/>
        </w:tabs>
        <w:spacing w:after="0"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14:paraId="35078DE3" w14:textId="3ACBD817" w:rsidR="00523C80" w:rsidRDefault="00523C80" w:rsidP="00443D01">
      <w:pPr>
        <w:tabs>
          <w:tab w:val="left" w:pos="8789"/>
        </w:tabs>
        <w:spacing w:after="0" w:line="360" w:lineRule="auto"/>
        <w:ind w:right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Themen und Gäste </w:t>
      </w:r>
      <w:r w:rsidRPr="004414CD">
        <w:rPr>
          <w:rFonts w:ascii="Arial" w:hAnsi="Arial" w:cs="Arial"/>
          <w:b/>
          <w:sz w:val="20"/>
          <w:szCs w:val="20"/>
        </w:rPr>
        <w:t xml:space="preserve">der </w:t>
      </w:r>
      <w:r>
        <w:rPr>
          <w:rFonts w:ascii="Arial" w:hAnsi="Arial" w:cs="Arial"/>
          <w:b/>
          <w:sz w:val="20"/>
          <w:szCs w:val="20"/>
        </w:rPr>
        <w:t>5</w:t>
      </w:r>
      <w:r w:rsidRPr="004414CD">
        <w:rPr>
          <w:rFonts w:ascii="Arial" w:hAnsi="Arial" w:cs="Arial"/>
          <w:b/>
          <w:sz w:val="20"/>
          <w:szCs w:val="20"/>
        </w:rPr>
        <w:t xml:space="preserve">. Staffel </w:t>
      </w:r>
      <w:r>
        <w:rPr>
          <w:rFonts w:ascii="Arial" w:hAnsi="Arial" w:cs="Arial"/>
          <w:b/>
          <w:sz w:val="20"/>
          <w:szCs w:val="20"/>
        </w:rPr>
        <w:t xml:space="preserve">von </w:t>
      </w:r>
      <w:r w:rsidRPr="004414CD">
        <w:rPr>
          <w:rFonts w:ascii="Arial" w:hAnsi="Arial" w:cs="Arial"/>
          <w:b/>
          <w:sz w:val="20"/>
          <w:szCs w:val="20"/>
        </w:rPr>
        <w:t>„Glücklich wohnen“:</w:t>
      </w:r>
    </w:p>
    <w:p w14:paraId="7DDAFD3A" w14:textId="30E02482" w:rsidR="00523C80" w:rsidRDefault="00523C80" w:rsidP="00443D0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14.9.: Von der Baukultur zur Umbaukultur // R</w:t>
      </w:r>
      <w:r w:rsidR="008B27A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iner Nagel, Bundesstiftung Baukultur</w:t>
      </w:r>
    </w:p>
    <w:p w14:paraId="55318A03" w14:textId="4A6361B7" w:rsidR="00523C80" w:rsidRPr="00FD502E" w:rsidRDefault="00523C80" w:rsidP="00443D0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28.9.: </w:t>
      </w:r>
      <w:r w:rsidR="00EF0A6F" w:rsidRPr="00EF0A6F">
        <w:rPr>
          <w:rFonts w:ascii="Arial" w:hAnsi="Arial" w:cs="Arial"/>
          <w:sz w:val="20"/>
          <w:szCs w:val="20"/>
        </w:rPr>
        <w:t>Holzbau: Individuell und in Serie</w:t>
      </w:r>
      <w:r w:rsidR="00EF0A6F">
        <w:rPr>
          <w:rFonts w:ascii="Arial" w:hAnsi="Arial" w:cs="Arial"/>
          <w:sz w:val="20"/>
          <w:szCs w:val="20"/>
        </w:rPr>
        <w:t xml:space="preserve"> </w:t>
      </w:r>
      <w:r w:rsidRPr="00FD502E">
        <w:rPr>
          <w:rFonts w:ascii="Arial" w:hAnsi="Arial" w:cs="Arial"/>
          <w:sz w:val="20"/>
          <w:szCs w:val="20"/>
        </w:rPr>
        <w:t xml:space="preserve">// </w:t>
      </w:r>
      <w:r w:rsidR="00763394">
        <w:rPr>
          <w:rFonts w:ascii="Arial" w:hAnsi="Arial" w:cs="Arial"/>
          <w:sz w:val="20"/>
          <w:szCs w:val="20"/>
        </w:rPr>
        <w:t xml:space="preserve">Cornelia Sorge, </w:t>
      </w:r>
      <w:proofErr w:type="spellStart"/>
      <w:r w:rsidR="00763394">
        <w:rPr>
          <w:rFonts w:ascii="Arial" w:hAnsi="Arial" w:cs="Arial"/>
          <w:sz w:val="20"/>
          <w:szCs w:val="20"/>
        </w:rPr>
        <w:t>Saxovent</w:t>
      </w:r>
      <w:proofErr w:type="spellEnd"/>
    </w:p>
    <w:p w14:paraId="68887D50" w14:textId="1651AC11" w:rsidR="00523C80" w:rsidRPr="00A15073" w:rsidRDefault="00523C80" w:rsidP="00443D01">
      <w:pPr>
        <w:spacing w:after="0" w:line="360" w:lineRule="auto"/>
        <w:rPr>
          <w:rFonts w:ascii="Arial" w:hAnsi="Arial" w:cs="Arial"/>
          <w:spacing w:val="-4"/>
          <w:sz w:val="20"/>
          <w:szCs w:val="20"/>
        </w:rPr>
      </w:pPr>
      <w:r w:rsidRPr="00A15073">
        <w:rPr>
          <w:rFonts w:ascii="Arial" w:hAnsi="Arial" w:cs="Arial"/>
          <w:spacing w:val="-4"/>
          <w:sz w:val="20"/>
          <w:szCs w:val="20"/>
        </w:rPr>
        <w:t xml:space="preserve">12.10.: </w:t>
      </w:r>
      <w:r w:rsidR="00C54626" w:rsidRPr="00A15073">
        <w:rPr>
          <w:rFonts w:ascii="Arial" w:hAnsi="Arial" w:cs="Arial"/>
          <w:spacing w:val="-4"/>
          <w:sz w:val="20"/>
          <w:szCs w:val="20"/>
        </w:rPr>
        <w:t xml:space="preserve">Energiewende </w:t>
      </w:r>
      <w:r w:rsidR="00D56118" w:rsidRPr="00A15073">
        <w:rPr>
          <w:rFonts w:ascii="Arial" w:hAnsi="Arial" w:cs="Arial"/>
          <w:spacing w:val="-4"/>
          <w:sz w:val="20"/>
          <w:szCs w:val="20"/>
        </w:rPr>
        <w:t xml:space="preserve">im Quartier </w:t>
      </w:r>
      <w:r w:rsidRPr="00A15073">
        <w:rPr>
          <w:rFonts w:ascii="Arial" w:hAnsi="Arial" w:cs="Arial"/>
          <w:spacing w:val="-4"/>
          <w:sz w:val="20"/>
          <w:szCs w:val="20"/>
        </w:rPr>
        <w:t xml:space="preserve">// </w:t>
      </w:r>
      <w:r w:rsidR="002E5BDC" w:rsidRPr="00A15073">
        <w:rPr>
          <w:rFonts w:ascii="Arial" w:hAnsi="Arial" w:cs="Arial"/>
          <w:spacing w:val="-4"/>
          <w:sz w:val="20"/>
          <w:szCs w:val="20"/>
        </w:rPr>
        <w:t xml:space="preserve">Frank Christian Hinrichs und </w:t>
      </w:r>
      <w:r w:rsidR="00C54626" w:rsidRPr="00A15073">
        <w:rPr>
          <w:rFonts w:ascii="Arial" w:hAnsi="Arial" w:cs="Arial"/>
          <w:spacing w:val="-4"/>
          <w:sz w:val="20"/>
          <w:szCs w:val="20"/>
        </w:rPr>
        <w:t>Frank Brachvogel</w:t>
      </w:r>
      <w:r w:rsidR="00443D01" w:rsidRPr="00A15073">
        <w:rPr>
          <w:rFonts w:ascii="Arial" w:hAnsi="Arial" w:cs="Arial"/>
          <w:spacing w:val="-4"/>
          <w:sz w:val="20"/>
          <w:szCs w:val="20"/>
        </w:rPr>
        <w:t xml:space="preserve">, Open </w:t>
      </w:r>
      <w:proofErr w:type="spellStart"/>
      <w:r w:rsidR="00443D01" w:rsidRPr="00A15073">
        <w:rPr>
          <w:rFonts w:ascii="Arial" w:hAnsi="Arial" w:cs="Arial"/>
          <w:spacing w:val="-4"/>
          <w:sz w:val="20"/>
          <w:szCs w:val="20"/>
        </w:rPr>
        <w:t>District</w:t>
      </w:r>
      <w:proofErr w:type="spellEnd"/>
      <w:r w:rsidR="00443D01" w:rsidRPr="00A15073">
        <w:rPr>
          <w:rFonts w:ascii="Arial" w:hAnsi="Arial" w:cs="Arial"/>
          <w:spacing w:val="-4"/>
          <w:sz w:val="20"/>
          <w:szCs w:val="20"/>
        </w:rPr>
        <w:t xml:space="preserve"> Hub</w:t>
      </w:r>
      <w:r w:rsidR="00D55FA2" w:rsidRPr="00A15073">
        <w:rPr>
          <w:rFonts w:ascii="Arial" w:hAnsi="Arial" w:cs="Arial"/>
          <w:spacing w:val="-4"/>
          <w:sz w:val="20"/>
          <w:szCs w:val="20"/>
        </w:rPr>
        <w:t xml:space="preserve"> e.V.</w:t>
      </w:r>
    </w:p>
    <w:p w14:paraId="573C594D" w14:textId="567A70C6" w:rsidR="00523C80" w:rsidRDefault="00523C80" w:rsidP="00443D0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26.10</w:t>
      </w:r>
      <w:r w:rsidRPr="00FD502E">
        <w:rPr>
          <w:rFonts w:ascii="Arial" w:hAnsi="Arial" w:cs="Arial"/>
          <w:sz w:val="20"/>
          <w:szCs w:val="20"/>
        </w:rPr>
        <w:t xml:space="preserve">.: </w:t>
      </w:r>
      <w:r w:rsidR="007B0B5B">
        <w:rPr>
          <w:rFonts w:ascii="Arial" w:hAnsi="Arial" w:cs="Arial"/>
          <w:sz w:val="20"/>
          <w:szCs w:val="20"/>
        </w:rPr>
        <w:t>Die Zukunft des Wohnens</w:t>
      </w:r>
      <w:r w:rsidRPr="00FD502E">
        <w:rPr>
          <w:rFonts w:ascii="Arial" w:hAnsi="Arial" w:cs="Arial"/>
          <w:sz w:val="20"/>
          <w:szCs w:val="20"/>
        </w:rPr>
        <w:t xml:space="preserve"> // </w:t>
      </w:r>
      <w:r w:rsidR="004704B4">
        <w:rPr>
          <w:rFonts w:ascii="Arial" w:hAnsi="Arial" w:cs="Arial"/>
          <w:sz w:val="20"/>
          <w:szCs w:val="20"/>
        </w:rPr>
        <w:t>Christiane Varga</w:t>
      </w:r>
      <w:r w:rsidR="00DC3492">
        <w:rPr>
          <w:rFonts w:ascii="Arial" w:hAnsi="Arial" w:cs="Arial"/>
          <w:sz w:val="20"/>
          <w:szCs w:val="20"/>
        </w:rPr>
        <w:t>, Zukunftsforscherin</w:t>
      </w:r>
    </w:p>
    <w:p w14:paraId="413AC6C0" w14:textId="2E9F30D1" w:rsidR="00523C80" w:rsidRPr="00FD502E" w:rsidRDefault="00523C80" w:rsidP="00443D0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9.11.</w:t>
      </w:r>
      <w:r w:rsidRPr="00FD502E">
        <w:rPr>
          <w:rFonts w:ascii="Arial" w:hAnsi="Arial" w:cs="Arial"/>
          <w:sz w:val="20"/>
          <w:szCs w:val="20"/>
        </w:rPr>
        <w:t xml:space="preserve">: </w:t>
      </w:r>
      <w:r w:rsidR="003A3F78">
        <w:rPr>
          <w:rFonts w:ascii="Arial" w:hAnsi="Arial" w:cs="Arial"/>
          <w:sz w:val="20"/>
          <w:szCs w:val="20"/>
        </w:rPr>
        <w:t>Bodenwende: Wie gelingt nachhaltige Bodenpolitik?</w:t>
      </w:r>
      <w:r w:rsidRPr="00FD502E">
        <w:rPr>
          <w:rFonts w:ascii="Arial" w:hAnsi="Arial" w:cs="Arial"/>
          <w:sz w:val="20"/>
          <w:szCs w:val="20"/>
        </w:rPr>
        <w:t xml:space="preserve"> // </w:t>
      </w:r>
      <w:r w:rsidR="009B0D8F">
        <w:rPr>
          <w:rFonts w:ascii="Arial" w:hAnsi="Arial" w:cs="Arial"/>
          <w:sz w:val="20"/>
          <w:szCs w:val="20"/>
        </w:rPr>
        <w:t>Judith Nurmann</w:t>
      </w:r>
      <w:r w:rsidRPr="00FD502E">
        <w:rPr>
          <w:rFonts w:ascii="Arial" w:hAnsi="Arial" w:cs="Arial"/>
          <w:sz w:val="20"/>
          <w:szCs w:val="20"/>
        </w:rPr>
        <w:t xml:space="preserve">, </w:t>
      </w:r>
      <w:r w:rsidR="009B0D8F">
        <w:rPr>
          <w:rFonts w:ascii="Arial" w:hAnsi="Arial" w:cs="Arial"/>
          <w:sz w:val="20"/>
          <w:szCs w:val="20"/>
        </w:rPr>
        <w:t>Stadtplanerin</w:t>
      </w:r>
    </w:p>
    <w:p w14:paraId="7292DB2B" w14:textId="6D16B38C" w:rsidR="00F31148" w:rsidRDefault="00523C80" w:rsidP="00F3114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52F8E">
        <w:rPr>
          <w:rFonts w:ascii="Arial" w:hAnsi="Arial" w:cs="Arial"/>
          <w:sz w:val="20"/>
          <w:szCs w:val="20"/>
        </w:rPr>
        <w:t xml:space="preserve">23.11.: </w:t>
      </w:r>
      <w:r w:rsidR="00063708">
        <w:rPr>
          <w:rFonts w:ascii="Arial" w:hAnsi="Arial" w:cs="Arial"/>
          <w:sz w:val="20"/>
          <w:szCs w:val="20"/>
        </w:rPr>
        <w:t>Lösungen für b</w:t>
      </w:r>
      <w:r w:rsidR="002A04F0" w:rsidRPr="00452F8E">
        <w:rPr>
          <w:rFonts w:ascii="Arial" w:hAnsi="Arial" w:cs="Arial"/>
          <w:sz w:val="20"/>
          <w:szCs w:val="20"/>
        </w:rPr>
        <w:t>ezahlbares Wohnen</w:t>
      </w:r>
      <w:r w:rsidR="00452F8E" w:rsidRPr="00452F8E">
        <w:rPr>
          <w:rFonts w:ascii="Arial" w:hAnsi="Arial" w:cs="Arial"/>
          <w:sz w:val="20"/>
          <w:szCs w:val="20"/>
        </w:rPr>
        <w:t xml:space="preserve"> </w:t>
      </w:r>
      <w:r w:rsidRPr="00452F8E">
        <w:rPr>
          <w:rFonts w:ascii="Arial" w:hAnsi="Arial" w:cs="Arial"/>
          <w:sz w:val="20"/>
          <w:szCs w:val="20"/>
        </w:rPr>
        <w:t xml:space="preserve">// </w:t>
      </w:r>
      <w:r w:rsidR="00452F8E" w:rsidRPr="00452F8E">
        <w:rPr>
          <w:rFonts w:ascii="Arial" w:hAnsi="Arial" w:cs="Arial"/>
          <w:sz w:val="20"/>
          <w:szCs w:val="20"/>
        </w:rPr>
        <w:t>Gew</w:t>
      </w:r>
      <w:r w:rsidR="00452F8E">
        <w:rPr>
          <w:rFonts w:ascii="Arial" w:hAnsi="Arial" w:cs="Arial"/>
          <w:sz w:val="20"/>
          <w:szCs w:val="20"/>
        </w:rPr>
        <w:t>inner des ZIA Innovationsradars 2023</w:t>
      </w:r>
    </w:p>
    <w:p w14:paraId="3A55CE69" w14:textId="77777777" w:rsidR="00452F8E" w:rsidRPr="00F31148" w:rsidRDefault="00452F8E" w:rsidP="00F3114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2AA6A17" w14:textId="77777777" w:rsidR="003471EB" w:rsidRDefault="00523C80" w:rsidP="00523C80">
      <w:pPr>
        <w:tabs>
          <w:tab w:val="left" w:pos="8789"/>
        </w:tabs>
        <w:spacing w:after="0" w:line="360" w:lineRule="auto"/>
        <w:ind w:right="1"/>
        <w:jc w:val="both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Alle bisher erschienenen Folgen auf </w:t>
      </w:r>
      <w:hyperlink r:id="rId8" w:history="1">
        <w:r w:rsidRPr="00321882">
          <w:rPr>
            <w:rStyle w:val="Hyperlink"/>
            <w:rFonts w:ascii="Arial" w:hAnsi="Arial" w:cs="Arial"/>
            <w:sz w:val="20"/>
            <w:szCs w:val="20"/>
          </w:rPr>
          <w:t>https://buwog.podigee.io/</w:t>
        </w:r>
      </w:hyperlink>
    </w:p>
    <w:p w14:paraId="682429FB" w14:textId="5BE95D3A" w:rsidR="00523C80" w:rsidRPr="003471EB" w:rsidRDefault="00523C80" w:rsidP="00523C80">
      <w:pPr>
        <w:tabs>
          <w:tab w:val="left" w:pos="8789"/>
        </w:tabs>
        <w:spacing w:after="0" w:line="360" w:lineRule="auto"/>
        <w:ind w:right="1"/>
        <w:jc w:val="both"/>
        <w:rPr>
          <w:rFonts w:ascii="Arial" w:hAnsi="Arial" w:cs="Arial"/>
          <w:color w:val="0000FF"/>
          <w:sz w:val="20"/>
          <w:szCs w:val="20"/>
          <w:u w:val="single"/>
        </w:rPr>
      </w:pPr>
      <w:r w:rsidRPr="008809F7">
        <w:rPr>
          <w:rFonts w:ascii="Arial" w:hAnsi="Arial" w:cs="Arial"/>
          <w:b/>
          <w:bCs/>
        </w:rPr>
        <w:lastRenderedPageBreak/>
        <w:t>Über die BUWOG</w:t>
      </w:r>
    </w:p>
    <w:p w14:paraId="4E6B64F0" w14:textId="77777777" w:rsidR="00523C80" w:rsidRPr="008809F7" w:rsidRDefault="00523C80" w:rsidP="00523C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 xml:space="preserve">Die BUWOG blickt auf über 70 Jahre Erfahrung im Wohnimmobilienbereich zurück und verfügt in Deutschland aktuell über eine Development-Pipeline von rund </w:t>
      </w:r>
      <w:r>
        <w:rPr>
          <w:rFonts w:ascii="Arial" w:hAnsi="Arial" w:cs="Arial"/>
          <w:sz w:val="20"/>
          <w:szCs w:val="20"/>
        </w:rPr>
        <w:t>55</w:t>
      </w:r>
      <w:r w:rsidRPr="008809F7">
        <w:rPr>
          <w:rFonts w:ascii="Arial" w:hAnsi="Arial" w:cs="Arial"/>
          <w:sz w:val="20"/>
          <w:szCs w:val="20"/>
        </w:rPr>
        <w:t>.000 Wohneinheiten. Die BUWOG ist eine Tochter der Vonovia SE, Europas führendem Wohnungsunternehmen mit Sitz in Bochum (Deutschland) und verfügt über ein Energiemanagement-System nach ISO 50001.</w:t>
      </w:r>
    </w:p>
    <w:p w14:paraId="090C3477" w14:textId="77777777" w:rsidR="00523C80" w:rsidRPr="008809F7" w:rsidRDefault="00523C80" w:rsidP="00523C80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4457493" w14:textId="77777777" w:rsidR="00523C80" w:rsidRPr="008809F7" w:rsidRDefault="00523C80" w:rsidP="00523C80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8809F7">
        <w:rPr>
          <w:rFonts w:ascii="Arial" w:eastAsia="Times New Roman" w:hAnsi="Arial" w:cs="Arial"/>
          <w:b/>
          <w:sz w:val="20"/>
          <w:szCs w:val="20"/>
          <w:lang w:eastAsia="de-DE"/>
        </w:rPr>
        <w:t>MEDIENANFRAGEN DEUTSCHLAND</w:t>
      </w:r>
    </w:p>
    <w:p w14:paraId="6795FFD8" w14:textId="77777777" w:rsidR="00523C80" w:rsidRPr="008809F7" w:rsidRDefault="00523C80" w:rsidP="00523C80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809F7">
        <w:rPr>
          <w:rFonts w:ascii="Arial" w:eastAsia="Times New Roman" w:hAnsi="Arial" w:cs="Arial"/>
          <w:sz w:val="20"/>
          <w:szCs w:val="20"/>
          <w:lang w:eastAsia="de-DE"/>
        </w:rPr>
        <w:t>Michael Divé</w:t>
      </w:r>
    </w:p>
    <w:p w14:paraId="0084F683" w14:textId="77777777" w:rsidR="00523C80" w:rsidRPr="008809F7" w:rsidRDefault="00523C80" w:rsidP="00523C80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809F7">
        <w:rPr>
          <w:rFonts w:ascii="Arial" w:eastAsia="Times New Roman" w:hAnsi="Arial" w:cs="Arial"/>
          <w:sz w:val="20"/>
          <w:szCs w:val="20"/>
          <w:lang w:eastAsia="de-DE"/>
        </w:rPr>
        <w:t>Pressesprecher BUWOG Deutschland</w:t>
      </w:r>
    </w:p>
    <w:p w14:paraId="07F1A86E" w14:textId="77777777" w:rsidR="00523C80" w:rsidRPr="008809F7" w:rsidRDefault="00523C80" w:rsidP="00523C80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809F7">
        <w:rPr>
          <w:rFonts w:ascii="Arial" w:eastAsia="Times New Roman" w:hAnsi="Arial" w:cs="Arial"/>
          <w:sz w:val="20"/>
          <w:szCs w:val="20"/>
          <w:lang w:eastAsia="de-DE"/>
        </w:rPr>
        <w:t>BUWOG Bauträger GmbH</w:t>
      </w:r>
    </w:p>
    <w:p w14:paraId="5CD73736" w14:textId="77777777" w:rsidR="00523C80" w:rsidRPr="008809F7" w:rsidRDefault="00523C80" w:rsidP="00523C80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809F7">
        <w:rPr>
          <w:rFonts w:ascii="Arial" w:eastAsia="Times New Roman" w:hAnsi="Arial" w:cs="Arial"/>
          <w:sz w:val="20"/>
          <w:szCs w:val="20"/>
          <w:lang w:eastAsia="de-DE"/>
        </w:rPr>
        <w:t xml:space="preserve">Email: </w:t>
      </w:r>
      <w:hyperlink r:id="rId9" w:history="1"/>
      <w:r w:rsidRPr="008809F7">
        <w:rPr>
          <w:rFonts w:ascii="Arial" w:eastAsia="Times New Roman" w:hAnsi="Arial" w:cs="Arial"/>
          <w:color w:val="0000FF"/>
          <w:sz w:val="20"/>
          <w:szCs w:val="20"/>
          <w:u w:val="single"/>
          <w:lang w:eastAsia="de-DE"/>
        </w:rPr>
        <w:t xml:space="preserve">michael.dive@buwog.com </w:t>
      </w:r>
    </w:p>
    <w:p w14:paraId="33DAAB7F" w14:textId="1C78585B" w:rsidR="00435101" w:rsidRPr="002322AA" w:rsidRDefault="00523C80" w:rsidP="002322AA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809F7">
        <w:rPr>
          <w:rFonts w:ascii="Arial" w:eastAsia="Times New Roman" w:hAnsi="Arial" w:cs="Arial"/>
          <w:sz w:val="20"/>
          <w:szCs w:val="20"/>
          <w:lang w:eastAsia="de-DE"/>
        </w:rPr>
        <w:t>T: +49 159 04 62 19 93</w:t>
      </w:r>
    </w:p>
    <w:sectPr w:rsidR="00435101" w:rsidRPr="002322AA" w:rsidSect="00FA25FD">
      <w:headerReference w:type="default" r:id="rId10"/>
      <w:footerReference w:type="default" r:id="rId11"/>
      <w:pgSz w:w="11906" w:h="16838"/>
      <w:pgMar w:top="2127" w:right="1274" w:bottom="993" w:left="141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DC56E" w14:textId="77777777" w:rsidR="008777C7" w:rsidRDefault="004704B4">
      <w:pPr>
        <w:spacing w:after="0" w:line="240" w:lineRule="auto"/>
      </w:pPr>
      <w:r>
        <w:separator/>
      </w:r>
    </w:p>
  </w:endnote>
  <w:endnote w:type="continuationSeparator" w:id="0">
    <w:p w14:paraId="4DDADDE4" w14:textId="77777777" w:rsidR="008777C7" w:rsidRDefault="0047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7DAB5" w14:textId="77777777" w:rsidR="00DC1F9A" w:rsidRPr="003666F3" w:rsidRDefault="00F22A1A" w:rsidP="00B12A6B">
    <w:pPr>
      <w:pStyle w:val="Fuzeile"/>
      <w:jc w:val="right"/>
      <w:rPr>
        <w:rFonts w:ascii="Arial" w:hAnsi="Arial" w:cs="Arial"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DCD5F" w14:textId="77777777" w:rsidR="008777C7" w:rsidRDefault="004704B4">
      <w:pPr>
        <w:spacing w:after="0" w:line="240" w:lineRule="auto"/>
      </w:pPr>
      <w:r>
        <w:separator/>
      </w:r>
    </w:p>
  </w:footnote>
  <w:footnote w:type="continuationSeparator" w:id="0">
    <w:p w14:paraId="6B837662" w14:textId="77777777" w:rsidR="008777C7" w:rsidRDefault="00470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2C253" w14:textId="77777777" w:rsidR="00DC1F9A" w:rsidRDefault="00F22A1A" w:rsidP="00B47927">
    <w:pPr>
      <w:pStyle w:val="Kopfzeile"/>
      <w:jc w:val="right"/>
    </w:pPr>
  </w:p>
  <w:p w14:paraId="5055CE55" w14:textId="77777777" w:rsidR="00AB7491" w:rsidRPr="00AB7491" w:rsidRDefault="003471EB" w:rsidP="00AB7491">
    <w:pPr>
      <w:spacing w:after="0" w:line="240" w:lineRule="auto"/>
      <w:jc w:val="right"/>
      <w:rPr>
        <w:rFonts w:ascii="Times New Roman" w:eastAsia="Times New Roman" w:hAnsi="Times New Roman"/>
        <w:sz w:val="24"/>
        <w:szCs w:val="24"/>
        <w:lang w:eastAsia="de-DE"/>
      </w:rPr>
    </w:pPr>
    <w:r w:rsidRPr="00AB7491">
      <w:rPr>
        <w:rFonts w:ascii="Times New Roman" w:eastAsia="Times New Roman" w:hAnsi="Times New Roman"/>
        <w:sz w:val="24"/>
        <w:szCs w:val="24"/>
        <w:lang w:eastAsia="de-DE"/>
      </w:rPr>
      <w:fldChar w:fldCharType="begin"/>
    </w:r>
    <w:r w:rsidRPr="00AB7491">
      <w:rPr>
        <w:rFonts w:ascii="Times New Roman" w:eastAsia="Times New Roman" w:hAnsi="Times New Roman"/>
        <w:sz w:val="24"/>
        <w:szCs w:val="24"/>
        <w:lang w:eastAsia="de-DE"/>
      </w:rPr>
      <w:instrText xml:space="preserve"> INCLUDEPICTURE "https://www.buwog.com/bundles/exozetbuwogwebpage/img/mainNavigation/buwog-logo-header.png?version=v3" \* MERGEFORMATINET </w:instrText>
    </w:r>
    <w:r w:rsidRPr="00AB7491">
      <w:rPr>
        <w:rFonts w:ascii="Times New Roman" w:eastAsia="Times New Roman" w:hAnsi="Times New Roman"/>
        <w:sz w:val="24"/>
        <w:szCs w:val="24"/>
        <w:lang w:eastAsia="de-DE"/>
      </w:rPr>
      <w:fldChar w:fldCharType="separate"/>
    </w:r>
    <w:r w:rsidRPr="00AB7491">
      <w:rPr>
        <w:rFonts w:ascii="Times New Roman" w:eastAsia="Times New Roman" w:hAnsi="Times New Roman"/>
        <w:noProof/>
        <w:sz w:val="24"/>
        <w:szCs w:val="24"/>
        <w:lang w:eastAsia="de-DE"/>
      </w:rPr>
      <w:drawing>
        <wp:inline distT="0" distB="0" distL="0" distR="0" wp14:anchorId="0F8A7B33" wp14:editId="4EA51311">
          <wp:extent cx="1652093" cy="417550"/>
          <wp:effectExtent l="0" t="0" r="5715" b="1905"/>
          <wp:docPr id="4" name="Grafik 4" descr="BUW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W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059" cy="422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7491">
      <w:rPr>
        <w:rFonts w:ascii="Times New Roman" w:eastAsia="Times New Roman" w:hAnsi="Times New Roman"/>
        <w:sz w:val="24"/>
        <w:szCs w:val="24"/>
        <w:lang w:eastAsia="de-DE"/>
      </w:rPr>
      <w:fldChar w:fldCharType="end"/>
    </w:r>
  </w:p>
  <w:p w14:paraId="06D9671A" w14:textId="77777777" w:rsidR="00DC1F9A" w:rsidRDefault="00F22A1A" w:rsidP="00B47927">
    <w:pPr>
      <w:pStyle w:val="Kopfzeile"/>
      <w:jc w:val="right"/>
    </w:pPr>
  </w:p>
  <w:p w14:paraId="5D550A37" w14:textId="77777777" w:rsidR="00941483" w:rsidRPr="00941483" w:rsidRDefault="00F22A1A" w:rsidP="00B47927">
    <w:pPr>
      <w:pStyle w:val="Kopfzeile"/>
      <w:jc w:val="right"/>
      <w:rPr>
        <w:color w:val="FF0000"/>
      </w:rPr>
    </w:pPr>
  </w:p>
  <w:p w14:paraId="2275BB8C" w14:textId="77777777" w:rsidR="00D62B9E" w:rsidRDefault="00F22A1A" w:rsidP="00B47927">
    <w:pPr>
      <w:pStyle w:val="Kopfzeile"/>
      <w:jc w:val="right"/>
    </w:pPr>
  </w:p>
  <w:p w14:paraId="19A89BFD" w14:textId="77777777" w:rsidR="00D62B9E" w:rsidRDefault="00F22A1A" w:rsidP="00B47927">
    <w:pPr>
      <w:pStyle w:val="Kopfzeile"/>
      <w:jc w:val="right"/>
    </w:pPr>
  </w:p>
  <w:p w14:paraId="7475003D" w14:textId="77777777" w:rsidR="00D62B9E" w:rsidRDefault="00F22A1A" w:rsidP="00C465B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80"/>
    <w:rsid w:val="000504BD"/>
    <w:rsid w:val="00051EB5"/>
    <w:rsid w:val="00063708"/>
    <w:rsid w:val="00085D50"/>
    <w:rsid w:val="000E42A8"/>
    <w:rsid w:val="00111AF8"/>
    <w:rsid w:val="0013715F"/>
    <w:rsid w:val="00156509"/>
    <w:rsid w:val="00166D49"/>
    <w:rsid w:val="00176754"/>
    <w:rsid w:val="0018606D"/>
    <w:rsid w:val="00195AB7"/>
    <w:rsid w:val="001969B6"/>
    <w:rsid w:val="001B2F24"/>
    <w:rsid w:val="001C6D6D"/>
    <w:rsid w:val="001E77C9"/>
    <w:rsid w:val="00201CBC"/>
    <w:rsid w:val="00207F52"/>
    <w:rsid w:val="002322AA"/>
    <w:rsid w:val="0024700C"/>
    <w:rsid w:val="00247BF5"/>
    <w:rsid w:val="002A04F0"/>
    <w:rsid w:val="002E5BDC"/>
    <w:rsid w:val="002E647C"/>
    <w:rsid w:val="0032678B"/>
    <w:rsid w:val="003471EB"/>
    <w:rsid w:val="003A3F78"/>
    <w:rsid w:val="003E399E"/>
    <w:rsid w:val="00430619"/>
    <w:rsid w:val="00443D01"/>
    <w:rsid w:val="00452F8E"/>
    <w:rsid w:val="004704B4"/>
    <w:rsid w:val="00491BCF"/>
    <w:rsid w:val="00523C80"/>
    <w:rsid w:val="005451B0"/>
    <w:rsid w:val="005678E4"/>
    <w:rsid w:val="00580998"/>
    <w:rsid w:val="00624966"/>
    <w:rsid w:val="00634324"/>
    <w:rsid w:val="00671819"/>
    <w:rsid w:val="006C39D2"/>
    <w:rsid w:val="0074210E"/>
    <w:rsid w:val="0074315A"/>
    <w:rsid w:val="00744B8D"/>
    <w:rsid w:val="00763394"/>
    <w:rsid w:val="007B0B5B"/>
    <w:rsid w:val="007C0532"/>
    <w:rsid w:val="008269B5"/>
    <w:rsid w:val="008777C7"/>
    <w:rsid w:val="008B27A0"/>
    <w:rsid w:val="00917E90"/>
    <w:rsid w:val="00924573"/>
    <w:rsid w:val="00964B8B"/>
    <w:rsid w:val="009B0D8F"/>
    <w:rsid w:val="009E3927"/>
    <w:rsid w:val="00A15073"/>
    <w:rsid w:val="00A34836"/>
    <w:rsid w:val="00A6511A"/>
    <w:rsid w:val="00A76A28"/>
    <w:rsid w:val="00AF7269"/>
    <w:rsid w:val="00AF7356"/>
    <w:rsid w:val="00B00A61"/>
    <w:rsid w:val="00BD28C0"/>
    <w:rsid w:val="00C20589"/>
    <w:rsid w:val="00C343A8"/>
    <w:rsid w:val="00C54626"/>
    <w:rsid w:val="00C93688"/>
    <w:rsid w:val="00D55FA2"/>
    <w:rsid w:val="00D56118"/>
    <w:rsid w:val="00D83D5D"/>
    <w:rsid w:val="00DB0313"/>
    <w:rsid w:val="00DB0B31"/>
    <w:rsid w:val="00DC3492"/>
    <w:rsid w:val="00E106E1"/>
    <w:rsid w:val="00E648AC"/>
    <w:rsid w:val="00ED4C02"/>
    <w:rsid w:val="00EE1B7E"/>
    <w:rsid w:val="00EF0A6F"/>
    <w:rsid w:val="00F22A1A"/>
    <w:rsid w:val="00F31148"/>
    <w:rsid w:val="00F37A00"/>
    <w:rsid w:val="00FB71FA"/>
    <w:rsid w:val="00FC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7A44"/>
  <w15:chartTrackingRefBased/>
  <w15:docId w15:val="{F9BE5C33-C596-406A-ADBB-6999E9DE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3C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3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3C80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523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3C80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23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wog.podigee.io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log.buwog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wog.podigee.io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Hahn, Torsten</dc:creator>
  <cp:keywords/>
  <dc:description/>
  <cp:lastModifiedBy>Divé, Michael</cp:lastModifiedBy>
  <cp:revision>80</cp:revision>
  <dcterms:created xsi:type="dcterms:W3CDTF">2023-09-11T04:50:00Z</dcterms:created>
  <dcterms:modified xsi:type="dcterms:W3CDTF">2023-09-18T09:26:00Z</dcterms:modified>
</cp:coreProperties>
</file>