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76586" w:rsidRDefault="006640CF">
      <w:pPr>
        <w:ind w:right="19"/>
        <w:jc w:val="both"/>
        <w:rPr>
          <w:rFonts w:ascii="Arial" w:eastAsia="Arial" w:hAnsi="Arial" w:cs="Arial"/>
          <w:sz w:val="24"/>
          <w:szCs w:val="24"/>
        </w:rPr>
      </w:pPr>
      <w:r>
        <w:rPr>
          <w:rFonts w:ascii="Arial" w:eastAsia="Arial" w:hAnsi="Arial" w:cs="Arial"/>
          <w:b/>
          <w:sz w:val="24"/>
          <w:szCs w:val="24"/>
        </w:rPr>
        <w:t xml:space="preserve">Gesang und Standing </w:t>
      </w:r>
      <w:proofErr w:type="spellStart"/>
      <w:r>
        <w:rPr>
          <w:rFonts w:ascii="Arial" w:eastAsia="Arial" w:hAnsi="Arial" w:cs="Arial"/>
          <w:b/>
          <w:sz w:val="24"/>
          <w:szCs w:val="24"/>
        </w:rPr>
        <w:t>Ovations</w:t>
      </w:r>
      <w:proofErr w:type="spellEnd"/>
      <w:r>
        <w:rPr>
          <w:rFonts w:ascii="Arial" w:eastAsia="Arial" w:hAnsi="Arial" w:cs="Arial"/>
          <w:b/>
          <w:sz w:val="24"/>
          <w:szCs w:val="24"/>
        </w:rPr>
        <w:t xml:space="preserve"> im Publikum</w:t>
      </w:r>
    </w:p>
    <w:p w14:paraId="00000002" w14:textId="77777777" w:rsidR="00876586" w:rsidRDefault="006640CF">
      <w:pPr>
        <w:ind w:right="19"/>
        <w:rPr>
          <w:rFonts w:ascii="Arial" w:eastAsia="Arial" w:hAnsi="Arial" w:cs="Arial"/>
          <w:b/>
          <w:sz w:val="32"/>
          <w:szCs w:val="32"/>
        </w:rPr>
      </w:pPr>
      <w:r>
        <w:rPr>
          <w:rFonts w:ascii="Arial" w:eastAsia="Arial" w:hAnsi="Arial" w:cs="Arial"/>
          <w:b/>
          <w:sz w:val="32"/>
          <w:szCs w:val="32"/>
        </w:rPr>
        <w:t>Die Premiere des Erfolgsmusicals “</w:t>
      </w:r>
      <w:proofErr w:type="spellStart"/>
      <w:r>
        <w:rPr>
          <w:rFonts w:ascii="Arial" w:eastAsia="Arial" w:hAnsi="Arial" w:cs="Arial"/>
          <w:b/>
          <w:sz w:val="32"/>
          <w:szCs w:val="32"/>
        </w:rPr>
        <w:t>Heiweh</w:t>
      </w:r>
      <w:proofErr w:type="spellEnd"/>
      <w:r>
        <w:rPr>
          <w:rFonts w:ascii="Arial" w:eastAsia="Arial" w:hAnsi="Arial" w:cs="Arial"/>
          <w:b/>
          <w:sz w:val="32"/>
          <w:szCs w:val="32"/>
        </w:rPr>
        <w:t>-Fernweh” begeistert Basel</w:t>
      </w:r>
    </w:p>
    <w:p w14:paraId="00000003" w14:textId="77777777" w:rsidR="00876586" w:rsidRDefault="00876586">
      <w:pPr>
        <w:ind w:right="19"/>
        <w:jc w:val="both"/>
        <w:rPr>
          <w:rFonts w:ascii="Arial" w:eastAsia="Arial" w:hAnsi="Arial" w:cs="Arial"/>
          <w:b/>
          <w:sz w:val="32"/>
          <w:szCs w:val="32"/>
        </w:rPr>
      </w:pPr>
    </w:p>
    <w:p w14:paraId="00000004" w14:textId="77777777" w:rsidR="00876586" w:rsidRDefault="006640CF">
      <w:pPr>
        <w:spacing w:line="360" w:lineRule="auto"/>
        <w:ind w:right="19"/>
        <w:jc w:val="both"/>
        <w:rPr>
          <w:rFonts w:ascii="Arial" w:eastAsia="Arial" w:hAnsi="Arial" w:cs="Arial"/>
          <w:sz w:val="24"/>
          <w:szCs w:val="24"/>
        </w:rPr>
      </w:pPr>
      <w:r>
        <w:rPr>
          <w:rFonts w:ascii="Arial" w:eastAsia="Arial" w:hAnsi="Arial" w:cs="Arial"/>
          <w:b/>
          <w:sz w:val="24"/>
          <w:szCs w:val="24"/>
        </w:rPr>
        <w:t>Am Montag, den 25. April 2022, feierte das Schweizer Erfolgsmusical “</w:t>
      </w:r>
      <w:proofErr w:type="spellStart"/>
      <w:r>
        <w:rPr>
          <w:rFonts w:ascii="Arial" w:eastAsia="Arial" w:hAnsi="Arial" w:cs="Arial"/>
          <w:b/>
          <w:sz w:val="24"/>
          <w:szCs w:val="24"/>
        </w:rPr>
        <w:t>Heiweh</w:t>
      </w:r>
      <w:proofErr w:type="spellEnd"/>
      <w:r>
        <w:rPr>
          <w:rFonts w:ascii="Arial" w:eastAsia="Arial" w:hAnsi="Arial" w:cs="Arial"/>
          <w:b/>
          <w:sz w:val="24"/>
          <w:szCs w:val="24"/>
        </w:rPr>
        <w:t xml:space="preserve">-Fernweh” eine fulminante Wiederaufnahme im Musicaltheater Basel. Die berührende Generationen-Geschichte und die zahlreichen Mundart-Hits von </w:t>
      </w:r>
      <w:proofErr w:type="spellStart"/>
      <w:r>
        <w:rPr>
          <w:rFonts w:ascii="Arial" w:eastAsia="Arial" w:hAnsi="Arial" w:cs="Arial"/>
          <w:b/>
          <w:sz w:val="24"/>
          <w:szCs w:val="24"/>
        </w:rPr>
        <w:t>Gölä</w:t>
      </w:r>
      <w:proofErr w:type="spellEnd"/>
      <w:r>
        <w:rPr>
          <w:rFonts w:ascii="Arial" w:eastAsia="Arial" w:hAnsi="Arial" w:cs="Arial"/>
          <w:b/>
          <w:sz w:val="24"/>
          <w:szCs w:val="24"/>
        </w:rPr>
        <w:t xml:space="preserve">, Kunz, Gotthard &amp; Co. animierten das Publikum zum Mitsingen und sorgten für Standing </w:t>
      </w:r>
      <w:proofErr w:type="spellStart"/>
      <w:r>
        <w:rPr>
          <w:rFonts w:ascii="Arial" w:eastAsia="Arial" w:hAnsi="Arial" w:cs="Arial"/>
          <w:b/>
          <w:sz w:val="24"/>
          <w:szCs w:val="24"/>
        </w:rPr>
        <w:t>Ovations</w:t>
      </w:r>
      <w:proofErr w:type="spellEnd"/>
      <w:r>
        <w:rPr>
          <w:rFonts w:ascii="Arial" w:eastAsia="Arial" w:hAnsi="Arial" w:cs="Arial"/>
          <w:b/>
          <w:sz w:val="24"/>
          <w:szCs w:val="24"/>
        </w:rPr>
        <w:t xml:space="preserve">. Auch die Promis unter den Premiere-Gästen waren begeistert vom </w:t>
      </w:r>
      <w:r>
        <w:rPr>
          <w:rFonts w:ascii="Arial" w:eastAsia="Arial" w:hAnsi="Arial" w:cs="Arial"/>
          <w:b/>
          <w:sz w:val="24"/>
          <w:szCs w:val="24"/>
          <w:highlight w:val="white"/>
        </w:rPr>
        <w:t xml:space="preserve">Popmusik-Spektakel </w:t>
      </w:r>
      <w:r>
        <w:rPr>
          <w:rFonts w:ascii="Arial" w:eastAsia="Arial" w:hAnsi="Arial" w:cs="Arial"/>
          <w:b/>
          <w:sz w:val="24"/>
          <w:szCs w:val="24"/>
        </w:rPr>
        <w:t xml:space="preserve">von Drehbuchautor und Regisseur Max Sieber. Bis zum 6. Juni 2022 ist die </w:t>
      </w:r>
      <w:proofErr w:type="spellStart"/>
      <w:r>
        <w:rPr>
          <w:rFonts w:ascii="Arial" w:eastAsia="Arial" w:hAnsi="Arial" w:cs="Arial"/>
          <w:b/>
          <w:sz w:val="24"/>
          <w:szCs w:val="24"/>
        </w:rPr>
        <w:t>Feelgood</w:t>
      </w:r>
      <w:proofErr w:type="spellEnd"/>
      <w:r>
        <w:rPr>
          <w:rFonts w:ascii="Arial" w:eastAsia="Arial" w:hAnsi="Arial" w:cs="Arial"/>
          <w:b/>
          <w:sz w:val="24"/>
          <w:szCs w:val="24"/>
        </w:rPr>
        <w:t xml:space="preserve">-Show auf Tour in Basel, Bern und Zürich.   </w:t>
      </w:r>
    </w:p>
    <w:p w14:paraId="00000005" w14:textId="77777777" w:rsidR="00876586" w:rsidRDefault="00876586">
      <w:pPr>
        <w:pBdr>
          <w:top w:val="nil"/>
          <w:left w:val="nil"/>
          <w:bottom w:val="nil"/>
          <w:right w:val="nil"/>
          <w:between w:val="nil"/>
        </w:pBdr>
        <w:spacing w:line="360" w:lineRule="auto"/>
        <w:ind w:right="19"/>
        <w:jc w:val="both"/>
        <w:rPr>
          <w:rFonts w:ascii="Arial" w:eastAsia="Arial" w:hAnsi="Arial" w:cs="Arial"/>
          <w:sz w:val="24"/>
          <w:szCs w:val="24"/>
        </w:rPr>
      </w:pPr>
      <w:bookmarkStart w:id="0" w:name="_sr1hh9ae8kak" w:colFirst="0" w:colLast="0"/>
      <w:bookmarkEnd w:id="0"/>
    </w:p>
    <w:p w14:paraId="00000006" w14:textId="77777777" w:rsidR="00876586" w:rsidRDefault="006640CF">
      <w:pPr>
        <w:spacing w:line="360" w:lineRule="auto"/>
        <w:ind w:right="19"/>
        <w:jc w:val="both"/>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Der neue Cast um Cristina Sieber, Jesse </w:t>
      </w:r>
      <w:proofErr w:type="spellStart"/>
      <w:r>
        <w:rPr>
          <w:rFonts w:ascii="Arial" w:eastAsia="Arial" w:hAnsi="Arial" w:cs="Arial"/>
          <w:sz w:val="24"/>
          <w:szCs w:val="24"/>
        </w:rPr>
        <w:t>Ritch</w:t>
      </w:r>
      <w:proofErr w:type="spellEnd"/>
      <w:r>
        <w:rPr>
          <w:rFonts w:ascii="Arial" w:eastAsia="Arial" w:hAnsi="Arial" w:cs="Arial"/>
          <w:sz w:val="24"/>
          <w:szCs w:val="24"/>
        </w:rPr>
        <w:t xml:space="preserve">, Isabel </w:t>
      </w:r>
      <w:proofErr w:type="spellStart"/>
      <w:r>
        <w:rPr>
          <w:rFonts w:ascii="Arial" w:eastAsia="Arial" w:hAnsi="Arial" w:cs="Arial"/>
          <w:sz w:val="24"/>
          <w:szCs w:val="24"/>
        </w:rPr>
        <w:t>Florido</w:t>
      </w:r>
      <w:proofErr w:type="spellEnd"/>
      <w:r>
        <w:rPr>
          <w:rFonts w:ascii="Arial" w:eastAsia="Arial" w:hAnsi="Arial" w:cs="Arial"/>
          <w:sz w:val="24"/>
          <w:szCs w:val="24"/>
        </w:rPr>
        <w:t xml:space="preserve"> &amp; Co. rockte zusammen mit der Live-Band am Montagabend das Musicaltheater Basel und sorgte für viel Emotionen im Publikum. Die Schweizer Mu</w:t>
      </w:r>
      <w:r>
        <w:rPr>
          <w:rFonts w:ascii="Arial" w:eastAsia="Arial" w:hAnsi="Arial" w:cs="Arial"/>
          <w:sz w:val="24"/>
          <w:szCs w:val="24"/>
          <w:highlight w:val="white"/>
        </w:rPr>
        <w:t xml:space="preserve">ndart-Hits steckten dabei sogar das Publikum an, das bei “079” von Lo &amp; Leduc und “Rosalie” von Rapper </w:t>
      </w:r>
      <w:proofErr w:type="spellStart"/>
      <w:r>
        <w:rPr>
          <w:rFonts w:ascii="Arial" w:eastAsia="Arial" w:hAnsi="Arial" w:cs="Arial"/>
          <w:sz w:val="24"/>
          <w:szCs w:val="24"/>
          <w:highlight w:val="white"/>
        </w:rPr>
        <w:t>Bligg</w:t>
      </w:r>
      <w:proofErr w:type="spellEnd"/>
      <w:r>
        <w:rPr>
          <w:rFonts w:ascii="Arial" w:eastAsia="Arial" w:hAnsi="Arial" w:cs="Arial"/>
          <w:sz w:val="24"/>
          <w:szCs w:val="24"/>
          <w:highlight w:val="white"/>
        </w:rPr>
        <w:t xml:space="preserve"> besonders laut mitsang. “Egal wie alt man ist, wenn man Schweizer Mundartmusik liebt, darf man dieses Musical auf keinen Fall verpassen!” sagt Isab</w:t>
      </w:r>
      <w:r>
        <w:rPr>
          <w:rFonts w:ascii="Arial" w:eastAsia="Arial" w:hAnsi="Arial" w:cs="Arial"/>
          <w:sz w:val="24"/>
          <w:szCs w:val="24"/>
        </w:rPr>
        <w:t xml:space="preserve">el </w:t>
      </w:r>
      <w:proofErr w:type="spellStart"/>
      <w:r>
        <w:rPr>
          <w:rFonts w:ascii="Arial" w:eastAsia="Arial" w:hAnsi="Arial" w:cs="Arial"/>
          <w:sz w:val="24"/>
          <w:szCs w:val="24"/>
        </w:rPr>
        <w:t>Florido</w:t>
      </w:r>
      <w:proofErr w:type="spellEnd"/>
      <w:r>
        <w:rPr>
          <w:rFonts w:ascii="Arial" w:eastAsia="Arial" w:hAnsi="Arial" w:cs="Arial"/>
          <w:sz w:val="24"/>
          <w:szCs w:val="24"/>
        </w:rPr>
        <w:t>, die die Hauptrolle der Mutter Julia spielt, unmittelbar nach ihrem Auftritt.</w:t>
      </w:r>
    </w:p>
    <w:p w14:paraId="00000007" w14:textId="77777777" w:rsidR="00876586" w:rsidRDefault="00876586">
      <w:pPr>
        <w:spacing w:line="360" w:lineRule="auto"/>
        <w:ind w:right="19"/>
        <w:jc w:val="both"/>
        <w:rPr>
          <w:rFonts w:ascii="Arial" w:eastAsia="Arial" w:hAnsi="Arial" w:cs="Arial"/>
          <w:sz w:val="24"/>
          <w:szCs w:val="24"/>
        </w:rPr>
      </w:pPr>
      <w:bookmarkStart w:id="2" w:name="_l12gi436un25" w:colFirst="0" w:colLast="0"/>
      <w:bookmarkEnd w:id="2"/>
    </w:p>
    <w:p w14:paraId="00000008" w14:textId="77777777" w:rsidR="00876586" w:rsidRDefault="006640CF">
      <w:pPr>
        <w:pBdr>
          <w:top w:val="nil"/>
          <w:left w:val="nil"/>
          <w:bottom w:val="nil"/>
          <w:right w:val="nil"/>
          <w:between w:val="nil"/>
        </w:pBdr>
        <w:spacing w:line="360" w:lineRule="auto"/>
        <w:ind w:right="19"/>
        <w:jc w:val="both"/>
        <w:rPr>
          <w:rFonts w:ascii="Arial" w:eastAsia="Arial" w:hAnsi="Arial" w:cs="Arial"/>
          <w:sz w:val="24"/>
          <w:szCs w:val="24"/>
        </w:rPr>
      </w:pPr>
      <w:bookmarkStart w:id="3" w:name="_vmz28qcrf4ms" w:colFirst="0" w:colLast="0"/>
      <w:bookmarkEnd w:id="3"/>
      <w:r>
        <w:rPr>
          <w:rFonts w:ascii="Arial" w:eastAsia="Arial" w:hAnsi="Arial" w:cs="Arial"/>
          <w:b/>
          <w:sz w:val="24"/>
          <w:szCs w:val="24"/>
        </w:rPr>
        <w:t>Heisere Stimmen und feuchte Augen</w:t>
      </w:r>
    </w:p>
    <w:p w14:paraId="00000009" w14:textId="0F16BF98" w:rsidR="00876586" w:rsidRDefault="006640CF">
      <w:pPr>
        <w:spacing w:line="360" w:lineRule="auto"/>
        <w:ind w:right="19"/>
        <w:jc w:val="both"/>
        <w:rPr>
          <w:rFonts w:ascii="Arial" w:eastAsia="Arial" w:hAnsi="Arial" w:cs="Arial"/>
          <w:sz w:val="24"/>
          <w:szCs w:val="24"/>
        </w:rPr>
      </w:pPr>
      <w:r>
        <w:rPr>
          <w:rFonts w:ascii="Arial" w:eastAsia="Arial" w:hAnsi="Arial" w:cs="Arial"/>
          <w:sz w:val="24"/>
          <w:szCs w:val="24"/>
        </w:rPr>
        <w:t xml:space="preserve">Der Erfolgshit von Plüsch “Heimweh” stimmte die Premieren-Gäste sentimental, denn wie es so schön in dem Lied heisst: “i ha Heimweh nach </w:t>
      </w:r>
      <w:proofErr w:type="spellStart"/>
      <w:r>
        <w:rPr>
          <w:rFonts w:ascii="Arial" w:eastAsia="Arial" w:hAnsi="Arial" w:cs="Arial"/>
          <w:sz w:val="24"/>
          <w:szCs w:val="24"/>
        </w:rPr>
        <w:t>de</w:t>
      </w:r>
      <w:proofErr w:type="spellEnd"/>
      <w:r>
        <w:rPr>
          <w:rFonts w:ascii="Arial" w:eastAsia="Arial" w:hAnsi="Arial" w:cs="Arial"/>
          <w:sz w:val="24"/>
          <w:szCs w:val="24"/>
        </w:rPr>
        <w:t xml:space="preserve"> Bärge”. Oder auch der Song “</w:t>
      </w:r>
      <w:proofErr w:type="spellStart"/>
      <w:r>
        <w:rPr>
          <w:rFonts w:ascii="Arial" w:eastAsia="Arial" w:hAnsi="Arial" w:cs="Arial"/>
          <w:sz w:val="24"/>
          <w:szCs w:val="24"/>
        </w:rPr>
        <w:t>Uf</w:t>
      </w:r>
      <w:proofErr w:type="spellEnd"/>
      <w:r>
        <w:rPr>
          <w:rFonts w:ascii="Arial" w:eastAsia="Arial" w:hAnsi="Arial" w:cs="Arial"/>
          <w:sz w:val="24"/>
          <w:szCs w:val="24"/>
        </w:rPr>
        <w:t xml:space="preserve"> u </w:t>
      </w:r>
      <w:proofErr w:type="spellStart"/>
      <w:r>
        <w:rPr>
          <w:rFonts w:ascii="Arial" w:eastAsia="Arial" w:hAnsi="Arial" w:cs="Arial"/>
          <w:sz w:val="24"/>
          <w:szCs w:val="24"/>
        </w:rPr>
        <w:t>dervo</w:t>
      </w:r>
      <w:proofErr w:type="spellEnd"/>
      <w:r>
        <w:rPr>
          <w:rFonts w:ascii="Arial" w:eastAsia="Arial" w:hAnsi="Arial" w:cs="Arial"/>
          <w:sz w:val="24"/>
          <w:szCs w:val="24"/>
        </w:rPr>
        <w:t xml:space="preserve">” von </w:t>
      </w:r>
      <w:proofErr w:type="spellStart"/>
      <w:r>
        <w:rPr>
          <w:rFonts w:ascii="Arial" w:eastAsia="Arial" w:hAnsi="Arial" w:cs="Arial"/>
          <w:sz w:val="24"/>
          <w:szCs w:val="24"/>
        </w:rPr>
        <w:t>Gölä</w:t>
      </w:r>
      <w:proofErr w:type="spellEnd"/>
      <w:r>
        <w:rPr>
          <w:rFonts w:ascii="Arial" w:eastAsia="Arial" w:hAnsi="Arial" w:cs="Arial"/>
          <w:sz w:val="24"/>
          <w:szCs w:val="24"/>
        </w:rPr>
        <w:t xml:space="preserve"> sorgte für Nostalgie, als die </w:t>
      </w:r>
      <w:proofErr w:type="spellStart"/>
      <w:r>
        <w:rPr>
          <w:rFonts w:ascii="Arial" w:eastAsia="Arial" w:hAnsi="Arial" w:cs="Arial"/>
          <w:sz w:val="24"/>
          <w:szCs w:val="24"/>
        </w:rPr>
        <w:t>Darsteller:innen</w:t>
      </w:r>
      <w:proofErr w:type="spellEnd"/>
      <w:r>
        <w:rPr>
          <w:rFonts w:ascii="Arial" w:eastAsia="Arial" w:hAnsi="Arial" w:cs="Arial"/>
          <w:sz w:val="24"/>
          <w:szCs w:val="24"/>
        </w:rPr>
        <w:t xml:space="preserve"> davon sangen, wie schön es doch wäre, wenn man Flügel zum Fliegen hätte und einfach davonziehen könnte. Gepaart mit der berührenden Generationen-Geschichte, in der die Familie eng zusammenhalten muss, um ihren geliebten Strandclub LIDO zu retten, waren zum Schluss nicht nur die Stimmen heiser, sondern auch die Augen feucht. </w:t>
      </w:r>
    </w:p>
    <w:p w14:paraId="76C0ECAD" w14:textId="77777777" w:rsidR="00FA6E15" w:rsidRDefault="00FA6E15">
      <w:pPr>
        <w:spacing w:line="360" w:lineRule="auto"/>
        <w:ind w:right="19"/>
        <w:jc w:val="both"/>
        <w:rPr>
          <w:rFonts w:ascii="Arial" w:eastAsia="Arial" w:hAnsi="Arial" w:cs="Arial"/>
          <w:sz w:val="24"/>
          <w:szCs w:val="24"/>
        </w:rPr>
      </w:pPr>
    </w:p>
    <w:p w14:paraId="0000000A" w14:textId="77777777" w:rsidR="00876586" w:rsidRDefault="006640CF">
      <w:pPr>
        <w:spacing w:line="360" w:lineRule="auto"/>
        <w:ind w:right="19"/>
        <w:jc w:val="both"/>
        <w:rPr>
          <w:rFonts w:ascii="Arial" w:eastAsia="Arial" w:hAnsi="Arial" w:cs="Arial"/>
          <w:b/>
          <w:sz w:val="24"/>
          <w:szCs w:val="24"/>
        </w:rPr>
      </w:pPr>
      <w:bookmarkStart w:id="4" w:name="_d1cj6r1v3vyx" w:colFirst="0" w:colLast="0"/>
      <w:bookmarkEnd w:id="4"/>
      <w:r>
        <w:rPr>
          <w:rFonts w:ascii="Arial" w:eastAsia="Arial" w:hAnsi="Arial" w:cs="Arial"/>
          <w:b/>
          <w:sz w:val="24"/>
          <w:szCs w:val="24"/>
        </w:rPr>
        <w:t>Grosses Lob von Promi-Gästen</w:t>
      </w:r>
    </w:p>
    <w:p w14:paraId="0000000B" w14:textId="77777777" w:rsidR="00876586" w:rsidRDefault="006640CF">
      <w:pPr>
        <w:spacing w:line="360" w:lineRule="auto"/>
        <w:ind w:right="19"/>
        <w:jc w:val="both"/>
        <w:rPr>
          <w:rFonts w:ascii="Arial" w:eastAsia="Arial" w:hAnsi="Arial" w:cs="Arial"/>
          <w:sz w:val="24"/>
          <w:szCs w:val="24"/>
          <w:highlight w:val="white"/>
        </w:rPr>
      </w:pPr>
      <w:r>
        <w:rPr>
          <w:rFonts w:ascii="Arial" w:eastAsia="Arial" w:hAnsi="Arial" w:cs="Arial"/>
          <w:sz w:val="24"/>
          <w:szCs w:val="24"/>
        </w:rPr>
        <w:t xml:space="preserve">Unter den Gästen an der Premiere im Musicaltheater </w:t>
      </w:r>
      <w:r>
        <w:rPr>
          <w:rFonts w:ascii="Arial" w:eastAsia="Arial" w:hAnsi="Arial" w:cs="Arial"/>
          <w:sz w:val="24"/>
          <w:szCs w:val="24"/>
          <w:highlight w:val="white"/>
        </w:rPr>
        <w:t xml:space="preserve">waren auch bekannte Gesichter </w:t>
      </w:r>
      <w:r>
        <w:rPr>
          <w:rFonts w:ascii="Arial" w:eastAsia="Arial" w:hAnsi="Arial" w:cs="Arial"/>
          <w:sz w:val="24"/>
          <w:szCs w:val="24"/>
          <w:highlight w:val="white"/>
        </w:rPr>
        <w:lastRenderedPageBreak/>
        <w:t xml:space="preserve">wie Bo Katzman und die TV-Moderatorin Monika Fasnacht. “Es ist schön, das Musical nun von der anderen Perspektive zu erleben. Es hat sich in der neuen Version nochmal einiges geändert”, sagte Bo Katzman, der im Jahr 2019 die Hauptrolle des Vater Frank spielte. Auch Max Sieber zeigte sich an der Premiere sehr zufrieden mit dem Ergebnis “Das Musical hat sich weiterentwickelt und ist mit dem neuen Cast nochmals gewachsen. Wer Lust auf Schweizer Mundart-Musik und beste Unterhaltung hat, sollte sich </w:t>
      </w:r>
      <w:proofErr w:type="spellStart"/>
      <w:r>
        <w:rPr>
          <w:rFonts w:ascii="Arial" w:eastAsia="Arial" w:hAnsi="Arial" w:cs="Arial"/>
          <w:sz w:val="24"/>
          <w:szCs w:val="24"/>
          <w:highlight w:val="white"/>
        </w:rPr>
        <w:t>Heiweh</w:t>
      </w:r>
      <w:proofErr w:type="spellEnd"/>
      <w:r>
        <w:rPr>
          <w:rFonts w:ascii="Arial" w:eastAsia="Arial" w:hAnsi="Arial" w:cs="Arial"/>
          <w:sz w:val="24"/>
          <w:szCs w:val="24"/>
          <w:highlight w:val="white"/>
        </w:rPr>
        <w:t xml:space="preserve">-Fernweh nicht entgehen lassen!” </w:t>
      </w:r>
    </w:p>
    <w:p w14:paraId="0000000C" w14:textId="77777777" w:rsidR="00876586" w:rsidRDefault="00876586">
      <w:pPr>
        <w:pBdr>
          <w:top w:val="nil"/>
          <w:left w:val="nil"/>
          <w:bottom w:val="nil"/>
          <w:right w:val="nil"/>
          <w:between w:val="nil"/>
        </w:pBdr>
        <w:spacing w:line="360" w:lineRule="auto"/>
        <w:ind w:right="19"/>
        <w:jc w:val="both"/>
        <w:rPr>
          <w:rFonts w:ascii="Arial" w:eastAsia="Arial" w:hAnsi="Arial" w:cs="Arial"/>
          <w:sz w:val="24"/>
          <w:szCs w:val="24"/>
        </w:rPr>
      </w:pPr>
      <w:bookmarkStart w:id="5" w:name="_quv2crvexocd" w:colFirst="0" w:colLast="0"/>
      <w:bookmarkEnd w:id="5"/>
    </w:p>
    <w:p w14:paraId="0000000D" w14:textId="77777777" w:rsidR="00876586" w:rsidRDefault="006640CF">
      <w:pPr>
        <w:spacing w:line="360" w:lineRule="auto"/>
        <w:ind w:right="19"/>
        <w:jc w:val="both"/>
        <w:rPr>
          <w:rFonts w:ascii="Arial" w:eastAsia="Arial" w:hAnsi="Arial" w:cs="Arial"/>
          <w:b/>
          <w:sz w:val="24"/>
          <w:szCs w:val="24"/>
        </w:rPr>
      </w:pPr>
      <w:bookmarkStart w:id="6" w:name="_y9wn49cwmbyu" w:colFirst="0" w:colLast="0"/>
      <w:bookmarkEnd w:id="6"/>
      <w:r>
        <w:rPr>
          <w:rFonts w:ascii="Arial" w:eastAsia="Arial" w:hAnsi="Arial" w:cs="Arial"/>
          <w:b/>
          <w:sz w:val="24"/>
          <w:szCs w:val="24"/>
        </w:rPr>
        <w:t>Generationen werden vereint</w:t>
      </w:r>
    </w:p>
    <w:p w14:paraId="0000000E" w14:textId="7AE03574" w:rsidR="00876586" w:rsidRDefault="006640CF">
      <w:pPr>
        <w:spacing w:line="360" w:lineRule="auto"/>
        <w:ind w:right="19"/>
        <w:jc w:val="both"/>
        <w:rPr>
          <w:rFonts w:ascii="Arial" w:eastAsia="Arial" w:hAnsi="Arial" w:cs="Arial"/>
          <w:sz w:val="24"/>
          <w:szCs w:val="24"/>
        </w:rPr>
      </w:pPr>
      <w:bookmarkStart w:id="7" w:name="_q9j73p6sp3bd" w:colFirst="0" w:colLast="0"/>
      <w:bookmarkEnd w:id="7"/>
      <w:r>
        <w:rPr>
          <w:rFonts w:ascii="Arial" w:eastAsia="Arial" w:hAnsi="Arial" w:cs="Arial"/>
          <w:sz w:val="24"/>
          <w:szCs w:val="24"/>
        </w:rPr>
        <w:t>In “</w:t>
      </w:r>
      <w:proofErr w:type="spellStart"/>
      <w:r>
        <w:rPr>
          <w:rFonts w:ascii="Arial" w:eastAsia="Arial" w:hAnsi="Arial" w:cs="Arial"/>
          <w:sz w:val="24"/>
          <w:szCs w:val="24"/>
        </w:rPr>
        <w:t>Heiweh</w:t>
      </w:r>
      <w:proofErr w:type="spellEnd"/>
      <w:r>
        <w:rPr>
          <w:rFonts w:ascii="Arial" w:eastAsia="Arial" w:hAnsi="Arial" w:cs="Arial"/>
          <w:sz w:val="24"/>
          <w:szCs w:val="24"/>
        </w:rPr>
        <w:t xml:space="preserve">-Fernweh” dreht sich alles um den Strandclub LIDO am See. Die Besitzer Frank, seine Frau Julia und deren Kinder, die in ihren Semesterferien aushelfen, sind sich einig: Es läuft eher schlecht als recht und so geht es mit dem Strandclub nicht weiter. Prompt flattert eine Zahlungsaufforderung über CHF 10’000 ins Haus. In der Not engagieren sie eine Hippie-Truppe, die kürzlich aus Santo Domingo ausgewiesen wurde und vor dem LIDO in einem klapprigen Tourbus vorfährt – das Chaos ist vorprogrammiert. Es gibt Ärger im Paradies – bis schliesslich sogar die Polizei vor der Tür steht. </w:t>
      </w:r>
    </w:p>
    <w:p w14:paraId="066FAFB6" w14:textId="77777777" w:rsidR="007E0E1F" w:rsidRDefault="007E0E1F">
      <w:pPr>
        <w:spacing w:line="360" w:lineRule="auto"/>
        <w:ind w:right="19"/>
        <w:jc w:val="both"/>
        <w:rPr>
          <w:rFonts w:ascii="Arial" w:eastAsia="Arial" w:hAnsi="Arial" w:cs="Arial"/>
          <w:sz w:val="24"/>
          <w:szCs w:val="24"/>
        </w:rPr>
      </w:pPr>
    </w:p>
    <w:p w14:paraId="0000000F" w14:textId="77777777" w:rsidR="00876586" w:rsidRDefault="006640CF">
      <w:pPr>
        <w:spacing w:line="360" w:lineRule="auto"/>
        <w:ind w:right="19"/>
        <w:jc w:val="both"/>
        <w:rPr>
          <w:rFonts w:ascii="Arial" w:eastAsia="Arial" w:hAnsi="Arial" w:cs="Arial"/>
          <w:sz w:val="24"/>
          <w:szCs w:val="24"/>
        </w:rPr>
      </w:pPr>
      <w:bookmarkStart w:id="8" w:name="_sbs1f0vld7v4" w:colFirst="0" w:colLast="0"/>
      <w:bookmarkEnd w:id="8"/>
      <w:r>
        <w:rPr>
          <w:rFonts w:ascii="Arial" w:eastAsia="Arial" w:hAnsi="Arial" w:cs="Arial"/>
          <w:sz w:val="24"/>
          <w:szCs w:val="24"/>
        </w:rPr>
        <w:t>Ob es am Ende wohl ein Happy End gibt? Das kann man ab sofort im Musicaltheater Basel bis zum 30. April herausfinden. Ab dem 20. Mai ist die Show dann im Musicaltheater Bern Expo zu sehen, bevor das Lido dann ab dem 03. Juni ins Theater 11 nach Zürich zieht.</w:t>
      </w:r>
    </w:p>
    <w:p w14:paraId="00000010" w14:textId="77777777" w:rsidR="00876586" w:rsidRDefault="00876586">
      <w:pPr>
        <w:pBdr>
          <w:top w:val="nil"/>
          <w:left w:val="nil"/>
          <w:bottom w:val="nil"/>
          <w:right w:val="nil"/>
          <w:between w:val="nil"/>
        </w:pBdr>
        <w:spacing w:line="360" w:lineRule="auto"/>
        <w:ind w:right="19"/>
        <w:jc w:val="both"/>
        <w:rPr>
          <w:rFonts w:ascii="Arial" w:eastAsia="Arial" w:hAnsi="Arial" w:cs="Arial"/>
          <w:sz w:val="24"/>
          <w:szCs w:val="24"/>
        </w:rPr>
      </w:pPr>
      <w:bookmarkStart w:id="9" w:name="_k57csr225l5m" w:colFirst="0" w:colLast="0"/>
      <w:bookmarkEnd w:id="9"/>
    </w:p>
    <w:p w14:paraId="00000011"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r>
        <w:rPr>
          <w:rFonts w:ascii="Arial" w:eastAsia="Arial" w:hAnsi="Arial" w:cs="Arial"/>
          <w:b/>
        </w:rPr>
        <w:t>Showtermine “</w:t>
      </w:r>
      <w:proofErr w:type="spellStart"/>
      <w:r>
        <w:rPr>
          <w:rFonts w:ascii="Arial" w:eastAsia="Arial" w:hAnsi="Arial" w:cs="Arial"/>
          <w:b/>
        </w:rPr>
        <w:t>Heiweh</w:t>
      </w:r>
      <w:proofErr w:type="spellEnd"/>
      <w:r>
        <w:rPr>
          <w:rFonts w:ascii="Arial" w:eastAsia="Arial" w:hAnsi="Arial" w:cs="Arial"/>
          <w:b/>
        </w:rPr>
        <w:t>-Fernweh – Das Musical”:</w:t>
      </w:r>
    </w:p>
    <w:p w14:paraId="00000012"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b/>
          <w:highlight w:val="white"/>
        </w:rPr>
        <w:t>Musicaltheater Basel</w:t>
      </w:r>
    </w:p>
    <w:p w14:paraId="00000013"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yellow"/>
        </w:rPr>
      </w:pPr>
      <w:r>
        <w:rPr>
          <w:rFonts w:ascii="Arial" w:eastAsia="Arial" w:hAnsi="Arial" w:cs="Arial"/>
          <w:highlight w:val="white"/>
        </w:rPr>
        <w:t xml:space="preserve">Mi, 27.04.2022, 19.30 Uhr </w:t>
      </w:r>
    </w:p>
    <w:p w14:paraId="00000014"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highlight w:val="white"/>
        </w:rPr>
        <w:t xml:space="preserve">Do, 28.04.2022, 19.30 Uhr </w:t>
      </w:r>
    </w:p>
    <w:p w14:paraId="00000015"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 xml:space="preserve">Fr, 29.04.2022, 19.30 Uhr </w:t>
      </w:r>
    </w:p>
    <w:p w14:paraId="00000016"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 xml:space="preserve">Sa, 30.04.2022, 14.30 Uhr </w:t>
      </w:r>
    </w:p>
    <w:p w14:paraId="00000017"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Sa, 30.04.2022, 19.30 Uhr</w:t>
      </w:r>
    </w:p>
    <w:p w14:paraId="00000018" w14:textId="77777777" w:rsidR="00876586" w:rsidRDefault="00876586">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p>
    <w:p w14:paraId="00000019"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highlight w:val="white"/>
        </w:rPr>
      </w:pPr>
      <w:r>
        <w:rPr>
          <w:rFonts w:ascii="Arial" w:eastAsia="Arial" w:hAnsi="Arial" w:cs="Arial"/>
          <w:b/>
          <w:highlight w:val="white"/>
        </w:rPr>
        <w:t>Musicaltheater Bern Expo</w:t>
      </w:r>
    </w:p>
    <w:p w14:paraId="0000001A"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Fr, 20.05.2022, 19.30 Uhr (Vorpremiere)</w:t>
      </w:r>
    </w:p>
    <w:p w14:paraId="0000001B"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lastRenderedPageBreak/>
        <w:t>Sa, 21.05.2022, 19.30 Uhr (Premiere)</w:t>
      </w:r>
    </w:p>
    <w:p w14:paraId="0000001C"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So, 22.05.2022, 13.30 Uhr</w:t>
      </w:r>
    </w:p>
    <w:p w14:paraId="0000001D"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So, 22.05.2022, 18.30 Uhr</w:t>
      </w:r>
    </w:p>
    <w:p w14:paraId="0000001E" w14:textId="77777777" w:rsidR="00876586" w:rsidRPr="00FA6E15"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lang w:val="it-IT"/>
        </w:rPr>
      </w:pPr>
      <w:r w:rsidRPr="00FA6E15">
        <w:rPr>
          <w:rFonts w:ascii="Arial" w:eastAsia="Arial" w:hAnsi="Arial" w:cs="Arial"/>
          <w:highlight w:val="white"/>
          <w:lang w:val="it-IT"/>
        </w:rPr>
        <w:t xml:space="preserve">Mo, 23.05.2022, 19.30 </w:t>
      </w:r>
      <w:proofErr w:type="spellStart"/>
      <w:r w:rsidRPr="00FA6E15">
        <w:rPr>
          <w:rFonts w:ascii="Arial" w:eastAsia="Arial" w:hAnsi="Arial" w:cs="Arial"/>
          <w:highlight w:val="white"/>
          <w:lang w:val="it-IT"/>
        </w:rPr>
        <w:t>Uhr</w:t>
      </w:r>
      <w:proofErr w:type="spellEnd"/>
    </w:p>
    <w:p w14:paraId="0000001F" w14:textId="77777777" w:rsidR="00876586" w:rsidRPr="00FA6E15"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lang w:val="it-IT"/>
        </w:rPr>
      </w:pPr>
      <w:r w:rsidRPr="00FA6E15">
        <w:rPr>
          <w:rFonts w:ascii="Arial" w:eastAsia="Arial" w:hAnsi="Arial" w:cs="Arial"/>
          <w:highlight w:val="white"/>
          <w:lang w:val="it-IT"/>
        </w:rPr>
        <w:t xml:space="preserve">Di, 24.05.2022, 19.30 </w:t>
      </w:r>
      <w:proofErr w:type="spellStart"/>
      <w:r w:rsidRPr="00FA6E15">
        <w:rPr>
          <w:rFonts w:ascii="Arial" w:eastAsia="Arial" w:hAnsi="Arial" w:cs="Arial"/>
          <w:highlight w:val="white"/>
          <w:lang w:val="it-IT"/>
        </w:rPr>
        <w:t>Uhr</w:t>
      </w:r>
      <w:proofErr w:type="spellEnd"/>
    </w:p>
    <w:p w14:paraId="00000020" w14:textId="77777777" w:rsidR="00876586" w:rsidRPr="00FA6E15"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lang w:val="it-IT"/>
        </w:rPr>
      </w:pPr>
      <w:r w:rsidRPr="00FA6E15">
        <w:rPr>
          <w:rFonts w:ascii="Arial" w:eastAsia="Arial" w:hAnsi="Arial" w:cs="Arial"/>
          <w:highlight w:val="white"/>
          <w:lang w:val="it-IT"/>
        </w:rPr>
        <w:t xml:space="preserve">Mi, 25.05.2022, 19.30 </w:t>
      </w:r>
      <w:proofErr w:type="spellStart"/>
      <w:r w:rsidRPr="00FA6E15">
        <w:rPr>
          <w:rFonts w:ascii="Arial" w:eastAsia="Arial" w:hAnsi="Arial" w:cs="Arial"/>
          <w:highlight w:val="white"/>
          <w:lang w:val="it-IT"/>
        </w:rPr>
        <w:t>Uhr</w:t>
      </w:r>
      <w:proofErr w:type="spellEnd"/>
    </w:p>
    <w:p w14:paraId="00000021"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Do, 26.05.2022, 19.30 Uhr</w:t>
      </w:r>
    </w:p>
    <w:p w14:paraId="00000022"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Fr, 27.05.2022, 19.30 Uhr</w:t>
      </w:r>
    </w:p>
    <w:p w14:paraId="00000023" w14:textId="77777777" w:rsidR="00876586" w:rsidRDefault="00876586">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highlight w:val="white"/>
        </w:rPr>
      </w:pPr>
    </w:p>
    <w:p w14:paraId="00000024"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highlight w:val="white"/>
        </w:rPr>
      </w:pPr>
      <w:r>
        <w:rPr>
          <w:rFonts w:ascii="Arial" w:eastAsia="Arial" w:hAnsi="Arial" w:cs="Arial"/>
          <w:b/>
          <w:highlight w:val="white"/>
        </w:rPr>
        <w:t>Theater 11 Zürich</w:t>
      </w:r>
    </w:p>
    <w:p w14:paraId="00000025"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Fr, 03.06.2022, 19.30 Uhr (Vorpremiere)</w:t>
      </w:r>
    </w:p>
    <w:p w14:paraId="00000026"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 xml:space="preserve">Sa, 04.06.2022, 14.30 Uhr </w:t>
      </w:r>
    </w:p>
    <w:p w14:paraId="00000027"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Sa, 04.06.2022, 19.30 Uhr (Premiere)</w:t>
      </w:r>
    </w:p>
    <w:p w14:paraId="00000028"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So, 05.06.2022, 13.30 Uhr</w:t>
      </w:r>
    </w:p>
    <w:p w14:paraId="00000029"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So, 05.06.2022, 18.30 Uhr</w:t>
      </w:r>
    </w:p>
    <w:p w14:paraId="0000002A" w14:textId="77777777" w:rsidR="00876586" w:rsidRPr="00FA6E15"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lang w:val="it-IT"/>
        </w:rPr>
      </w:pPr>
      <w:r w:rsidRPr="00FA6E15">
        <w:rPr>
          <w:rFonts w:ascii="Arial" w:eastAsia="Arial" w:hAnsi="Arial" w:cs="Arial"/>
          <w:highlight w:val="white"/>
          <w:lang w:val="it-IT"/>
        </w:rPr>
        <w:t xml:space="preserve">Mo, 06.06.2022, 19.30 </w:t>
      </w:r>
      <w:proofErr w:type="spellStart"/>
      <w:r w:rsidRPr="00FA6E15">
        <w:rPr>
          <w:rFonts w:ascii="Arial" w:eastAsia="Arial" w:hAnsi="Arial" w:cs="Arial"/>
          <w:highlight w:val="white"/>
          <w:lang w:val="it-IT"/>
        </w:rPr>
        <w:t>Uhr</w:t>
      </w:r>
      <w:proofErr w:type="spellEnd"/>
    </w:p>
    <w:p w14:paraId="0000002B" w14:textId="77777777" w:rsidR="00876586" w:rsidRPr="00FA6E15"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lang w:val="it-IT"/>
        </w:rPr>
      </w:pPr>
      <w:r w:rsidRPr="00FA6E15">
        <w:rPr>
          <w:rFonts w:ascii="Arial" w:eastAsia="Arial" w:hAnsi="Arial" w:cs="Arial"/>
          <w:highlight w:val="white"/>
          <w:lang w:val="it-IT"/>
        </w:rPr>
        <w:t xml:space="preserve">Di, 07.06.2022, 19.30 </w:t>
      </w:r>
      <w:proofErr w:type="spellStart"/>
      <w:r w:rsidRPr="00FA6E15">
        <w:rPr>
          <w:rFonts w:ascii="Arial" w:eastAsia="Arial" w:hAnsi="Arial" w:cs="Arial"/>
          <w:highlight w:val="white"/>
          <w:lang w:val="it-IT"/>
        </w:rPr>
        <w:t>Uhr</w:t>
      </w:r>
      <w:proofErr w:type="spellEnd"/>
    </w:p>
    <w:p w14:paraId="0000002C" w14:textId="77777777" w:rsidR="00876586" w:rsidRPr="00FA6E15"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lang w:val="it-IT"/>
        </w:rPr>
      </w:pPr>
      <w:r w:rsidRPr="00FA6E15">
        <w:rPr>
          <w:rFonts w:ascii="Arial" w:eastAsia="Arial" w:hAnsi="Arial" w:cs="Arial"/>
          <w:highlight w:val="white"/>
          <w:lang w:val="it-IT"/>
        </w:rPr>
        <w:t xml:space="preserve">Mi, 08.06.2022, 19.30 </w:t>
      </w:r>
      <w:proofErr w:type="spellStart"/>
      <w:r w:rsidRPr="00FA6E15">
        <w:rPr>
          <w:rFonts w:ascii="Arial" w:eastAsia="Arial" w:hAnsi="Arial" w:cs="Arial"/>
          <w:highlight w:val="white"/>
          <w:lang w:val="it-IT"/>
        </w:rPr>
        <w:t>Uhr</w:t>
      </w:r>
      <w:proofErr w:type="spellEnd"/>
    </w:p>
    <w:p w14:paraId="0000002D"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Do, 09.06.2022, 19.30 Uhr</w:t>
      </w:r>
    </w:p>
    <w:p w14:paraId="0000002E"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Fr, 10.06.2022, 19.30 Uhr</w:t>
      </w:r>
    </w:p>
    <w:p w14:paraId="0000002F" w14:textId="77777777" w:rsidR="00876586" w:rsidRDefault="00876586">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p>
    <w:p w14:paraId="00000030"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Türöffnung jeweils eine Stunde vor Showbeginn.</w:t>
      </w:r>
    </w:p>
    <w:p w14:paraId="00000031" w14:textId="77777777" w:rsidR="00876586" w:rsidRDefault="006640CF">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Infos und Tickets unter </w:t>
      </w:r>
      <w:hyperlink r:id="rId6">
        <w:r>
          <w:rPr>
            <w:rFonts w:ascii="Arial" w:eastAsia="Arial" w:hAnsi="Arial" w:cs="Arial"/>
            <w:color w:val="1155CC"/>
            <w:u w:val="single"/>
          </w:rPr>
          <w:t>www.heiwehfernweh.ch</w:t>
        </w:r>
      </w:hyperlink>
      <w:r>
        <w:rPr>
          <w:rFonts w:ascii="Arial" w:eastAsia="Arial" w:hAnsi="Arial" w:cs="Arial"/>
        </w:rPr>
        <w:t xml:space="preserve">. Das Musical wird präsentiert von </w:t>
      </w:r>
      <w:hyperlink r:id="rId7">
        <w:proofErr w:type="spellStart"/>
        <w:r>
          <w:rPr>
            <w:rFonts w:ascii="Arial" w:eastAsia="Arial" w:hAnsi="Arial" w:cs="Arial"/>
            <w:color w:val="1155CC"/>
            <w:u w:val="single"/>
          </w:rPr>
          <w:t>Henamusic</w:t>
        </w:r>
        <w:proofErr w:type="spellEnd"/>
      </w:hyperlink>
      <w:r>
        <w:rPr>
          <w:rFonts w:ascii="Arial" w:eastAsia="Arial" w:hAnsi="Arial" w:cs="Arial"/>
        </w:rPr>
        <w:t xml:space="preserve">. </w:t>
      </w:r>
    </w:p>
    <w:sectPr w:rsidR="00876586">
      <w:headerReference w:type="default" r:id="rId8"/>
      <w:footerReference w:type="default" r:id="rId9"/>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004A" w14:textId="77777777" w:rsidR="0089424E" w:rsidRDefault="0089424E">
      <w:r>
        <w:separator/>
      </w:r>
    </w:p>
  </w:endnote>
  <w:endnote w:type="continuationSeparator" w:id="0">
    <w:p w14:paraId="6269F2EA" w14:textId="77777777" w:rsidR="0089424E" w:rsidRDefault="0089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876586" w:rsidRDefault="006640CF">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34" w14:textId="77777777" w:rsidR="00876586" w:rsidRDefault="006640CF">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35" w14:textId="14C7D149" w:rsidR="00876586" w:rsidRDefault="006640CF">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rPr>
      <w:t xml:space="preserve">Tel. +41 56 544 </w:t>
    </w:r>
    <w:r w:rsidR="00DC05B6">
      <w:rPr>
        <w:rFonts w:ascii="Arial" w:eastAsia="Arial" w:hAnsi="Arial" w:cs="Arial"/>
      </w:rPr>
      <w:t>61 67</w:t>
    </w:r>
    <w:r>
      <w:rPr>
        <w:rFonts w:ascii="Arial" w:eastAsia="Arial" w:hAnsi="Arial" w:cs="Arial"/>
      </w:rPr>
      <w:t xml:space="preserve">, </w:t>
    </w:r>
    <w:hyperlink r:id="rId1" w:history="1">
      <w:r w:rsidR="00DC05B6" w:rsidRPr="0074431C">
        <w:rPr>
          <w:rStyle w:val="Hyperlink"/>
          <w:rFonts w:ascii="Arial" w:eastAsia="Arial" w:hAnsi="Arial" w:cs="Arial"/>
        </w:rPr>
        <w:t>elisabeth@ferrisbuehler.com</w:t>
      </w:r>
    </w:hyperlink>
    <w:r>
      <w:rPr>
        <w:rFonts w:ascii="Arial" w:eastAsia="Arial" w:hAnsi="Arial" w:cs="Arial"/>
        <w:color w:val="000000"/>
      </w:rPr>
      <w:t xml:space="preserve"> </w:t>
    </w:r>
  </w:p>
  <w:p w14:paraId="00000036" w14:textId="77777777" w:rsidR="00876586" w:rsidRDefault="00876586">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F83D" w14:textId="77777777" w:rsidR="0089424E" w:rsidRDefault="0089424E">
      <w:r>
        <w:separator/>
      </w:r>
    </w:p>
  </w:footnote>
  <w:footnote w:type="continuationSeparator" w:id="0">
    <w:p w14:paraId="0BEAAB68" w14:textId="77777777" w:rsidR="0089424E" w:rsidRDefault="0089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876586" w:rsidRDefault="006640CF">
    <w:pPr>
      <w:pBdr>
        <w:top w:val="nil"/>
        <w:left w:val="nil"/>
        <w:bottom w:val="single" w:sz="4" w:space="1" w:color="000000"/>
        <w:right w:val="nil"/>
        <w:between w:val="nil"/>
      </w:pBdr>
      <w:tabs>
        <w:tab w:val="right" w:pos="9203"/>
      </w:tabs>
      <w:spacing w:before="708"/>
      <w:ind w:right="19"/>
      <w:rPr>
        <w:color w:val="000000"/>
        <w:sz w:val="24"/>
        <w:szCs w:val="24"/>
        <w:highlight w:val="white"/>
      </w:rPr>
    </w:pPr>
    <w:r>
      <w:rPr>
        <w:rFonts w:ascii="Arial" w:eastAsia="Arial" w:hAnsi="Arial" w:cs="Arial"/>
        <w:color w:val="000000"/>
      </w:rPr>
      <w:t>Medientext,</w:t>
    </w:r>
    <w:r>
      <w:rPr>
        <w:rFonts w:ascii="Arial" w:eastAsia="Arial" w:hAnsi="Arial" w:cs="Arial"/>
      </w:rPr>
      <w:t xml:space="preserve"> 26.04.2022</w:t>
    </w:r>
    <w:r>
      <w:rPr>
        <w:rFonts w:ascii="Arial" w:eastAsia="Arial" w:hAnsi="Arial" w:cs="Arial"/>
        <w:color w:val="000000"/>
      </w:rPr>
      <w:tab/>
      <w:t xml:space="preserve">                                       </w:t>
    </w:r>
    <w:r>
      <w:rPr>
        <w:rFonts w:ascii="Arial" w:eastAsia="Arial" w:hAnsi="Arial" w:cs="Arial"/>
        <w:color w:val="000000"/>
        <w:highlight w:val="white"/>
      </w:rPr>
      <w:t xml:space="preserve">   </w:t>
    </w:r>
    <w:r>
      <w:rPr>
        <w:rFonts w:ascii="Arial" w:eastAsia="Arial" w:hAnsi="Arial" w:cs="Arial"/>
        <w:highlight w:val="white"/>
      </w:rPr>
      <w:t>(3’194 Z</w:t>
    </w:r>
    <w:r>
      <w:rPr>
        <w:rFonts w:ascii="Arial" w:eastAsia="Arial" w:hAnsi="Arial" w:cs="Arial"/>
        <w:color w:val="000000"/>
        <w:highlight w:val="white"/>
      </w:rPr>
      <w:t>eichen)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86"/>
    <w:rsid w:val="003033A2"/>
    <w:rsid w:val="006640CF"/>
    <w:rsid w:val="007E0E1F"/>
    <w:rsid w:val="00876586"/>
    <w:rsid w:val="0089424E"/>
    <w:rsid w:val="00DC05B6"/>
    <w:rsid w:val="00FA6E1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3CBD"/>
  <w15:docId w15:val="{B1D27A3F-7916-4917-8B6C-E9FE915C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C05B6"/>
    <w:pPr>
      <w:tabs>
        <w:tab w:val="center" w:pos="4536"/>
        <w:tab w:val="right" w:pos="9072"/>
      </w:tabs>
    </w:pPr>
  </w:style>
  <w:style w:type="character" w:customStyle="1" w:styleId="KopfzeileZchn">
    <w:name w:val="Kopfzeile Zchn"/>
    <w:basedOn w:val="Absatz-Standardschriftart"/>
    <w:link w:val="Kopfzeile"/>
    <w:uiPriority w:val="99"/>
    <w:rsid w:val="00DC05B6"/>
  </w:style>
  <w:style w:type="paragraph" w:styleId="Fuzeile">
    <w:name w:val="footer"/>
    <w:basedOn w:val="Standard"/>
    <w:link w:val="FuzeileZchn"/>
    <w:uiPriority w:val="99"/>
    <w:unhideWhenUsed/>
    <w:rsid w:val="00DC05B6"/>
    <w:pPr>
      <w:tabs>
        <w:tab w:val="center" w:pos="4536"/>
        <w:tab w:val="right" w:pos="9072"/>
      </w:tabs>
    </w:pPr>
  </w:style>
  <w:style w:type="character" w:customStyle="1" w:styleId="FuzeileZchn">
    <w:name w:val="Fußzeile Zchn"/>
    <w:basedOn w:val="Absatz-Standardschriftart"/>
    <w:link w:val="Fuzeile"/>
    <w:uiPriority w:val="99"/>
    <w:rsid w:val="00DC05B6"/>
  </w:style>
  <w:style w:type="character" w:styleId="Hyperlink">
    <w:name w:val="Hyperlink"/>
    <w:basedOn w:val="Absatz-Standardschriftart"/>
    <w:uiPriority w:val="99"/>
    <w:unhideWhenUsed/>
    <w:rsid w:val="00DC05B6"/>
    <w:rPr>
      <w:color w:val="0000FF" w:themeColor="hyperlink"/>
      <w:u w:val="single"/>
    </w:rPr>
  </w:style>
  <w:style w:type="character" w:styleId="NichtaufgelsteErwhnung">
    <w:name w:val="Unresolved Mention"/>
    <w:basedOn w:val="Absatz-Standardschriftart"/>
    <w:uiPriority w:val="99"/>
    <w:semiHidden/>
    <w:unhideWhenUsed/>
    <w:rsid w:val="00DC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enamusic.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iwehfernweh.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3738</Characters>
  <Application>Microsoft Office Word</Application>
  <DocSecurity>0</DocSecurity>
  <Lines>31</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Zirk</dc:creator>
  <cp:lastModifiedBy>Lisa Zirk</cp:lastModifiedBy>
  <cp:revision>2</cp:revision>
  <dcterms:created xsi:type="dcterms:W3CDTF">2022-04-26T08:41:00Z</dcterms:created>
  <dcterms:modified xsi:type="dcterms:W3CDTF">2022-04-26T08:41:00Z</dcterms:modified>
</cp:coreProperties>
</file>