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E22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ub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1" w:name="BMSBUSU"/>
      <w:bookmarkEnd w:id="1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1640F06D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5D3F5C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smartTag w:uri="urn:schemas-microsoft-com:office:smarttags" w:element="stockticker">
        <w:r w:rsidRPr="00600C0C">
          <w:rPr>
            <w:rFonts w:ascii="Zurich Sans Light" w:hAnsi="Zurich Sans Light"/>
            <w:color w:val="000000"/>
            <w:sz w:val="16"/>
            <w:lang w:val="de-DE"/>
          </w:rPr>
          <w:t>bernd.engelien@zurich.com</w:t>
        </w:r>
      </w:smartTag>
    </w:p>
    <w:p w14:paraId="654BB892" w14:textId="77777777" w:rsidR="00F106BA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 w:rsidRPr="00600C0C">
        <w:rPr>
          <w:rFonts w:ascii="Zurich Sans Light" w:hAnsi="Zurich Sans Light"/>
          <w:color w:val="000000"/>
          <w:sz w:val="16"/>
          <w:lang w:val="de-DE"/>
        </w:rPr>
        <w:t>de</w:t>
      </w:r>
    </w:p>
    <w:p w14:paraId="24F4A277" w14:textId="77777777" w:rsidR="00E6676D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http://www.zurich-news.de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DC5204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3191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097033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4C62354F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0CBD1EB" w14:textId="7F75B677" w:rsidR="005D3F5C" w:rsidRDefault="00252BA7" w:rsidP="00263851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252BA7">
        <w:rPr>
          <w:rFonts w:ascii="Zurich Sans Light" w:hAnsi="Zurich Sans Light"/>
          <w:color w:val="000000"/>
          <w:sz w:val="16"/>
          <w:lang w:val="de-DE"/>
        </w:rPr>
        <w:t>Die Zurich Gruppe in Deutschland gehört zur weltweit tätigen Zurich Insurance Group. Mit Beitragseinnahmen (202</w:t>
      </w:r>
      <w:r w:rsidR="00F45D0D">
        <w:rPr>
          <w:rFonts w:ascii="Zurich Sans Light" w:hAnsi="Zurich Sans Light"/>
          <w:color w:val="000000"/>
          <w:sz w:val="16"/>
          <w:lang w:val="de-DE"/>
        </w:rPr>
        <w:t>3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) von </w:t>
      </w:r>
      <w:r w:rsidR="00F45D0D">
        <w:rPr>
          <w:rFonts w:ascii="Zurich Sans Light" w:hAnsi="Zurich Sans Light"/>
          <w:color w:val="000000"/>
          <w:sz w:val="16"/>
          <w:lang w:val="de-DE"/>
        </w:rPr>
        <w:t>knapp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6 Milliarden EUR, Kapitalanlagen von mehr als </w:t>
      </w:r>
      <w:r w:rsidR="00F45D0D">
        <w:rPr>
          <w:rFonts w:ascii="Zurich Sans Light" w:hAnsi="Zurich Sans Light"/>
          <w:color w:val="000000"/>
          <w:sz w:val="16"/>
          <w:lang w:val="de-DE"/>
        </w:rPr>
        <w:t>51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Milliarden EUR und rund 4.</w:t>
      </w:r>
      <w:r w:rsidR="00F45D0D">
        <w:rPr>
          <w:rFonts w:ascii="Zurich Sans Light" w:hAnsi="Zurich Sans Light"/>
          <w:color w:val="000000"/>
          <w:sz w:val="16"/>
          <w:lang w:val="de-DE"/>
        </w:rPr>
        <w:t>9</w:t>
      </w:r>
      <w:r w:rsidRPr="00252BA7">
        <w:rPr>
          <w:rFonts w:ascii="Zurich Sans Light" w:hAnsi="Zurich Sans Light"/>
          <w:color w:val="000000"/>
          <w:sz w:val="16"/>
          <w:lang w:val="de-DE"/>
        </w:rPr>
        <w:t>00 Mitarbeite</w:t>
      </w:r>
      <w:r w:rsidR="00F45D0D">
        <w:rPr>
          <w:rFonts w:ascii="Zurich Sans Light" w:hAnsi="Zurich Sans Light"/>
          <w:color w:val="000000"/>
          <w:sz w:val="16"/>
          <w:lang w:val="de-DE"/>
        </w:rPr>
        <w:t>nden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zählt </w:t>
      </w:r>
      <w:r w:rsidR="00E80273">
        <w:rPr>
          <w:rFonts w:ascii="Zurich Sans Light" w:hAnsi="Zurich Sans Light"/>
          <w:color w:val="000000"/>
          <w:sz w:val="16"/>
          <w:lang w:val="de-DE"/>
        </w:rPr>
        <w:t>Zurich</w:t>
      </w:r>
      <w:r w:rsidR="00263851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Pr="00252BA7">
        <w:rPr>
          <w:rFonts w:ascii="Zurich Sans Light" w:hAnsi="Zurich Sans Light"/>
          <w:color w:val="000000"/>
          <w:sz w:val="16"/>
          <w:lang w:val="de-DE"/>
        </w:rPr>
        <w:t>zu den führenden Versicherungen in</w:t>
      </w:r>
      <w:r w:rsidR="00263851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Deutschland. </w:t>
      </w:r>
    </w:p>
    <w:p w14:paraId="6EA3EE9D" w14:textId="4C693A48" w:rsidR="00536662" w:rsidRPr="00600C0C" w:rsidRDefault="00252BA7" w:rsidP="00263851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252BA7">
        <w:rPr>
          <w:rFonts w:ascii="Zurich Sans Light" w:hAnsi="Zurich Sans Light"/>
          <w:color w:val="000000"/>
          <w:sz w:val="16"/>
          <w:lang w:val="de-DE"/>
        </w:rPr>
        <w:t>Zurich bietet innovativ</w:t>
      </w:r>
      <w:r w:rsidR="00BA3D10">
        <w:rPr>
          <w:rFonts w:ascii="Zurich Sans Light" w:hAnsi="Zurich Sans Light"/>
          <w:color w:val="000000"/>
          <w:sz w:val="16"/>
          <w:lang w:val="de-DE"/>
        </w:rPr>
        <w:t>e</w:t>
      </w:r>
      <w:r w:rsidR="00091398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="00FD256B">
        <w:rPr>
          <w:rFonts w:ascii="Zurich Sans Light" w:hAnsi="Zurich Sans Light"/>
          <w:color w:val="000000"/>
          <w:sz w:val="16"/>
          <w:lang w:val="de-DE"/>
        </w:rPr>
        <w:t xml:space="preserve">und </w:t>
      </w:r>
      <w:r w:rsidR="00FD256B" w:rsidRPr="00252BA7">
        <w:rPr>
          <w:rFonts w:ascii="Zurich Sans Light" w:hAnsi="Zurich Sans Light"/>
          <w:color w:val="000000"/>
          <w:sz w:val="16"/>
          <w:lang w:val="de-DE"/>
        </w:rPr>
        <w:t>leistungsfähige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Lösungen und Services zu Versicherungen, Vorsorge und Risikomanagement aus einer Hand. Im Einklang mit dem Ziel </w:t>
      </w:r>
      <w:r w:rsidR="003C241A">
        <w:rPr>
          <w:rFonts w:ascii="Zurich Sans Light" w:hAnsi="Zurich Sans Light"/>
          <w:color w:val="000000"/>
          <w:sz w:val="16"/>
          <w:lang w:val="de-DE"/>
        </w:rPr>
        <w:t>„</w:t>
      </w:r>
      <w:r w:rsidRPr="00252BA7">
        <w:rPr>
          <w:rFonts w:ascii="Zurich Sans Light" w:hAnsi="Zurich Sans Light"/>
          <w:color w:val="000000"/>
          <w:sz w:val="16"/>
          <w:lang w:val="de-DE"/>
        </w:rPr>
        <w:t>gemeinsam eine bessere Zukunft zu gestalten</w:t>
      </w:r>
      <w:r w:rsidR="003C241A">
        <w:rPr>
          <w:rFonts w:ascii="Zurich Sans Light" w:hAnsi="Zurich Sans Light"/>
          <w:color w:val="000000"/>
          <w:sz w:val="16"/>
          <w:lang w:val="de-DE"/>
        </w:rPr>
        <w:t>“</w:t>
      </w:r>
      <w:r w:rsidRPr="00252BA7">
        <w:rPr>
          <w:rFonts w:ascii="Zurich Sans Light" w:hAnsi="Zurich Sans Light"/>
          <w:color w:val="000000"/>
          <w:sz w:val="16"/>
          <w:lang w:val="de-DE"/>
        </w:rPr>
        <w:t>, strebt Zurich danach, eines der verantwortungsbewusstesten und wirkungsvollsten Unternehmen der Welt zu sein</w:t>
      </w:r>
      <w:r w:rsidR="00536662" w:rsidRPr="00600C0C">
        <w:rPr>
          <w:rFonts w:ascii="Zurich Sans Light" w:hAnsi="Zurich Sans Light"/>
          <w:color w:val="000000"/>
          <w:sz w:val="16"/>
          <w:lang w:val="de-DE"/>
        </w:rPr>
        <w:t>.</w:t>
      </w:r>
    </w:p>
    <w:p w14:paraId="2205F1DA" w14:textId="77777777" w:rsidR="0049315C" w:rsidRPr="00B747E5" w:rsidRDefault="0049315C">
      <w:pPr>
        <w:pStyle w:val="Sender1"/>
        <w:spacing w:after="480" w:line="360" w:lineRule="auto"/>
        <w:jc w:val="left"/>
        <w:rPr>
          <w:rFonts w:ascii="Zurich Sans Light" w:hAnsi="Zurich Sans Light"/>
          <w:snapToGrid w:val="0"/>
          <w:color w:val="000000"/>
          <w:sz w:val="28"/>
          <w:szCs w:val="28"/>
          <w:lang w:val="de-DE" w:eastAsia="en-US"/>
        </w:rPr>
        <w:sectPr w:rsidR="0049315C" w:rsidRPr="00B747E5">
          <w:headerReference w:type="default" r:id="rId11"/>
          <w:footerReference w:type="default" r:id="rId12"/>
          <w:headerReference w:type="first" r:id="rId13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392B025A" w14:textId="4B35211B" w:rsidR="002B588D" w:rsidRPr="002B588D" w:rsidRDefault="00AE6AA5" w:rsidP="002B588D">
      <w:pPr>
        <w:rPr>
          <w:rFonts w:ascii="Zurich Sans Light" w:eastAsiaTheme="minorEastAsia" w:hAnsi="Zurich Sans Light" w:cs="Arial"/>
          <w:sz w:val="32"/>
          <w:szCs w:val="32"/>
          <w:lang w:val="de-DE" w:eastAsia="en-US"/>
        </w:rPr>
      </w:pPr>
      <w:r w:rsidRPr="00AE6AA5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 xml:space="preserve">Piero Calandra wird Bereichsvorstand </w:t>
      </w:r>
      <w:r w:rsidR="009B75B2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br/>
      </w:r>
      <w:r w:rsidRPr="00AE6AA5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Bank Partner der Zurich Gruppe Deutschland</w:t>
      </w:r>
    </w:p>
    <w:p w14:paraId="3264F9F0" w14:textId="420600F3" w:rsidR="00BD16CF" w:rsidRPr="009B75B2" w:rsidRDefault="00BD16CF" w:rsidP="009B75B2">
      <w:pPr>
        <w:rPr>
          <w:rFonts w:ascii="Zurich Sans Light" w:eastAsiaTheme="minorEastAsia" w:hAnsi="Zurich Sans Light" w:cs="Arial"/>
          <w:sz w:val="32"/>
          <w:szCs w:val="32"/>
          <w:lang w:val="de-DE" w:eastAsia="en-US"/>
        </w:rPr>
      </w:pPr>
    </w:p>
    <w:p w14:paraId="529B921E" w14:textId="0048A516" w:rsidR="009B14D9" w:rsidRDefault="00FE18AC" w:rsidP="00845B58">
      <w:pPr>
        <w:shd w:val="clear" w:color="auto" w:fill="FFFFFF"/>
        <w:spacing w:after="336" w:line="336" w:lineRule="atLeast"/>
        <w:rPr>
          <w:rFonts w:ascii="Arial" w:hAnsi="Arial" w:cs="Arial"/>
          <w:color w:val="323130"/>
          <w:sz w:val="22"/>
        </w:rPr>
      </w:pPr>
      <w:r w:rsidRPr="00FE18AC">
        <w:rPr>
          <w:rFonts w:ascii="Zurich Sans" w:hAnsi="Zurich Sans" w:cs="Arial"/>
          <w:sz w:val="22"/>
          <w:szCs w:val="22"/>
          <w:lang w:val="de-DE"/>
        </w:rPr>
        <w:t xml:space="preserve">Köln, </w:t>
      </w:r>
      <w:r w:rsidR="00F17008">
        <w:rPr>
          <w:rFonts w:ascii="Zurich Sans" w:hAnsi="Zurich Sans" w:cs="Arial"/>
          <w:sz w:val="22"/>
          <w:szCs w:val="22"/>
          <w:lang w:val="de-DE"/>
        </w:rPr>
        <w:t>1</w:t>
      </w:r>
      <w:r w:rsidR="00165CC9">
        <w:rPr>
          <w:rFonts w:ascii="Zurich Sans" w:hAnsi="Zurich Sans" w:cs="Arial"/>
          <w:sz w:val="22"/>
          <w:szCs w:val="22"/>
          <w:lang w:val="de-DE"/>
        </w:rPr>
        <w:t>9</w:t>
      </w:r>
      <w:r w:rsidRPr="00FE18AC">
        <w:rPr>
          <w:rFonts w:ascii="Zurich Sans" w:hAnsi="Zurich Sans" w:cs="Arial"/>
          <w:sz w:val="22"/>
          <w:szCs w:val="22"/>
          <w:lang w:val="de-DE"/>
        </w:rPr>
        <w:t xml:space="preserve">. Dezember 2024 – </w:t>
      </w:r>
      <w:r w:rsidR="009B14D9" w:rsidRPr="00DF59BC">
        <w:rPr>
          <w:rFonts w:ascii="Arial" w:hAnsi="Arial" w:cs="Arial"/>
          <w:color w:val="323130"/>
          <w:sz w:val="22"/>
        </w:rPr>
        <w:t xml:space="preserve">Piero Calandra (47) </w:t>
      </w:r>
      <w:r w:rsidR="009B14D9">
        <w:rPr>
          <w:rFonts w:ascii="Arial" w:hAnsi="Arial" w:cs="Arial"/>
          <w:color w:val="323130"/>
          <w:sz w:val="22"/>
        </w:rPr>
        <w:t xml:space="preserve">wird </w:t>
      </w:r>
      <w:r w:rsidR="009B14D9" w:rsidRPr="00DF59BC">
        <w:rPr>
          <w:rFonts w:ascii="Arial" w:hAnsi="Arial" w:cs="Arial"/>
          <w:color w:val="323130"/>
          <w:sz w:val="22"/>
        </w:rPr>
        <w:t xml:space="preserve">zum 1. Januar 2025 die neu geschaffene Funktion als </w:t>
      </w:r>
      <w:r w:rsidR="009B14D9" w:rsidRPr="00522E2B">
        <w:rPr>
          <w:rFonts w:ascii="Arial" w:hAnsi="Arial" w:cs="Arial"/>
          <w:color w:val="323130"/>
          <w:sz w:val="22"/>
        </w:rPr>
        <w:t>Bereichsvorstand Ban</w:t>
      </w:r>
      <w:r w:rsidR="009B14D9">
        <w:rPr>
          <w:rFonts w:ascii="Arial" w:hAnsi="Arial" w:cs="Arial"/>
          <w:color w:val="323130"/>
          <w:sz w:val="22"/>
        </w:rPr>
        <w:t xml:space="preserve">k Partner </w:t>
      </w:r>
      <w:r w:rsidR="009B14D9" w:rsidRPr="00522E2B">
        <w:rPr>
          <w:rFonts w:ascii="Arial" w:hAnsi="Arial" w:cs="Arial"/>
          <w:color w:val="323130"/>
          <w:sz w:val="22"/>
        </w:rPr>
        <w:t xml:space="preserve">übernehmen. </w:t>
      </w:r>
      <w:r w:rsidR="009B14D9">
        <w:rPr>
          <w:rFonts w:ascii="Arial" w:hAnsi="Arial" w:cs="Arial"/>
          <w:color w:val="323130"/>
          <w:sz w:val="22"/>
        </w:rPr>
        <w:t xml:space="preserve">Er berichtet an Ulrich Christmann, Vorstand Privat- und Gewerbekunden. </w:t>
      </w:r>
    </w:p>
    <w:p w14:paraId="35416A62" w14:textId="77777777" w:rsidR="009B14D9" w:rsidRDefault="009B14D9" w:rsidP="00845B58">
      <w:pPr>
        <w:shd w:val="clear" w:color="auto" w:fill="FFFFFF"/>
        <w:spacing w:after="336" w:line="336" w:lineRule="atLeast"/>
        <w:rPr>
          <w:rFonts w:ascii="Arial" w:hAnsi="Arial" w:cs="Arial"/>
          <w:color w:val="323130"/>
          <w:sz w:val="22"/>
        </w:rPr>
      </w:pPr>
      <w:r w:rsidRPr="00522E2B">
        <w:rPr>
          <w:rFonts w:ascii="Arial" w:hAnsi="Arial" w:cs="Arial"/>
          <w:color w:val="323130"/>
          <w:sz w:val="22"/>
        </w:rPr>
        <w:t xml:space="preserve">Zurich verfügt im Privatsektor über eine der größten und erfolgreichsten </w:t>
      </w:r>
      <w:proofErr w:type="spellStart"/>
      <w:r w:rsidRPr="00522E2B">
        <w:rPr>
          <w:rFonts w:ascii="Arial" w:hAnsi="Arial" w:cs="Arial"/>
          <w:color w:val="323130"/>
          <w:sz w:val="22"/>
        </w:rPr>
        <w:t>Bancassurance</w:t>
      </w:r>
      <w:proofErr w:type="spellEnd"/>
      <w:r w:rsidRPr="00522E2B">
        <w:rPr>
          <w:rFonts w:ascii="Arial" w:hAnsi="Arial" w:cs="Arial"/>
          <w:color w:val="323130"/>
          <w:sz w:val="22"/>
        </w:rPr>
        <w:t>-Kooperationen</w:t>
      </w:r>
      <w:r>
        <w:rPr>
          <w:rFonts w:ascii="Arial" w:hAnsi="Arial" w:cs="Arial"/>
          <w:color w:val="323130"/>
          <w:sz w:val="22"/>
        </w:rPr>
        <w:t xml:space="preserve"> </w:t>
      </w:r>
      <w:r w:rsidRPr="00522E2B">
        <w:rPr>
          <w:rFonts w:ascii="Arial" w:hAnsi="Arial" w:cs="Arial"/>
          <w:color w:val="323130"/>
          <w:sz w:val="22"/>
        </w:rPr>
        <w:t xml:space="preserve">in Deutschland </w:t>
      </w:r>
      <w:r>
        <w:rPr>
          <w:rFonts w:ascii="Arial" w:hAnsi="Arial" w:cs="Arial"/>
          <w:color w:val="323130"/>
          <w:sz w:val="22"/>
        </w:rPr>
        <w:t xml:space="preserve">mit einem </w:t>
      </w:r>
      <w:r w:rsidRPr="00522E2B">
        <w:rPr>
          <w:rFonts w:ascii="Arial" w:hAnsi="Arial" w:cs="Arial"/>
          <w:color w:val="323130"/>
          <w:sz w:val="22"/>
        </w:rPr>
        <w:t>herausragende</w:t>
      </w:r>
      <w:r>
        <w:rPr>
          <w:rFonts w:ascii="Arial" w:hAnsi="Arial" w:cs="Arial"/>
          <w:color w:val="323130"/>
          <w:sz w:val="22"/>
        </w:rPr>
        <w:t>n</w:t>
      </w:r>
      <w:r w:rsidRPr="00522E2B">
        <w:rPr>
          <w:rFonts w:ascii="Arial" w:hAnsi="Arial" w:cs="Arial"/>
          <w:color w:val="323130"/>
          <w:sz w:val="22"/>
        </w:rPr>
        <w:t xml:space="preserve"> Produktangebot</w:t>
      </w:r>
      <w:r>
        <w:rPr>
          <w:rFonts w:ascii="Arial" w:hAnsi="Arial" w:cs="Arial"/>
          <w:color w:val="323130"/>
          <w:sz w:val="22"/>
        </w:rPr>
        <w:t xml:space="preserve">, </w:t>
      </w:r>
      <w:r w:rsidRPr="00522E2B">
        <w:rPr>
          <w:rFonts w:ascii="Arial" w:hAnsi="Arial" w:cs="Arial"/>
          <w:color w:val="323130"/>
          <w:sz w:val="22"/>
        </w:rPr>
        <w:t>umfassende</w:t>
      </w:r>
      <w:r>
        <w:rPr>
          <w:rFonts w:ascii="Arial" w:hAnsi="Arial" w:cs="Arial"/>
          <w:color w:val="323130"/>
          <w:sz w:val="22"/>
        </w:rPr>
        <w:t>r</w:t>
      </w:r>
      <w:r w:rsidRPr="00522E2B">
        <w:rPr>
          <w:rFonts w:ascii="Arial" w:hAnsi="Arial" w:cs="Arial"/>
          <w:color w:val="323130"/>
          <w:sz w:val="22"/>
        </w:rPr>
        <w:t xml:space="preserve"> Infrastruktur und einer flächendeckenden Supportlandschaft. </w:t>
      </w:r>
      <w:r>
        <w:rPr>
          <w:rFonts w:ascii="Arial" w:hAnsi="Arial" w:cs="Arial"/>
          <w:color w:val="323130"/>
          <w:sz w:val="22"/>
        </w:rPr>
        <w:t>„</w:t>
      </w:r>
      <w:r w:rsidRPr="00522E2B">
        <w:rPr>
          <w:rFonts w:ascii="Arial" w:hAnsi="Arial" w:cs="Arial"/>
          <w:color w:val="323130"/>
          <w:sz w:val="22"/>
        </w:rPr>
        <w:t>Mit der neu</w:t>
      </w:r>
      <w:r>
        <w:rPr>
          <w:rFonts w:ascii="Arial" w:hAnsi="Arial" w:cs="Arial"/>
          <w:color w:val="323130"/>
          <w:sz w:val="22"/>
        </w:rPr>
        <w:t xml:space="preserve"> geschaffenen Position des Bereichsvorstands </w:t>
      </w:r>
      <w:r w:rsidRPr="00522E2B">
        <w:rPr>
          <w:rFonts w:ascii="Arial" w:hAnsi="Arial" w:cs="Arial"/>
          <w:color w:val="323130"/>
          <w:sz w:val="22"/>
        </w:rPr>
        <w:t xml:space="preserve">unterstreichen wir die Bedeutung des </w:t>
      </w:r>
      <w:proofErr w:type="spellStart"/>
      <w:r w:rsidRPr="00522E2B">
        <w:rPr>
          <w:rFonts w:ascii="Arial" w:hAnsi="Arial" w:cs="Arial"/>
          <w:color w:val="323130"/>
          <w:sz w:val="22"/>
        </w:rPr>
        <w:t>Bancassurance</w:t>
      </w:r>
      <w:proofErr w:type="spellEnd"/>
      <w:r w:rsidRPr="00522E2B">
        <w:rPr>
          <w:rFonts w:ascii="Arial" w:hAnsi="Arial" w:cs="Arial"/>
          <w:color w:val="323130"/>
          <w:sz w:val="22"/>
        </w:rPr>
        <w:t>-Geschäfts innerhalb der Zurich Gruppe Deutschland</w:t>
      </w:r>
      <w:r>
        <w:rPr>
          <w:rFonts w:ascii="Arial" w:hAnsi="Arial" w:cs="Arial"/>
          <w:color w:val="323130"/>
          <w:sz w:val="22"/>
        </w:rPr>
        <w:t>“, sagt Ressortvorstand Ulrich Christmann</w:t>
      </w:r>
      <w:r w:rsidRPr="00522E2B">
        <w:rPr>
          <w:rFonts w:ascii="Arial" w:hAnsi="Arial" w:cs="Arial"/>
          <w:color w:val="323130"/>
          <w:sz w:val="22"/>
        </w:rPr>
        <w:t xml:space="preserve">. </w:t>
      </w:r>
      <w:r>
        <w:rPr>
          <w:rFonts w:ascii="Arial" w:hAnsi="Arial" w:cs="Arial"/>
          <w:color w:val="323130"/>
          <w:sz w:val="22"/>
        </w:rPr>
        <w:t xml:space="preserve">Als Bereichsvorstand wird sich </w:t>
      </w:r>
      <w:r w:rsidRPr="00522E2B">
        <w:rPr>
          <w:rFonts w:ascii="Arial" w:hAnsi="Arial" w:cs="Arial"/>
          <w:color w:val="323130"/>
          <w:sz w:val="22"/>
        </w:rPr>
        <w:t xml:space="preserve">Piero </w:t>
      </w:r>
      <w:r>
        <w:rPr>
          <w:rFonts w:ascii="Arial" w:hAnsi="Arial" w:cs="Arial"/>
          <w:color w:val="323130"/>
          <w:sz w:val="22"/>
        </w:rPr>
        <w:t xml:space="preserve">Calandra </w:t>
      </w:r>
      <w:r w:rsidRPr="00522E2B">
        <w:rPr>
          <w:rFonts w:ascii="Arial" w:hAnsi="Arial" w:cs="Arial"/>
          <w:color w:val="323130"/>
          <w:sz w:val="22"/>
        </w:rPr>
        <w:t xml:space="preserve">auf die Weiterentwicklung </w:t>
      </w:r>
      <w:r>
        <w:rPr>
          <w:rFonts w:ascii="Arial" w:hAnsi="Arial" w:cs="Arial"/>
          <w:color w:val="323130"/>
          <w:sz w:val="22"/>
        </w:rPr>
        <w:t>der bestehenden</w:t>
      </w:r>
      <w:r w:rsidRPr="00522E2B">
        <w:rPr>
          <w:rFonts w:ascii="Arial" w:hAnsi="Arial" w:cs="Arial"/>
          <w:color w:val="323130"/>
          <w:sz w:val="22"/>
        </w:rPr>
        <w:t xml:space="preserve"> Partnerschaften mit Banken sowie auf den strategischen wie auch operativen Ausbau </w:t>
      </w:r>
      <w:r>
        <w:rPr>
          <w:rFonts w:ascii="Arial" w:hAnsi="Arial" w:cs="Arial"/>
          <w:color w:val="323130"/>
          <w:sz w:val="22"/>
        </w:rPr>
        <w:t xml:space="preserve">von Kooperationen </w:t>
      </w:r>
      <w:r w:rsidRPr="00522E2B">
        <w:rPr>
          <w:rFonts w:ascii="Arial" w:hAnsi="Arial" w:cs="Arial"/>
          <w:color w:val="323130"/>
          <w:sz w:val="22"/>
        </w:rPr>
        <w:t xml:space="preserve">konzentrieren. </w:t>
      </w:r>
    </w:p>
    <w:p w14:paraId="299AF124" w14:textId="6D250AAD" w:rsidR="009B14D9" w:rsidRPr="00EB7634" w:rsidRDefault="009B14D9" w:rsidP="00845B58">
      <w:pPr>
        <w:shd w:val="clear" w:color="auto" w:fill="FFFFFF"/>
        <w:spacing w:after="336" w:line="336" w:lineRule="atLeast"/>
        <w:rPr>
          <w:rFonts w:ascii="Arial" w:hAnsi="Arial" w:cs="Arial"/>
          <w:color w:val="323130"/>
          <w:sz w:val="22"/>
        </w:rPr>
      </w:pPr>
      <w:r>
        <w:rPr>
          <w:rFonts w:ascii="Arial" w:hAnsi="Arial" w:cs="Arial"/>
          <w:color w:val="323130"/>
          <w:sz w:val="22"/>
        </w:rPr>
        <w:t xml:space="preserve">Piero Calandra ist seit </w:t>
      </w:r>
      <w:r w:rsidRPr="00EB7634">
        <w:rPr>
          <w:rFonts w:ascii="Arial" w:hAnsi="Arial" w:cs="Arial"/>
          <w:color w:val="323130"/>
          <w:sz w:val="22"/>
        </w:rPr>
        <w:t xml:space="preserve">Juli 2024 </w:t>
      </w:r>
      <w:r>
        <w:rPr>
          <w:rFonts w:ascii="Arial" w:hAnsi="Arial" w:cs="Arial"/>
          <w:color w:val="323130"/>
          <w:sz w:val="22"/>
        </w:rPr>
        <w:t>Bereichsl</w:t>
      </w:r>
      <w:r w:rsidRPr="00EB7634">
        <w:rPr>
          <w:rFonts w:ascii="Arial" w:hAnsi="Arial" w:cs="Arial"/>
          <w:color w:val="323130"/>
          <w:sz w:val="22"/>
        </w:rPr>
        <w:t>eiter Bank</w:t>
      </w:r>
      <w:r>
        <w:rPr>
          <w:rFonts w:ascii="Arial" w:hAnsi="Arial" w:cs="Arial"/>
          <w:color w:val="323130"/>
          <w:sz w:val="22"/>
        </w:rPr>
        <w:t xml:space="preserve"> </w:t>
      </w:r>
      <w:r w:rsidRPr="00EB7634">
        <w:rPr>
          <w:rFonts w:ascii="Arial" w:hAnsi="Arial" w:cs="Arial"/>
          <w:color w:val="323130"/>
          <w:sz w:val="22"/>
        </w:rPr>
        <w:t xml:space="preserve">Partner. </w:t>
      </w:r>
      <w:r>
        <w:rPr>
          <w:rFonts w:ascii="Arial" w:hAnsi="Arial" w:cs="Arial"/>
          <w:color w:val="323130"/>
          <w:sz w:val="22"/>
        </w:rPr>
        <w:t xml:space="preserve">Er kam 2021 zur Zurich Gruppe Deutschland und übernahm anfangs als </w:t>
      </w:r>
      <w:r w:rsidRPr="00EB7634">
        <w:rPr>
          <w:rFonts w:ascii="Arial" w:hAnsi="Arial" w:cs="Arial"/>
          <w:color w:val="323130"/>
          <w:sz w:val="22"/>
        </w:rPr>
        <w:t xml:space="preserve">Bereichsleiter Digital </w:t>
      </w:r>
      <w:proofErr w:type="spellStart"/>
      <w:r w:rsidRPr="00EB7634">
        <w:rPr>
          <w:rFonts w:ascii="Arial" w:hAnsi="Arial" w:cs="Arial"/>
          <w:color w:val="323130"/>
          <w:sz w:val="22"/>
        </w:rPr>
        <w:t>Bancassurance</w:t>
      </w:r>
      <w:proofErr w:type="spellEnd"/>
      <w:r w:rsidRPr="00EB7634">
        <w:rPr>
          <w:rFonts w:ascii="Arial" w:hAnsi="Arial" w:cs="Arial"/>
          <w:color w:val="323130"/>
          <w:sz w:val="22"/>
        </w:rPr>
        <w:t xml:space="preserve"> den Auf- und Ausbau eines digitalen Geschäftsmodells</w:t>
      </w:r>
      <w:r>
        <w:rPr>
          <w:rFonts w:ascii="Arial" w:hAnsi="Arial" w:cs="Arial"/>
          <w:color w:val="323130"/>
          <w:sz w:val="22"/>
        </w:rPr>
        <w:t xml:space="preserve">. 2023 verantwortete als </w:t>
      </w:r>
      <w:r w:rsidRPr="00EB7634">
        <w:rPr>
          <w:rFonts w:ascii="Arial" w:hAnsi="Arial" w:cs="Arial"/>
          <w:color w:val="323130"/>
          <w:sz w:val="22"/>
        </w:rPr>
        <w:t>Bereichsleiter das Vertriebsmanagement</w:t>
      </w:r>
      <w:r>
        <w:rPr>
          <w:rFonts w:ascii="Arial" w:hAnsi="Arial" w:cs="Arial"/>
          <w:color w:val="323130"/>
          <w:sz w:val="22"/>
        </w:rPr>
        <w:t xml:space="preserve"> im Ressort Bank Partner und erhielt Prokura</w:t>
      </w:r>
      <w:r w:rsidRPr="00EB7634">
        <w:rPr>
          <w:rFonts w:ascii="Arial" w:hAnsi="Arial" w:cs="Arial"/>
          <w:color w:val="323130"/>
          <w:sz w:val="22"/>
        </w:rPr>
        <w:t>. Zuvor arbeitet</w:t>
      </w:r>
      <w:r>
        <w:rPr>
          <w:rFonts w:ascii="Arial" w:hAnsi="Arial" w:cs="Arial"/>
          <w:color w:val="323130"/>
          <w:sz w:val="22"/>
        </w:rPr>
        <w:t>e</w:t>
      </w:r>
      <w:r w:rsidRPr="00EB7634">
        <w:rPr>
          <w:rFonts w:ascii="Arial" w:hAnsi="Arial" w:cs="Arial"/>
          <w:color w:val="323130"/>
          <w:sz w:val="22"/>
        </w:rPr>
        <w:t xml:space="preserve"> Piero </w:t>
      </w:r>
      <w:r>
        <w:rPr>
          <w:rFonts w:ascii="Arial" w:hAnsi="Arial" w:cs="Arial"/>
          <w:color w:val="323130"/>
          <w:sz w:val="22"/>
        </w:rPr>
        <w:t xml:space="preserve">Calandra </w:t>
      </w:r>
      <w:r w:rsidRPr="00EB7634">
        <w:rPr>
          <w:rFonts w:ascii="Arial" w:hAnsi="Arial" w:cs="Arial"/>
          <w:color w:val="323130"/>
          <w:sz w:val="22"/>
        </w:rPr>
        <w:t>bei der Deutsche Bank AG sowie bei der Commerzbank AG</w:t>
      </w:r>
      <w:r>
        <w:rPr>
          <w:rFonts w:ascii="Arial" w:hAnsi="Arial" w:cs="Arial"/>
          <w:color w:val="323130"/>
          <w:sz w:val="22"/>
        </w:rPr>
        <w:t xml:space="preserve"> und verfügt damit über viele Jahre der Erfahrung im Banking</w:t>
      </w:r>
      <w:r w:rsidRPr="00EB7634">
        <w:rPr>
          <w:rFonts w:ascii="Arial" w:hAnsi="Arial" w:cs="Arial"/>
          <w:color w:val="323130"/>
          <w:sz w:val="22"/>
        </w:rPr>
        <w:t xml:space="preserve">. Piero schloss sein Studium an der </w:t>
      </w:r>
      <w:r w:rsidR="008E29A0" w:rsidRPr="009B3904">
        <w:rPr>
          <w:rFonts w:ascii="Arial" w:hAnsi="Arial" w:cs="Arial"/>
          <w:color w:val="323130"/>
          <w:sz w:val="22"/>
        </w:rPr>
        <w:t xml:space="preserve">Frankfurt School </w:t>
      </w:r>
      <w:proofErr w:type="spellStart"/>
      <w:r w:rsidR="008E29A0" w:rsidRPr="009B3904">
        <w:rPr>
          <w:rFonts w:ascii="Arial" w:hAnsi="Arial" w:cs="Arial"/>
          <w:color w:val="323130"/>
          <w:sz w:val="22"/>
        </w:rPr>
        <w:t>of</w:t>
      </w:r>
      <w:proofErr w:type="spellEnd"/>
      <w:r w:rsidR="008E29A0" w:rsidRPr="009B3904">
        <w:rPr>
          <w:rFonts w:ascii="Arial" w:hAnsi="Arial" w:cs="Arial"/>
          <w:color w:val="323130"/>
          <w:sz w:val="22"/>
        </w:rPr>
        <w:t xml:space="preserve"> Finance &amp; Management (vormals </w:t>
      </w:r>
      <w:proofErr w:type="spellStart"/>
      <w:r w:rsidR="008E29A0" w:rsidRPr="009B3904">
        <w:rPr>
          <w:rFonts w:ascii="Arial" w:hAnsi="Arial" w:cs="Arial"/>
          <w:color w:val="323130"/>
          <w:sz w:val="22"/>
        </w:rPr>
        <w:t>HfB</w:t>
      </w:r>
      <w:proofErr w:type="spellEnd"/>
      <w:r w:rsidR="008E29A0" w:rsidRPr="009B3904">
        <w:rPr>
          <w:rFonts w:ascii="Arial" w:hAnsi="Arial" w:cs="Arial"/>
          <w:color w:val="323130"/>
          <w:sz w:val="22"/>
        </w:rPr>
        <w:t>)</w:t>
      </w:r>
      <w:r w:rsidR="008E29A0" w:rsidRPr="00EB7634">
        <w:rPr>
          <w:rFonts w:ascii="Arial" w:hAnsi="Arial" w:cs="Arial"/>
          <w:color w:val="323130"/>
          <w:sz w:val="22"/>
        </w:rPr>
        <w:t xml:space="preserve"> </w:t>
      </w:r>
      <w:r w:rsidRPr="00EB7634">
        <w:rPr>
          <w:rFonts w:ascii="Arial" w:hAnsi="Arial" w:cs="Arial"/>
          <w:color w:val="323130"/>
          <w:sz w:val="22"/>
        </w:rPr>
        <w:t xml:space="preserve">mit einem Master </w:t>
      </w:r>
      <w:proofErr w:type="spellStart"/>
      <w:r w:rsidRPr="00EB7634">
        <w:rPr>
          <w:rFonts w:ascii="Arial" w:hAnsi="Arial" w:cs="Arial"/>
          <w:color w:val="323130"/>
          <w:sz w:val="22"/>
        </w:rPr>
        <w:t>of</w:t>
      </w:r>
      <w:proofErr w:type="spellEnd"/>
      <w:r w:rsidRPr="00EB7634">
        <w:rPr>
          <w:rFonts w:ascii="Arial" w:hAnsi="Arial" w:cs="Arial"/>
          <w:color w:val="323130"/>
          <w:sz w:val="22"/>
        </w:rPr>
        <w:t xml:space="preserve"> Arts Banking &amp; Finance ab</w:t>
      </w:r>
      <w:r>
        <w:rPr>
          <w:rFonts w:ascii="Arial" w:hAnsi="Arial" w:cs="Arial"/>
          <w:color w:val="323130"/>
          <w:sz w:val="22"/>
        </w:rPr>
        <w:t xml:space="preserve"> und ist außerdem ausgebildet als </w:t>
      </w:r>
      <w:r w:rsidRPr="00164492">
        <w:rPr>
          <w:rFonts w:ascii="Arial" w:hAnsi="Arial" w:cs="Arial"/>
          <w:color w:val="323130"/>
          <w:sz w:val="22"/>
        </w:rPr>
        <w:t>Führungskräftecoach und Vertriebstrainer</w:t>
      </w:r>
      <w:r w:rsidRPr="00EB7634">
        <w:rPr>
          <w:rFonts w:ascii="Arial" w:hAnsi="Arial" w:cs="Arial"/>
          <w:color w:val="323130"/>
          <w:sz w:val="22"/>
        </w:rPr>
        <w:t xml:space="preserve">. </w:t>
      </w:r>
    </w:p>
    <w:p w14:paraId="28ADFDD7" w14:textId="16E4F2B1" w:rsidR="00403465" w:rsidRPr="000D3C4F" w:rsidRDefault="009B14D9" w:rsidP="00845B58">
      <w:pPr>
        <w:shd w:val="clear" w:color="auto" w:fill="FFFFFF"/>
        <w:spacing w:after="336" w:line="336" w:lineRule="atLeast"/>
        <w:rPr>
          <w:rFonts w:ascii="Arial" w:hAnsi="Arial" w:cs="Arial"/>
          <w:color w:val="323130"/>
          <w:sz w:val="22"/>
        </w:rPr>
      </w:pPr>
      <w:r w:rsidRPr="006E4185">
        <w:rPr>
          <w:rFonts w:ascii="Arial" w:hAnsi="Arial" w:cs="Arial"/>
          <w:color w:val="323130"/>
          <w:sz w:val="22"/>
        </w:rPr>
        <w:t xml:space="preserve">„Wir verfügen mit der Deutsche Bank und der Postbank bereits über zwei sehr starke Kooperationspartner im </w:t>
      </w:r>
      <w:proofErr w:type="spellStart"/>
      <w:r w:rsidRPr="006E4185">
        <w:rPr>
          <w:rFonts w:ascii="Arial" w:hAnsi="Arial" w:cs="Arial"/>
          <w:color w:val="323130"/>
          <w:sz w:val="22"/>
        </w:rPr>
        <w:t>Bancassurance</w:t>
      </w:r>
      <w:proofErr w:type="spellEnd"/>
      <w:r w:rsidRPr="006E4185">
        <w:rPr>
          <w:rFonts w:ascii="Arial" w:hAnsi="Arial" w:cs="Arial"/>
          <w:color w:val="323130"/>
          <w:sz w:val="22"/>
        </w:rPr>
        <w:t xml:space="preserve"> Vertrieb und ich freue mich, dass Piero Calandra nun als Bereichsvorstand mit seiner </w:t>
      </w:r>
      <w:r w:rsidRPr="006E4185">
        <w:rPr>
          <w:rFonts w:ascii="Arial" w:hAnsi="Arial" w:cs="Arial"/>
          <w:color w:val="323130"/>
          <w:sz w:val="22"/>
        </w:rPr>
        <w:lastRenderedPageBreak/>
        <w:t>ganzen Expertise und Erfahrung das Geschäft noch weiter ausbauen</w:t>
      </w:r>
      <w:r w:rsidR="00BE001E">
        <w:rPr>
          <w:rFonts w:ascii="Arial" w:hAnsi="Arial" w:cs="Arial"/>
          <w:color w:val="323130"/>
          <w:sz w:val="22"/>
        </w:rPr>
        <w:t xml:space="preserve"> </w:t>
      </w:r>
      <w:r w:rsidRPr="006E4185">
        <w:rPr>
          <w:rFonts w:ascii="Arial" w:hAnsi="Arial" w:cs="Arial"/>
          <w:color w:val="323130"/>
          <w:sz w:val="22"/>
        </w:rPr>
        <w:t xml:space="preserve">wird. Ich wünsche ihm alles Gute und weiterhin viel Erfolg“, so </w:t>
      </w:r>
      <w:r>
        <w:rPr>
          <w:rFonts w:ascii="Arial" w:hAnsi="Arial" w:cs="Arial"/>
          <w:color w:val="323130"/>
          <w:sz w:val="22"/>
        </w:rPr>
        <w:t>Ulrich Christmann</w:t>
      </w:r>
      <w:r w:rsidRPr="006E4185">
        <w:rPr>
          <w:rFonts w:ascii="Arial" w:hAnsi="Arial" w:cs="Arial"/>
          <w:color w:val="323130"/>
          <w:sz w:val="22"/>
        </w:rPr>
        <w:t>.</w:t>
      </w:r>
    </w:p>
    <w:sectPr w:rsidR="00403465" w:rsidRPr="000D3C4F">
      <w:headerReference w:type="default" r:id="rId14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6483" w14:textId="77777777" w:rsidR="004F3A34" w:rsidRDefault="004F3A34">
      <w:r>
        <w:separator/>
      </w:r>
    </w:p>
  </w:endnote>
  <w:endnote w:type="continuationSeparator" w:id="0">
    <w:p w14:paraId="07CD3953" w14:textId="77777777" w:rsidR="004F3A34" w:rsidRDefault="004F3A34">
      <w:r>
        <w:continuationSeparator/>
      </w:r>
    </w:p>
  </w:endnote>
  <w:endnote w:type="continuationNotice" w:id="1">
    <w:p w14:paraId="57F77270" w14:textId="77777777" w:rsidR="004F3A34" w:rsidRDefault="004F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Malgun Gothic"/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urich Sans">
    <w:panose1 w:val="02000500000000000000"/>
    <w:charset w:val="00"/>
    <w:family w:val="auto"/>
    <w:pitch w:val="variable"/>
    <w:sig w:usb0="A00000AF" w:usb1="00003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Zurich Sans" w:hAnsi="Zurich Sans"/>
      </w:rPr>
      <w:id w:val="562531430"/>
      <w:docPartObj>
        <w:docPartGallery w:val="Page Numbers (Bottom of Page)"/>
        <w:docPartUnique/>
      </w:docPartObj>
    </w:sdtPr>
    <w:sdtContent>
      <w:p w14:paraId="73F45904" w14:textId="77777777" w:rsidR="00166D72" w:rsidRPr="00734128" w:rsidRDefault="00166D72">
        <w:pPr>
          <w:pStyle w:val="Fuzeile"/>
          <w:jc w:val="right"/>
          <w:rPr>
            <w:rFonts w:ascii="Zurich Sans" w:hAnsi="Zurich Sans"/>
          </w:rPr>
        </w:pPr>
        <w:r w:rsidRPr="00734128">
          <w:rPr>
            <w:rFonts w:ascii="Zurich Sans" w:hAnsi="Zurich Sans"/>
          </w:rPr>
          <w:fldChar w:fldCharType="begin"/>
        </w:r>
        <w:r w:rsidRPr="00734128">
          <w:rPr>
            <w:rFonts w:ascii="Zurich Sans" w:hAnsi="Zurich Sans"/>
          </w:rPr>
          <w:instrText>PAGE   \* MERGEFORMAT</w:instrText>
        </w:r>
        <w:r w:rsidRPr="00734128">
          <w:rPr>
            <w:rFonts w:ascii="Zurich Sans" w:hAnsi="Zurich Sans"/>
          </w:rPr>
          <w:fldChar w:fldCharType="separate"/>
        </w:r>
        <w:r w:rsidRPr="00734128">
          <w:rPr>
            <w:rFonts w:ascii="Zurich Sans" w:hAnsi="Zurich Sans"/>
            <w:lang w:val="de-DE"/>
          </w:rPr>
          <w:t>2</w:t>
        </w:r>
        <w:r w:rsidRPr="00734128">
          <w:rPr>
            <w:rFonts w:ascii="Zurich Sans" w:hAnsi="Zurich Sans"/>
          </w:rPr>
          <w:fldChar w:fldCharType="end"/>
        </w:r>
      </w:p>
    </w:sdtContent>
  </w:sdt>
  <w:p w14:paraId="0007E97D" w14:textId="77777777" w:rsidR="00166D72" w:rsidRPr="00734128" w:rsidRDefault="00166D72">
    <w:pPr>
      <w:pStyle w:val="Fuzeile"/>
      <w:rPr>
        <w:rFonts w:ascii="Zurich Sans" w:hAnsi="Zurich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CF71" w14:textId="77777777" w:rsidR="004F3A34" w:rsidRDefault="004F3A34">
      <w:r>
        <w:separator/>
      </w:r>
    </w:p>
  </w:footnote>
  <w:footnote w:type="continuationSeparator" w:id="0">
    <w:p w14:paraId="19684330" w14:textId="77777777" w:rsidR="004F3A34" w:rsidRDefault="004F3A34">
      <w:r>
        <w:continuationSeparator/>
      </w:r>
    </w:p>
  </w:footnote>
  <w:footnote w:type="continuationNotice" w:id="1">
    <w:p w14:paraId="4D8CDD94" w14:textId="77777777" w:rsidR="004F3A34" w:rsidRDefault="004F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D7C0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348BFB0" w14:textId="77777777" w:rsidR="00E240FF" w:rsidRDefault="00E240FF">
    <w:pPr>
      <w:pStyle w:val="Kopfzeile"/>
      <w:framePr w:hSpace="181" w:wrap="around" w:vAnchor="page" w:hAnchor="text" w:y="1815"/>
    </w:pPr>
  </w:p>
  <w:p w14:paraId="18EE7BBC" w14:textId="77777777" w:rsidR="00E240FF" w:rsidRDefault="00E240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2C11" w14:textId="093F7057" w:rsidR="00E240FF" w:rsidRPr="00FC7051" w:rsidRDefault="005F0A4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 w:rsidRPr="00FC7051">
      <w:rPr>
        <w:rFonts w:ascii="Zurich Sans Light" w:hAnsi="Zurich Sans Light"/>
        <w:iCs/>
        <w:noProof/>
      </w:rPr>
      <w:drawing>
        <wp:anchor distT="0" distB="0" distL="114300" distR="114300" simplePos="0" relativeHeight="251658240" behindDoc="1" locked="0" layoutInCell="1" allowOverlap="1" wp14:anchorId="41143B46" wp14:editId="4032C25F">
          <wp:simplePos x="0" y="0"/>
          <wp:positionH relativeFrom="column">
            <wp:posOffset>4139979</wp:posOffset>
          </wp:positionH>
          <wp:positionV relativeFrom="paragraph">
            <wp:posOffset>-612665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A09">
      <w:rPr>
        <w:rFonts w:ascii="Frutiger 45 Light" w:hAnsi="Frutiger 45 Light"/>
        <w:iCs/>
        <w:sz w:val="36"/>
      </w:rPr>
      <w:t>Presse</w:t>
    </w:r>
    <w:r w:rsidR="00B25918">
      <w:rPr>
        <w:rFonts w:ascii="Frutiger 45 Light" w:hAnsi="Frutiger 45 Light"/>
        <w:iCs/>
        <w:sz w:val="36"/>
      </w:rPr>
      <w:t>meldung</w:t>
    </w:r>
  </w:p>
  <w:p w14:paraId="163B6850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001D7A44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F413" w14:textId="77777777" w:rsidR="00E240FF" w:rsidRDefault="005F0A48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6579D76" wp14:editId="1A40A7BD">
          <wp:simplePos x="0" y="0"/>
          <wp:positionH relativeFrom="column">
            <wp:posOffset>4181730</wp:posOffset>
          </wp:positionH>
          <wp:positionV relativeFrom="paragraph">
            <wp:posOffset>-556961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507894396" name="Grafik 507894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31F5"/>
    <w:multiLevelType w:val="hybridMultilevel"/>
    <w:tmpl w:val="75606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8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6EE7"/>
    <w:multiLevelType w:val="hybridMultilevel"/>
    <w:tmpl w:val="E3B4E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4" w15:restartNumberingAfterBreak="0">
    <w:nsid w:val="439A279E"/>
    <w:multiLevelType w:val="multilevel"/>
    <w:tmpl w:val="00D8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7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0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3" w15:restartNumberingAfterBreak="0">
    <w:nsid w:val="5F7D0035"/>
    <w:multiLevelType w:val="hybridMultilevel"/>
    <w:tmpl w:val="36443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5" w15:restartNumberingAfterBreak="0">
    <w:nsid w:val="6466749E"/>
    <w:multiLevelType w:val="hybridMultilevel"/>
    <w:tmpl w:val="E376E3CE"/>
    <w:lvl w:ilvl="0" w:tplc="1C288E9E">
      <w:numFmt w:val="bullet"/>
      <w:lvlText w:val="-"/>
      <w:lvlJc w:val="left"/>
      <w:pPr>
        <w:ind w:left="720" w:hanging="360"/>
      </w:pPr>
      <w:rPr>
        <w:rFonts w:ascii="Zurich Sans" w:eastAsia="Times New Roman" w:hAnsi="Zurich San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97599"/>
    <w:multiLevelType w:val="hybridMultilevel"/>
    <w:tmpl w:val="921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9" w15:restartNumberingAfterBreak="0">
    <w:nsid w:val="78E41ED4"/>
    <w:multiLevelType w:val="multilevel"/>
    <w:tmpl w:val="D58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 w16cid:durableId="217132037">
    <w:abstractNumId w:val="0"/>
  </w:num>
  <w:num w:numId="2" w16cid:durableId="1148346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 w16cid:durableId="55980165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 w16cid:durableId="393506022">
    <w:abstractNumId w:val="22"/>
  </w:num>
  <w:num w:numId="5" w16cid:durableId="728113071">
    <w:abstractNumId w:val="19"/>
  </w:num>
  <w:num w:numId="6" w16cid:durableId="2141216672">
    <w:abstractNumId w:val="24"/>
  </w:num>
  <w:num w:numId="7" w16cid:durableId="1406802899">
    <w:abstractNumId w:val="16"/>
  </w:num>
  <w:num w:numId="8" w16cid:durableId="1832022907">
    <w:abstractNumId w:val="13"/>
  </w:num>
  <w:num w:numId="9" w16cid:durableId="1434548951">
    <w:abstractNumId w:val="7"/>
  </w:num>
  <w:num w:numId="10" w16cid:durableId="1621301844">
    <w:abstractNumId w:val="30"/>
  </w:num>
  <w:num w:numId="11" w16cid:durableId="1362979560">
    <w:abstractNumId w:val="6"/>
  </w:num>
  <w:num w:numId="12" w16cid:durableId="1691643703">
    <w:abstractNumId w:val="6"/>
  </w:num>
  <w:num w:numId="13" w16cid:durableId="816915878">
    <w:abstractNumId w:val="19"/>
  </w:num>
  <w:num w:numId="14" w16cid:durableId="2140486716">
    <w:abstractNumId w:val="10"/>
  </w:num>
  <w:num w:numId="15" w16cid:durableId="1627395242">
    <w:abstractNumId w:val="0"/>
  </w:num>
  <w:num w:numId="16" w16cid:durableId="1900895401">
    <w:abstractNumId w:val="0"/>
  </w:num>
  <w:num w:numId="17" w16cid:durableId="1694838287">
    <w:abstractNumId w:val="0"/>
  </w:num>
  <w:num w:numId="18" w16cid:durableId="1229459013">
    <w:abstractNumId w:val="7"/>
  </w:num>
  <w:num w:numId="19" w16cid:durableId="2070377073">
    <w:abstractNumId w:val="28"/>
  </w:num>
  <w:num w:numId="20" w16cid:durableId="1976107569">
    <w:abstractNumId w:val="4"/>
  </w:num>
  <w:num w:numId="21" w16cid:durableId="501550991">
    <w:abstractNumId w:val="3"/>
  </w:num>
  <w:num w:numId="22" w16cid:durableId="529924719">
    <w:abstractNumId w:val="26"/>
  </w:num>
  <w:num w:numId="23" w16cid:durableId="117337581">
    <w:abstractNumId w:val="18"/>
  </w:num>
  <w:num w:numId="24" w16cid:durableId="1896309599">
    <w:abstractNumId w:val="8"/>
  </w:num>
  <w:num w:numId="25" w16cid:durableId="1919170284">
    <w:abstractNumId w:val="2"/>
  </w:num>
  <w:num w:numId="26" w16cid:durableId="871109285">
    <w:abstractNumId w:val="15"/>
  </w:num>
  <w:num w:numId="27" w16cid:durableId="1290671627">
    <w:abstractNumId w:val="21"/>
  </w:num>
  <w:num w:numId="28" w16cid:durableId="2054381827">
    <w:abstractNumId w:val="11"/>
  </w:num>
  <w:num w:numId="29" w16cid:durableId="2139489635">
    <w:abstractNumId w:val="17"/>
  </w:num>
  <w:num w:numId="30" w16cid:durableId="1602183248">
    <w:abstractNumId w:val="20"/>
  </w:num>
  <w:num w:numId="31" w16cid:durableId="386614647">
    <w:abstractNumId w:val="9"/>
  </w:num>
  <w:num w:numId="32" w16cid:durableId="308050291">
    <w:abstractNumId w:val="29"/>
  </w:num>
  <w:num w:numId="33" w16cid:durableId="297343819">
    <w:abstractNumId w:val="25"/>
  </w:num>
  <w:num w:numId="34" w16cid:durableId="1748267058">
    <w:abstractNumId w:val="14"/>
  </w:num>
  <w:num w:numId="35" w16cid:durableId="1550729671">
    <w:abstractNumId w:val="27"/>
  </w:num>
  <w:num w:numId="36" w16cid:durableId="398333689">
    <w:abstractNumId w:val="5"/>
  </w:num>
  <w:num w:numId="37" w16cid:durableId="1825119958">
    <w:abstractNumId w:val="12"/>
  </w:num>
  <w:num w:numId="38" w16cid:durableId="4531329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0D06"/>
    <w:rsid w:val="00003148"/>
    <w:rsid w:val="00005968"/>
    <w:rsid w:val="00005A0E"/>
    <w:rsid w:val="00005DD7"/>
    <w:rsid w:val="00007220"/>
    <w:rsid w:val="0000784A"/>
    <w:rsid w:val="00011E9C"/>
    <w:rsid w:val="000120B4"/>
    <w:rsid w:val="000146F5"/>
    <w:rsid w:val="00014771"/>
    <w:rsid w:val="000172EE"/>
    <w:rsid w:val="00020440"/>
    <w:rsid w:val="00020C6E"/>
    <w:rsid w:val="00021C9F"/>
    <w:rsid w:val="00022EBB"/>
    <w:rsid w:val="000260E1"/>
    <w:rsid w:val="000271EF"/>
    <w:rsid w:val="000336B4"/>
    <w:rsid w:val="00034103"/>
    <w:rsid w:val="00035A61"/>
    <w:rsid w:val="00035D38"/>
    <w:rsid w:val="0003635A"/>
    <w:rsid w:val="00037FEE"/>
    <w:rsid w:val="0004089B"/>
    <w:rsid w:val="00041FC8"/>
    <w:rsid w:val="000424C3"/>
    <w:rsid w:val="0004400A"/>
    <w:rsid w:val="00044B7B"/>
    <w:rsid w:val="00053C4E"/>
    <w:rsid w:val="0005685A"/>
    <w:rsid w:val="00061EC6"/>
    <w:rsid w:val="000659EB"/>
    <w:rsid w:val="00067478"/>
    <w:rsid w:val="00072629"/>
    <w:rsid w:val="00073A14"/>
    <w:rsid w:val="00076083"/>
    <w:rsid w:val="00076396"/>
    <w:rsid w:val="00091398"/>
    <w:rsid w:val="00091848"/>
    <w:rsid w:val="00091CD8"/>
    <w:rsid w:val="000926EF"/>
    <w:rsid w:val="0009300B"/>
    <w:rsid w:val="00093020"/>
    <w:rsid w:val="00094672"/>
    <w:rsid w:val="000A02C3"/>
    <w:rsid w:val="000A1754"/>
    <w:rsid w:val="000A2091"/>
    <w:rsid w:val="000A4919"/>
    <w:rsid w:val="000A527B"/>
    <w:rsid w:val="000B045F"/>
    <w:rsid w:val="000B1407"/>
    <w:rsid w:val="000B4D26"/>
    <w:rsid w:val="000B5EE9"/>
    <w:rsid w:val="000B6690"/>
    <w:rsid w:val="000B72E4"/>
    <w:rsid w:val="000B75AD"/>
    <w:rsid w:val="000C2727"/>
    <w:rsid w:val="000C3C41"/>
    <w:rsid w:val="000C7240"/>
    <w:rsid w:val="000D085E"/>
    <w:rsid w:val="000D2FBA"/>
    <w:rsid w:val="000D3C4F"/>
    <w:rsid w:val="000D4BD1"/>
    <w:rsid w:val="000D5DC5"/>
    <w:rsid w:val="000D6BED"/>
    <w:rsid w:val="000D7C23"/>
    <w:rsid w:val="000E0001"/>
    <w:rsid w:val="000E0E2D"/>
    <w:rsid w:val="000E35EB"/>
    <w:rsid w:val="000E5DD9"/>
    <w:rsid w:val="000E6CD0"/>
    <w:rsid w:val="000F28D2"/>
    <w:rsid w:val="000F4FA1"/>
    <w:rsid w:val="000F52D0"/>
    <w:rsid w:val="000F685F"/>
    <w:rsid w:val="0010367F"/>
    <w:rsid w:val="00103E42"/>
    <w:rsid w:val="00110617"/>
    <w:rsid w:val="00111055"/>
    <w:rsid w:val="00113B2F"/>
    <w:rsid w:val="00113DDB"/>
    <w:rsid w:val="00121FDF"/>
    <w:rsid w:val="00122970"/>
    <w:rsid w:val="001256CD"/>
    <w:rsid w:val="0012594C"/>
    <w:rsid w:val="00126521"/>
    <w:rsid w:val="0012771D"/>
    <w:rsid w:val="00127FB4"/>
    <w:rsid w:val="00131C13"/>
    <w:rsid w:val="00133D6C"/>
    <w:rsid w:val="00134A17"/>
    <w:rsid w:val="001358ED"/>
    <w:rsid w:val="0014272D"/>
    <w:rsid w:val="00143A23"/>
    <w:rsid w:val="00151173"/>
    <w:rsid w:val="001524D3"/>
    <w:rsid w:val="00152AF9"/>
    <w:rsid w:val="00152BFB"/>
    <w:rsid w:val="00152FAF"/>
    <w:rsid w:val="001537B6"/>
    <w:rsid w:val="00153A81"/>
    <w:rsid w:val="00155637"/>
    <w:rsid w:val="00156F1F"/>
    <w:rsid w:val="00160ABF"/>
    <w:rsid w:val="00161B08"/>
    <w:rsid w:val="0016228B"/>
    <w:rsid w:val="0016231B"/>
    <w:rsid w:val="00165CC9"/>
    <w:rsid w:val="00166D72"/>
    <w:rsid w:val="00170751"/>
    <w:rsid w:val="00170EFD"/>
    <w:rsid w:val="00174538"/>
    <w:rsid w:val="00174696"/>
    <w:rsid w:val="001750A0"/>
    <w:rsid w:val="001770E3"/>
    <w:rsid w:val="001770EC"/>
    <w:rsid w:val="001806D8"/>
    <w:rsid w:val="00180B65"/>
    <w:rsid w:val="00180CF2"/>
    <w:rsid w:val="001821D2"/>
    <w:rsid w:val="00185A64"/>
    <w:rsid w:val="00186661"/>
    <w:rsid w:val="00186CD0"/>
    <w:rsid w:val="001972F7"/>
    <w:rsid w:val="001973C6"/>
    <w:rsid w:val="00197EAB"/>
    <w:rsid w:val="001A04C8"/>
    <w:rsid w:val="001A0E3E"/>
    <w:rsid w:val="001A47C2"/>
    <w:rsid w:val="001A7B04"/>
    <w:rsid w:val="001B0AD2"/>
    <w:rsid w:val="001B1756"/>
    <w:rsid w:val="001C3BFA"/>
    <w:rsid w:val="001C5DC5"/>
    <w:rsid w:val="001C5E29"/>
    <w:rsid w:val="001D0226"/>
    <w:rsid w:val="001D21D7"/>
    <w:rsid w:val="001D3160"/>
    <w:rsid w:val="001E0F8D"/>
    <w:rsid w:val="001F05DF"/>
    <w:rsid w:val="001F21DB"/>
    <w:rsid w:val="001F22D6"/>
    <w:rsid w:val="001F22E8"/>
    <w:rsid w:val="001F4E3E"/>
    <w:rsid w:val="001F5B9F"/>
    <w:rsid w:val="00200D27"/>
    <w:rsid w:val="00201824"/>
    <w:rsid w:val="00202235"/>
    <w:rsid w:val="002065A5"/>
    <w:rsid w:val="00213DD7"/>
    <w:rsid w:val="00214C0F"/>
    <w:rsid w:val="002158E3"/>
    <w:rsid w:val="00216FAD"/>
    <w:rsid w:val="002233A2"/>
    <w:rsid w:val="00230BD3"/>
    <w:rsid w:val="00232A67"/>
    <w:rsid w:val="00232EA0"/>
    <w:rsid w:val="0023310C"/>
    <w:rsid w:val="0024392A"/>
    <w:rsid w:val="00243E33"/>
    <w:rsid w:val="0024541C"/>
    <w:rsid w:val="00246104"/>
    <w:rsid w:val="00251F21"/>
    <w:rsid w:val="00252BA7"/>
    <w:rsid w:val="002537E5"/>
    <w:rsid w:val="00257B2F"/>
    <w:rsid w:val="00257E8D"/>
    <w:rsid w:val="002603F1"/>
    <w:rsid w:val="00260F6B"/>
    <w:rsid w:val="002631D0"/>
    <w:rsid w:val="00263851"/>
    <w:rsid w:val="00263E3D"/>
    <w:rsid w:val="002650A3"/>
    <w:rsid w:val="00265690"/>
    <w:rsid w:val="00267162"/>
    <w:rsid w:val="00270641"/>
    <w:rsid w:val="0027090F"/>
    <w:rsid w:val="00274032"/>
    <w:rsid w:val="00274146"/>
    <w:rsid w:val="00275516"/>
    <w:rsid w:val="0028009C"/>
    <w:rsid w:val="00284F19"/>
    <w:rsid w:val="00285471"/>
    <w:rsid w:val="00287D62"/>
    <w:rsid w:val="00287FC5"/>
    <w:rsid w:val="00290402"/>
    <w:rsid w:val="00290421"/>
    <w:rsid w:val="00292919"/>
    <w:rsid w:val="00293123"/>
    <w:rsid w:val="002939CD"/>
    <w:rsid w:val="00297801"/>
    <w:rsid w:val="002A03E3"/>
    <w:rsid w:val="002A05FD"/>
    <w:rsid w:val="002A0BDA"/>
    <w:rsid w:val="002A0CAA"/>
    <w:rsid w:val="002A1403"/>
    <w:rsid w:val="002A2050"/>
    <w:rsid w:val="002A3AA7"/>
    <w:rsid w:val="002A4709"/>
    <w:rsid w:val="002A633C"/>
    <w:rsid w:val="002A7CE4"/>
    <w:rsid w:val="002B144A"/>
    <w:rsid w:val="002B2971"/>
    <w:rsid w:val="002B2BAA"/>
    <w:rsid w:val="002B3200"/>
    <w:rsid w:val="002B346F"/>
    <w:rsid w:val="002B428D"/>
    <w:rsid w:val="002B588D"/>
    <w:rsid w:val="002C054F"/>
    <w:rsid w:val="002C0F4E"/>
    <w:rsid w:val="002C2106"/>
    <w:rsid w:val="002C2826"/>
    <w:rsid w:val="002C2A20"/>
    <w:rsid w:val="002C6449"/>
    <w:rsid w:val="002C6804"/>
    <w:rsid w:val="002C7982"/>
    <w:rsid w:val="002D1E47"/>
    <w:rsid w:val="002D4B52"/>
    <w:rsid w:val="002D6D38"/>
    <w:rsid w:val="002E55FE"/>
    <w:rsid w:val="002E6FE0"/>
    <w:rsid w:val="002F3B5D"/>
    <w:rsid w:val="002F4DD9"/>
    <w:rsid w:val="002F5583"/>
    <w:rsid w:val="002F5673"/>
    <w:rsid w:val="002F70A1"/>
    <w:rsid w:val="002F79FA"/>
    <w:rsid w:val="00300F12"/>
    <w:rsid w:val="00303E1C"/>
    <w:rsid w:val="00304CAE"/>
    <w:rsid w:val="003063C7"/>
    <w:rsid w:val="003121E5"/>
    <w:rsid w:val="00312C43"/>
    <w:rsid w:val="00313D5F"/>
    <w:rsid w:val="00320A4D"/>
    <w:rsid w:val="00321D7B"/>
    <w:rsid w:val="003249C6"/>
    <w:rsid w:val="00325898"/>
    <w:rsid w:val="00325A87"/>
    <w:rsid w:val="00332224"/>
    <w:rsid w:val="00334D97"/>
    <w:rsid w:val="0034045F"/>
    <w:rsid w:val="00340E6D"/>
    <w:rsid w:val="003438A8"/>
    <w:rsid w:val="0034539E"/>
    <w:rsid w:val="00346DA5"/>
    <w:rsid w:val="00347728"/>
    <w:rsid w:val="00347CA9"/>
    <w:rsid w:val="00350948"/>
    <w:rsid w:val="00351B38"/>
    <w:rsid w:val="00352E42"/>
    <w:rsid w:val="00353AAB"/>
    <w:rsid w:val="00353ACE"/>
    <w:rsid w:val="00353BD5"/>
    <w:rsid w:val="00354214"/>
    <w:rsid w:val="00355981"/>
    <w:rsid w:val="00364B8B"/>
    <w:rsid w:val="00365A03"/>
    <w:rsid w:val="00374606"/>
    <w:rsid w:val="0037513A"/>
    <w:rsid w:val="0038196B"/>
    <w:rsid w:val="003822EE"/>
    <w:rsid w:val="00385B5C"/>
    <w:rsid w:val="00385E48"/>
    <w:rsid w:val="0039082E"/>
    <w:rsid w:val="00391D93"/>
    <w:rsid w:val="00393D7F"/>
    <w:rsid w:val="003951FB"/>
    <w:rsid w:val="00396CAF"/>
    <w:rsid w:val="003A10F5"/>
    <w:rsid w:val="003A27DF"/>
    <w:rsid w:val="003A2C38"/>
    <w:rsid w:val="003B5D47"/>
    <w:rsid w:val="003C241A"/>
    <w:rsid w:val="003C50BF"/>
    <w:rsid w:val="003C5911"/>
    <w:rsid w:val="003C5916"/>
    <w:rsid w:val="003C5A09"/>
    <w:rsid w:val="003C6644"/>
    <w:rsid w:val="003C6AAA"/>
    <w:rsid w:val="003D428F"/>
    <w:rsid w:val="003D5575"/>
    <w:rsid w:val="003D67D0"/>
    <w:rsid w:val="003E14DE"/>
    <w:rsid w:val="003E431F"/>
    <w:rsid w:val="003E5F4F"/>
    <w:rsid w:val="003E72A3"/>
    <w:rsid w:val="003E7853"/>
    <w:rsid w:val="003E78C4"/>
    <w:rsid w:val="003E78C9"/>
    <w:rsid w:val="003F051D"/>
    <w:rsid w:val="003F0A37"/>
    <w:rsid w:val="003F1ED0"/>
    <w:rsid w:val="003F5A46"/>
    <w:rsid w:val="003F62BF"/>
    <w:rsid w:val="003F6834"/>
    <w:rsid w:val="0040028B"/>
    <w:rsid w:val="00400DAC"/>
    <w:rsid w:val="00401892"/>
    <w:rsid w:val="00402FE4"/>
    <w:rsid w:val="00403465"/>
    <w:rsid w:val="004044B2"/>
    <w:rsid w:val="00406509"/>
    <w:rsid w:val="00407CDA"/>
    <w:rsid w:val="00410BFF"/>
    <w:rsid w:val="00411427"/>
    <w:rsid w:val="00412A80"/>
    <w:rsid w:val="00413771"/>
    <w:rsid w:val="00414AD3"/>
    <w:rsid w:val="004165C1"/>
    <w:rsid w:val="004176BD"/>
    <w:rsid w:val="00417E11"/>
    <w:rsid w:val="00423885"/>
    <w:rsid w:val="00423DD3"/>
    <w:rsid w:val="00425014"/>
    <w:rsid w:val="0042507A"/>
    <w:rsid w:val="004251F9"/>
    <w:rsid w:val="0042540E"/>
    <w:rsid w:val="00426CC0"/>
    <w:rsid w:val="00426CF3"/>
    <w:rsid w:val="00427666"/>
    <w:rsid w:val="00430BD9"/>
    <w:rsid w:val="0044438C"/>
    <w:rsid w:val="00444F1C"/>
    <w:rsid w:val="00446363"/>
    <w:rsid w:val="00451C29"/>
    <w:rsid w:val="00452262"/>
    <w:rsid w:val="00452A21"/>
    <w:rsid w:val="004530E1"/>
    <w:rsid w:val="00461C4E"/>
    <w:rsid w:val="00462A90"/>
    <w:rsid w:val="00462BD6"/>
    <w:rsid w:val="00465699"/>
    <w:rsid w:val="00466973"/>
    <w:rsid w:val="00466D66"/>
    <w:rsid w:val="00470993"/>
    <w:rsid w:val="004724F0"/>
    <w:rsid w:val="00477ADE"/>
    <w:rsid w:val="00480F9E"/>
    <w:rsid w:val="004819CE"/>
    <w:rsid w:val="00482D20"/>
    <w:rsid w:val="0048479F"/>
    <w:rsid w:val="00484A26"/>
    <w:rsid w:val="004871ED"/>
    <w:rsid w:val="00491ACD"/>
    <w:rsid w:val="0049315C"/>
    <w:rsid w:val="00494762"/>
    <w:rsid w:val="0049566E"/>
    <w:rsid w:val="00497D80"/>
    <w:rsid w:val="004A1B76"/>
    <w:rsid w:val="004A277E"/>
    <w:rsid w:val="004A5D5A"/>
    <w:rsid w:val="004A66C1"/>
    <w:rsid w:val="004B1386"/>
    <w:rsid w:val="004B1BB7"/>
    <w:rsid w:val="004B6538"/>
    <w:rsid w:val="004C09C7"/>
    <w:rsid w:val="004C0A94"/>
    <w:rsid w:val="004C1D0C"/>
    <w:rsid w:val="004C2012"/>
    <w:rsid w:val="004C2BBB"/>
    <w:rsid w:val="004C3DD7"/>
    <w:rsid w:val="004D0950"/>
    <w:rsid w:val="004D1931"/>
    <w:rsid w:val="004D3EAF"/>
    <w:rsid w:val="004E29AF"/>
    <w:rsid w:val="004E4773"/>
    <w:rsid w:val="004E5777"/>
    <w:rsid w:val="004E762E"/>
    <w:rsid w:val="004F0EA9"/>
    <w:rsid w:val="004F25BB"/>
    <w:rsid w:val="004F3A34"/>
    <w:rsid w:val="004F728E"/>
    <w:rsid w:val="004F76A5"/>
    <w:rsid w:val="00500038"/>
    <w:rsid w:val="00503093"/>
    <w:rsid w:val="005034DE"/>
    <w:rsid w:val="00505C58"/>
    <w:rsid w:val="005063EE"/>
    <w:rsid w:val="00507CB8"/>
    <w:rsid w:val="00512DEF"/>
    <w:rsid w:val="00513532"/>
    <w:rsid w:val="005151A8"/>
    <w:rsid w:val="00516220"/>
    <w:rsid w:val="0052040D"/>
    <w:rsid w:val="0052154E"/>
    <w:rsid w:val="005219B6"/>
    <w:rsid w:val="00521AFC"/>
    <w:rsid w:val="005230DF"/>
    <w:rsid w:val="0052314C"/>
    <w:rsid w:val="005332B8"/>
    <w:rsid w:val="005339F4"/>
    <w:rsid w:val="00534B57"/>
    <w:rsid w:val="005350D4"/>
    <w:rsid w:val="00535F5B"/>
    <w:rsid w:val="0053603D"/>
    <w:rsid w:val="00536644"/>
    <w:rsid w:val="00536662"/>
    <w:rsid w:val="005409AE"/>
    <w:rsid w:val="00540CFB"/>
    <w:rsid w:val="00543A22"/>
    <w:rsid w:val="00544565"/>
    <w:rsid w:val="00544CB9"/>
    <w:rsid w:val="00545285"/>
    <w:rsid w:val="00545B82"/>
    <w:rsid w:val="00550151"/>
    <w:rsid w:val="00550740"/>
    <w:rsid w:val="00550C44"/>
    <w:rsid w:val="00552587"/>
    <w:rsid w:val="00554C33"/>
    <w:rsid w:val="005571D2"/>
    <w:rsid w:val="00557C6F"/>
    <w:rsid w:val="005627AA"/>
    <w:rsid w:val="0056288B"/>
    <w:rsid w:val="0056350E"/>
    <w:rsid w:val="00564019"/>
    <w:rsid w:val="005652D8"/>
    <w:rsid w:val="0056551E"/>
    <w:rsid w:val="005655E0"/>
    <w:rsid w:val="00572B9D"/>
    <w:rsid w:val="00574277"/>
    <w:rsid w:val="00574EC1"/>
    <w:rsid w:val="005833C9"/>
    <w:rsid w:val="005834AA"/>
    <w:rsid w:val="005919CB"/>
    <w:rsid w:val="005927B4"/>
    <w:rsid w:val="005A4A24"/>
    <w:rsid w:val="005A53B9"/>
    <w:rsid w:val="005B04E3"/>
    <w:rsid w:val="005B16CA"/>
    <w:rsid w:val="005B1D05"/>
    <w:rsid w:val="005B3D3A"/>
    <w:rsid w:val="005B3DDB"/>
    <w:rsid w:val="005B4DE6"/>
    <w:rsid w:val="005B5147"/>
    <w:rsid w:val="005B63BA"/>
    <w:rsid w:val="005B690A"/>
    <w:rsid w:val="005B6DA8"/>
    <w:rsid w:val="005C0D7B"/>
    <w:rsid w:val="005C22FF"/>
    <w:rsid w:val="005C5A26"/>
    <w:rsid w:val="005C62F4"/>
    <w:rsid w:val="005D03E7"/>
    <w:rsid w:val="005D13EF"/>
    <w:rsid w:val="005D15A7"/>
    <w:rsid w:val="005D3039"/>
    <w:rsid w:val="005D3428"/>
    <w:rsid w:val="005D3F5C"/>
    <w:rsid w:val="005D44EE"/>
    <w:rsid w:val="005D562D"/>
    <w:rsid w:val="005D726B"/>
    <w:rsid w:val="005D7E7F"/>
    <w:rsid w:val="005E234D"/>
    <w:rsid w:val="005E3153"/>
    <w:rsid w:val="005E31F4"/>
    <w:rsid w:val="005E489F"/>
    <w:rsid w:val="005E6CE1"/>
    <w:rsid w:val="005F0A48"/>
    <w:rsid w:val="005F37A7"/>
    <w:rsid w:val="005F4F92"/>
    <w:rsid w:val="005F57A3"/>
    <w:rsid w:val="006006F7"/>
    <w:rsid w:val="00600C0C"/>
    <w:rsid w:val="00601392"/>
    <w:rsid w:val="00603088"/>
    <w:rsid w:val="006133DD"/>
    <w:rsid w:val="006172C0"/>
    <w:rsid w:val="00617904"/>
    <w:rsid w:val="00617B24"/>
    <w:rsid w:val="0063054C"/>
    <w:rsid w:val="0063145B"/>
    <w:rsid w:val="00631AD5"/>
    <w:rsid w:val="0063289A"/>
    <w:rsid w:val="00640D20"/>
    <w:rsid w:val="0064178F"/>
    <w:rsid w:val="00641FA1"/>
    <w:rsid w:val="00643CBD"/>
    <w:rsid w:val="00654F73"/>
    <w:rsid w:val="00657070"/>
    <w:rsid w:val="006579EC"/>
    <w:rsid w:val="006651D5"/>
    <w:rsid w:val="006658A0"/>
    <w:rsid w:val="006671B4"/>
    <w:rsid w:val="006671E6"/>
    <w:rsid w:val="006749AB"/>
    <w:rsid w:val="0067550E"/>
    <w:rsid w:val="00675565"/>
    <w:rsid w:val="00681238"/>
    <w:rsid w:val="00685FD5"/>
    <w:rsid w:val="00686229"/>
    <w:rsid w:val="00687B0D"/>
    <w:rsid w:val="00687B82"/>
    <w:rsid w:val="00687C05"/>
    <w:rsid w:val="00691EB2"/>
    <w:rsid w:val="006942C6"/>
    <w:rsid w:val="006950C9"/>
    <w:rsid w:val="006A3108"/>
    <w:rsid w:val="006A4260"/>
    <w:rsid w:val="006B17CB"/>
    <w:rsid w:val="006B1A4C"/>
    <w:rsid w:val="006B3489"/>
    <w:rsid w:val="006B5B8E"/>
    <w:rsid w:val="006B6AF0"/>
    <w:rsid w:val="006C033D"/>
    <w:rsid w:val="006C1203"/>
    <w:rsid w:val="006C1FAC"/>
    <w:rsid w:val="006C259B"/>
    <w:rsid w:val="006D031C"/>
    <w:rsid w:val="006D0677"/>
    <w:rsid w:val="006D07CD"/>
    <w:rsid w:val="006D0D97"/>
    <w:rsid w:val="006D52F6"/>
    <w:rsid w:val="006D67FD"/>
    <w:rsid w:val="006F06E1"/>
    <w:rsid w:val="006F27DF"/>
    <w:rsid w:val="006F2E19"/>
    <w:rsid w:val="006F2F27"/>
    <w:rsid w:val="006F66A6"/>
    <w:rsid w:val="00703745"/>
    <w:rsid w:val="00704DE9"/>
    <w:rsid w:val="00705181"/>
    <w:rsid w:val="007057A5"/>
    <w:rsid w:val="00710E5C"/>
    <w:rsid w:val="0071435E"/>
    <w:rsid w:val="007160A9"/>
    <w:rsid w:val="00716265"/>
    <w:rsid w:val="00720E74"/>
    <w:rsid w:val="00721862"/>
    <w:rsid w:val="00722582"/>
    <w:rsid w:val="00723195"/>
    <w:rsid w:val="00723949"/>
    <w:rsid w:val="00724662"/>
    <w:rsid w:val="007248BB"/>
    <w:rsid w:val="00725A95"/>
    <w:rsid w:val="00726FF8"/>
    <w:rsid w:val="007279E5"/>
    <w:rsid w:val="007315DD"/>
    <w:rsid w:val="00732182"/>
    <w:rsid w:val="00732DB9"/>
    <w:rsid w:val="00734128"/>
    <w:rsid w:val="00734EEE"/>
    <w:rsid w:val="007372AA"/>
    <w:rsid w:val="007413A6"/>
    <w:rsid w:val="007429BF"/>
    <w:rsid w:val="00745D18"/>
    <w:rsid w:val="007463DF"/>
    <w:rsid w:val="00746B44"/>
    <w:rsid w:val="00751EC1"/>
    <w:rsid w:val="00753D4E"/>
    <w:rsid w:val="00755DF1"/>
    <w:rsid w:val="0075613B"/>
    <w:rsid w:val="00760EF8"/>
    <w:rsid w:val="007637BF"/>
    <w:rsid w:val="007641A8"/>
    <w:rsid w:val="00764C31"/>
    <w:rsid w:val="0077284B"/>
    <w:rsid w:val="0077429D"/>
    <w:rsid w:val="00776E5C"/>
    <w:rsid w:val="00777B97"/>
    <w:rsid w:val="0078360E"/>
    <w:rsid w:val="007867DD"/>
    <w:rsid w:val="0079416D"/>
    <w:rsid w:val="00794F0F"/>
    <w:rsid w:val="00795436"/>
    <w:rsid w:val="00796375"/>
    <w:rsid w:val="00796D6F"/>
    <w:rsid w:val="00797A1B"/>
    <w:rsid w:val="007A141C"/>
    <w:rsid w:val="007A221D"/>
    <w:rsid w:val="007A2279"/>
    <w:rsid w:val="007A3F7B"/>
    <w:rsid w:val="007A5D5A"/>
    <w:rsid w:val="007A6B11"/>
    <w:rsid w:val="007A76AA"/>
    <w:rsid w:val="007B12B9"/>
    <w:rsid w:val="007B2BF8"/>
    <w:rsid w:val="007B3F94"/>
    <w:rsid w:val="007B6C91"/>
    <w:rsid w:val="007B7D5E"/>
    <w:rsid w:val="007C2154"/>
    <w:rsid w:val="007C272F"/>
    <w:rsid w:val="007C4C07"/>
    <w:rsid w:val="007C6986"/>
    <w:rsid w:val="007D3DB2"/>
    <w:rsid w:val="007D5106"/>
    <w:rsid w:val="007E1B26"/>
    <w:rsid w:val="007E2791"/>
    <w:rsid w:val="007E28C1"/>
    <w:rsid w:val="007F002D"/>
    <w:rsid w:val="007F1435"/>
    <w:rsid w:val="007F1D4D"/>
    <w:rsid w:val="007F1DF0"/>
    <w:rsid w:val="007F1F86"/>
    <w:rsid w:val="007F2287"/>
    <w:rsid w:val="007F30C9"/>
    <w:rsid w:val="007F4A0A"/>
    <w:rsid w:val="00802BEA"/>
    <w:rsid w:val="00807C64"/>
    <w:rsid w:val="0081072D"/>
    <w:rsid w:val="00812AFD"/>
    <w:rsid w:val="00816B9C"/>
    <w:rsid w:val="00816F43"/>
    <w:rsid w:val="0081718C"/>
    <w:rsid w:val="00821CB6"/>
    <w:rsid w:val="008221CD"/>
    <w:rsid w:val="008231E8"/>
    <w:rsid w:val="008254AA"/>
    <w:rsid w:val="00827FD4"/>
    <w:rsid w:val="00832246"/>
    <w:rsid w:val="00837250"/>
    <w:rsid w:val="0084165D"/>
    <w:rsid w:val="00841E75"/>
    <w:rsid w:val="0084265E"/>
    <w:rsid w:val="00844256"/>
    <w:rsid w:val="008452D8"/>
    <w:rsid w:val="00845B58"/>
    <w:rsid w:val="00852073"/>
    <w:rsid w:val="00855511"/>
    <w:rsid w:val="0086037A"/>
    <w:rsid w:val="008606ED"/>
    <w:rsid w:val="008613C4"/>
    <w:rsid w:val="00861D31"/>
    <w:rsid w:val="00863DAE"/>
    <w:rsid w:val="0086739F"/>
    <w:rsid w:val="0086741E"/>
    <w:rsid w:val="00871CA7"/>
    <w:rsid w:val="008720A1"/>
    <w:rsid w:val="008732FD"/>
    <w:rsid w:val="00873EC9"/>
    <w:rsid w:val="008744F0"/>
    <w:rsid w:val="008770DA"/>
    <w:rsid w:val="008832D3"/>
    <w:rsid w:val="00884659"/>
    <w:rsid w:val="00887E8F"/>
    <w:rsid w:val="00890565"/>
    <w:rsid w:val="00891A46"/>
    <w:rsid w:val="00892721"/>
    <w:rsid w:val="00896F55"/>
    <w:rsid w:val="008A178A"/>
    <w:rsid w:val="008A19A4"/>
    <w:rsid w:val="008A50F3"/>
    <w:rsid w:val="008B10A9"/>
    <w:rsid w:val="008B356C"/>
    <w:rsid w:val="008B3FAF"/>
    <w:rsid w:val="008B58F0"/>
    <w:rsid w:val="008B6903"/>
    <w:rsid w:val="008C2564"/>
    <w:rsid w:val="008C3139"/>
    <w:rsid w:val="008C3510"/>
    <w:rsid w:val="008C57F5"/>
    <w:rsid w:val="008C6429"/>
    <w:rsid w:val="008C710C"/>
    <w:rsid w:val="008D1BB1"/>
    <w:rsid w:val="008D28B9"/>
    <w:rsid w:val="008D3D76"/>
    <w:rsid w:val="008D5BE9"/>
    <w:rsid w:val="008D5DE9"/>
    <w:rsid w:val="008E089C"/>
    <w:rsid w:val="008E0D71"/>
    <w:rsid w:val="008E12FC"/>
    <w:rsid w:val="008E29A0"/>
    <w:rsid w:val="008E4526"/>
    <w:rsid w:val="008E4D8C"/>
    <w:rsid w:val="008E5CD2"/>
    <w:rsid w:val="008E6160"/>
    <w:rsid w:val="008E7AF7"/>
    <w:rsid w:val="008E7D15"/>
    <w:rsid w:val="008F156A"/>
    <w:rsid w:val="008F1A93"/>
    <w:rsid w:val="008F2163"/>
    <w:rsid w:val="008F4840"/>
    <w:rsid w:val="008F4D85"/>
    <w:rsid w:val="009010EE"/>
    <w:rsid w:val="009034BA"/>
    <w:rsid w:val="009102EF"/>
    <w:rsid w:val="00910B71"/>
    <w:rsid w:val="00912E29"/>
    <w:rsid w:val="0091345B"/>
    <w:rsid w:val="00913697"/>
    <w:rsid w:val="00913C60"/>
    <w:rsid w:val="00914B27"/>
    <w:rsid w:val="00915473"/>
    <w:rsid w:val="009205A5"/>
    <w:rsid w:val="00920B90"/>
    <w:rsid w:val="00920EBF"/>
    <w:rsid w:val="00922C81"/>
    <w:rsid w:val="00923AF2"/>
    <w:rsid w:val="0092586B"/>
    <w:rsid w:val="009258E9"/>
    <w:rsid w:val="00925F9C"/>
    <w:rsid w:val="00927C44"/>
    <w:rsid w:val="00930F42"/>
    <w:rsid w:val="00931DD0"/>
    <w:rsid w:val="00932990"/>
    <w:rsid w:val="00935102"/>
    <w:rsid w:val="009372C7"/>
    <w:rsid w:val="009376BF"/>
    <w:rsid w:val="00940393"/>
    <w:rsid w:val="009454C7"/>
    <w:rsid w:val="009460D5"/>
    <w:rsid w:val="0095026D"/>
    <w:rsid w:val="00950EC2"/>
    <w:rsid w:val="009533E4"/>
    <w:rsid w:val="0095562A"/>
    <w:rsid w:val="0095684B"/>
    <w:rsid w:val="00962E20"/>
    <w:rsid w:val="0096404E"/>
    <w:rsid w:val="00964B60"/>
    <w:rsid w:val="00970205"/>
    <w:rsid w:val="00970C92"/>
    <w:rsid w:val="009740CB"/>
    <w:rsid w:val="00974A32"/>
    <w:rsid w:val="0097698B"/>
    <w:rsid w:val="00976D40"/>
    <w:rsid w:val="0097704F"/>
    <w:rsid w:val="00977316"/>
    <w:rsid w:val="009803BF"/>
    <w:rsid w:val="009817F6"/>
    <w:rsid w:val="00982EDA"/>
    <w:rsid w:val="00985345"/>
    <w:rsid w:val="0098663F"/>
    <w:rsid w:val="0099292B"/>
    <w:rsid w:val="0099322E"/>
    <w:rsid w:val="00994194"/>
    <w:rsid w:val="009945D4"/>
    <w:rsid w:val="00996527"/>
    <w:rsid w:val="009A5C8D"/>
    <w:rsid w:val="009A7C90"/>
    <w:rsid w:val="009B113C"/>
    <w:rsid w:val="009B14D9"/>
    <w:rsid w:val="009B2D75"/>
    <w:rsid w:val="009B31D5"/>
    <w:rsid w:val="009B3AA5"/>
    <w:rsid w:val="009B6E7F"/>
    <w:rsid w:val="009B75B2"/>
    <w:rsid w:val="009C0D28"/>
    <w:rsid w:val="009C36C8"/>
    <w:rsid w:val="009C384E"/>
    <w:rsid w:val="009C4283"/>
    <w:rsid w:val="009D2B58"/>
    <w:rsid w:val="009D44F5"/>
    <w:rsid w:val="009D4EAC"/>
    <w:rsid w:val="009E5CBC"/>
    <w:rsid w:val="009F07BF"/>
    <w:rsid w:val="009F2EC3"/>
    <w:rsid w:val="009F34C2"/>
    <w:rsid w:val="009F3E81"/>
    <w:rsid w:val="00A04EC5"/>
    <w:rsid w:val="00A053B1"/>
    <w:rsid w:val="00A11AD7"/>
    <w:rsid w:val="00A13897"/>
    <w:rsid w:val="00A209F0"/>
    <w:rsid w:val="00A223E4"/>
    <w:rsid w:val="00A31C23"/>
    <w:rsid w:val="00A31E10"/>
    <w:rsid w:val="00A32D39"/>
    <w:rsid w:val="00A33118"/>
    <w:rsid w:val="00A3766A"/>
    <w:rsid w:val="00A42645"/>
    <w:rsid w:val="00A4324C"/>
    <w:rsid w:val="00A43B5D"/>
    <w:rsid w:val="00A443DD"/>
    <w:rsid w:val="00A53625"/>
    <w:rsid w:val="00A627DA"/>
    <w:rsid w:val="00A62A23"/>
    <w:rsid w:val="00A62F2D"/>
    <w:rsid w:val="00A6304A"/>
    <w:rsid w:val="00A67610"/>
    <w:rsid w:val="00A70F21"/>
    <w:rsid w:val="00A713CE"/>
    <w:rsid w:val="00A72470"/>
    <w:rsid w:val="00A74884"/>
    <w:rsid w:val="00A75372"/>
    <w:rsid w:val="00A82FD6"/>
    <w:rsid w:val="00A83BD0"/>
    <w:rsid w:val="00A83D9D"/>
    <w:rsid w:val="00A84BF5"/>
    <w:rsid w:val="00A84EFB"/>
    <w:rsid w:val="00A923D5"/>
    <w:rsid w:val="00A929A9"/>
    <w:rsid w:val="00A97C24"/>
    <w:rsid w:val="00AA2DFC"/>
    <w:rsid w:val="00AA43C5"/>
    <w:rsid w:val="00AA58A3"/>
    <w:rsid w:val="00AA65E7"/>
    <w:rsid w:val="00AB0B8D"/>
    <w:rsid w:val="00AB3AC6"/>
    <w:rsid w:val="00AB421D"/>
    <w:rsid w:val="00AB4F0B"/>
    <w:rsid w:val="00AB5014"/>
    <w:rsid w:val="00AB62FC"/>
    <w:rsid w:val="00AB7667"/>
    <w:rsid w:val="00AC4696"/>
    <w:rsid w:val="00AC4C1C"/>
    <w:rsid w:val="00AC4D82"/>
    <w:rsid w:val="00AD0A72"/>
    <w:rsid w:val="00AD15CA"/>
    <w:rsid w:val="00AD2AFD"/>
    <w:rsid w:val="00AE0966"/>
    <w:rsid w:val="00AE1207"/>
    <w:rsid w:val="00AE2F2F"/>
    <w:rsid w:val="00AE6542"/>
    <w:rsid w:val="00AE6AA5"/>
    <w:rsid w:val="00AE6D60"/>
    <w:rsid w:val="00AE6E47"/>
    <w:rsid w:val="00AE7B10"/>
    <w:rsid w:val="00AE7C94"/>
    <w:rsid w:val="00AF072D"/>
    <w:rsid w:val="00AF22CE"/>
    <w:rsid w:val="00AF230F"/>
    <w:rsid w:val="00AF37DE"/>
    <w:rsid w:val="00AF4553"/>
    <w:rsid w:val="00AF5286"/>
    <w:rsid w:val="00AF792E"/>
    <w:rsid w:val="00AF7B78"/>
    <w:rsid w:val="00B00E02"/>
    <w:rsid w:val="00B03751"/>
    <w:rsid w:val="00B0685B"/>
    <w:rsid w:val="00B0750A"/>
    <w:rsid w:val="00B07ECB"/>
    <w:rsid w:val="00B13E61"/>
    <w:rsid w:val="00B143A6"/>
    <w:rsid w:val="00B15A46"/>
    <w:rsid w:val="00B17FEE"/>
    <w:rsid w:val="00B2063D"/>
    <w:rsid w:val="00B20F3D"/>
    <w:rsid w:val="00B21291"/>
    <w:rsid w:val="00B23020"/>
    <w:rsid w:val="00B25918"/>
    <w:rsid w:val="00B2786A"/>
    <w:rsid w:val="00B35532"/>
    <w:rsid w:val="00B3576D"/>
    <w:rsid w:val="00B37BBF"/>
    <w:rsid w:val="00B4083C"/>
    <w:rsid w:val="00B409DF"/>
    <w:rsid w:val="00B412FB"/>
    <w:rsid w:val="00B415A3"/>
    <w:rsid w:val="00B446C3"/>
    <w:rsid w:val="00B46866"/>
    <w:rsid w:val="00B46D81"/>
    <w:rsid w:val="00B471A8"/>
    <w:rsid w:val="00B50FE0"/>
    <w:rsid w:val="00B515FA"/>
    <w:rsid w:val="00B55AAF"/>
    <w:rsid w:val="00B6030A"/>
    <w:rsid w:val="00B62055"/>
    <w:rsid w:val="00B620EE"/>
    <w:rsid w:val="00B645BB"/>
    <w:rsid w:val="00B653EB"/>
    <w:rsid w:val="00B65EC7"/>
    <w:rsid w:val="00B7038A"/>
    <w:rsid w:val="00B72255"/>
    <w:rsid w:val="00B72AB5"/>
    <w:rsid w:val="00B738B4"/>
    <w:rsid w:val="00B747E5"/>
    <w:rsid w:val="00B80C04"/>
    <w:rsid w:val="00B85015"/>
    <w:rsid w:val="00B853CA"/>
    <w:rsid w:val="00B87903"/>
    <w:rsid w:val="00B90232"/>
    <w:rsid w:val="00B9391D"/>
    <w:rsid w:val="00B94469"/>
    <w:rsid w:val="00B9574C"/>
    <w:rsid w:val="00B96136"/>
    <w:rsid w:val="00B96CDC"/>
    <w:rsid w:val="00B97097"/>
    <w:rsid w:val="00BA02A0"/>
    <w:rsid w:val="00BA2E3F"/>
    <w:rsid w:val="00BA3037"/>
    <w:rsid w:val="00BA3D10"/>
    <w:rsid w:val="00BB1339"/>
    <w:rsid w:val="00BB155A"/>
    <w:rsid w:val="00BB201E"/>
    <w:rsid w:val="00BB24F4"/>
    <w:rsid w:val="00BB256B"/>
    <w:rsid w:val="00BB32E5"/>
    <w:rsid w:val="00BB3382"/>
    <w:rsid w:val="00BB3D17"/>
    <w:rsid w:val="00BB4B70"/>
    <w:rsid w:val="00BB5588"/>
    <w:rsid w:val="00BB628B"/>
    <w:rsid w:val="00BB7483"/>
    <w:rsid w:val="00BB799D"/>
    <w:rsid w:val="00BC136E"/>
    <w:rsid w:val="00BC71D9"/>
    <w:rsid w:val="00BC756D"/>
    <w:rsid w:val="00BD0278"/>
    <w:rsid w:val="00BD11DB"/>
    <w:rsid w:val="00BD16CF"/>
    <w:rsid w:val="00BD1982"/>
    <w:rsid w:val="00BD26F5"/>
    <w:rsid w:val="00BD51A1"/>
    <w:rsid w:val="00BE001E"/>
    <w:rsid w:val="00BE04A4"/>
    <w:rsid w:val="00BE2579"/>
    <w:rsid w:val="00BE7551"/>
    <w:rsid w:val="00BF0E8B"/>
    <w:rsid w:val="00BF16F6"/>
    <w:rsid w:val="00BF6557"/>
    <w:rsid w:val="00C01FFC"/>
    <w:rsid w:val="00C03AD5"/>
    <w:rsid w:val="00C048F1"/>
    <w:rsid w:val="00C063EC"/>
    <w:rsid w:val="00C06E57"/>
    <w:rsid w:val="00C076CD"/>
    <w:rsid w:val="00C07A09"/>
    <w:rsid w:val="00C11156"/>
    <w:rsid w:val="00C12D1A"/>
    <w:rsid w:val="00C13C5A"/>
    <w:rsid w:val="00C15CE6"/>
    <w:rsid w:val="00C23DA2"/>
    <w:rsid w:val="00C25EB8"/>
    <w:rsid w:val="00C26F7A"/>
    <w:rsid w:val="00C30E62"/>
    <w:rsid w:val="00C31A26"/>
    <w:rsid w:val="00C329E0"/>
    <w:rsid w:val="00C34AFC"/>
    <w:rsid w:val="00C3673C"/>
    <w:rsid w:val="00C37816"/>
    <w:rsid w:val="00C41314"/>
    <w:rsid w:val="00C4307D"/>
    <w:rsid w:val="00C433ED"/>
    <w:rsid w:val="00C4352C"/>
    <w:rsid w:val="00C44D0E"/>
    <w:rsid w:val="00C460D9"/>
    <w:rsid w:val="00C5132E"/>
    <w:rsid w:val="00C52112"/>
    <w:rsid w:val="00C61EC1"/>
    <w:rsid w:val="00C61FCF"/>
    <w:rsid w:val="00C62D32"/>
    <w:rsid w:val="00C649FE"/>
    <w:rsid w:val="00C70458"/>
    <w:rsid w:val="00C718F4"/>
    <w:rsid w:val="00C71B14"/>
    <w:rsid w:val="00C767E9"/>
    <w:rsid w:val="00C81828"/>
    <w:rsid w:val="00C833DF"/>
    <w:rsid w:val="00C85A91"/>
    <w:rsid w:val="00C87540"/>
    <w:rsid w:val="00C90588"/>
    <w:rsid w:val="00C961B2"/>
    <w:rsid w:val="00C96915"/>
    <w:rsid w:val="00C974DC"/>
    <w:rsid w:val="00C97AA7"/>
    <w:rsid w:val="00CA0563"/>
    <w:rsid w:val="00CA3428"/>
    <w:rsid w:val="00CA6AB9"/>
    <w:rsid w:val="00CB1B8B"/>
    <w:rsid w:val="00CB1ECB"/>
    <w:rsid w:val="00CB4FE0"/>
    <w:rsid w:val="00CB788F"/>
    <w:rsid w:val="00CB7B0E"/>
    <w:rsid w:val="00CB7C81"/>
    <w:rsid w:val="00CC0E22"/>
    <w:rsid w:val="00CC169D"/>
    <w:rsid w:val="00CC2A5B"/>
    <w:rsid w:val="00CC2C0D"/>
    <w:rsid w:val="00CC66BF"/>
    <w:rsid w:val="00CD0A1C"/>
    <w:rsid w:val="00CD1C77"/>
    <w:rsid w:val="00CD2F9C"/>
    <w:rsid w:val="00CD3FDF"/>
    <w:rsid w:val="00CD75CB"/>
    <w:rsid w:val="00CD7FD3"/>
    <w:rsid w:val="00CE3012"/>
    <w:rsid w:val="00CE381E"/>
    <w:rsid w:val="00CE3F19"/>
    <w:rsid w:val="00CF207B"/>
    <w:rsid w:val="00CF2678"/>
    <w:rsid w:val="00CF37F8"/>
    <w:rsid w:val="00CF3A5B"/>
    <w:rsid w:val="00D02573"/>
    <w:rsid w:val="00D07994"/>
    <w:rsid w:val="00D1004F"/>
    <w:rsid w:val="00D1482F"/>
    <w:rsid w:val="00D1571B"/>
    <w:rsid w:val="00D17FFC"/>
    <w:rsid w:val="00D213AE"/>
    <w:rsid w:val="00D228AC"/>
    <w:rsid w:val="00D23212"/>
    <w:rsid w:val="00D263CA"/>
    <w:rsid w:val="00D314DC"/>
    <w:rsid w:val="00D31FD5"/>
    <w:rsid w:val="00D334DF"/>
    <w:rsid w:val="00D34F40"/>
    <w:rsid w:val="00D35CF0"/>
    <w:rsid w:val="00D377BB"/>
    <w:rsid w:val="00D405ED"/>
    <w:rsid w:val="00D42E16"/>
    <w:rsid w:val="00D448BC"/>
    <w:rsid w:val="00D468E4"/>
    <w:rsid w:val="00D46FDE"/>
    <w:rsid w:val="00D53321"/>
    <w:rsid w:val="00D54C04"/>
    <w:rsid w:val="00D572EF"/>
    <w:rsid w:val="00D602F9"/>
    <w:rsid w:val="00D63878"/>
    <w:rsid w:val="00D67847"/>
    <w:rsid w:val="00D70503"/>
    <w:rsid w:val="00D70895"/>
    <w:rsid w:val="00D721FB"/>
    <w:rsid w:val="00D73218"/>
    <w:rsid w:val="00D7357E"/>
    <w:rsid w:val="00D756CA"/>
    <w:rsid w:val="00D76B84"/>
    <w:rsid w:val="00D770F3"/>
    <w:rsid w:val="00D809AB"/>
    <w:rsid w:val="00D81F00"/>
    <w:rsid w:val="00D83477"/>
    <w:rsid w:val="00D83E88"/>
    <w:rsid w:val="00D841A3"/>
    <w:rsid w:val="00D85147"/>
    <w:rsid w:val="00D94D29"/>
    <w:rsid w:val="00D978CA"/>
    <w:rsid w:val="00DA22BD"/>
    <w:rsid w:val="00DA64A2"/>
    <w:rsid w:val="00DA69B6"/>
    <w:rsid w:val="00DB7D7C"/>
    <w:rsid w:val="00DC1AB1"/>
    <w:rsid w:val="00DC33E1"/>
    <w:rsid w:val="00DC35E1"/>
    <w:rsid w:val="00DC466C"/>
    <w:rsid w:val="00DD40B3"/>
    <w:rsid w:val="00DD461E"/>
    <w:rsid w:val="00DE2330"/>
    <w:rsid w:val="00DE2785"/>
    <w:rsid w:val="00DE2DC3"/>
    <w:rsid w:val="00DE530C"/>
    <w:rsid w:val="00DE615A"/>
    <w:rsid w:val="00DE6A93"/>
    <w:rsid w:val="00DE732C"/>
    <w:rsid w:val="00DF0119"/>
    <w:rsid w:val="00DF060F"/>
    <w:rsid w:val="00DF0A43"/>
    <w:rsid w:val="00DF2DB7"/>
    <w:rsid w:val="00DF440C"/>
    <w:rsid w:val="00DF7328"/>
    <w:rsid w:val="00E0282A"/>
    <w:rsid w:val="00E0470C"/>
    <w:rsid w:val="00E13EE7"/>
    <w:rsid w:val="00E14041"/>
    <w:rsid w:val="00E14889"/>
    <w:rsid w:val="00E16324"/>
    <w:rsid w:val="00E1790B"/>
    <w:rsid w:val="00E2248A"/>
    <w:rsid w:val="00E2327A"/>
    <w:rsid w:val="00E240FF"/>
    <w:rsid w:val="00E279EE"/>
    <w:rsid w:val="00E27F9C"/>
    <w:rsid w:val="00E32246"/>
    <w:rsid w:val="00E35958"/>
    <w:rsid w:val="00E40865"/>
    <w:rsid w:val="00E40C37"/>
    <w:rsid w:val="00E445D6"/>
    <w:rsid w:val="00E45AFE"/>
    <w:rsid w:val="00E52F79"/>
    <w:rsid w:val="00E57544"/>
    <w:rsid w:val="00E57B1E"/>
    <w:rsid w:val="00E601B0"/>
    <w:rsid w:val="00E61D7C"/>
    <w:rsid w:val="00E62486"/>
    <w:rsid w:val="00E64C69"/>
    <w:rsid w:val="00E655B6"/>
    <w:rsid w:val="00E657CA"/>
    <w:rsid w:val="00E6676D"/>
    <w:rsid w:val="00E66E2F"/>
    <w:rsid w:val="00E734E0"/>
    <w:rsid w:val="00E74E56"/>
    <w:rsid w:val="00E80273"/>
    <w:rsid w:val="00E80748"/>
    <w:rsid w:val="00E8155E"/>
    <w:rsid w:val="00E973F8"/>
    <w:rsid w:val="00E97407"/>
    <w:rsid w:val="00E979AF"/>
    <w:rsid w:val="00EA25F1"/>
    <w:rsid w:val="00EA4C10"/>
    <w:rsid w:val="00EA53F9"/>
    <w:rsid w:val="00EA58E2"/>
    <w:rsid w:val="00EA7816"/>
    <w:rsid w:val="00EB0CD2"/>
    <w:rsid w:val="00EB100F"/>
    <w:rsid w:val="00EB2BB8"/>
    <w:rsid w:val="00EB3AAF"/>
    <w:rsid w:val="00EB453D"/>
    <w:rsid w:val="00EB597E"/>
    <w:rsid w:val="00EB5ADB"/>
    <w:rsid w:val="00EB5FFB"/>
    <w:rsid w:val="00EB71B3"/>
    <w:rsid w:val="00EC1FA2"/>
    <w:rsid w:val="00EC56CC"/>
    <w:rsid w:val="00ED30C2"/>
    <w:rsid w:val="00ED7211"/>
    <w:rsid w:val="00EE2180"/>
    <w:rsid w:val="00EF6559"/>
    <w:rsid w:val="00F00061"/>
    <w:rsid w:val="00F026AF"/>
    <w:rsid w:val="00F029F8"/>
    <w:rsid w:val="00F06062"/>
    <w:rsid w:val="00F10294"/>
    <w:rsid w:val="00F106BA"/>
    <w:rsid w:val="00F10DC7"/>
    <w:rsid w:val="00F13480"/>
    <w:rsid w:val="00F140F1"/>
    <w:rsid w:val="00F14334"/>
    <w:rsid w:val="00F17008"/>
    <w:rsid w:val="00F175BD"/>
    <w:rsid w:val="00F21EC0"/>
    <w:rsid w:val="00F266AE"/>
    <w:rsid w:val="00F27FC0"/>
    <w:rsid w:val="00F32C56"/>
    <w:rsid w:val="00F33309"/>
    <w:rsid w:val="00F34435"/>
    <w:rsid w:val="00F37008"/>
    <w:rsid w:val="00F37DCD"/>
    <w:rsid w:val="00F414BE"/>
    <w:rsid w:val="00F419E4"/>
    <w:rsid w:val="00F43E60"/>
    <w:rsid w:val="00F45D0D"/>
    <w:rsid w:val="00F4648B"/>
    <w:rsid w:val="00F47661"/>
    <w:rsid w:val="00F518F8"/>
    <w:rsid w:val="00F52848"/>
    <w:rsid w:val="00F52C46"/>
    <w:rsid w:val="00F53816"/>
    <w:rsid w:val="00F53F5E"/>
    <w:rsid w:val="00F577FF"/>
    <w:rsid w:val="00F5797F"/>
    <w:rsid w:val="00F57B13"/>
    <w:rsid w:val="00F605DF"/>
    <w:rsid w:val="00F66717"/>
    <w:rsid w:val="00F674AE"/>
    <w:rsid w:val="00F67DB9"/>
    <w:rsid w:val="00F71DD6"/>
    <w:rsid w:val="00F7381E"/>
    <w:rsid w:val="00F760DA"/>
    <w:rsid w:val="00F81CD3"/>
    <w:rsid w:val="00F82453"/>
    <w:rsid w:val="00F832E9"/>
    <w:rsid w:val="00F84A74"/>
    <w:rsid w:val="00F90867"/>
    <w:rsid w:val="00F927A9"/>
    <w:rsid w:val="00F94C92"/>
    <w:rsid w:val="00F96F96"/>
    <w:rsid w:val="00FA0393"/>
    <w:rsid w:val="00FA0EE5"/>
    <w:rsid w:val="00FA142A"/>
    <w:rsid w:val="00FA1607"/>
    <w:rsid w:val="00FA17D9"/>
    <w:rsid w:val="00FA6F65"/>
    <w:rsid w:val="00FA73BF"/>
    <w:rsid w:val="00FB0A04"/>
    <w:rsid w:val="00FB0BAD"/>
    <w:rsid w:val="00FB1DFA"/>
    <w:rsid w:val="00FB2497"/>
    <w:rsid w:val="00FB45EB"/>
    <w:rsid w:val="00FB4B08"/>
    <w:rsid w:val="00FB5F06"/>
    <w:rsid w:val="00FC0020"/>
    <w:rsid w:val="00FC08A4"/>
    <w:rsid w:val="00FC6ED7"/>
    <w:rsid w:val="00FC7051"/>
    <w:rsid w:val="00FC781D"/>
    <w:rsid w:val="00FC79CC"/>
    <w:rsid w:val="00FD03B6"/>
    <w:rsid w:val="00FD0E23"/>
    <w:rsid w:val="00FD256B"/>
    <w:rsid w:val="00FD2D45"/>
    <w:rsid w:val="00FD384F"/>
    <w:rsid w:val="00FD3982"/>
    <w:rsid w:val="00FE11B5"/>
    <w:rsid w:val="00FE18AC"/>
    <w:rsid w:val="00FE2841"/>
    <w:rsid w:val="00FE2C14"/>
    <w:rsid w:val="00FE35E3"/>
    <w:rsid w:val="00FE3EE3"/>
    <w:rsid w:val="00FE5450"/>
    <w:rsid w:val="00FF0479"/>
    <w:rsid w:val="00FF13CA"/>
    <w:rsid w:val="00FF1CA4"/>
    <w:rsid w:val="00FF2651"/>
    <w:rsid w:val="00FF353C"/>
    <w:rsid w:val="00FF4FCD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20510B8"/>
  <w15:chartTrackingRefBased/>
  <w15:docId w15:val="{FD717801-EF12-4FE4-A6CD-99AB9005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038A"/>
    <w:rPr>
      <w:color w:val="605E5C"/>
      <w:shd w:val="clear" w:color="auto" w:fill="E1DFDD"/>
    </w:rPr>
  </w:style>
  <w:style w:type="paragraph" w:customStyle="1" w:styleId="Default">
    <w:name w:val="Default"/>
    <w:rsid w:val="00C11156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  <w:style w:type="paragraph" w:customStyle="1" w:styleId="paragraph">
    <w:name w:val="paragraph"/>
    <w:basedOn w:val="Standard"/>
    <w:rsid w:val="00B37BBF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00" w:beforeAutospacing="1" w:after="100" w:afterAutospacing="1"/>
    </w:pPr>
    <w:rPr>
      <w:rFonts w:ascii="Times New Roman" w:hAnsi="Times New Roman"/>
      <w:szCs w:val="24"/>
      <w:lang w:val="de-DE"/>
    </w:rPr>
  </w:style>
  <w:style w:type="character" w:customStyle="1" w:styleId="normaltextrun">
    <w:name w:val="normaltextrun"/>
    <w:basedOn w:val="Absatz-Standardschriftart"/>
    <w:rsid w:val="00B37BBF"/>
  </w:style>
  <w:style w:type="character" w:customStyle="1" w:styleId="eop">
    <w:name w:val="eop"/>
    <w:basedOn w:val="Absatz-Standardschriftart"/>
    <w:rsid w:val="00B37BBF"/>
  </w:style>
  <w:style w:type="paragraph" w:customStyle="1" w:styleId="Char1CharCharChar0">
    <w:name w:val="Char1 Char Char Char"/>
    <w:basedOn w:val="Standard"/>
    <w:rsid w:val="00470993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styleId="KeinLeerraum">
    <w:name w:val="No Spacing"/>
    <w:uiPriority w:val="1"/>
    <w:qFormat/>
    <w:rsid w:val="00925F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bsatz-Standardschriftart"/>
    <w:rsid w:val="003438A8"/>
  </w:style>
  <w:style w:type="paragraph" w:styleId="Funotentext">
    <w:name w:val="footnote text"/>
    <w:basedOn w:val="Standard"/>
    <w:link w:val="FunotentextZchn"/>
    <w:uiPriority w:val="99"/>
    <w:semiHidden/>
    <w:unhideWhenUsed/>
    <w:rsid w:val="00E52F79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2F79"/>
    <w:rPr>
      <w:rFonts w:ascii="AGaramond" w:hAnsi="AGaramond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52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88946366D4C42BE2CAB6C4E1FD864" ma:contentTypeVersion="19" ma:contentTypeDescription="Ein neues Dokument erstellen." ma:contentTypeScope="" ma:versionID="3ffc38c1b071dd415e7171edf6b8c623">
  <xsd:schema xmlns:xsd="http://www.w3.org/2001/XMLSchema" xmlns:xs="http://www.w3.org/2001/XMLSchema" xmlns:p="http://schemas.microsoft.com/office/2006/metadata/properties" xmlns:ns2="dd767c06-3f8e-40ad-9116-3377f98cc2a0" xmlns:ns3="f8dc619e-5922-409c-84de-35ac1660682d" targetNamespace="http://schemas.microsoft.com/office/2006/metadata/properties" ma:root="true" ma:fieldsID="15ee632735441fd4c3c9d76dd494cfa8" ns2:_="" ns3:_="">
    <xsd:import namespace="dd767c06-3f8e-40ad-9116-3377f98cc2a0"/>
    <xsd:import namespace="f8dc619e-5922-409c-84de-35ac16606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Erstelldatum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67c06-3f8e-40ad-9116-3377f98cc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Erstelldatum" ma:index="19" nillable="true" ma:displayName="Erstelldatum" ma:format="DateOnly" ma:internalName="Erstelldatum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619e-5922-409c-84de-35ac16606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fb6e33-3d63-49ef-8317-b5723ea6cd1b}" ma:internalName="TaxCatchAll" ma:showField="CatchAllData" ma:web="f8dc619e-5922-409c-84de-35ac16606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stelldatum xmlns="dd767c06-3f8e-40ad-9116-3377f98cc2a0" xsi:nil="true"/>
    <TaxCatchAll xmlns="f8dc619e-5922-409c-84de-35ac1660682d" xsi:nil="true"/>
    <lcf76f155ced4ddcb4097134ff3c332f xmlns="dd767c06-3f8e-40ad-9116-3377f98cc2a0">
      <Terms xmlns="http://schemas.microsoft.com/office/infopath/2007/PartnerControls"/>
    </lcf76f155ced4ddcb4097134ff3c332f>
    <SharedWithUsers xmlns="f8dc619e-5922-409c-84de-35ac1660682d">
      <UserInfo>
        <DisplayName>Anja Won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0CA85D-BFC5-43EB-BADD-0A887964A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67c06-3f8e-40ad-9116-3377f98cc2a0"/>
    <ds:schemaRef ds:uri="f8dc619e-5922-409c-84de-35ac16606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E939BA-A7E2-4064-B8A3-7671B19E8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482BE-9BD9-4D60-BEC2-4E819DA6E1D3}">
  <ds:schemaRefs>
    <ds:schemaRef ds:uri="http://schemas.microsoft.com/office/2006/metadata/properties"/>
    <ds:schemaRef ds:uri="http://schemas.microsoft.com/office/infopath/2007/PartnerControls"/>
    <ds:schemaRef ds:uri="dd767c06-3f8e-40ad-9116-3377f98cc2a0"/>
    <ds:schemaRef ds:uri="f8dc619e-5922-409c-84de-35ac16606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2</Pages>
  <Words>383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Anja Won</cp:lastModifiedBy>
  <cp:revision>31</cp:revision>
  <cp:lastPrinted>2019-03-07T21:20:00Z</cp:lastPrinted>
  <dcterms:created xsi:type="dcterms:W3CDTF">2024-12-05T14:38:00Z</dcterms:created>
  <dcterms:modified xsi:type="dcterms:W3CDTF">2024-12-17T11:37:00Z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0x01010012688946366D4C42BE2CAB6C4E1FD864</vt:lpwstr>
  </property>
  <property fmtid="{D5CDD505-2E9C-101B-9397-08002B2CF9AE}" pid="10" name="Order">
    <vt:r8>664000</vt:r8>
  </property>
  <property fmtid="{D5CDD505-2E9C-101B-9397-08002B2CF9AE}" pid="11" name="MediaServiceImageTags">
    <vt:lpwstr/>
  </property>
</Properties>
</file>