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23687E" w14:textId="7D51CF80" w:rsidR="00C5375C" w:rsidRPr="00D301EB" w:rsidRDefault="00526BCF" w:rsidP="00C5375C">
      <w:pPr>
        <w:ind w:right="27"/>
        <w:rPr>
          <w:rFonts w:ascii="Arial" w:hAnsi="Arial" w:cs="Arial"/>
          <w:b/>
          <w:bCs/>
        </w:rPr>
      </w:pPr>
      <w:r w:rsidRPr="00526BCF">
        <w:rPr>
          <w:rFonts w:ascii="Arial" w:hAnsi="Arial" w:cs="Arial"/>
          <w:b/>
          <w:bCs/>
        </w:rPr>
        <w:t>Raum für Ideen: Badmöbel, die den Alltag gestalten</w:t>
      </w:r>
    </w:p>
    <w:p w14:paraId="2D6EBBCF" w14:textId="77777777" w:rsidR="00355088" w:rsidRDefault="00355088" w:rsidP="00355088">
      <w:pPr>
        <w:ind w:right="27"/>
        <w:rPr>
          <w:rFonts w:ascii="Arial" w:hAnsi="Arial" w:cs="Arial"/>
          <w:b/>
          <w:bCs/>
        </w:rPr>
      </w:pPr>
    </w:p>
    <w:p w14:paraId="22725C0C" w14:textId="5097F3BD" w:rsidR="00355088" w:rsidRDefault="00355088" w:rsidP="00355088">
      <w:pPr>
        <w:ind w:right="27"/>
        <w:rPr>
          <w:rFonts w:ascii="Arial" w:hAnsi="Arial" w:cs="Arial"/>
          <w:b/>
          <w:bCs/>
        </w:rPr>
      </w:pPr>
      <w:r w:rsidRPr="00355088">
        <w:rPr>
          <w:rFonts w:ascii="Arial" w:hAnsi="Arial" w:cs="Arial"/>
          <w:b/>
          <w:bCs/>
        </w:rPr>
        <w:t>Passende Lösungen für verschiedenste Wohnsituationen und individuelle Ansprüche, vom Gäste-WC über die Stadtwohnung bis zum Familienbad.</w:t>
      </w:r>
    </w:p>
    <w:p w14:paraId="62F3BC52" w14:textId="77777777" w:rsidR="00355088" w:rsidRPr="00355088" w:rsidRDefault="00355088" w:rsidP="00355088">
      <w:pPr>
        <w:ind w:right="27"/>
        <w:rPr>
          <w:rFonts w:ascii="Arial" w:hAnsi="Arial" w:cs="Arial"/>
          <w:b/>
          <w:bCs/>
        </w:rPr>
      </w:pPr>
    </w:p>
    <w:p w14:paraId="5386FD39" w14:textId="59DC8149" w:rsidR="00355088" w:rsidRPr="00355088" w:rsidRDefault="00355088" w:rsidP="00355088">
      <w:pPr>
        <w:pStyle w:val="Listenabsatz"/>
        <w:numPr>
          <w:ilvl w:val="0"/>
          <w:numId w:val="9"/>
        </w:numPr>
        <w:ind w:right="27"/>
        <w:rPr>
          <w:rFonts w:ascii="Arial" w:hAnsi="Arial" w:cs="Arial"/>
          <w:b/>
          <w:bCs/>
        </w:rPr>
      </w:pPr>
      <w:r w:rsidRPr="00355088">
        <w:rPr>
          <w:rFonts w:ascii="Arial" w:hAnsi="Arial" w:cs="Arial"/>
          <w:b/>
          <w:bCs/>
        </w:rPr>
        <w:t xml:space="preserve">Zeitloses Design und abgestimmte Kombinationen </w:t>
      </w:r>
    </w:p>
    <w:p w14:paraId="7CAD4932" w14:textId="4EF433F5" w:rsidR="00355088" w:rsidRPr="00355088" w:rsidRDefault="00355088" w:rsidP="00355088">
      <w:pPr>
        <w:pStyle w:val="Listenabsatz"/>
        <w:numPr>
          <w:ilvl w:val="0"/>
          <w:numId w:val="9"/>
        </w:numPr>
        <w:ind w:right="27"/>
        <w:rPr>
          <w:rFonts w:ascii="Arial" w:hAnsi="Arial" w:cs="Arial"/>
          <w:b/>
          <w:bCs/>
        </w:rPr>
      </w:pPr>
      <w:r w:rsidRPr="00355088">
        <w:rPr>
          <w:rFonts w:ascii="Arial" w:hAnsi="Arial" w:cs="Arial"/>
          <w:b/>
          <w:bCs/>
        </w:rPr>
        <w:t xml:space="preserve">Robuste </w:t>
      </w:r>
      <w:r>
        <w:rPr>
          <w:rFonts w:ascii="Arial" w:hAnsi="Arial" w:cs="Arial"/>
          <w:b/>
          <w:bCs/>
        </w:rPr>
        <w:t xml:space="preserve">Materialien </w:t>
      </w:r>
      <w:r w:rsidRPr="00355088">
        <w:rPr>
          <w:rFonts w:ascii="Arial" w:hAnsi="Arial" w:cs="Arial"/>
          <w:b/>
          <w:bCs/>
        </w:rPr>
        <w:t xml:space="preserve">und langlebige Details </w:t>
      </w:r>
    </w:p>
    <w:p w14:paraId="2CD473EB" w14:textId="3115DA86" w:rsidR="00355088" w:rsidRDefault="00355088" w:rsidP="00355088">
      <w:pPr>
        <w:pStyle w:val="Listenabsatz"/>
        <w:numPr>
          <w:ilvl w:val="0"/>
          <w:numId w:val="9"/>
        </w:numPr>
        <w:ind w:right="27"/>
        <w:rPr>
          <w:rFonts w:ascii="Arial" w:hAnsi="Arial" w:cs="Arial"/>
          <w:b/>
          <w:bCs/>
        </w:rPr>
      </w:pPr>
      <w:r w:rsidRPr="00355088">
        <w:rPr>
          <w:rFonts w:ascii="Arial" w:hAnsi="Arial" w:cs="Arial"/>
          <w:b/>
          <w:bCs/>
        </w:rPr>
        <w:t>Vielseitige Lösungen für unterschiedliche Wohnsituationen</w:t>
      </w:r>
    </w:p>
    <w:p w14:paraId="26FC143D" w14:textId="77777777" w:rsidR="00355088" w:rsidRPr="00355088" w:rsidRDefault="00355088" w:rsidP="00355088">
      <w:pPr>
        <w:pStyle w:val="Listenabsatz"/>
        <w:ind w:left="1080" w:right="27"/>
        <w:rPr>
          <w:rFonts w:ascii="Arial" w:hAnsi="Arial" w:cs="Arial"/>
          <w:b/>
          <w:bCs/>
        </w:rPr>
      </w:pPr>
    </w:p>
    <w:p w14:paraId="47F8369D" w14:textId="601A82D5" w:rsidR="00C5375C" w:rsidRDefault="00CD1470" w:rsidP="00AD4489">
      <w:pPr>
        <w:rPr>
          <w:rFonts w:ascii="Arial" w:hAnsi="Arial" w:cs="Arial"/>
        </w:rPr>
      </w:pPr>
      <w:bookmarkStart w:id="0" w:name="_Hlk151029131"/>
      <w:r w:rsidRPr="00CD1470">
        <w:rPr>
          <w:rFonts w:ascii="Arial" w:hAnsi="Arial" w:cs="Arial"/>
        </w:rPr>
        <w:t xml:space="preserve">Von Gäste-WC über Stadtwohnung und Familienbad bis hin zu individuell gestalteten Räumen mit Statement-Charakter bietet die Badmöbelkollektion von Duravit maximale Gestaltungsfreiheit und hochwertige Verarbeitung. Mit einer breiten Auswahl an Materialien, Oberflächen und Formaten bietet sie passende Lösungen für verschiedenste Einrichtungsstile und Raumsituationen. </w:t>
      </w:r>
      <w:r w:rsidR="00D5588A" w:rsidRPr="00D5588A">
        <w:rPr>
          <w:rFonts w:ascii="Arial" w:hAnsi="Arial" w:cs="Arial"/>
        </w:rPr>
        <w:t>Ob in edlem Holzdekor, eleganter Marmoroptik, glänzendem Lack oder strukturiertem Glas: Die Möbel überzeugen mit einer großen Vielfalt hochwertiger Oberflächen. Sie lassen sich harmonisch mit Waschtisch und Spiegel kombinieren und bleiben selbst unter hoher Luftfeuchtigkeit und täglicher Beanspruchung dauerhaft schön und beständig.</w:t>
      </w:r>
    </w:p>
    <w:p w14:paraId="005C6344" w14:textId="77777777" w:rsidR="00D5588A" w:rsidRPr="00BD577A" w:rsidRDefault="00D5588A" w:rsidP="00AD4489">
      <w:pPr>
        <w:rPr>
          <w:rFonts w:ascii="Arial" w:hAnsi="Arial" w:cs="Arial"/>
        </w:rPr>
      </w:pPr>
    </w:p>
    <w:p w14:paraId="1DE243AD" w14:textId="0B949BC9" w:rsidR="00B44083" w:rsidRPr="00F32F04" w:rsidRDefault="00B44083" w:rsidP="00B44083">
      <w:pPr>
        <w:rPr>
          <w:rFonts w:ascii="Arial" w:hAnsi="Arial" w:cs="Arial"/>
        </w:rPr>
      </w:pPr>
      <w:r w:rsidRPr="00B44083">
        <w:rPr>
          <w:rFonts w:ascii="Arial" w:hAnsi="Arial" w:cs="Arial"/>
          <w:b/>
          <w:bCs/>
        </w:rPr>
        <w:t>Langlebigkeit und Komfort mi</w:t>
      </w:r>
      <w:r>
        <w:rPr>
          <w:rFonts w:ascii="Arial" w:hAnsi="Arial" w:cs="Arial"/>
          <w:b/>
          <w:bCs/>
        </w:rPr>
        <w:t>t Verantwortung</w:t>
      </w:r>
      <w:r w:rsidR="00C5375C" w:rsidRPr="00B44083">
        <w:rPr>
          <w:rFonts w:ascii="Arial" w:hAnsi="Arial" w:cs="Arial"/>
          <w:b/>
          <w:bCs/>
        </w:rPr>
        <w:br/>
      </w:r>
      <w:r w:rsidRPr="00F32F04">
        <w:rPr>
          <w:rFonts w:ascii="Arial" w:hAnsi="Arial" w:cs="Arial"/>
        </w:rPr>
        <w:t>Wer sich für Badmöbel entscheidet, erwartet mehr als nur schönes Design</w:t>
      </w:r>
      <w:r w:rsidR="00F32F04">
        <w:rPr>
          <w:rFonts w:ascii="Arial" w:hAnsi="Arial" w:cs="Arial"/>
        </w:rPr>
        <w:t xml:space="preserve">. Es </w:t>
      </w:r>
      <w:r w:rsidRPr="00F32F04">
        <w:rPr>
          <w:rFonts w:ascii="Arial" w:hAnsi="Arial" w:cs="Arial"/>
        </w:rPr>
        <w:t>geht</w:t>
      </w:r>
      <w:r w:rsidR="00F32F04">
        <w:rPr>
          <w:rFonts w:ascii="Arial" w:hAnsi="Arial" w:cs="Arial"/>
        </w:rPr>
        <w:t xml:space="preserve"> vielmehr</w:t>
      </w:r>
      <w:r w:rsidRPr="00F32F04">
        <w:rPr>
          <w:rFonts w:ascii="Arial" w:hAnsi="Arial" w:cs="Arial"/>
        </w:rPr>
        <w:t xml:space="preserve"> um Alltagstauglichkeit, Komfort und ein gutes Gefühl bei der Wahl der Materialien. </w:t>
      </w:r>
      <w:r w:rsidR="004F3C26">
        <w:rPr>
          <w:rFonts w:ascii="Arial" w:hAnsi="Arial" w:cs="Arial"/>
        </w:rPr>
        <w:t xml:space="preserve">Möbel von Duravit bestechen mit durchdachten Details: </w:t>
      </w:r>
      <w:r w:rsidRPr="00F32F04">
        <w:rPr>
          <w:rFonts w:ascii="Arial" w:hAnsi="Arial" w:cs="Arial"/>
        </w:rPr>
        <w:t>Türen und Schubkästen sind auf bis zu 80.000 Öffnungszyklen getestet</w:t>
      </w:r>
      <w:r w:rsidR="004F3C26">
        <w:rPr>
          <w:rFonts w:ascii="Arial" w:hAnsi="Arial" w:cs="Arial"/>
        </w:rPr>
        <w:t xml:space="preserve">, was einer Nutzung von rund 43 Jahren bei täglichem Gebrauch entspricht. </w:t>
      </w:r>
    </w:p>
    <w:p w14:paraId="684514D1" w14:textId="2BEF45D8" w:rsidR="00B44083" w:rsidRDefault="00CD1470" w:rsidP="00B44083">
      <w:pPr>
        <w:rPr>
          <w:rFonts w:ascii="Arial" w:hAnsi="Arial" w:cs="Arial"/>
        </w:rPr>
      </w:pPr>
      <w:r w:rsidRPr="00CD1470">
        <w:rPr>
          <w:rFonts w:ascii="Arial" w:hAnsi="Arial" w:cs="Arial"/>
        </w:rPr>
        <w:t>Auch in Sachen Nachhaltigkeit setzt Duravit in der Produktion Maßstäbe, denn die Möbel werden zu 100 Prozent PEFC</w:t>
      </w:r>
      <w:r w:rsidR="006521E3">
        <w:rPr>
          <w:rFonts w:ascii="Arial" w:hAnsi="Arial" w:cs="Arial"/>
        </w:rPr>
        <w:t>*</w:t>
      </w:r>
      <w:r w:rsidRPr="00CD1470">
        <w:rPr>
          <w:rFonts w:ascii="Arial" w:hAnsi="Arial" w:cs="Arial"/>
        </w:rPr>
        <w:t>-zertifiziert im Schwarzwald gefertigt. Das bedeutet, dass das verwendete Holz aus verantwortungsvoll bewirtschafteten Wäldern stammt.</w:t>
      </w:r>
    </w:p>
    <w:p w14:paraId="13D91F5B" w14:textId="77777777" w:rsidR="00CD1470" w:rsidRPr="00E021FD" w:rsidRDefault="00CD1470" w:rsidP="00B44083">
      <w:pPr>
        <w:rPr>
          <w:rFonts w:ascii="Arial" w:hAnsi="Arial" w:cs="Arial"/>
        </w:rPr>
      </w:pPr>
    </w:p>
    <w:p w14:paraId="50040DD4" w14:textId="0D5D6475" w:rsidR="00B44083" w:rsidRPr="00B44083" w:rsidRDefault="00B44083" w:rsidP="00B44083">
      <w:pPr>
        <w:rPr>
          <w:rFonts w:ascii="Arial" w:hAnsi="Arial" w:cs="Arial"/>
          <w:b/>
          <w:bCs/>
        </w:rPr>
      </w:pPr>
      <w:r w:rsidRPr="00B44083">
        <w:rPr>
          <w:rFonts w:ascii="Arial" w:hAnsi="Arial" w:cs="Arial"/>
          <w:b/>
          <w:bCs/>
        </w:rPr>
        <w:t>Kompakt &amp; funktional</w:t>
      </w:r>
      <w:r w:rsidR="00F32F04">
        <w:rPr>
          <w:rFonts w:ascii="Arial" w:hAnsi="Arial" w:cs="Arial"/>
          <w:b/>
          <w:bCs/>
        </w:rPr>
        <w:t xml:space="preserve">: </w:t>
      </w:r>
      <w:r w:rsidRPr="00B44083">
        <w:rPr>
          <w:rFonts w:ascii="Arial" w:hAnsi="Arial" w:cs="Arial"/>
          <w:b/>
          <w:bCs/>
        </w:rPr>
        <w:t>Design, das Raum schafft</w:t>
      </w:r>
    </w:p>
    <w:p w14:paraId="5C047CF3" w14:textId="7B37D20F" w:rsidR="00BD577A" w:rsidRDefault="00CD1470" w:rsidP="00C5375C">
      <w:pPr>
        <w:rPr>
          <w:rFonts w:ascii="Arial" w:hAnsi="Arial" w:cs="Arial"/>
        </w:rPr>
      </w:pPr>
      <w:r w:rsidRPr="00CD1470">
        <w:rPr>
          <w:rFonts w:ascii="Arial" w:hAnsi="Arial" w:cs="Arial"/>
        </w:rPr>
        <w:t xml:space="preserve">Auch auf kleinem Raum muss nicht auf Stil verzichtet werden. Die Badmöbel für kompakte Bäder vereinen durchdachte Funktionalität mit hochwertigem Design und eignen sich ideal für Stadtwohnungen, Gäste-WCs oder schmale Grundrisse. Dank intelligenter Stauraumlösungen, schmaler Proportionen und cleverer Details wie Vollauszügen oder wandhängenden Elementen wird jeder Zentimeter optimal genutzt. Die abgestimmten Kombinationen aus Möbel, </w:t>
      </w:r>
      <w:r w:rsidRPr="00CD1470">
        <w:rPr>
          <w:rFonts w:ascii="Arial" w:hAnsi="Arial" w:cs="Arial"/>
        </w:rPr>
        <w:lastRenderedPageBreak/>
        <w:t>Waschtisch und Spiegel sorgen für ein harmonisches Gesamtbild und lassen den Raum optisch größer wirken.</w:t>
      </w:r>
    </w:p>
    <w:p w14:paraId="16B243C0" w14:textId="77777777" w:rsidR="00CD1470" w:rsidRPr="00F32F04" w:rsidRDefault="00CD1470" w:rsidP="00C5375C">
      <w:pPr>
        <w:rPr>
          <w:rFonts w:ascii="Arial" w:hAnsi="Arial" w:cs="Arial"/>
        </w:rPr>
      </w:pPr>
    </w:p>
    <w:p w14:paraId="50A49BE2" w14:textId="1191AA16" w:rsidR="00B44083" w:rsidRPr="00B44083" w:rsidRDefault="00B44083" w:rsidP="00B44083">
      <w:pPr>
        <w:spacing w:line="240" w:lineRule="auto"/>
        <w:rPr>
          <w:rFonts w:ascii="Arial" w:hAnsi="Arial" w:cs="Arial"/>
          <w:b/>
          <w:bCs/>
        </w:rPr>
      </w:pPr>
      <w:r w:rsidRPr="00B44083">
        <w:rPr>
          <w:rFonts w:ascii="Arial" w:hAnsi="Arial" w:cs="Arial"/>
          <w:b/>
          <w:bCs/>
        </w:rPr>
        <w:t>Für den Alltag gemacht</w:t>
      </w:r>
      <w:r w:rsidR="00F32F04">
        <w:rPr>
          <w:rFonts w:ascii="Arial" w:hAnsi="Arial" w:cs="Arial"/>
          <w:b/>
          <w:bCs/>
        </w:rPr>
        <w:t>:</w:t>
      </w:r>
      <w:r w:rsidRPr="00B44083">
        <w:rPr>
          <w:rFonts w:ascii="Arial" w:hAnsi="Arial" w:cs="Arial"/>
          <w:b/>
          <w:bCs/>
        </w:rPr>
        <w:t xml:space="preserve"> Familienbäder mit Stil und Substanz</w:t>
      </w:r>
    </w:p>
    <w:p w14:paraId="7F7E076A" w14:textId="5C867F9E" w:rsidR="007C475D" w:rsidRDefault="00CD1470" w:rsidP="00C5375C">
      <w:pPr>
        <w:rPr>
          <w:rFonts w:ascii="Arial" w:hAnsi="Arial" w:cs="Arial"/>
        </w:rPr>
      </w:pPr>
      <w:r w:rsidRPr="00CD1470">
        <w:rPr>
          <w:rFonts w:ascii="Arial" w:hAnsi="Arial" w:cs="Arial"/>
        </w:rPr>
        <w:t>Im Familienalltag muss das Badezimmer einiges aushalten, und die Möbel von Duravit sind genau dafür gemacht. Waschtischunterschränke, Hoch- und Halbhochschränke sowie Spiegelschränke bieten großzügigen Stauraum für alle Dinge, die täglich benötigt werden. Dank robuster Materialien, widerstandsfähiger Oberflächen und langlebiger Beschläge halten sie auch hoher Beanspruchung zuverlässig stand. Türen und Schubladen funktionieren selbst nach Jahren noch reibungslos. Gleichzeitig bleibt das Design klar und zeitlos, denn auch ein funktionales Familienbad kann ästhetisch ansprechend sein.</w:t>
      </w:r>
    </w:p>
    <w:p w14:paraId="42F66B78" w14:textId="77777777" w:rsidR="00CD1470" w:rsidRPr="00B44083" w:rsidRDefault="00CD1470" w:rsidP="00C5375C">
      <w:pPr>
        <w:rPr>
          <w:rFonts w:ascii="Arial" w:hAnsi="Arial" w:cs="Arial"/>
        </w:rPr>
      </w:pPr>
    </w:p>
    <w:p w14:paraId="04C408F6" w14:textId="6AF6302B" w:rsidR="00B44083" w:rsidRPr="00B44083" w:rsidRDefault="00B44083" w:rsidP="00B44083">
      <w:pPr>
        <w:rPr>
          <w:rFonts w:ascii="Arial" w:hAnsi="Arial" w:cs="Arial"/>
          <w:b/>
          <w:bCs/>
        </w:rPr>
      </w:pPr>
      <w:r w:rsidRPr="00B44083">
        <w:rPr>
          <w:rFonts w:ascii="Arial" w:hAnsi="Arial" w:cs="Arial"/>
          <w:b/>
          <w:bCs/>
        </w:rPr>
        <w:t>Statement im Raum</w:t>
      </w:r>
      <w:r w:rsidR="00F32F04">
        <w:rPr>
          <w:rFonts w:ascii="Arial" w:hAnsi="Arial" w:cs="Arial"/>
          <w:b/>
          <w:bCs/>
        </w:rPr>
        <w:t>:</w:t>
      </w:r>
      <w:r w:rsidRPr="00B44083">
        <w:rPr>
          <w:rFonts w:ascii="Arial" w:hAnsi="Arial" w:cs="Arial"/>
          <w:b/>
          <w:bCs/>
        </w:rPr>
        <w:t xml:space="preserve"> Badmöbel für Individualisten</w:t>
      </w:r>
    </w:p>
    <w:bookmarkEnd w:id="0"/>
    <w:p w14:paraId="5A47EADC" w14:textId="0269BEE9" w:rsidR="00C5375C" w:rsidRPr="00CD1470" w:rsidRDefault="00CD1470" w:rsidP="00C5375C">
      <w:pPr>
        <w:ind w:right="27"/>
        <w:rPr>
          <w:rFonts w:ascii="Arial" w:hAnsi="Arial" w:cs="Arial"/>
          <w:b/>
          <w:bCs/>
        </w:rPr>
      </w:pPr>
      <w:r w:rsidRPr="00CD1470">
        <w:rPr>
          <w:rFonts w:ascii="Arial" w:hAnsi="Arial" w:cs="Arial"/>
        </w:rPr>
        <w:t>Manche Räume verlangen nach mehr als bloßer Funktion, sie wollen den persönlichen Charakter zeigen. Die Statement-Stücke von Duravit sind für Menschen gedacht, die ihr Bad bewusst gestalten und dabei besonderen Wert auf Formen, Materialien und Details legen. Markante Fronten, außergewöhnliche Oberflächen und großzügige Möbel mit klarer Präsenz setzen gezielte Akzente und machen den Waschplatz zum persönlichen Statement. Das Design bleibt dabei zeitlos, denn echte Individualität orientiert sich nicht an kurzlebigen Trends, sondern an einer klaren Haltung.</w:t>
      </w:r>
    </w:p>
    <w:p w14:paraId="1409F256" w14:textId="77777777" w:rsidR="00C5375C" w:rsidRPr="00CD1470" w:rsidRDefault="00C5375C"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3D3AD533" w14:textId="77777777" w:rsidR="00A82D02" w:rsidRPr="00A82D02" w:rsidRDefault="00A82D02" w:rsidP="00A82D02">
      <w:pPr>
        <w:ind w:right="27"/>
        <w:rPr>
          <w:rFonts w:ascii="Arial" w:hAnsi="Arial" w:cs="Arial"/>
          <w:i/>
          <w:iCs/>
        </w:rPr>
      </w:pPr>
      <w:r w:rsidRPr="00A82D02">
        <w:rPr>
          <w:rFonts w:ascii="Arial" w:hAnsi="Arial" w:cs="Arial"/>
          <w:i/>
          <w:iCs/>
        </w:rPr>
        <w:t>01_Furniture_D-Code</w:t>
      </w:r>
    </w:p>
    <w:p w14:paraId="57278923" w14:textId="38F7CCC3" w:rsidR="00C5375C" w:rsidRPr="00CD1470" w:rsidRDefault="00CD1470" w:rsidP="00C5375C">
      <w:pPr>
        <w:ind w:right="27"/>
        <w:rPr>
          <w:rFonts w:ascii="Arial" w:hAnsi="Arial" w:cs="Arial"/>
        </w:rPr>
      </w:pPr>
      <w:r w:rsidRPr="00CD1470">
        <w:rPr>
          <w:rFonts w:ascii="Arial" w:hAnsi="Arial" w:cs="Arial"/>
        </w:rPr>
        <w:t>Stimmig bis ins Detail: Die Komplettbadserie D-Code kombiniert Möbel mit modernen Oberflächen und passender Keramik zu einem durchdachten Designkonzept. Armaturen und Accessoires in Chrom und Schwarz-Matt runden das harmonische Gesamtbild ab. Mit vielfältigen Abmessungen und Dekoren bietet D-Code flexible Lösungen für stilvolle Familienbäder</w:t>
      </w:r>
      <w:r w:rsidR="00526BCF" w:rsidRPr="00526BCF">
        <w:rPr>
          <w:rFonts w:ascii="Arial" w:hAnsi="Arial" w:cs="Arial"/>
        </w:rPr>
        <w:t xml:space="preserve">. </w:t>
      </w:r>
      <w:r w:rsidR="00C5375C" w:rsidRPr="00CD1470">
        <w:rPr>
          <w:rFonts w:ascii="Arial" w:hAnsi="Arial" w:cs="Arial"/>
        </w:rPr>
        <w:t>(Bildquelle: Duravit AG)</w:t>
      </w:r>
    </w:p>
    <w:p w14:paraId="22C4E473" w14:textId="77777777" w:rsidR="00C5375C" w:rsidRPr="00CD1470" w:rsidRDefault="00C5375C" w:rsidP="00C5375C">
      <w:pPr>
        <w:ind w:right="27"/>
        <w:rPr>
          <w:rFonts w:ascii="Arial" w:hAnsi="Arial" w:cs="Arial"/>
        </w:rPr>
      </w:pPr>
    </w:p>
    <w:p w14:paraId="767CD65B" w14:textId="3536ED89" w:rsidR="00C5375C" w:rsidRPr="00D5588A" w:rsidRDefault="007E2422" w:rsidP="00C5375C">
      <w:pPr>
        <w:ind w:right="27"/>
        <w:rPr>
          <w:rFonts w:ascii="Arial" w:hAnsi="Arial" w:cs="Arial"/>
          <w:i/>
          <w:iCs/>
        </w:rPr>
      </w:pPr>
      <w:r w:rsidRPr="00D5588A">
        <w:rPr>
          <w:rFonts w:ascii="Arial" w:hAnsi="Arial" w:cs="Arial"/>
          <w:i/>
          <w:iCs/>
        </w:rPr>
        <w:t>02_</w:t>
      </w:r>
      <w:r w:rsidR="00480845" w:rsidRPr="00D5588A">
        <w:rPr>
          <w:rFonts w:ascii="Arial" w:hAnsi="Arial" w:cs="Arial"/>
          <w:i/>
          <w:iCs/>
        </w:rPr>
        <w:t>F</w:t>
      </w:r>
      <w:r w:rsidRPr="00D5588A">
        <w:rPr>
          <w:rFonts w:ascii="Arial" w:hAnsi="Arial" w:cs="Arial"/>
          <w:i/>
          <w:iCs/>
        </w:rPr>
        <w:t>urniture_L-Cube</w:t>
      </w:r>
    </w:p>
    <w:p w14:paraId="2E38654F" w14:textId="6A8DF85B" w:rsidR="00C5375C" w:rsidRPr="00624E52" w:rsidRDefault="00624E52" w:rsidP="00C5375C">
      <w:pPr>
        <w:ind w:right="27"/>
        <w:rPr>
          <w:rFonts w:ascii="Arial" w:hAnsi="Arial" w:cs="Arial"/>
        </w:rPr>
      </w:pPr>
      <w:r w:rsidRPr="00624E52">
        <w:rPr>
          <w:rFonts w:ascii="Arial" w:hAnsi="Arial" w:cs="Arial"/>
        </w:rPr>
        <w:t>Visuelle Ruhe</w:t>
      </w:r>
      <w:r w:rsidR="007E2422" w:rsidRPr="00624E52">
        <w:rPr>
          <w:rFonts w:ascii="Arial" w:hAnsi="Arial" w:cs="Arial"/>
        </w:rPr>
        <w:t xml:space="preserve">: </w:t>
      </w:r>
      <w:r w:rsidRPr="00624E52">
        <w:rPr>
          <w:rFonts w:ascii="Arial" w:hAnsi="Arial" w:cs="Arial"/>
        </w:rPr>
        <w:t xml:space="preserve">Die grifflosen, klar strukturierten Flächen der L-Cube Badmöbel vermitteln eine ruhige, geordnete Atmosphäre und lassen sich besonders leicht reinigen. Dank der großen Auswahl an Uni- und Holzdekoren, Echtholzfurnieren und Lackoberflächen lässt sich ein persönliches Wohlfühlklima schaffen, das </w:t>
      </w:r>
      <w:r w:rsidRPr="00624E52">
        <w:rPr>
          <w:rFonts w:ascii="Arial" w:hAnsi="Arial" w:cs="Arial"/>
        </w:rPr>
        <w:lastRenderedPageBreak/>
        <w:t xml:space="preserve">gezielt auf die emotionale Wirkung von Farben abgestimmt ist. </w:t>
      </w:r>
      <w:r w:rsidR="00C5375C" w:rsidRPr="00624E52">
        <w:rPr>
          <w:rFonts w:ascii="Arial" w:hAnsi="Arial" w:cs="Arial"/>
        </w:rPr>
        <w:t>(Bildquelle: Duravit AG)</w:t>
      </w:r>
    </w:p>
    <w:p w14:paraId="4493521A" w14:textId="77777777" w:rsidR="00C5375C" w:rsidRPr="00624E52" w:rsidRDefault="00C5375C" w:rsidP="00C5375C">
      <w:pPr>
        <w:ind w:right="27"/>
        <w:rPr>
          <w:rFonts w:ascii="Arial" w:hAnsi="Arial" w:cs="Arial"/>
        </w:rPr>
      </w:pPr>
    </w:p>
    <w:p w14:paraId="62C19772" w14:textId="0C690CD9" w:rsidR="00C5375C" w:rsidRPr="00624E52" w:rsidRDefault="00624E52" w:rsidP="00C5375C">
      <w:pPr>
        <w:ind w:right="27"/>
        <w:rPr>
          <w:rFonts w:ascii="Arial" w:hAnsi="Arial" w:cs="Arial"/>
          <w:i/>
          <w:iCs/>
        </w:rPr>
      </w:pPr>
      <w:r w:rsidRPr="00624E52">
        <w:rPr>
          <w:rFonts w:ascii="Arial" w:hAnsi="Arial" w:cs="Arial"/>
          <w:i/>
          <w:iCs/>
        </w:rPr>
        <w:t>03_Furniture_Zencha</w:t>
      </w:r>
    </w:p>
    <w:p w14:paraId="37DBCEC0" w14:textId="25CED857" w:rsidR="00C5375C" w:rsidRDefault="00624E52" w:rsidP="00C5375C">
      <w:pPr>
        <w:ind w:right="27"/>
        <w:rPr>
          <w:rFonts w:ascii="Arial" w:hAnsi="Arial" w:cs="Arial"/>
        </w:rPr>
      </w:pPr>
      <w:r>
        <w:rPr>
          <w:rFonts w:ascii="Arial" w:hAnsi="Arial" w:cs="Arial"/>
        </w:rPr>
        <w:t xml:space="preserve">Kurve trifft Kante: </w:t>
      </w:r>
      <w:r w:rsidR="00EE38E1" w:rsidRPr="00EE38E1">
        <w:rPr>
          <w:rFonts w:ascii="Arial" w:hAnsi="Arial" w:cs="Arial"/>
        </w:rPr>
        <w:t xml:space="preserve">Puristische Möbel mit großzügigem Stauraum setzen mit klaren Linien einen spannenden Kontrast zu organisch geformten Sanitärprodukten. Die Variante mit schwarzem Strukturglas verleiht dem Ensemble eine besonders edle und moderne Ausstrahlung. Zencha steht für leichtes Design und vielseitige Einsatzmöglichkeiten – vom offenen Regal bis zum stilvollen Blickfang mit Aufsatzbecken. </w:t>
      </w:r>
      <w:r w:rsidR="00C5375C" w:rsidRPr="00D301EB">
        <w:rPr>
          <w:rFonts w:ascii="Arial" w:hAnsi="Arial" w:cs="Arial"/>
        </w:rPr>
        <w:t>(Bildquelle: Duravit AG)</w:t>
      </w:r>
    </w:p>
    <w:p w14:paraId="4415F8E7" w14:textId="77777777" w:rsidR="00624E52" w:rsidRDefault="00624E52" w:rsidP="00C5375C">
      <w:pPr>
        <w:ind w:right="27"/>
        <w:rPr>
          <w:rFonts w:ascii="Arial" w:hAnsi="Arial" w:cs="Arial"/>
        </w:rPr>
      </w:pPr>
    </w:p>
    <w:p w14:paraId="7CA86ADC" w14:textId="6AA0A09C" w:rsidR="00624E52" w:rsidRPr="00624E52" w:rsidRDefault="00624E52" w:rsidP="00624E52">
      <w:pPr>
        <w:ind w:right="27"/>
        <w:rPr>
          <w:rFonts w:ascii="Arial" w:hAnsi="Arial" w:cs="Arial"/>
          <w:i/>
          <w:iCs/>
        </w:rPr>
      </w:pPr>
      <w:r w:rsidRPr="00624E52">
        <w:rPr>
          <w:rFonts w:ascii="Arial" w:hAnsi="Arial" w:cs="Arial"/>
          <w:i/>
          <w:iCs/>
        </w:rPr>
        <w:t>0</w:t>
      </w:r>
      <w:r>
        <w:rPr>
          <w:rFonts w:ascii="Arial" w:hAnsi="Arial" w:cs="Arial"/>
          <w:i/>
          <w:iCs/>
        </w:rPr>
        <w:t>4</w:t>
      </w:r>
      <w:r w:rsidRPr="00624E52">
        <w:rPr>
          <w:rFonts w:ascii="Arial" w:hAnsi="Arial" w:cs="Arial"/>
          <w:i/>
          <w:iCs/>
        </w:rPr>
        <w:t>_Furniture_</w:t>
      </w:r>
      <w:r w:rsidR="005E434E">
        <w:rPr>
          <w:rFonts w:ascii="Arial" w:hAnsi="Arial" w:cs="Arial"/>
          <w:i/>
          <w:iCs/>
        </w:rPr>
        <w:t>Aurena</w:t>
      </w:r>
    </w:p>
    <w:p w14:paraId="64187E05" w14:textId="28BDB025" w:rsidR="00624E52" w:rsidRPr="00D301EB" w:rsidRDefault="00EE38E1" w:rsidP="00624E52">
      <w:pPr>
        <w:ind w:right="27"/>
        <w:rPr>
          <w:rFonts w:ascii="Arial" w:hAnsi="Arial" w:cs="Arial"/>
        </w:rPr>
      </w:pPr>
      <w:r w:rsidRPr="00EE38E1">
        <w:rPr>
          <w:rFonts w:ascii="Arial" w:hAnsi="Arial" w:cs="Arial"/>
        </w:rPr>
        <w:t>Akzent in Marmoroptik: Mit klaren Linien, modularer Vielfalt und hochwertigen Oberflächen bietet Aurena vielfältige Gestaltungsmöglichkeiten. Die Variante mit Keramikplatte in Marmoroptik setzt ein elegantes Statement und verleiht dem Bad eine besondere Wertigkeit</w:t>
      </w:r>
      <w:r>
        <w:rPr>
          <w:rFonts w:ascii="Arial" w:hAnsi="Arial" w:cs="Arial"/>
        </w:rPr>
        <w:t>.</w:t>
      </w:r>
      <w:r w:rsidRPr="00EE38E1">
        <w:rPr>
          <w:rFonts w:ascii="Arial" w:hAnsi="Arial" w:cs="Arial"/>
        </w:rPr>
        <w:t xml:space="preserve"> </w:t>
      </w:r>
      <w:r w:rsidR="00624E52" w:rsidRPr="00D301EB">
        <w:rPr>
          <w:rFonts w:ascii="Arial" w:hAnsi="Arial" w:cs="Arial"/>
        </w:rPr>
        <w:t>(Bildquelle: Duravit AG)</w:t>
      </w:r>
    </w:p>
    <w:p w14:paraId="3BBA7F0A" w14:textId="77777777" w:rsidR="00624E52" w:rsidRPr="00D301EB" w:rsidRDefault="00624E52" w:rsidP="00C5375C">
      <w:pPr>
        <w:ind w:right="27"/>
        <w:rPr>
          <w:rFonts w:ascii="Arial" w:hAnsi="Arial" w:cs="Arial"/>
        </w:rPr>
      </w:pPr>
    </w:p>
    <w:p w14:paraId="7D61429C" w14:textId="6A044E46" w:rsidR="009C1E0E" w:rsidRPr="00624E52" w:rsidRDefault="009C1E0E" w:rsidP="009C1E0E">
      <w:pPr>
        <w:ind w:right="27"/>
        <w:rPr>
          <w:rFonts w:ascii="Arial" w:hAnsi="Arial" w:cs="Arial"/>
          <w:i/>
          <w:iCs/>
        </w:rPr>
      </w:pPr>
      <w:r w:rsidRPr="00624E52">
        <w:rPr>
          <w:rFonts w:ascii="Arial" w:hAnsi="Arial" w:cs="Arial"/>
          <w:i/>
          <w:iCs/>
        </w:rPr>
        <w:t>0</w:t>
      </w:r>
      <w:r>
        <w:rPr>
          <w:rFonts w:ascii="Arial" w:hAnsi="Arial" w:cs="Arial"/>
          <w:i/>
          <w:iCs/>
        </w:rPr>
        <w:t>5</w:t>
      </w:r>
      <w:r w:rsidRPr="00624E52">
        <w:rPr>
          <w:rFonts w:ascii="Arial" w:hAnsi="Arial" w:cs="Arial"/>
          <w:i/>
          <w:iCs/>
        </w:rPr>
        <w:t>_Furniture_</w:t>
      </w:r>
      <w:r>
        <w:rPr>
          <w:rFonts w:ascii="Arial" w:hAnsi="Arial" w:cs="Arial"/>
          <w:i/>
          <w:iCs/>
        </w:rPr>
        <w:t>Ketho</w:t>
      </w:r>
      <w:r w:rsidR="006B514B">
        <w:rPr>
          <w:rFonts w:ascii="Arial" w:hAnsi="Arial" w:cs="Arial"/>
          <w:i/>
          <w:iCs/>
        </w:rPr>
        <w:t>.2</w:t>
      </w:r>
    </w:p>
    <w:p w14:paraId="174564B1" w14:textId="09702F65" w:rsidR="009C1E0E" w:rsidRPr="00D301EB" w:rsidRDefault="005E434E" w:rsidP="009C1E0E">
      <w:pPr>
        <w:ind w:right="27"/>
        <w:rPr>
          <w:rFonts w:ascii="Arial" w:hAnsi="Arial" w:cs="Arial"/>
        </w:rPr>
      </w:pPr>
      <w:r w:rsidRPr="005E434E">
        <w:rPr>
          <w:rFonts w:ascii="Arial" w:hAnsi="Arial" w:cs="Arial"/>
        </w:rPr>
        <w:t>Design, das mitdenkt</w:t>
      </w:r>
      <w:r>
        <w:rPr>
          <w:rFonts w:ascii="Arial" w:hAnsi="Arial" w:cs="Arial"/>
        </w:rPr>
        <w:t xml:space="preserve">: </w:t>
      </w:r>
      <w:r w:rsidRPr="005E434E">
        <w:rPr>
          <w:rFonts w:ascii="Arial" w:hAnsi="Arial" w:cs="Arial"/>
        </w:rPr>
        <w:t xml:space="preserve">Ketho.2 ist wie gemacht für das Familienbad: mit durchdachtem Stauraum, klarer Linienführung und robusten Oberflächen. Viel Platz für Alltagsdinge trifft auf eine matte Dekoroberfläche in Basalt, die dem Ensemble eine moderne, wohnliche Ausstrahlung verleiht. </w:t>
      </w:r>
      <w:r w:rsidR="009C1E0E" w:rsidRPr="00D301EB">
        <w:rPr>
          <w:rFonts w:ascii="Arial" w:hAnsi="Arial" w:cs="Arial"/>
        </w:rPr>
        <w:t>(Bildquelle: Duravit AG)</w:t>
      </w:r>
    </w:p>
    <w:p w14:paraId="06976988" w14:textId="77777777" w:rsidR="00C5375C" w:rsidRDefault="00C5375C" w:rsidP="00C5375C">
      <w:pPr>
        <w:ind w:right="27"/>
        <w:rPr>
          <w:rFonts w:ascii="Arial" w:hAnsi="Arial" w:cs="Arial"/>
        </w:rPr>
      </w:pPr>
    </w:p>
    <w:p w14:paraId="5EF5A37C" w14:textId="5DB1FB36" w:rsidR="009C1E0E" w:rsidRPr="00624E52" w:rsidRDefault="009C1E0E" w:rsidP="009C1E0E">
      <w:pPr>
        <w:ind w:right="27"/>
        <w:rPr>
          <w:rFonts w:ascii="Arial" w:hAnsi="Arial" w:cs="Arial"/>
          <w:i/>
          <w:iCs/>
        </w:rPr>
      </w:pPr>
      <w:r w:rsidRPr="00624E52">
        <w:rPr>
          <w:rFonts w:ascii="Arial" w:hAnsi="Arial" w:cs="Arial"/>
          <w:i/>
          <w:iCs/>
        </w:rPr>
        <w:t>0</w:t>
      </w:r>
      <w:r w:rsidR="006B514B">
        <w:rPr>
          <w:rFonts w:ascii="Arial" w:hAnsi="Arial" w:cs="Arial"/>
          <w:i/>
          <w:iCs/>
        </w:rPr>
        <w:t>6</w:t>
      </w:r>
      <w:r w:rsidRPr="00624E52">
        <w:rPr>
          <w:rFonts w:ascii="Arial" w:hAnsi="Arial" w:cs="Arial"/>
          <w:i/>
          <w:iCs/>
        </w:rPr>
        <w:t>_Furniture_</w:t>
      </w:r>
      <w:r w:rsidR="005E434E">
        <w:rPr>
          <w:rFonts w:ascii="Arial" w:hAnsi="Arial" w:cs="Arial"/>
          <w:i/>
          <w:iCs/>
        </w:rPr>
        <w:t>L-Cube</w:t>
      </w:r>
    </w:p>
    <w:p w14:paraId="108DB2B4" w14:textId="2B47F923" w:rsidR="009C1E0E" w:rsidRPr="00D301EB" w:rsidRDefault="00EE38E1" w:rsidP="009C1E0E">
      <w:pPr>
        <w:ind w:right="27"/>
        <w:rPr>
          <w:rFonts w:ascii="Arial" w:hAnsi="Arial" w:cs="Arial"/>
        </w:rPr>
      </w:pPr>
      <w:r w:rsidRPr="00EE38E1">
        <w:rPr>
          <w:rFonts w:ascii="Arial" w:hAnsi="Arial" w:cs="Arial"/>
        </w:rPr>
        <w:t xml:space="preserve">Klar strukturiert, clever kombiniert: Das Möbelprogramm L-Cube in Eiche </w:t>
      </w:r>
      <w:proofErr w:type="gramStart"/>
      <w:r w:rsidRPr="00EE38E1">
        <w:rPr>
          <w:rFonts w:ascii="Arial" w:hAnsi="Arial" w:cs="Arial"/>
        </w:rPr>
        <w:t>Marmoriert</w:t>
      </w:r>
      <w:proofErr w:type="gramEnd"/>
      <w:r w:rsidRPr="00EE38E1">
        <w:rPr>
          <w:rFonts w:ascii="Arial" w:hAnsi="Arial" w:cs="Arial"/>
        </w:rPr>
        <w:t xml:space="preserve"> trifft auf Keramik von Starck 3 und schafft ein funktionales Familienbad mit Stil. Der passende Hochschrank bietet zusätzlichen Stauraum und bringt mit seinem warmen Dekor eine wohnliche Note ins Bad. </w:t>
      </w:r>
      <w:r w:rsidR="009C1E0E" w:rsidRPr="00D301EB">
        <w:rPr>
          <w:rFonts w:ascii="Arial" w:hAnsi="Arial" w:cs="Arial"/>
        </w:rPr>
        <w:t>(Bildquelle: Duravit AG)</w:t>
      </w:r>
    </w:p>
    <w:p w14:paraId="22C0F14C" w14:textId="77777777" w:rsidR="009C1E0E" w:rsidRPr="00D301EB" w:rsidRDefault="009C1E0E" w:rsidP="00C5375C">
      <w:pPr>
        <w:ind w:right="27"/>
        <w:rPr>
          <w:rFonts w:ascii="Arial" w:hAnsi="Arial" w:cs="Arial"/>
        </w:rPr>
      </w:pP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1513E8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27140AF8"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0" w:history="1">
        <w:r w:rsidR="00B01496" w:rsidRPr="00BA420A">
          <w:rPr>
            <w:rStyle w:val="Hyperlink"/>
            <w:rFonts w:ascii="Arial" w:hAnsi="Arial" w:cs="Arial"/>
            <w:b/>
            <w:bCs/>
            <w:sz w:val="18"/>
            <w:szCs w:val="18"/>
          </w:rPr>
          <w:t>https://dura-cloud.duravit.de/index.php/s/OxAonfaewNj9TvY</w:t>
        </w:r>
      </w:hyperlink>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735B7E">
      <w:headerReference w:type="default" r:id="rId12"/>
      <w:footerReference w:type="default" r:id="rId13"/>
      <w:headerReference w:type="first" r:id="rId14"/>
      <w:footerReference w:type="first" r:id="rId15"/>
      <w:pgSz w:w="11906" w:h="16838"/>
      <w:pgMar w:top="3119" w:right="2948" w:bottom="1134" w:left="1134" w:header="708" w:footer="794"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E776" w14:textId="77777777" w:rsidR="00A805F6" w:rsidRDefault="00A805F6">
      <w:pPr>
        <w:spacing w:line="240" w:lineRule="auto"/>
      </w:pPr>
      <w:r>
        <w:separator/>
      </w:r>
    </w:p>
  </w:endnote>
  <w:endnote w:type="continuationSeparator" w:id="0">
    <w:p w14:paraId="6F22F68E" w14:textId="77777777" w:rsidR="00A805F6" w:rsidRDefault="00A80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D9F0" w14:textId="39F63225" w:rsidR="006521E3" w:rsidRDefault="006521E3" w:rsidP="006521E3">
    <w:pPr>
      <w:pStyle w:val="Fuzeile"/>
      <w:tabs>
        <w:tab w:val="clear" w:pos="4536"/>
        <w:tab w:val="clear" w:pos="9072"/>
        <w:tab w:val="left" w:pos="5265"/>
      </w:tabs>
    </w:pPr>
    <w:r>
      <w:tab/>
    </w:r>
  </w:p>
  <w:p w14:paraId="1FEF67E4" w14:textId="77777777" w:rsidR="00750185" w:rsidRDefault="007501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74F5" w14:textId="34EE8E62" w:rsidR="006521E3" w:rsidRPr="006521E3" w:rsidRDefault="006521E3">
    <w:pPr>
      <w:pStyle w:val="Fuzeile"/>
      <w:rPr>
        <w:sz w:val="20"/>
        <w:szCs w:val="20"/>
      </w:rPr>
    </w:pPr>
    <w:r w:rsidRPr="006521E3">
      <w:rPr>
        <w:sz w:val="20"/>
        <w:szCs w:val="20"/>
      </w:rPr>
      <w:t xml:space="preserve">*PEFC (PEFC/04-31-2357)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A0B6" w14:textId="77777777" w:rsidR="00A805F6" w:rsidRDefault="00A805F6">
      <w:pPr>
        <w:spacing w:line="240" w:lineRule="auto"/>
      </w:pPr>
      <w:r>
        <w:separator/>
      </w:r>
    </w:p>
  </w:footnote>
  <w:footnote w:type="continuationSeparator" w:id="0">
    <w:p w14:paraId="05A0FEE0" w14:textId="77777777" w:rsidR="00A805F6" w:rsidRDefault="00A80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2319676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1804" w14:textId="17AB828C" w:rsidR="006521E3" w:rsidRDefault="006521E3">
    <w:pPr>
      <w:pStyle w:val="Kopfzeile"/>
    </w:pPr>
    <w:r>
      <w:rPr>
        <w:noProof/>
      </w:rPr>
      <w:drawing>
        <wp:anchor distT="0" distB="0" distL="114300" distR="114300" simplePos="0" relativeHeight="251661312" behindDoc="1" locked="0" layoutInCell="1" allowOverlap="1" wp14:anchorId="29BC0496" wp14:editId="22D948D1">
          <wp:simplePos x="0" y="0"/>
          <wp:positionH relativeFrom="column">
            <wp:posOffset>-723900</wp:posOffset>
          </wp:positionH>
          <wp:positionV relativeFrom="paragraph">
            <wp:posOffset>-438785</wp:posOffset>
          </wp:positionV>
          <wp:extent cx="7555566" cy="10692130"/>
          <wp:effectExtent l="0" t="0" r="0" b="0"/>
          <wp:wrapNone/>
          <wp:docPr id="16582477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3F6F8A"/>
    <w:multiLevelType w:val="hybridMultilevel"/>
    <w:tmpl w:val="9514C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2D651D"/>
    <w:multiLevelType w:val="hybridMultilevel"/>
    <w:tmpl w:val="9EB070D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D571A7"/>
    <w:multiLevelType w:val="hybridMultilevel"/>
    <w:tmpl w:val="BC742AC6"/>
    <w:lvl w:ilvl="0" w:tplc="FDDEB4BA">
      <w:start w:val="2"/>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7"/>
  </w:num>
  <w:num w:numId="4" w16cid:durableId="321784565">
    <w:abstractNumId w:val="5"/>
  </w:num>
  <w:num w:numId="5" w16cid:durableId="444736143">
    <w:abstractNumId w:val="8"/>
  </w:num>
  <w:num w:numId="6" w16cid:durableId="891966706">
    <w:abstractNumId w:val="2"/>
  </w:num>
  <w:num w:numId="7" w16cid:durableId="1735857973">
    <w:abstractNumId w:val="6"/>
  </w:num>
  <w:num w:numId="8" w16cid:durableId="1786267463">
    <w:abstractNumId w:val="3"/>
  </w:num>
  <w:num w:numId="9" w16cid:durableId="1099178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203B"/>
    <w:rsid w:val="000250EF"/>
    <w:rsid w:val="000701EC"/>
    <w:rsid w:val="000A5D7B"/>
    <w:rsid w:val="000B6DE2"/>
    <w:rsid w:val="000E304F"/>
    <w:rsid w:val="001132CF"/>
    <w:rsid w:val="00120622"/>
    <w:rsid w:val="00124B8D"/>
    <w:rsid w:val="00161BED"/>
    <w:rsid w:val="00180F70"/>
    <w:rsid w:val="001A521B"/>
    <w:rsid w:val="001B6B36"/>
    <w:rsid w:val="001C092C"/>
    <w:rsid w:val="001F5209"/>
    <w:rsid w:val="0027372E"/>
    <w:rsid w:val="00292B2D"/>
    <w:rsid w:val="002C5BC8"/>
    <w:rsid w:val="002C7A5F"/>
    <w:rsid w:val="002D4E93"/>
    <w:rsid w:val="002E5151"/>
    <w:rsid w:val="002E5D94"/>
    <w:rsid w:val="00340F47"/>
    <w:rsid w:val="003506F5"/>
    <w:rsid w:val="00355088"/>
    <w:rsid w:val="00381A66"/>
    <w:rsid w:val="00384AFF"/>
    <w:rsid w:val="003A36B9"/>
    <w:rsid w:val="003D34C4"/>
    <w:rsid w:val="003D377F"/>
    <w:rsid w:val="003E3CFF"/>
    <w:rsid w:val="004120D1"/>
    <w:rsid w:val="00412E3E"/>
    <w:rsid w:val="00467FF1"/>
    <w:rsid w:val="00480845"/>
    <w:rsid w:val="00481403"/>
    <w:rsid w:val="0049145C"/>
    <w:rsid w:val="00494726"/>
    <w:rsid w:val="004B5435"/>
    <w:rsid w:val="004D07C5"/>
    <w:rsid w:val="004F3C26"/>
    <w:rsid w:val="00514FCF"/>
    <w:rsid w:val="005223B8"/>
    <w:rsid w:val="00526788"/>
    <w:rsid w:val="00526BCF"/>
    <w:rsid w:val="005B00D8"/>
    <w:rsid w:val="005B40F1"/>
    <w:rsid w:val="005C7517"/>
    <w:rsid w:val="005D5078"/>
    <w:rsid w:val="005D6DF3"/>
    <w:rsid w:val="005E434E"/>
    <w:rsid w:val="00600D9F"/>
    <w:rsid w:val="006044D6"/>
    <w:rsid w:val="00624E52"/>
    <w:rsid w:val="00625244"/>
    <w:rsid w:val="006306B6"/>
    <w:rsid w:val="006521E3"/>
    <w:rsid w:val="00656A2D"/>
    <w:rsid w:val="00660BDF"/>
    <w:rsid w:val="00665E95"/>
    <w:rsid w:val="00693958"/>
    <w:rsid w:val="006B02DB"/>
    <w:rsid w:val="006B514B"/>
    <w:rsid w:val="006B6974"/>
    <w:rsid w:val="006B7D6A"/>
    <w:rsid w:val="006F479A"/>
    <w:rsid w:val="00735B7E"/>
    <w:rsid w:val="00750185"/>
    <w:rsid w:val="00752565"/>
    <w:rsid w:val="007806DE"/>
    <w:rsid w:val="00790BBA"/>
    <w:rsid w:val="007C475D"/>
    <w:rsid w:val="007C6A1A"/>
    <w:rsid w:val="007D78C0"/>
    <w:rsid w:val="007E2422"/>
    <w:rsid w:val="007F4679"/>
    <w:rsid w:val="0081327B"/>
    <w:rsid w:val="00855838"/>
    <w:rsid w:val="0088068C"/>
    <w:rsid w:val="00880A7B"/>
    <w:rsid w:val="008A0B93"/>
    <w:rsid w:val="008B0059"/>
    <w:rsid w:val="008C4CF4"/>
    <w:rsid w:val="008C57E1"/>
    <w:rsid w:val="008E4C73"/>
    <w:rsid w:val="008F7DA9"/>
    <w:rsid w:val="009548DD"/>
    <w:rsid w:val="00960090"/>
    <w:rsid w:val="009858CA"/>
    <w:rsid w:val="00991EC4"/>
    <w:rsid w:val="009975F3"/>
    <w:rsid w:val="009A2D59"/>
    <w:rsid w:val="009C1E0E"/>
    <w:rsid w:val="00A627BC"/>
    <w:rsid w:val="00A7012D"/>
    <w:rsid w:val="00A70FF8"/>
    <w:rsid w:val="00A805F6"/>
    <w:rsid w:val="00A82D02"/>
    <w:rsid w:val="00AA0C7C"/>
    <w:rsid w:val="00AA123D"/>
    <w:rsid w:val="00AB0799"/>
    <w:rsid w:val="00AB26B2"/>
    <w:rsid w:val="00AC397A"/>
    <w:rsid w:val="00AC46DF"/>
    <w:rsid w:val="00AD4489"/>
    <w:rsid w:val="00AE024B"/>
    <w:rsid w:val="00AE515C"/>
    <w:rsid w:val="00AF4D78"/>
    <w:rsid w:val="00B01496"/>
    <w:rsid w:val="00B15419"/>
    <w:rsid w:val="00B44083"/>
    <w:rsid w:val="00B72AA7"/>
    <w:rsid w:val="00B81081"/>
    <w:rsid w:val="00B90106"/>
    <w:rsid w:val="00BA6506"/>
    <w:rsid w:val="00BB625C"/>
    <w:rsid w:val="00BD577A"/>
    <w:rsid w:val="00BE0461"/>
    <w:rsid w:val="00BE6482"/>
    <w:rsid w:val="00BF05A9"/>
    <w:rsid w:val="00BF4CCF"/>
    <w:rsid w:val="00BF5406"/>
    <w:rsid w:val="00BF55BC"/>
    <w:rsid w:val="00C15A51"/>
    <w:rsid w:val="00C44DDC"/>
    <w:rsid w:val="00C52D7F"/>
    <w:rsid w:val="00C5375C"/>
    <w:rsid w:val="00C55246"/>
    <w:rsid w:val="00C6121B"/>
    <w:rsid w:val="00C92A74"/>
    <w:rsid w:val="00C93525"/>
    <w:rsid w:val="00CA1410"/>
    <w:rsid w:val="00CC3ED2"/>
    <w:rsid w:val="00CC536E"/>
    <w:rsid w:val="00CD1470"/>
    <w:rsid w:val="00D1384F"/>
    <w:rsid w:val="00D43201"/>
    <w:rsid w:val="00D4349B"/>
    <w:rsid w:val="00D46DEF"/>
    <w:rsid w:val="00D5588A"/>
    <w:rsid w:val="00D940E0"/>
    <w:rsid w:val="00DD6E2C"/>
    <w:rsid w:val="00E021FD"/>
    <w:rsid w:val="00E34770"/>
    <w:rsid w:val="00E5178C"/>
    <w:rsid w:val="00E63105"/>
    <w:rsid w:val="00E81419"/>
    <w:rsid w:val="00E83F56"/>
    <w:rsid w:val="00EC0D07"/>
    <w:rsid w:val="00EC3D6B"/>
    <w:rsid w:val="00EC6F38"/>
    <w:rsid w:val="00ED0AEB"/>
    <w:rsid w:val="00ED469D"/>
    <w:rsid w:val="00ED5CE4"/>
    <w:rsid w:val="00EE2A25"/>
    <w:rsid w:val="00EE38E1"/>
    <w:rsid w:val="00F12CF2"/>
    <w:rsid w:val="00F32F04"/>
    <w:rsid w:val="00F42861"/>
    <w:rsid w:val="00F83C99"/>
    <w:rsid w:val="00F94A35"/>
    <w:rsid w:val="00FA1F53"/>
    <w:rsid w:val="00FB390C"/>
    <w:rsid w:val="00FC0D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B44083"/>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paragraph" w:styleId="StandardWeb">
    <w:name w:val="Normal (Web)"/>
    <w:basedOn w:val="Standard"/>
    <w:uiPriority w:val="99"/>
    <w:semiHidden/>
    <w:unhideWhenUsed/>
    <w:rsid w:val="00B44083"/>
    <w:rPr>
      <w:rFonts w:ascii="Times New Roman" w:hAnsi="Times New Roman"/>
      <w:sz w:val="24"/>
      <w:szCs w:val="24"/>
    </w:rPr>
  </w:style>
  <w:style w:type="character" w:customStyle="1" w:styleId="berschrift3Zchn">
    <w:name w:val="Überschrift 3 Zchn"/>
    <w:basedOn w:val="Absatz-Standardschriftart"/>
    <w:link w:val="berschrift3"/>
    <w:uiPriority w:val="9"/>
    <w:semiHidden/>
    <w:rsid w:val="00B44083"/>
    <w:rPr>
      <w:rFonts w:asciiTheme="majorHAnsi" w:eastAsiaTheme="majorEastAsia" w:hAnsiTheme="majorHAnsi" w:cstheme="majorBidi"/>
      <w:color w:val="0A2F4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ura-cloud.duravit.de/index.php/s/OxAonfaewNj9Tv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2.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5828</Characters>
  <Application>Microsoft Office Word</Application>
  <DocSecurity>0</DocSecurity>
  <Lines>123</Lines>
  <Paragraphs>32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6636</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5</cp:revision>
  <cp:lastPrinted>2024-03-19T08:12:00Z</cp:lastPrinted>
  <dcterms:created xsi:type="dcterms:W3CDTF">2025-10-21T07:59:00Z</dcterms:created>
  <dcterms:modified xsi:type="dcterms:W3CDTF">2025-10-21T08:44:00Z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