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D227F" w14:textId="27A060D2" w:rsidR="007C190E" w:rsidRPr="009C016C" w:rsidRDefault="007C190E" w:rsidP="007C190E">
      <w:pPr>
        <w:jc w:val="left"/>
        <w:rPr>
          <w:rFonts w:ascii="Antenna Light" w:eastAsia="Times New Roman" w:hAnsi="Antenna Light" w:cs="Times New Roman"/>
        </w:rPr>
      </w:pPr>
      <w:r w:rsidRPr="009C016C">
        <w:rPr>
          <w:rFonts w:ascii="Antenna Light" w:eastAsia="Times New Roman" w:hAnsi="Antenna Light" w:cs="Times New Roman"/>
        </w:rPr>
        <w:t>Medienmitteilun</w:t>
      </w:r>
      <w:r>
        <w:rPr>
          <w:rFonts w:ascii="Antenna Light" w:eastAsia="Times New Roman" w:hAnsi="Antenna Light" w:cs="Times New Roman"/>
        </w:rPr>
        <w:t>g</w:t>
      </w:r>
      <w:r w:rsidR="004470A1">
        <w:rPr>
          <w:rFonts w:ascii="Antenna Light" w:eastAsia="Times New Roman" w:hAnsi="Antenna Light" w:cs="Times New Roman"/>
        </w:rPr>
        <w:t xml:space="preserve"> - </w:t>
      </w:r>
      <w:r w:rsidRPr="009C016C">
        <w:rPr>
          <w:rFonts w:ascii="Antenna Light" w:eastAsia="Times New Roman" w:hAnsi="Antenna Light" w:cs="Times New Roman"/>
        </w:rPr>
        <w:t>Aletsch Arena</w:t>
      </w:r>
      <w:r>
        <w:rPr>
          <w:rFonts w:ascii="Antenna Light" w:eastAsia="Times New Roman" w:hAnsi="Antenna Light" w:cs="Times New Roman"/>
        </w:rPr>
        <w:t xml:space="preserve">, </w:t>
      </w:r>
      <w:r w:rsidR="00F84E59">
        <w:rPr>
          <w:rFonts w:ascii="Antenna Light" w:eastAsia="Times New Roman" w:hAnsi="Antenna Light" w:cs="Times New Roman"/>
        </w:rPr>
        <w:t>27.8</w:t>
      </w:r>
      <w:r w:rsidR="00340048">
        <w:rPr>
          <w:rFonts w:ascii="Antenna Light" w:eastAsia="Times New Roman" w:hAnsi="Antenna Light" w:cs="Times New Roman"/>
        </w:rPr>
        <w:t>.20</w:t>
      </w:r>
      <w:r w:rsidR="00363659">
        <w:rPr>
          <w:rFonts w:ascii="Antenna Light" w:eastAsia="Times New Roman" w:hAnsi="Antenna Light" w:cs="Times New Roman"/>
        </w:rPr>
        <w:t>20</w:t>
      </w:r>
    </w:p>
    <w:p w14:paraId="2DBC2C84" w14:textId="39D7FA69" w:rsidR="007C190E" w:rsidRPr="00340048" w:rsidRDefault="00F84E59" w:rsidP="007C190E">
      <w:pPr>
        <w:pStyle w:val="Untertitel"/>
      </w:pPr>
      <w:r>
        <w:t xml:space="preserve">Million Stars Hotel </w:t>
      </w:r>
      <w:r w:rsidR="00E22CD2">
        <w:t xml:space="preserve">– Schlafen mit Blick auf den Sternenhimmel </w:t>
      </w:r>
    </w:p>
    <w:p w14:paraId="27049EFE" w14:textId="72455203" w:rsidR="007C190E" w:rsidRPr="004470A1" w:rsidRDefault="00E22CD2" w:rsidP="007C190E">
      <w:pPr>
        <w:rPr>
          <w:rFonts w:ascii="Veneer" w:hAnsi="Veneer"/>
          <w:bCs/>
          <w:color w:val="C00000"/>
          <w:sz w:val="28"/>
          <w:szCs w:val="28"/>
          <w:lang w:eastAsia="fr-FR"/>
        </w:rPr>
      </w:pPr>
      <w:r>
        <w:rPr>
          <w:rFonts w:ascii="Veneer" w:hAnsi="Veneer"/>
          <w:bCs/>
          <w:color w:val="C00000"/>
          <w:sz w:val="28"/>
          <w:szCs w:val="28"/>
          <w:lang w:eastAsia="fr-FR"/>
        </w:rPr>
        <w:t>Ein Cube auf dem Eggishorn und ein Himmelbett am Gletscherrand</w:t>
      </w:r>
    </w:p>
    <w:p w14:paraId="77544458" w14:textId="4252EE29" w:rsidR="007C190E" w:rsidRPr="00680FF4" w:rsidRDefault="00486855" w:rsidP="00E326B1">
      <w:pPr>
        <w:autoSpaceDE w:val="0"/>
        <w:autoSpaceDN w:val="0"/>
        <w:spacing w:line="240" w:lineRule="auto"/>
        <w:contextualSpacing/>
        <w:rPr>
          <w:rFonts w:ascii="Antenna Bold" w:eastAsia="MS PGothic" w:hAnsi="Antenna Bold" w:cs="Times New Roman"/>
          <w:bCs/>
          <w:color w:val="000000"/>
        </w:rPr>
      </w:pPr>
      <w:r w:rsidRPr="00486855">
        <w:rPr>
          <w:rFonts w:ascii="Antenna Bold" w:eastAsia="MS PGothic" w:hAnsi="Antenna Bold" w:cs="Times New Roman"/>
          <w:bCs/>
          <w:color w:val="000000"/>
        </w:rPr>
        <w:t>Was zeichnet ein Hotel aus, das eine Million Sterne hat? Den freien Blick auf den Sternenhimmel! Schweiz Tourismus lanciert</w:t>
      </w:r>
      <w:r>
        <w:rPr>
          <w:rFonts w:ascii="Antenna Bold" w:eastAsia="MS PGothic" w:hAnsi="Antenna Bold" w:cs="Times New Roman"/>
          <w:bCs/>
          <w:color w:val="000000"/>
        </w:rPr>
        <w:t xml:space="preserve">e Anfang Juli </w:t>
      </w:r>
      <w:r w:rsidRPr="00486855">
        <w:rPr>
          <w:rFonts w:ascii="Antenna Bold" w:eastAsia="MS PGothic" w:hAnsi="Antenna Bold" w:cs="Times New Roman"/>
          <w:bCs/>
          <w:color w:val="000000"/>
        </w:rPr>
        <w:t xml:space="preserve">das aufregendste Hotelprojekt für diesen Sommer: Das Million Stars Hotel. </w:t>
      </w:r>
      <w:r>
        <w:rPr>
          <w:rFonts w:ascii="Antenna Bold" w:eastAsia="MS PGothic" w:hAnsi="Antenna Bold" w:cs="Times New Roman"/>
          <w:bCs/>
          <w:color w:val="000000"/>
        </w:rPr>
        <w:t>R</w:t>
      </w:r>
      <w:r w:rsidRPr="00486855">
        <w:rPr>
          <w:rFonts w:ascii="Antenna Bold" w:eastAsia="MS PGothic" w:hAnsi="Antenna Bold" w:cs="Times New Roman"/>
          <w:bCs/>
          <w:color w:val="000000"/>
        </w:rPr>
        <w:t>und 50</w:t>
      </w:r>
      <w:r>
        <w:rPr>
          <w:rFonts w:ascii="Antenna Bold" w:eastAsia="MS PGothic" w:hAnsi="Antenna Bold" w:cs="Times New Roman"/>
          <w:bCs/>
          <w:color w:val="000000"/>
        </w:rPr>
        <w:t xml:space="preserve"> «Zimmer» sind</w:t>
      </w:r>
      <w:r w:rsidRPr="00486855">
        <w:rPr>
          <w:rFonts w:ascii="Antenna Bold" w:eastAsia="MS PGothic" w:hAnsi="Antenna Bold" w:cs="Times New Roman"/>
          <w:bCs/>
          <w:color w:val="000000"/>
        </w:rPr>
        <w:t xml:space="preserve"> schweizweit verteilt</w:t>
      </w:r>
      <w:r>
        <w:rPr>
          <w:rFonts w:ascii="Antenna Bold" w:eastAsia="MS PGothic" w:hAnsi="Antenna Bold" w:cs="Times New Roman"/>
          <w:bCs/>
          <w:color w:val="000000"/>
        </w:rPr>
        <w:t xml:space="preserve">. 2 «Zimmer» befinden sich in der Aletsch Arena. </w:t>
      </w:r>
    </w:p>
    <w:p w14:paraId="1B22A3E0" w14:textId="77777777" w:rsidR="00575067" w:rsidRDefault="00575067" w:rsidP="00E414CC">
      <w:pPr>
        <w:spacing w:line="240" w:lineRule="auto"/>
        <w:contextualSpacing/>
      </w:pPr>
    </w:p>
    <w:p w14:paraId="79DAD37B" w14:textId="59769BE6" w:rsidR="004F1433" w:rsidRDefault="00C62B7B" w:rsidP="003E4270">
      <w:pPr>
        <w:spacing w:line="240" w:lineRule="auto"/>
        <w:contextualSpacing/>
        <w:rPr>
          <w:rFonts w:ascii="Antenna Light" w:eastAsia="MS PGothic" w:hAnsi="Antenna Light" w:cs="Times New Roman"/>
          <w:sz w:val="18"/>
          <w:szCs w:val="18"/>
        </w:rPr>
      </w:pPr>
      <w:r w:rsidRPr="00C62B7B">
        <w:rPr>
          <w:rFonts w:ascii="Antenna Light" w:eastAsia="MS PGothic" w:hAnsi="Antenna Light" w:cs="Times New Roman"/>
          <w:sz w:val="18"/>
          <w:szCs w:val="18"/>
        </w:rPr>
        <w:t>Schweiz Tourismus</w:t>
      </w:r>
      <w:r w:rsidR="004615B0">
        <w:rPr>
          <w:rFonts w:ascii="Antenna Light" w:eastAsia="MS PGothic" w:hAnsi="Antenna Light" w:cs="Times New Roman"/>
          <w:sz w:val="18"/>
          <w:szCs w:val="18"/>
        </w:rPr>
        <w:t xml:space="preserve"> </w:t>
      </w:r>
      <w:r w:rsidRPr="00C62B7B">
        <w:rPr>
          <w:rFonts w:ascii="Antenna Light" w:eastAsia="MS PGothic" w:hAnsi="Antenna Light" w:cs="Times New Roman"/>
          <w:sz w:val="18"/>
          <w:szCs w:val="18"/>
        </w:rPr>
        <w:t xml:space="preserve">hat am 2. Juli 2020 zusammen mit mehreren Projektpartnern das Million Stars Hotel lanciert. Gemeinsames Merkmal aller rund 50 «Zimmer» in der ganzen Schweiz ist die freie Sicht auf den Sternenhimmel aus dem Bett: Die Gäste wählen dabei zwischen Angeboten unter dem freien Himmel, solchen mit Glasdach oder mit einer grossen Fensterfront. </w:t>
      </w:r>
      <w:r w:rsidR="00810CBF" w:rsidRPr="00810CBF">
        <w:rPr>
          <w:rFonts w:ascii="Antenna Light" w:eastAsia="MS PGothic" w:hAnsi="Antenna Light" w:cs="Times New Roman"/>
          <w:sz w:val="18"/>
          <w:szCs w:val="18"/>
        </w:rPr>
        <w:t>Zwei</w:t>
      </w:r>
      <w:r w:rsidR="00810CBF">
        <w:rPr>
          <w:rFonts w:ascii="Antenna Light" w:eastAsia="MS PGothic" w:hAnsi="Antenna Light" w:cs="Times New Roman"/>
          <w:sz w:val="18"/>
          <w:szCs w:val="18"/>
        </w:rPr>
        <w:t xml:space="preserve"> </w:t>
      </w:r>
      <w:r w:rsidR="00810CBF" w:rsidRPr="00810CBF">
        <w:rPr>
          <w:rFonts w:ascii="Antenna Light" w:eastAsia="MS PGothic" w:hAnsi="Antenna Light" w:cs="Times New Roman"/>
          <w:sz w:val="18"/>
          <w:szCs w:val="18"/>
        </w:rPr>
        <w:t xml:space="preserve">der </w:t>
      </w:r>
      <w:r w:rsidR="00810CBF">
        <w:rPr>
          <w:rFonts w:ascii="Antenna Light" w:eastAsia="MS PGothic" w:hAnsi="Antenna Light" w:cs="Times New Roman"/>
          <w:sz w:val="18"/>
          <w:szCs w:val="18"/>
        </w:rPr>
        <w:t>«Zimmer»</w:t>
      </w:r>
      <w:r w:rsidR="00810CBF" w:rsidRPr="00810CBF">
        <w:rPr>
          <w:rFonts w:ascii="Antenna Light" w:eastAsia="MS PGothic" w:hAnsi="Antenna Light" w:cs="Times New Roman"/>
          <w:sz w:val="18"/>
          <w:szCs w:val="18"/>
        </w:rPr>
        <w:t xml:space="preserve"> befinden sich in der Aletsch Arena. Eines auf dem View Point Eggishorn und das zweite in der </w:t>
      </w:r>
      <w:proofErr w:type="spellStart"/>
      <w:r w:rsidR="00810CBF" w:rsidRPr="00810CBF">
        <w:rPr>
          <w:rFonts w:ascii="Antenna Light" w:eastAsia="MS PGothic" w:hAnsi="Antenna Light" w:cs="Times New Roman"/>
          <w:sz w:val="18"/>
          <w:szCs w:val="18"/>
        </w:rPr>
        <w:t>Märjela</w:t>
      </w:r>
      <w:proofErr w:type="spellEnd"/>
      <w:r w:rsidR="00810CBF" w:rsidRPr="00810CBF">
        <w:rPr>
          <w:rFonts w:ascii="Antenna Light" w:eastAsia="MS PGothic" w:hAnsi="Antenna Light" w:cs="Times New Roman"/>
          <w:sz w:val="18"/>
          <w:szCs w:val="18"/>
        </w:rPr>
        <w:t xml:space="preserve"> am Rande des Aletschgletschers.</w:t>
      </w:r>
    </w:p>
    <w:p w14:paraId="3647B2AD" w14:textId="77777777" w:rsidR="00555D82" w:rsidRDefault="00555D82" w:rsidP="003E4270">
      <w:pPr>
        <w:spacing w:line="240" w:lineRule="auto"/>
        <w:contextualSpacing/>
        <w:rPr>
          <w:rFonts w:ascii="Antenna Light" w:eastAsia="MS PGothic" w:hAnsi="Antenna Light" w:cs="Times New Roman"/>
          <w:sz w:val="18"/>
          <w:szCs w:val="18"/>
        </w:rPr>
      </w:pPr>
    </w:p>
    <w:p w14:paraId="149FCAEA" w14:textId="72A4E7EE" w:rsidR="00555D82" w:rsidRPr="0032068B" w:rsidRDefault="00555D82" w:rsidP="00555D82">
      <w:pPr>
        <w:spacing w:after="0" w:line="240" w:lineRule="auto"/>
        <w:jc w:val="left"/>
        <w:rPr>
          <w:rFonts w:ascii="Antenna Light" w:eastAsia="MS PGothic" w:hAnsi="Antenna Light" w:cs="Times New Roman"/>
          <w:sz w:val="18"/>
          <w:szCs w:val="18"/>
        </w:rPr>
      </w:pPr>
      <w:r w:rsidRPr="0032068B">
        <w:rPr>
          <w:rFonts w:ascii="Antenna Light" w:eastAsia="MS PGothic" w:hAnsi="Antenna Light" w:cs="Times New Roman"/>
          <w:sz w:val="18"/>
          <w:szCs w:val="18"/>
        </w:rPr>
        <w:t xml:space="preserve">Ein Blick in den nächtlichen Himmel reicht, um es zu erkennen: Der Sternenhimmel über der Aletsch Arena ist etwas ganz Besonderes. Fernab von grossen Städten gelegen, gibt es hier </w:t>
      </w:r>
      <w:r w:rsidRPr="002E1C6B">
        <w:rPr>
          <w:rFonts w:ascii="Antenna Bold" w:hAnsi="Antenna Bold" w:cs="Times New Roman"/>
          <w:bCs/>
          <w:iCs/>
          <w:sz w:val="18"/>
          <w:szCs w:val="18"/>
        </w:rPr>
        <w:t>kaum Lichtverschmutzung</w:t>
      </w:r>
      <w:r w:rsidRPr="0032068B">
        <w:rPr>
          <w:rFonts w:ascii="Antenna Light" w:eastAsia="MS PGothic" w:hAnsi="Antenna Light" w:cs="Times New Roman"/>
          <w:sz w:val="18"/>
          <w:szCs w:val="18"/>
        </w:rPr>
        <w:t xml:space="preserve">. Der Sternenhimmel über dem UNESCO Welterbe ist tatsächlich noch ein grenzenloses Meer aus </w:t>
      </w:r>
      <w:r w:rsidR="0032068B">
        <w:rPr>
          <w:rFonts w:ascii="Antenna Light" w:eastAsia="MS PGothic" w:hAnsi="Antenna Light" w:cs="Times New Roman"/>
          <w:sz w:val="18"/>
          <w:szCs w:val="18"/>
        </w:rPr>
        <w:t>Millionen</w:t>
      </w:r>
      <w:r w:rsidRPr="0032068B">
        <w:rPr>
          <w:rFonts w:ascii="Antenna Light" w:eastAsia="MS PGothic" w:hAnsi="Antenna Light" w:cs="Times New Roman"/>
          <w:sz w:val="18"/>
          <w:szCs w:val="18"/>
        </w:rPr>
        <w:t xml:space="preserve"> Sternen. Beeindruckend, faszinierend, sprachlos machend.</w:t>
      </w:r>
    </w:p>
    <w:p w14:paraId="79210610" w14:textId="77777777" w:rsidR="00555D82" w:rsidRPr="00C62B7B" w:rsidRDefault="00555D82" w:rsidP="003E4270">
      <w:pPr>
        <w:spacing w:line="240" w:lineRule="auto"/>
        <w:contextualSpacing/>
        <w:rPr>
          <w:rFonts w:ascii="Antenna Light" w:eastAsia="MS PGothic" w:hAnsi="Antenna Light" w:cs="Times New Roman"/>
          <w:sz w:val="18"/>
          <w:szCs w:val="18"/>
        </w:rPr>
      </w:pPr>
    </w:p>
    <w:p w14:paraId="2DA04C30" w14:textId="77777777" w:rsidR="007E3C6C" w:rsidRPr="00F43CCE" w:rsidRDefault="007E3C6C" w:rsidP="003E4270">
      <w:pPr>
        <w:spacing w:line="240" w:lineRule="auto"/>
        <w:contextualSpacing/>
        <w:rPr>
          <w:color w:val="FF0000"/>
          <w:sz w:val="18"/>
          <w:szCs w:val="18"/>
        </w:rPr>
      </w:pPr>
    </w:p>
    <w:p w14:paraId="073A150D" w14:textId="2C3DE710" w:rsidR="00911F52" w:rsidRPr="00911F52" w:rsidRDefault="00303BAC" w:rsidP="00911F52">
      <w:pPr>
        <w:spacing w:line="240" w:lineRule="auto"/>
        <w:contextualSpacing/>
        <w:jc w:val="left"/>
        <w:rPr>
          <w:rFonts w:ascii="Antenna Light" w:eastAsia="MS PGothic" w:hAnsi="Antenna Light" w:cs="Times New Roman"/>
          <w:sz w:val="18"/>
          <w:szCs w:val="18"/>
        </w:rPr>
      </w:pPr>
      <w:r>
        <w:rPr>
          <w:rFonts w:ascii="Antenna Bold" w:hAnsi="Antenna Bold" w:cs="Times New Roman"/>
          <w:bCs/>
          <w:iCs/>
          <w:sz w:val="18"/>
          <w:szCs w:val="18"/>
        </w:rPr>
        <w:t xml:space="preserve">Der </w:t>
      </w:r>
      <w:r w:rsidR="001D0BC6">
        <w:rPr>
          <w:rFonts w:ascii="Antenna Bold" w:hAnsi="Antenna Bold" w:cs="Times New Roman"/>
          <w:bCs/>
          <w:iCs/>
          <w:sz w:val="18"/>
          <w:szCs w:val="18"/>
        </w:rPr>
        <w:t xml:space="preserve">Cube </w:t>
      </w:r>
      <w:r>
        <w:rPr>
          <w:rFonts w:ascii="Antenna Bold" w:hAnsi="Antenna Bold" w:cs="Times New Roman"/>
          <w:bCs/>
          <w:iCs/>
          <w:sz w:val="18"/>
          <w:szCs w:val="18"/>
        </w:rPr>
        <w:t xml:space="preserve">Aletsch </w:t>
      </w:r>
      <w:r w:rsidR="001D0BC6">
        <w:rPr>
          <w:rFonts w:ascii="Antenna Bold" w:hAnsi="Antenna Bold" w:cs="Times New Roman"/>
          <w:bCs/>
          <w:iCs/>
          <w:sz w:val="18"/>
          <w:szCs w:val="18"/>
        </w:rPr>
        <w:t xml:space="preserve">auf dem View Point Eggishorn </w:t>
      </w:r>
      <w:r w:rsidR="007E3C6C" w:rsidRPr="00F43CCE">
        <w:rPr>
          <w:rFonts w:ascii="Antenna Bold" w:hAnsi="Antenna Bold" w:cs="Times New Roman"/>
          <w:bCs/>
          <w:iCs/>
          <w:sz w:val="18"/>
          <w:szCs w:val="18"/>
        </w:rPr>
        <w:br/>
      </w:r>
      <w:r w:rsidR="008641AF" w:rsidRPr="008641AF">
        <w:rPr>
          <w:rFonts w:ascii="Antenna Light" w:eastAsia="MS PGothic" w:hAnsi="Antenna Light" w:cs="Times New Roman"/>
          <w:sz w:val="18"/>
          <w:szCs w:val="18"/>
        </w:rPr>
        <w:t xml:space="preserve">Auf dem View Point Eggishorn über 2'800 m. ü. M. haben </w:t>
      </w:r>
      <w:r w:rsidR="00934EB7">
        <w:rPr>
          <w:rFonts w:ascii="Antenna Light" w:eastAsia="MS PGothic" w:hAnsi="Antenna Light" w:cs="Times New Roman"/>
          <w:sz w:val="18"/>
          <w:szCs w:val="18"/>
        </w:rPr>
        <w:t>Gäste</w:t>
      </w:r>
      <w:r w:rsidR="008641AF" w:rsidRPr="008641AF">
        <w:rPr>
          <w:rFonts w:ascii="Antenna Light" w:eastAsia="MS PGothic" w:hAnsi="Antenna Light" w:cs="Times New Roman"/>
          <w:sz w:val="18"/>
          <w:szCs w:val="18"/>
        </w:rPr>
        <w:t xml:space="preserve"> den grössten Gletscher der Alpen ganz für sich allein</w:t>
      </w:r>
      <w:r w:rsidR="007F6ADF">
        <w:rPr>
          <w:rFonts w:ascii="Antenna Light" w:eastAsia="MS PGothic" w:hAnsi="Antenna Light" w:cs="Times New Roman"/>
          <w:sz w:val="18"/>
          <w:szCs w:val="18"/>
        </w:rPr>
        <w:t>.</w:t>
      </w:r>
      <w:r w:rsidR="008641AF" w:rsidRPr="008641AF">
        <w:rPr>
          <w:rFonts w:ascii="Antenna Light" w:eastAsia="MS PGothic" w:hAnsi="Antenna Light" w:cs="Times New Roman"/>
          <w:sz w:val="18"/>
          <w:szCs w:val="18"/>
        </w:rPr>
        <w:t xml:space="preserve"> </w:t>
      </w:r>
      <w:r w:rsidR="000326A4">
        <w:rPr>
          <w:rFonts w:ascii="Antenna Light" w:eastAsia="MS PGothic" w:hAnsi="Antenna Light" w:cs="Times New Roman"/>
          <w:sz w:val="18"/>
          <w:szCs w:val="18"/>
        </w:rPr>
        <w:t xml:space="preserve">Der heimelige Cube Aletsch bietet dank Glasfront freie Sicht auf den Aletschgletscher. Der Hot Tub (ein beheizbares </w:t>
      </w:r>
      <w:proofErr w:type="spellStart"/>
      <w:r w:rsidR="000326A4">
        <w:rPr>
          <w:rFonts w:ascii="Antenna Light" w:eastAsia="MS PGothic" w:hAnsi="Antenna Light" w:cs="Times New Roman"/>
          <w:sz w:val="18"/>
          <w:szCs w:val="18"/>
        </w:rPr>
        <w:t>Badefass</w:t>
      </w:r>
      <w:proofErr w:type="spellEnd"/>
      <w:r w:rsidR="000326A4">
        <w:rPr>
          <w:rFonts w:ascii="Antenna Light" w:eastAsia="MS PGothic" w:hAnsi="Antenna Light" w:cs="Times New Roman"/>
          <w:sz w:val="18"/>
          <w:szCs w:val="18"/>
        </w:rPr>
        <w:t xml:space="preserve">) auf der eigenen Terrasse bietet alpine Wellness.  </w:t>
      </w:r>
      <w:r w:rsidR="00911F52">
        <w:rPr>
          <w:rFonts w:ascii="Arial" w:hAnsi="Arial" w:cs="Arial"/>
          <w:sz w:val="22"/>
        </w:rPr>
        <w:t> </w:t>
      </w:r>
    </w:p>
    <w:p w14:paraId="5A4635AA" w14:textId="7CAC5B0D" w:rsidR="00911F52" w:rsidRPr="00911F52" w:rsidRDefault="00B80C1D" w:rsidP="00911F52">
      <w:pPr>
        <w:pStyle w:val="xmsonormal"/>
        <w:rPr>
          <w:rFonts w:ascii="Antenna Light" w:eastAsia="MS PGothic" w:hAnsi="Antenna Light" w:cs="Times New Roman"/>
          <w:sz w:val="18"/>
          <w:szCs w:val="18"/>
          <w:lang w:eastAsia="en-US"/>
        </w:rPr>
      </w:pPr>
      <w:r>
        <w:rPr>
          <w:rFonts w:ascii="Antenna Light" w:eastAsia="MS PGothic" w:hAnsi="Antenna Light" w:cs="Times New Roman"/>
          <w:sz w:val="18"/>
          <w:szCs w:val="18"/>
          <w:lang w:eastAsia="en-US"/>
        </w:rPr>
        <w:t>«</w:t>
      </w:r>
      <w:r w:rsidR="00911F52" w:rsidRPr="00911F52">
        <w:rPr>
          <w:rFonts w:ascii="Antenna Light" w:eastAsia="MS PGothic" w:hAnsi="Antenna Light" w:cs="Times New Roman"/>
          <w:sz w:val="18"/>
          <w:szCs w:val="18"/>
          <w:lang w:eastAsia="en-US"/>
        </w:rPr>
        <w:t>Beim Projekt haben wir auf eine nachhaltige und schonende Vorgehensweise geachtet</w:t>
      </w:r>
      <w:r>
        <w:rPr>
          <w:rFonts w:ascii="Antenna Light" w:eastAsia="MS PGothic" w:hAnsi="Antenna Light" w:cs="Times New Roman"/>
          <w:sz w:val="18"/>
          <w:szCs w:val="18"/>
          <w:lang w:eastAsia="en-US"/>
        </w:rPr>
        <w:t>»</w:t>
      </w:r>
      <w:r w:rsidR="00911F52" w:rsidRPr="00911F52">
        <w:rPr>
          <w:rFonts w:ascii="Antenna Light" w:eastAsia="MS PGothic" w:hAnsi="Antenna Light" w:cs="Times New Roman"/>
          <w:sz w:val="18"/>
          <w:szCs w:val="18"/>
          <w:lang w:eastAsia="en-US"/>
        </w:rPr>
        <w:t xml:space="preserve"> so Projektleiter der Aletsch Bahnen AG Raffaello Bigatti: «Die Unterkonstruktion </w:t>
      </w:r>
      <w:proofErr w:type="gramStart"/>
      <w:r w:rsidR="00911F52" w:rsidRPr="00911F52">
        <w:rPr>
          <w:rFonts w:ascii="Antenna Light" w:eastAsia="MS PGothic" w:hAnsi="Antenna Light" w:cs="Times New Roman"/>
          <w:sz w:val="18"/>
          <w:szCs w:val="18"/>
          <w:lang w:eastAsia="en-US"/>
        </w:rPr>
        <w:t>des Cub</w:t>
      </w:r>
      <w:r w:rsidR="00911F52">
        <w:rPr>
          <w:rFonts w:ascii="Antenna Light" w:eastAsia="MS PGothic" w:hAnsi="Antenna Light" w:cs="Times New Roman"/>
          <w:sz w:val="18"/>
          <w:szCs w:val="18"/>
          <w:lang w:eastAsia="en-US"/>
        </w:rPr>
        <w:t>e</w:t>
      </w:r>
      <w:r w:rsidR="00911F52" w:rsidRPr="00911F52">
        <w:rPr>
          <w:rFonts w:ascii="Antenna Light" w:eastAsia="MS PGothic" w:hAnsi="Antenna Light" w:cs="Times New Roman"/>
          <w:sz w:val="18"/>
          <w:szCs w:val="18"/>
          <w:lang w:eastAsia="en-US"/>
        </w:rPr>
        <w:t>s</w:t>
      </w:r>
      <w:proofErr w:type="gramEnd"/>
      <w:r w:rsidR="00911F52" w:rsidRPr="00911F52">
        <w:rPr>
          <w:rFonts w:ascii="Antenna Light" w:eastAsia="MS PGothic" w:hAnsi="Antenna Light" w:cs="Times New Roman"/>
          <w:sz w:val="18"/>
          <w:szCs w:val="18"/>
          <w:lang w:eastAsia="en-US"/>
        </w:rPr>
        <w:t xml:space="preserve"> ist so aufgebaut, dass kein Fundament nötig ist und der Container später rückstandslos abgebaut werden kann.»</w:t>
      </w:r>
    </w:p>
    <w:p w14:paraId="2BCB8378" w14:textId="77777777" w:rsidR="0090699C" w:rsidRDefault="0090699C" w:rsidP="0086616D">
      <w:pPr>
        <w:spacing w:line="240" w:lineRule="auto"/>
        <w:contextualSpacing/>
        <w:jc w:val="left"/>
        <w:rPr>
          <w:rFonts w:ascii="Antenna Light" w:eastAsia="MS PGothic" w:hAnsi="Antenna Light" w:cs="Times New Roman"/>
          <w:sz w:val="18"/>
          <w:szCs w:val="18"/>
        </w:rPr>
      </w:pPr>
    </w:p>
    <w:p w14:paraId="1B8B7371" w14:textId="2F60EF95" w:rsidR="00C62B7B" w:rsidRDefault="00BF4205" w:rsidP="0086616D">
      <w:pPr>
        <w:spacing w:line="240" w:lineRule="auto"/>
        <w:contextualSpacing/>
        <w:jc w:val="left"/>
        <w:rPr>
          <w:rFonts w:ascii="Antenna Light" w:eastAsia="MS PGothic" w:hAnsi="Antenna Light" w:cs="Times New Roman"/>
          <w:sz w:val="18"/>
          <w:szCs w:val="18"/>
        </w:rPr>
      </w:pPr>
      <w:r>
        <w:rPr>
          <w:rFonts w:ascii="Antenna Light" w:eastAsia="MS PGothic" w:hAnsi="Antenna Light" w:cs="Times New Roman"/>
          <w:sz w:val="18"/>
          <w:szCs w:val="18"/>
        </w:rPr>
        <w:t>Reto Spillmann, Gérant des Alpenlodge Kühboden kümmert sich im Auftrag der Aletsch Bahnen AG um die Gäste</w:t>
      </w:r>
      <w:r w:rsidR="00BD5B3B">
        <w:rPr>
          <w:rFonts w:ascii="Antenna Light" w:eastAsia="MS PGothic" w:hAnsi="Antenna Light" w:cs="Times New Roman"/>
          <w:sz w:val="18"/>
          <w:szCs w:val="18"/>
        </w:rPr>
        <w:t>: «</w:t>
      </w:r>
      <w:r w:rsidR="004B3DAC">
        <w:rPr>
          <w:rFonts w:ascii="Antenna Light" w:eastAsia="MS PGothic" w:hAnsi="Antenna Light" w:cs="Times New Roman"/>
          <w:sz w:val="18"/>
          <w:szCs w:val="18"/>
        </w:rPr>
        <w:t>Die Gäste-Rückmeldungen sind sehr positiv und die Einträge im Gästebuch sehr spannend.</w:t>
      </w:r>
      <w:r w:rsidR="00BD5B3B">
        <w:rPr>
          <w:rFonts w:ascii="Antenna Light" w:eastAsia="MS PGothic" w:hAnsi="Antenna Light" w:cs="Times New Roman"/>
          <w:sz w:val="18"/>
          <w:szCs w:val="18"/>
        </w:rPr>
        <w:t xml:space="preserve"> Ein Gast schwärmte davon</w:t>
      </w:r>
      <w:r w:rsidR="00B40665">
        <w:rPr>
          <w:rFonts w:ascii="Antenna Light" w:eastAsia="MS PGothic" w:hAnsi="Antenna Light" w:cs="Times New Roman"/>
          <w:sz w:val="18"/>
          <w:szCs w:val="18"/>
        </w:rPr>
        <w:t xml:space="preserve">, </w:t>
      </w:r>
      <w:r w:rsidR="00BD5B3B">
        <w:rPr>
          <w:rFonts w:ascii="Antenna Light" w:eastAsia="MS PGothic" w:hAnsi="Antenna Light" w:cs="Times New Roman"/>
          <w:sz w:val="18"/>
          <w:szCs w:val="18"/>
        </w:rPr>
        <w:t xml:space="preserve">den grossen Wagen direkt vom Bett aus anschauen zu können sei schon etwas Besonderes. </w:t>
      </w:r>
      <w:r w:rsidR="00D30D1A">
        <w:rPr>
          <w:rFonts w:ascii="Antenna Light" w:eastAsia="MS PGothic" w:hAnsi="Antenna Light" w:cs="Times New Roman"/>
          <w:sz w:val="18"/>
          <w:szCs w:val="18"/>
        </w:rPr>
        <w:t xml:space="preserve">Andere Gäste zeigten sich verzaubert von den </w:t>
      </w:r>
      <w:r w:rsidR="00C65DEF">
        <w:rPr>
          <w:rFonts w:ascii="Antenna Light" w:eastAsia="MS PGothic" w:hAnsi="Antenna Light" w:cs="Times New Roman"/>
          <w:sz w:val="18"/>
          <w:szCs w:val="18"/>
        </w:rPr>
        <w:t xml:space="preserve">verschiedenen </w:t>
      </w:r>
      <w:r w:rsidR="00D30D1A">
        <w:rPr>
          <w:rFonts w:ascii="Antenna Light" w:eastAsia="MS PGothic" w:hAnsi="Antenna Light" w:cs="Times New Roman"/>
          <w:sz w:val="18"/>
          <w:szCs w:val="18"/>
        </w:rPr>
        <w:t xml:space="preserve">Wetterphänomenen in den Bergen und den Sternschnuppen-Nächten.  </w:t>
      </w:r>
    </w:p>
    <w:p w14:paraId="13F5A51A" w14:textId="56AF05EF" w:rsidR="001905F2" w:rsidRPr="00CC7D49" w:rsidRDefault="00B84C63" w:rsidP="00C62B7B">
      <w:pPr>
        <w:spacing w:line="240" w:lineRule="auto"/>
        <w:rPr>
          <w:rFonts w:ascii="Antenna Light" w:eastAsia="MS PGothic" w:hAnsi="Antenna Light" w:cs="Times New Roman"/>
          <w:sz w:val="18"/>
          <w:szCs w:val="18"/>
        </w:rPr>
      </w:pPr>
      <w:hyperlink r:id="rId8" w:history="1">
        <w:r w:rsidR="001B3BCC" w:rsidRPr="001B3BCC">
          <w:rPr>
            <w:rStyle w:val="Hyperlink"/>
            <w:rFonts w:ascii="Antenna Light" w:eastAsia="MS PGothic" w:hAnsi="Antenna Light" w:cs="Times New Roman"/>
            <w:sz w:val="18"/>
            <w:szCs w:val="18"/>
          </w:rPr>
          <w:t>Video-Clip</w:t>
        </w:r>
      </w:hyperlink>
      <w:r w:rsidR="001B3BCC">
        <w:rPr>
          <w:rFonts w:ascii="Antenna Light" w:eastAsia="MS PGothic" w:hAnsi="Antenna Light" w:cs="Times New Roman"/>
          <w:sz w:val="18"/>
          <w:szCs w:val="18"/>
        </w:rPr>
        <w:t xml:space="preserve"> </w:t>
      </w:r>
    </w:p>
    <w:p w14:paraId="0F133367" w14:textId="3343433E" w:rsidR="00A13A07" w:rsidRDefault="00985887" w:rsidP="00F72EC5">
      <w:pPr>
        <w:spacing w:line="240" w:lineRule="auto"/>
        <w:jc w:val="left"/>
        <w:rPr>
          <w:rFonts w:ascii="Antenna Light" w:eastAsia="MS PGothic" w:hAnsi="Antenna Light" w:cs="Times New Roman"/>
          <w:sz w:val="18"/>
          <w:szCs w:val="18"/>
        </w:rPr>
      </w:pPr>
      <w:r>
        <w:rPr>
          <w:rFonts w:ascii="Antenna Bold" w:hAnsi="Antenna Bold" w:cs="Times New Roman"/>
          <w:bCs/>
          <w:iCs/>
          <w:sz w:val="18"/>
          <w:szCs w:val="18"/>
        </w:rPr>
        <w:t>Das</w:t>
      </w:r>
      <w:r w:rsidR="00CC3255">
        <w:rPr>
          <w:rFonts w:ascii="Antenna Bold" w:hAnsi="Antenna Bold" w:cs="Times New Roman"/>
          <w:bCs/>
          <w:iCs/>
          <w:sz w:val="18"/>
          <w:szCs w:val="18"/>
        </w:rPr>
        <w:t xml:space="preserve"> </w:t>
      </w:r>
      <w:r w:rsidR="001D0BC6">
        <w:rPr>
          <w:rFonts w:ascii="Antenna Bold" w:hAnsi="Antenna Bold" w:cs="Times New Roman"/>
          <w:bCs/>
          <w:iCs/>
          <w:sz w:val="18"/>
          <w:szCs w:val="18"/>
        </w:rPr>
        <w:t>Himmelbett am Rande des Grossen Aletschgletschers</w:t>
      </w:r>
      <w:r w:rsidR="00F72EC5">
        <w:rPr>
          <w:rFonts w:ascii="Antenna Bold" w:hAnsi="Antenna Bold" w:cs="Times New Roman"/>
          <w:bCs/>
          <w:iCs/>
          <w:sz w:val="18"/>
          <w:szCs w:val="18"/>
        </w:rPr>
        <w:br/>
      </w:r>
      <w:r w:rsidR="00A13A07" w:rsidRPr="00A13A07">
        <w:rPr>
          <w:rFonts w:ascii="Antenna Light" w:eastAsia="MS PGothic" w:hAnsi="Antenna Light" w:cs="Times New Roman"/>
          <w:sz w:val="18"/>
          <w:szCs w:val="18"/>
        </w:rPr>
        <w:t xml:space="preserve">Wer das Himmelbett Gletscherstube bucht kann die Magie und Ruhe der </w:t>
      </w:r>
      <w:proofErr w:type="spellStart"/>
      <w:r w:rsidR="00A13A07" w:rsidRPr="00A13A07">
        <w:rPr>
          <w:rFonts w:ascii="Antenna Light" w:eastAsia="MS PGothic" w:hAnsi="Antenna Light" w:cs="Times New Roman"/>
          <w:sz w:val="18"/>
          <w:szCs w:val="18"/>
        </w:rPr>
        <w:t>Märjela</w:t>
      </w:r>
      <w:proofErr w:type="spellEnd"/>
      <w:r w:rsidR="00A13A07" w:rsidRPr="00A13A07">
        <w:rPr>
          <w:rFonts w:ascii="Antenna Light" w:eastAsia="MS PGothic" w:hAnsi="Antenna Light" w:cs="Times New Roman"/>
          <w:sz w:val="18"/>
          <w:szCs w:val="18"/>
        </w:rPr>
        <w:t xml:space="preserve"> mit allen Sinnen geniessen. Gäste übernachten im Freien, neben der Berghütte «Gletscherstube». Es verspricht ein Romantik-Abenteuer der besonderen Art.  Die Hüttenwartin Lea Vögele berichtet: «Die Gäste sind sehr glücklich und empfinden ein befreiendes Gefühl getreu der Aletsch Arena Positionierung «Feel Free».</w:t>
      </w:r>
    </w:p>
    <w:p w14:paraId="10E858BB" w14:textId="77777777" w:rsidR="00A13A07" w:rsidRPr="00BB45E5" w:rsidRDefault="00A13A07" w:rsidP="00BB45E5">
      <w:pPr>
        <w:spacing w:after="0" w:line="240" w:lineRule="auto"/>
        <w:ind w:left="360" w:hanging="360"/>
        <w:rPr>
          <w:rFonts w:ascii="Antenna Light" w:eastAsia="MS PGothic" w:hAnsi="Antenna Light" w:cs="Times New Roman"/>
          <w:sz w:val="18"/>
          <w:szCs w:val="18"/>
        </w:rPr>
      </w:pPr>
    </w:p>
    <w:p w14:paraId="5C962418" w14:textId="28C80B75" w:rsidR="0090699C" w:rsidRPr="0090699C" w:rsidRDefault="00B016BC" w:rsidP="00756C70">
      <w:pPr>
        <w:spacing w:line="240" w:lineRule="auto"/>
        <w:jc w:val="left"/>
        <w:rPr>
          <w:rFonts w:ascii="Antenna Light" w:eastAsia="MS PGothic" w:hAnsi="Antenna Light" w:cs="Times New Roman"/>
          <w:sz w:val="18"/>
          <w:szCs w:val="18"/>
        </w:rPr>
      </w:pPr>
      <w:r>
        <w:rPr>
          <w:rFonts w:ascii="Antenna Bold" w:hAnsi="Antenna Bold" w:cs="Times New Roman"/>
          <w:bCs/>
          <w:iCs/>
          <w:sz w:val="18"/>
          <w:szCs w:val="18"/>
        </w:rPr>
        <w:t xml:space="preserve">Erfolgreiche Zwischenbilanz </w:t>
      </w:r>
      <w:r w:rsidR="00131CB6" w:rsidRPr="00F43CCE">
        <w:rPr>
          <w:rFonts w:ascii="Antenna Bold" w:hAnsi="Antenna Bold" w:cs="Times New Roman"/>
          <w:bCs/>
          <w:iCs/>
          <w:sz w:val="18"/>
          <w:szCs w:val="18"/>
        </w:rPr>
        <w:br/>
      </w:r>
      <w:r w:rsidR="00BC4290" w:rsidRPr="00C62B7B">
        <w:rPr>
          <w:rFonts w:ascii="Antenna Light" w:eastAsia="MS PGothic" w:hAnsi="Antenna Light" w:cs="Times New Roman"/>
          <w:sz w:val="18"/>
          <w:szCs w:val="18"/>
        </w:rPr>
        <w:t xml:space="preserve">Die erste Zwischenbilanz zum </w:t>
      </w:r>
      <w:r w:rsidR="00FB6A63">
        <w:rPr>
          <w:rFonts w:ascii="Antenna Light" w:eastAsia="MS PGothic" w:hAnsi="Antenna Light" w:cs="Times New Roman"/>
          <w:sz w:val="18"/>
          <w:szCs w:val="18"/>
        </w:rPr>
        <w:t xml:space="preserve">Projekt «Million Stars Hotel» in der Aletsch Arena </w:t>
      </w:r>
      <w:r w:rsidR="00BC4290" w:rsidRPr="00C62B7B">
        <w:rPr>
          <w:rFonts w:ascii="Antenna Light" w:eastAsia="MS PGothic" w:hAnsi="Antenna Light" w:cs="Times New Roman"/>
          <w:sz w:val="18"/>
          <w:szCs w:val="18"/>
        </w:rPr>
        <w:t xml:space="preserve">ist </w:t>
      </w:r>
      <w:r w:rsidR="00FB6A63">
        <w:rPr>
          <w:rFonts w:ascii="Antenna Light" w:eastAsia="MS PGothic" w:hAnsi="Antenna Light" w:cs="Times New Roman"/>
          <w:sz w:val="18"/>
          <w:szCs w:val="18"/>
        </w:rPr>
        <w:t>e</w:t>
      </w:r>
      <w:r w:rsidR="00BC4290" w:rsidRPr="00C62B7B">
        <w:rPr>
          <w:rFonts w:ascii="Antenna Light" w:eastAsia="MS PGothic" w:hAnsi="Antenna Light" w:cs="Times New Roman"/>
          <w:sz w:val="18"/>
          <w:szCs w:val="18"/>
        </w:rPr>
        <w:t>rfreulich. </w:t>
      </w:r>
      <w:r w:rsidR="00B41638" w:rsidRPr="00CC7D49">
        <w:rPr>
          <w:rFonts w:ascii="Antenna Light" w:eastAsia="MS PGothic" w:hAnsi="Antenna Light" w:cs="Times New Roman"/>
          <w:sz w:val="18"/>
          <w:szCs w:val="18"/>
        </w:rPr>
        <w:t>Der Cube</w:t>
      </w:r>
      <w:r w:rsidR="00B41638">
        <w:rPr>
          <w:rFonts w:ascii="Antenna Light" w:eastAsia="MS PGothic" w:hAnsi="Antenna Light" w:cs="Times New Roman"/>
          <w:sz w:val="18"/>
          <w:szCs w:val="18"/>
        </w:rPr>
        <w:t xml:space="preserve"> Aletsch</w:t>
      </w:r>
      <w:r w:rsidR="00B41638" w:rsidRPr="00CC7D49">
        <w:rPr>
          <w:rFonts w:ascii="Antenna Light" w:eastAsia="MS PGothic" w:hAnsi="Antenna Light" w:cs="Times New Roman"/>
          <w:sz w:val="18"/>
          <w:szCs w:val="18"/>
        </w:rPr>
        <w:t xml:space="preserve"> ist </w:t>
      </w:r>
      <w:r w:rsidR="00B41638">
        <w:rPr>
          <w:rFonts w:ascii="Antenna Light" w:eastAsia="MS PGothic" w:hAnsi="Antenna Light" w:cs="Times New Roman"/>
          <w:sz w:val="18"/>
          <w:szCs w:val="18"/>
        </w:rPr>
        <w:t xml:space="preserve">bis 25.10.2020 </w:t>
      </w:r>
      <w:r w:rsidR="00B41638" w:rsidRPr="00CC7D49">
        <w:rPr>
          <w:rFonts w:ascii="Antenna Light" w:eastAsia="MS PGothic" w:hAnsi="Antenna Light" w:cs="Times New Roman"/>
          <w:sz w:val="18"/>
          <w:szCs w:val="18"/>
        </w:rPr>
        <w:t>ausgebucht.</w:t>
      </w:r>
      <w:r w:rsidR="00B41638">
        <w:rPr>
          <w:rFonts w:ascii="Antenna Light" w:eastAsia="MS PGothic" w:hAnsi="Antenna Light" w:cs="Times New Roman"/>
          <w:sz w:val="18"/>
          <w:szCs w:val="18"/>
        </w:rPr>
        <w:t xml:space="preserve"> </w:t>
      </w:r>
      <w:r w:rsidR="003A01CF">
        <w:rPr>
          <w:rFonts w:ascii="Antenna Light" w:eastAsia="MS PGothic" w:hAnsi="Antenna Light" w:cs="Times New Roman"/>
          <w:sz w:val="18"/>
          <w:szCs w:val="18"/>
        </w:rPr>
        <w:t xml:space="preserve">Fast </w:t>
      </w:r>
      <w:r w:rsidR="00B41638">
        <w:rPr>
          <w:rFonts w:ascii="Antenna Light" w:eastAsia="MS PGothic" w:hAnsi="Antenna Light" w:cs="Times New Roman"/>
          <w:sz w:val="18"/>
          <w:szCs w:val="18"/>
        </w:rPr>
        <w:t>alle</w:t>
      </w:r>
      <w:r w:rsidR="00BC789D">
        <w:rPr>
          <w:rFonts w:ascii="Antenna Light" w:eastAsia="MS PGothic" w:hAnsi="Antenna Light" w:cs="Times New Roman"/>
          <w:sz w:val="18"/>
          <w:szCs w:val="18"/>
        </w:rPr>
        <w:t xml:space="preserve"> Gäste </w:t>
      </w:r>
      <w:r w:rsidR="001915C1">
        <w:rPr>
          <w:rFonts w:ascii="Antenna Light" w:eastAsia="MS PGothic" w:hAnsi="Antenna Light" w:cs="Times New Roman"/>
          <w:sz w:val="18"/>
          <w:szCs w:val="18"/>
        </w:rPr>
        <w:t>kommen</w:t>
      </w:r>
      <w:r w:rsidR="003A01CF">
        <w:rPr>
          <w:rFonts w:ascii="Antenna Light" w:eastAsia="MS PGothic" w:hAnsi="Antenna Light" w:cs="Times New Roman"/>
          <w:sz w:val="18"/>
          <w:szCs w:val="18"/>
        </w:rPr>
        <w:t xml:space="preserve"> </w:t>
      </w:r>
      <w:r w:rsidR="005F1D2D">
        <w:rPr>
          <w:rFonts w:ascii="Antenna Light" w:eastAsia="MS PGothic" w:hAnsi="Antenna Light" w:cs="Times New Roman"/>
          <w:sz w:val="18"/>
          <w:szCs w:val="18"/>
        </w:rPr>
        <w:t>aus dem Inland</w:t>
      </w:r>
      <w:r w:rsidR="00BC789D">
        <w:rPr>
          <w:rFonts w:ascii="Antenna Light" w:eastAsia="MS PGothic" w:hAnsi="Antenna Light" w:cs="Times New Roman"/>
          <w:sz w:val="18"/>
          <w:szCs w:val="18"/>
        </w:rPr>
        <w:t>.</w:t>
      </w:r>
      <w:r w:rsidR="00B41638">
        <w:rPr>
          <w:rFonts w:ascii="Antenna Light" w:eastAsia="MS PGothic" w:hAnsi="Antenna Light" w:cs="Times New Roman"/>
          <w:sz w:val="18"/>
          <w:szCs w:val="18"/>
        </w:rPr>
        <w:t xml:space="preserve"> </w:t>
      </w:r>
      <w:r w:rsidR="00BC789D">
        <w:rPr>
          <w:rFonts w:ascii="Antenna Light" w:eastAsia="MS PGothic" w:hAnsi="Antenna Light" w:cs="Times New Roman"/>
          <w:sz w:val="18"/>
          <w:szCs w:val="18"/>
        </w:rPr>
        <w:t>Die</w:t>
      </w:r>
      <w:r w:rsidR="0090699C" w:rsidRPr="0090699C">
        <w:rPr>
          <w:rFonts w:ascii="Antenna Light" w:eastAsia="MS PGothic" w:hAnsi="Antenna Light" w:cs="Times New Roman"/>
          <w:sz w:val="18"/>
          <w:szCs w:val="18"/>
        </w:rPr>
        <w:t xml:space="preserve"> meisten </w:t>
      </w:r>
      <w:r w:rsidR="003A01CF">
        <w:rPr>
          <w:rFonts w:ascii="Antenna Light" w:eastAsia="MS PGothic" w:hAnsi="Antenna Light" w:cs="Times New Roman"/>
          <w:sz w:val="18"/>
          <w:szCs w:val="18"/>
        </w:rPr>
        <w:t>Gäste reisten</w:t>
      </w:r>
      <w:r w:rsidR="005F1D2D">
        <w:rPr>
          <w:rFonts w:ascii="Antenna Light" w:eastAsia="MS PGothic" w:hAnsi="Antenna Light" w:cs="Times New Roman"/>
          <w:sz w:val="18"/>
          <w:szCs w:val="18"/>
        </w:rPr>
        <w:t xml:space="preserve"> </w:t>
      </w:r>
      <w:r w:rsidR="0090699C" w:rsidRPr="0090699C">
        <w:rPr>
          <w:rFonts w:ascii="Antenna Light" w:eastAsia="MS PGothic" w:hAnsi="Antenna Light" w:cs="Times New Roman"/>
          <w:sz w:val="18"/>
          <w:szCs w:val="18"/>
        </w:rPr>
        <w:t xml:space="preserve">aus der Nordwestschweiz und Zürich </w:t>
      </w:r>
      <w:r w:rsidR="003A01CF">
        <w:rPr>
          <w:rFonts w:ascii="Antenna Light" w:eastAsia="MS PGothic" w:hAnsi="Antenna Light" w:cs="Times New Roman"/>
          <w:sz w:val="18"/>
          <w:szCs w:val="18"/>
        </w:rPr>
        <w:t xml:space="preserve">an </w:t>
      </w:r>
      <w:r w:rsidR="0090699C" w:rsidRPr="0090699C">
        <w:rPr>
          <w:rFonts w:ascii="Antenna Light" w:eastAsia="MS PGothic" w:hAnsi="Antenna Light" w:cs="Times New Roman"/>
          <w:sz w:val="18"/>
          <w:szCs w:val="18"/>
        </w:rPr>
        <w:t>(</w:t>
      </w:r>
      <w:r w:rsidR="00B41638">
        <w:rPr>
          <w:rFonts w:ascii="Antenna Light" w:eastAsia="MS PGothic" w:hAnsi="Antenna Light" w:cs="Times New Roman"/>
          <w:sz w:val="18"/>
          <w:szCs w:val="18"/>
        </w:rPr>
        <w:t>ca. 40 %)</w:t>
      </w:r>
      <w:r w:rsidR="0090699C" w:rsidRPr="0090699C">
        <w:rPr>
          <w:rFonts w:ascii="Antenna Light" w:eastAsia="MS PGothic" w:hAnsi="Antenna Light" w:cs="Times New Roman"/>
          <w:sz w:val="18"/>
          <w:szCs w:val="18"/>
        </w:rPr>
        <w:t xml:space="preserve">. </w:t>
      </w:r>
      <w:r w:rsidR="00A1551A">
        <w:rPr>
          <w:rFonts w:ascii="Antenna Light" w:eastAsia="MS PGothic" w:hAnsi="Antenna Light" w:cs="Times New Roman"/>
          <w:sz w:val="18"/>
          <w:szCs w:val="18"/>
        </w:rPr>
        <w:t>Rund 15 % aus dem</w:t>
      </w:r>
      <w:r w:rsidR="0090699C" w:rsidRPr="0090699C">
        <w:rPr>
          <w:rFonts w:ascii="Antenna Light" w:eastAsia="MS PGothic" w:hAnsi="Antenna Light" w:cs="Times New Roman"/>
          <w:sz w:val="18"/>
          <w:szCs w:val="18"/>
        </w:rPr>
        <w:t xml:space="preserve"> Nachbarkanton Bern</w:t>
      </w:r>
      <w:r w:rsidR="00A1551A">
        <w:rPr>
          <w:rFonts w:ascii="Antenna Light" w:eastAsia="MS PGothic" w:hAnsi="Antenna Light" w:cs="Times New Roman"/>
          <w:sz w:val="18"/>
          <w:szCs w:val="18"/>
        </w:rPr>
        <w:t>. A</w:t>
      </w:r>
      <w:r w:rsidR="0090699C" w:rsidRPr="0090699C">
        <w:rPr>
          <w:rFonts w:ascii="Antenna Light" w:eastAsia="MS PGothic" w:hAnsi="Antenna Light" w:cs="Times New Roman"/>
          <w:sz w:val="18"/>
          <w:szCs w:val="18"/>
        </w:rPr>
        <w:t xml:space="preserve">uch bei den Einheimischen stösst der Cube auf grosses Interesse. Rund 23% der Gäste sind Walliser respektive Oberwalliser. </w:t>
      </w:r>
    </w:p>
    <w:p w14:paraId="5FEE576D" w14:textId="662A72BE" w:rsidR="00B016BC" w:rsidRDefault="00756C70" w:rsidP="00F84E59">
      <w:pPr>
        <w:spacing w:line="240" w:lineRule="auto"/>
        <w:contextualSpacing/>
        <w:jc w:val="left"/>
        <w:rPr>
          <w:rFonts w:cs="Times New Roman"/>
          <w:bCs/>
          <w:iCs/>
          <w:sz w:val="18"/>
          <w:szCs w:val="18"/>
        </w:rPr>
      </w:pPr>
      <w:r>
        <w:rPr>
          <w:rFonts w:ascii="Antenna Light" w:eastAsia="MS PGothic" w:hAnsi="Antenna Light" w:cs="Times New Roman"/>
          <w:sz w:val="18"/>
          <w:szCs w:val="18"/>
        </w:rPr>
        <w:t xml:space="preserve">Das Himmelbett ist noch bis 8. Oktober buchbar. </w:t>
      </w:r>
      <w:r w:rsidR="00F433E1">
        <w:rPr>
          <w:rFonts w:ascii="Antenna Light" w:eastAsia="MS PGothic" w:hAnsi="Antenna Light" w:cs="Times New Roman"/>
          <w:sz w:val="18"/>
          <w:szCs w:val="18"/>
        </w:rPr>
        <w:t xml:space="preserve">Beide Angebote werden auch im Sommer 2021 wieder angeboten.  </w:t>
      </w:r>
      <w:r w:rsidR="00170AD5">
        <w:rPr>
          <w:rFonts w:ascii="Antenna Light" w:eastAsia="MS PGothic" w:hAnsi="Antenna Light" w:cs="Times New Roman"/>
          <w:sz w:val="18"/>
          <w:szCs w:val="18"/>
        </w:rPr>
        <w:t xml:space="preserve">Dies wird je nach Witterung ab Mitte Juli 2021 möglich sein. </w:t>
      </w:r>
      <w:r w:rsidR="00BC4290" w:rsidRPr="001E5D2D">
        <w:rPr>
          <w:rFonts w:cs="Times New Roman"/>
          <w:bCs/>
          <w:iCs/>
          <w:sz w:val="18"/>
          <w:szCs w:val="18"/>
        </w:rPr>
        <w:t>aletscharena.ch/</w:t>
      </w:r>
      <w:proofErr w:type="spellStart"/>
      <w:r w:rsidR="00BC4290" w:rsidRPr="001E5D2D">
        <w:rPr>
          <w:rFonts w:cs="Times New Roman"/>
          <w:bCs/>
          <w:iCs/>
          <w:sz w:val="18"/>
          <w:szCs w:val="18"/>
        </w:rPr>
        <w:t>millionstarshotel</w:t>
      </w:r>
      <w:proofErr w:type="spellEnd"/>
    </w:p>
    <w:p w14:paraId="53823C9A" w14:textId="2603D6DE" w:rsidR="00F84E59" w:rsidRPr="009E4509" w:rsidRDefault="00F84E59" w:rsidP="00E414CC">
      <w:pPr>
        <w:spacing w:line="240" w:lineRule="auto"/>
        <w:jc w:val="left"/>
        <w:rPr>
          <w:rFonts w:ascii="Antenna Bold" w:hAnsi="Antenna Bold" w:cs="Times New Roman"/>
          <w:bCs/>
          <w:iCs/>
          <w:sz w:val="18"/>
          <w:szCs w:val="18"/>
        </w:rPr>
      </w:pPr>
      <w:r w:rsidRPr="009E4509">
        <w:rPr>
          <w:rFonts w:ascii="Antenna Bold" w:hAnsi="Antenna Bold" w:cs="Times New Roman"/>
          <w:bCs/>
          <w:iCs/>
          <w:sz w:val="18"/>
          <w:szCs w:val="18"/>
        </w:rPr>
        <w:lastRenderedPageBreak/>
        <w:t>Die offiziellen Medienmitteilungen von Schweiz Tourismus</w:t>
      </w:r>
    </w:p>
    <w:p w14:paraId="2D56EEAA" w14:textId="4659A90D" w:rsidR="00E326B1" w:rsidRPr="00A23AC5" w:rsidRDefault="00F84E59" w:rsidP="00A23AC5">
      <w:pPr>
        <w:pStyle w:val="berschrift1"/>
        <w:shd w:val="clear" w:color="auto" w:fill="FFFFFF"/>
        <w:spacing w:before="0" w:after="300"/>
        <w:jc w:val="left"/>
        <w:textAlignment w:val="baseline"/>
        <w:rPr>
          <w:rFonts w:asciiTheme="minorHAnsi" w:hAnsiTheme="minorHAnsi"/>
          <w:b w:val="0"/>
          <w:sz w:val="18"/>
          <w:szCs w:val="18"/>
        </w:rPr>
      </w:pPr>
      <w:r w:rsidRPr="00F84E59">
        <w:rPr>
          <w:rFonts w:asciiTheme="minorHAnsi" w:eastAsiaTheme="minorEastAsia" w:hAnsiTheme="minorHAnsi" w:cstheme="minorBidi"/>
          <w:bCs w:val="0"/>
          <w:color w:val="auto"/>
          <w:sz w:val="18"/>
          <w:szCs w:val="18"/>
        </w:rPr>
        <w:t xml:space="preserve">2.7.2020 Lancierung: </w:t>
      </w:r>
      <w:hyperlink r:id="rId9" w:history="1">
        <w:r w:rsidRPr="00F84E59">
          <w:rPr>
            <w:rStyle w:val="Hyperlink"/>
            <w:rFonts w:asciiTheme="minorHAnsi" w:eastAsiaTheme="minorEastAsia" w:hAnsiTheme="minorHAnsi" w:cstheme="minorBidi"/>
            <w:bCs w:val="0"/>
            <w:sz w:val="18"/>
            <w:szCs w:val="18"/>
          </w:rPr>
          <w:t>Million Million Stars Hotel – Schlafen mit Blick auf den Sternenhimmel.</w:t>
        </w:r>
      </w:hyperlink>
      <w:r>
        <w:rPr>
          <w:rFonts w:asciiTheme="minorHAnsi" w:eastAsiaTheme="minorEastAsia" w:hAnsiTheme="minorHAnsi" w:cstheme="minorBidi"/>
          <w:bCs w:val="0"/>
          <w:color w:val="auto"/>
          <w:sz w:val="18"/>
          <w:szCs w:val="18"/>
        </w:rPr>
        <w:br/>
      </w:r>
      <w:r w:rsidRPr="00F84E59">
        <w:rPr>
          <w:rFonts w:ascii="Antenna Light" w:eastAsia="MS PGothic" w:hAnsi="Antenna Light" w:cs="Times New Roman"/>
          <w:b w:val="0"/>
          <w:bCs w:val="0"/>
          <w:color w:val="auto"/>
          <w:sz w:val="18"/>
          <w:szCs w:val="18"/>
        </w:rPr>
        <w:t xml:space="preserve">11.8.2020 </w:t>
      </w:r>
      <w:hyperlink r:id="rId10" w:history="1">
        <w:r w:rsidRPr="00F84E59">
          <w:rPr>
            <w:rStyle w:val="Hyperlink"/>
            <w:rFonts w:ascii="Antenna Light" w:eastAsia="MS PGothic" w:hAnsi="Antenna Light" w:cs="Times New Roman"/>
            <w:b w:val="0"/>
            <w:bCs w:val="0"/>
            <w:sz w:val="18"/>
            <w:szCs w:val="18"/>
          </w:rPr>
          <w:t>Erfolgreiche Zwischenbilanz des Million Stars Hotels</w:t>
        </w:r>
      </w:hyperlink>
      <w:r w:rsidR="00A23AC5">
        <w:rPr>
          <w:rStyle w:val="Hyperlink"/>
          <w:rFonts w:ascii="Antenna Light" w:eastAsia="MS PGothic" w:hAnsi="Antenna Light" w:cs="Times New Roman"/>
          <w:b w:val="0"/>
          <w:bCs w:val="0"/>
          <w:sz w:val="18"/>
          <w:szCs w:val="18"/>
        </w:rPr>
        <w:t xml:space="preserve"> </w:t>
      </w:r>
      <w:r w:rsidR="00A23AC5">
        <w:rPr>
          <w:rStyle w:val="Hyperlink"/>
          <w:rFonts w:ascii="Antenna Light" w:eastAsia="MS PGothic" w:hAnsi="Antenna Light" w:cs="Times New Roman"/>
          <w:b w:val="0"/>
          <w:bCs w:val="0"/>
          <w:sz w:val="18"/>
          <w:szCs w:val="18"/>
        </w:rPr>
        <w:br/>
      </w:r>
      <w:hyperlink r:id="rId11" w:history="1">
        <w:r w:rsidR="002D420E" w:rsidRPr="00A23AC5">
          <w:rPr>
            <w:rStyle w:val="Hyperlink"/>
            <w:rFonts w:asciiTheme="minorHAnsi" w:hAnsiTheme="minorHAnsi"/>
            <w:sz w:val="18"/>
            <w:szCs w:val="18"/>
          </w:rPr>
          <w:t>www.myswitzerland.com/millionstarshotel</w:t>
        </w:r>
      </w:hyperlink>
      <w:r w:rsidR="00E326B1" w:rsidRPr="00A23AC5">
        <w:rPr>
          <w:rFonts w:asciiTheme="minorHAnsi" w:hAnsiTheme="minorHAnsi"/>
          <w:sz w:val="18"/>
          <w:szCs w:val="18"/>
        </w:rPr>
        <w:t xml:space="preserve"> </w:t>
      </w:r>
    </w:p>
    <w:p w14:paraId="2B1647CC" w14:textId="3A61D949" w:rsidR="007C190E" w:rsidRDefault="0094212C" w:rsidP="00F84E59">
      <w:pPr>
        <w:spacing w:after="0" w:line="240" w:lineRule="auto"/>
        <w:jc w:val="left"/>
        <w:rPr>
          <w:rFonts w:ascii="Antenna Light" w:eastAsia="Times New Roman" w:hAnsi="Antenna Light" w:cs="Times New Roman"/>
          <w:sz w:val="18"/>
          <w:szCs w:val="18"/>
        </w:rPr>
      </w:pPr>
      <w:r w:rsidRPr="00F43CCE">
        <w:rPr>
          <w:rStyle w:val="Fett"/>
          <w:sz w:val="18"/>
          <w:szCs w:val="18"/>
        </w:rPr>
        <w:t xml:space="preserve">Rückfrage-Hinweis: </w:t>
      </w:r>
      <w:r w:rsidR="00E326B1" w:rsidRPr="00F43CCE">
        <w:rPr>
          <w:rStyle w:val="Fett"/>
          <w:sz w:val="18"/>
          <w:szCs w:val="18"/>
        </w:rPr>
        <w:t>Monika König, Leiterin Kommunikation</w:t>
      </w:r>
      <w:r w:rsidR="00C77B8E" w:rsidRPr="00F43CCE">
        <w:rPr>
          <w:rStyle w:val="Fett"/>
          <w:sz w:val="18"/>
          <w:szCs w:val="18"/>
        </w:rPr>
        <w:t xml:space="preserve"> Aletsch Arena AG, </w:t>
      </w:r>
      <w:r w:rsidR="00E326B1" w:rsidRPr="00F43CCE">
        <w:rPr>
          <w:rFonts w:ascii="Antenna Light" w:eastAsia="Times New Roman" w:hAnsi="Antenna Light" w:cs="Times New Roman"/>
          <w:sz w:val="18"/>
          <w:szCs w:val="18"/>
        </w:rPr>
        <w:t xml:space="preserve">+41 27 928 58 63 | </w:t>
      </w:r>
      <w:r w:rsidR="00464879">
        <w:rPr>
          <w:rFonts w:ascii="Antenna Light" w:eastAsia="Times New Roman" w:hAnsi="Antenna Light" w:cs="Times New Roman"/>
          <w:sz w:val="18"/>
          <w:szCs w:val="18"/>
        </w:rPr>
        <w:br/>
      </w:r>
      <w:hyperlink r:id="rId12" w:history="1">
        <w:r w:rsidR="008E5499" w:rsidRPr="00C83D59">
          <w:rPr>
            <w:rStyle w:val="Hyperlink"/>
            <w:rFonts w:ascii="Antenna Light" w:eastAsia="Times New Roman" w:hAnsi="Antenna Light" w:cs="Times New Roman"/>
            <w:sz w:val="18"/>
            <w:szCs w:val="18"/>
          </w:rPr>
          <w:t>monika.koenig@aletscharena.ch</w:t>
        </w:r>
      </w:hyperlink>
      <w:r w:rsidR="00E326B1" w:rsidRPr="00F43CCE">
        <w:rPr>
          <w:rFonts w:ascii="Antenna Light" w:eastAsia="Times New Roman" w:hAnsi="Antenna Light" w:cs="Times New Roman"/>
          <w:sz w:val="18"/>
          <w:szCs w:val="18"/>
        </w:rPr>
        <w:t xml:space="preserve"> | </w:t>
      </w:r>
      <w:hyperlink r:id="rId13" w:history="1">
        <w:r w:rsidR="00E326B1" w:rsidRPr="00F43CCE">
          <w:rPr>
            <w:rFonts w:ascii="Antenna Light" w:eastAsia="Times New Roman" w:hAnsi="Antenna Light" w:cs="Times New Roman"/>
            <w:color w:val="0000FF"/>
            <w:sz w:val="18"/>
            <w:szCs w:val="18"/>
            <w:u w:val="single"/>
          </w:rPr>
          <w:t>aletscharena.ch/</w:t>
        </w:r>
        <w:proofErr w:type="spellStart"/>
        <w:r w:rsidR="00E326B1" w:rsidRPr="00F43CCE">
          <w:rPr>
            <w:rFonts w:ascii="Antenna Light" w:eastAsia="Times New Roman" w:hAnsi="Antenna Light" w:cs="Times New Roman"/>
            <w:color w:val="0000FF"/>
            <w:sz w:val="18"/>
            <w:szCs w:val="18"/>
            <w:u w:val="single"/>
          </w:rPr>
          <w:t>medien</w:t>
        </w:r>
        <w:proofErr w:type="spellEnd"/>
      </w:hyperlink>
      <w:r w:rsidR="00E326B1" w:rsidRPr="00F43CCE">
        <w:rPr>
          <w:rFonts w:ascii="Antenna Light" w:eastAsia="Times New Roman" w:hAnsi="Antenna Light" w:cs="Times New Roman"/>
          <w:sz w:val="18"/>
          <w:szCs w:val="18"/>
        </w:rPr>
        <w:t xml:space="preserve"> </w:t>
      </w:r>
    </w:p>
    <w:p w14:paraId="56D98A14" w14:textId="729302D2" w:rsidR="00B84C63" w:rsidRDefault="00B84C63" w:rsidP="00F84E59">
      <w:pPr>
        <w:spacing w:after="0" w:line="240" w:lineRule="auto"/>
        <w:jc w:val="left"/>
        <w:rPr>
          <w:rFonts w:ascii="Antenna Light" w:eastAsia="Times New Roman" w:hAnsi="Antenna Light" w:cs="Times New Roman"/>
          <w:sz w:val="18"/>
          <w:szCs w:val="18"/>
        </w:rPr>
      </w:pPr>
    </w:p>
    <w:p w14:paraId="0CE01F2A" w14:textId="0D183EE4" w:rsidR="00B84C63" w:rsidRDefault="00B84C63" w:rsidP="00F84E59">
      <w:pPr>
        <w:spacing w:after="0" w:line="240" w:lineRule="auto"/>
        <w:jc w:val="left"/>
        <w:rPr>
          <w:rFonts w:ascii="Antenna Light" w:eastAsia="Times New Roman" w:hAnsi="Antenna Light" w:cs="Times New Roman"/>
          <w:sz w:val="18"/>
          <w:szCs w:val="18"/>
        </w:rPr>
      </w:pPr>
    </w:p>
    <w:p w14:paraId="76315FE1" w14:textId="79818438" w:rsidR="00B84C63" w:rsidRDefault="00B84C63" w:rsidP="00F84E59">
      <w:pPr>
        <w:spacing w:after="0" w:line="240" w:lineRule="auto"/>
        <w:jc w:val="left"/>
        <w:rPr>
          <w:rFonts w:ascii="Antenna Light" w:eastAsia="Times New Roman" w:hAnsi="Antenna Light" w:cs="Times New Roman"/>
          <w:sz w:val="18"/>
          <w:szCs w:val="18"/>
        </w:rPr>
      </w:pPr>
      <w:r>
        <w:rPr>
          <w:rFonts w:ascii="Antenna Light" w:eastAsia="Times New Roman" w:hAnsi="Antenna Light" w:cs="Times New Roman"/>
          <w:noProof/>
          <w:sz w:val="18"/>
          <w:szCs w:val="18"/>
        </w:rPr>
        <w:drawing>
          <wp:inline distT="0" distB="0" distL="0" distR="0" wp14:anchorId="4D378508" wp14:editId="13247AA3">
            <wp:extent cx="3497799" cy="2710832"/>
            <wp:effectExtent l="0" t="0" r="7620" b="0"/>
            <wp:docPr id="1" name="Grafik 1" descr="Ein Bild, das draußen, Berg, Natur, Hü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Berg, Natur, Hügel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19569" cy="2727704"/>
                    </a:xfrm>
                    <a:prstGeom prst="rect">
                      <a:avLst/>
                    </a:prstGeom>
                  </pic:spPr>
                </pic:pic>
              </a:graphicData>
            </a:graphic>
          </wp:inline>
        </w:drawing>
      </w:r>
    </w:p>
    <w:p w14:paraId="78BA63B5" w14:textId="77777777" w:rsidR="00B84C63" w:rsidRDefault="00B84C63" w:rsidP="00F84E59">
      <w:pPr>
        <w:spacing w:after="0" w:line="240" w:lineRule="auto"/>
        <w:jc w:val="left"/>
        <w:rPr>
          <w:rFonts w:ascii="Antenna Light" w:eastAsia="Times New Roman" w:hAnsi="Antenna Light" w:cs="Times New Roman"/>
          <w:sz w:val="18"/>
          <w:szCs w:val="18"/>
        </w:rPr>
      </w:pPr>
    </w:p>
    <w:p w14:paraId="65828761" w14:textId="7F04BBA2" w:rsidR="00B84C63" w:rsidRDefault="00B84C63" w:rsidP="00F84E59">
      <w:pPr>
        <w:spacing w:after="0" w:line="240" w:lineRule="auto"/>
        <w:jc w:val="left"/>
        <w:rPr>
          <w:rFonts w:ascii="Antenna Light" w:eastAsia="Times New Roman" w:hAnsi="Antenna Light" w:cs="Times New Roman"/>
          <w:sz w:val="18"/>
          <w:szCs w:val="18"/>
        </w:rPr>
      </w:pPr>
      <w:r>
        <w:rPr>
          <w:rFonts w:ascii="Antenna Light" w:eastAsia="Times New Roman" w:hAnsi="Antenna Light" w:cs="Times New Roman"/>
          <w:noProof/>
          <w:sz w:val="18"/>
          <w:szCs w:val="18"/>
        </w:rPr>
        <w:drawing>
          <wp:inline distT="0" distB="0" distL="0" distR="0" wp14:anchorId="739F3BAC" wp14:editId="6D903FC9">
            <wp:extent cx="3513090" cy="2160573"/>
            <wp:effectExtent l="0" t="0" r="0" b="0"/>
            <wp:docPr id="2" name="Grafik 2" descr="Ein Bild, das Berg, draußen, sitzend, Ban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erg, draußen, sitzend, Bank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18432" cy="2163858"/>
                    </a:xfrm>
                    <a:prstGeom prst="rect">
                      <a:avLst/>
                    </a:prstGeom>
                  </pic:spPr>
                </pic:pic>
              </a:graphicData>
            </a:graphic>
          </wp:inline>
        </w:drawing>
      </w:r>
    </w:p>
    <w:p w14:paraId="469BD143" w14:textId="62B7C9E9" w:rsidR="009822F3" w:rsidRDefault="009822F3" w:rsidP="00F84E59">
      <w:pPr>
        <w:spacing w:after="0" w:line="240" w:lineRule="auto"/>
        <w:jc w:val="left"/>
        <w:rPr>
          <w:rFonts w:ascii="Antenna Light" w:eastAsia="Times New Roman" w:hAnsi="Antenna Light" w:cs="Times New Roman"/>
          <w:sz w:val="18"/>
          <w:szCs w:val="18"/>
        </w:rPr>
      </w:pPr>
    </w:p>
    <w:p w14:paraId="3FC9CFED" w14:textId="3C3AA099" w:rsidR="009822F3" w:rsidRDefault="009822F3" w:rsidP="00F84E59">
      <w:pPr>
        <w:spacing w:after="0" w:line="240" w:lineRule="auto"/>
        <w:jc w:val="left"/>
        <w:rPr>
          <w:rFonts w:ascii="Antenna Light" w:eastAsia="Times New Roman" w:hAnsi="Antenna Light" w:cs="Times New Roman"/>
          <w:sz w:val="18"/>
          <w:szCs w:val="18"/>
        </w:rPr>
      </w:pPr>
    </w:p>
    <w:p w14:paraId="302FDDD5" w14:textId="375DFC76" w:rsidR="009822F3" w:rsidRDefault="009822F3" w:rsidP="00F84E59">
      <w:pPr>
        <w:spacing w:after="0" w:line="240" w:lineRule="auto"/>
        <w:jc w:val="left"/>
        <w:rPr>
          <w:rFonts w:ascii="Antenna Light" w:eastAsia="Times New Roman" w:hAnsi="Antenna Light" w:cs="Times New Roman"/>
          <w:sz w:val="18"/>
          <w:szCs w:val="18"/>
        </w:rPr>
      </w:pPr>
    </w:p>
    <w:sectPr w:rsidR="009822F3" w:rsidSect="00C34BF6">
      <w:headerReference w:type="default" r:id="rId16"/>
      <w:footerReference w:type="default" r:id="rId17"/>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CD53B" w14:textId="77777777" w:rsidR="004577F2" w:rsidRDefault="004577F2" w:rsidP="002A0E22">
      <w:r>
        <w:separator/>
      </w:r>
    </w:p>
  </w:endnote>
  <w:endnote w:type="continuationSeparator" w:id="0">
    <w:p w14:paraId="351ACC93" w14:textId="77777777" w:rsidR="004577F2" w:rsidRDefault="004577F2" w:rsidP="002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enna Light">
    <w:panose1 w:val="02000503000000020004"/>
    <w:charset w:val="00"/>
    <w:family w:val="modern"/>
    <w:notTrueType/>
    <w:pitch w:val="variable"/>
    <w:sig w:usb0="800000AF" w:usb1="5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ntenna Bold">
    <w:panose1 w:val="02000503000000020004"/>
    <w:charset w:val="00"/>
    <w:family w:val="modern"/>
    <w:notTrueType/>
    <w:pitch w:val="variable"/>
    <w:sig w:usb0="800000AF" w:usb1="5000204A" w:usb2="00000000" w:usb3="00000000" w:csb0="00000001" w:csb1="00000000"/>
  </w:font>
  <w:font w:name="Veneer Three">
    <w:altName w:val="Calibri"/>
    <w:panose1 w:val="02000806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9430C" w14:textId="77777777" w:rsidR="00C34BF6" w:rsidRPr="00FD7E00" w:rsidRDefault="00FD7E00" w:rsidP="00FD7E00">
    <w:pPr>
      <w:pStyle w:val="Fusszeile"/>
      <w:ind w:right="-283"/>
      <w:jc w:val="left"/>
      <w:rPr>
        <w:rFonts w:asciiTheme="minorHAnsi" w:hAnsiTheme="minorHAnsi"/>
      </w:rPr>
    </w:pPr>
    <w:r w:rsidRPr="003A63CA">
      <w:t>Aletsch Arena AG</w:t>
    </w:r>
    <w:r w:rsidR="00E15203">
      <w:rPr>
        <w:rFonts w:asciiTheme="minorHAnsi" w:hAnsiTheme="minorHAnsi"/>
      </w:rPr>
      <w:t xml:space="preserve"> | Furkastrasse 39</w:t>
    </w:r>
    <w:r w:rsidRPr="003A63CA">
      <w:rPr>
        <w:rFonts w:asciiTheme="minorHAnsi" w:hAnsiTheme="minorHAnsi"/>
      </w:rPr>
      <w:t xml:space="preserve"> | CH-39</w:t>
    </w:r>
    <w:r w:rsidR="00E15203">
      <w:rPr>
        <w:rFonts w:asciiTheme="minorHAnsi" w:hAnsiTheme="minorHAnsi"/>
      </w:rPr>
      <w:t>83 Mörel-Filet</w:t>
    </w:r>
    <w:r w:rsidRPr="003A63CA">
      <w:rPr>
        <w:rFonts w:asciiTheme="minorHAnsi" w:hAnsiTheme="minorHAnsi"/>
      </w:rPr>
      <w:t xml:space="preserve"> | </w:t>
    </w:r>
    <w:r>
      <w:rPr>
        <w:rFonts w:asciiTheme="minorHAnsi" w:hAnsiTheme="minorHAnsi"/>
      </w:rPr>
      <w:t xml:space="preserve">+41 27 928 58 </w:t>
    </w:r>
    <w:r w:rsidR="004E4185">
      <w:rPr>
        <w:rFonts w:asciiTheme="minorHAnsi" w:hAnsiTheme="minorHAnsi"/>
      </w:rPr>
      <w:t>58</w:t>
    </w:r>
    <w:r w:rsidRPr="003A63CA">
      <w:rPr>
        <w:rFonts w:asciiTheme="minorHAnsi" w:hAnsiTheme="minorHAnsi"/>
      </w:rPr>
      <w:t xml:space="preserve"> | </w:t>
    </w:r>
    <w:r w:rsidR="004E4185">
      <w:rPr>
        <w:rFonts w:asciiTheme="minorHAnsi" w:hAnsiTheme="minorHAnsi"/>
      </w:rPr>
      <w:t>info@</w:t>
    </w:r>
    <w:r w:rsidRPr="003A63CA">
      <w:rPr>
        <w:rFonts w:asciiTheme="minorHAnsi" w:hAnsiTheme="minorHAnsi"/>
      </w:rPr>
      <w:t>aletscharena.ch | aletscharena.ch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EE6C1" w14:textId="77777777" w:rsidR="004577F2" w:rsidRDefault="004577F2" w:rsidP="002A0E22">
      <w:r>
        <w:separator/>
      </w:r>
    </w:p>
  </w:footnote>
  <w:footnote w:type="continuationSeparator" w:id="0">
    <w:p w14:paraId="180CCFC8" w14:textId="77777777" w:rsidR="004577F2" w:rsidRDefault="004577F2" w:rsidP="002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9644" w14:textId="77777777" w:rsidR="00C34BF6" w:rsidRDefault="00F93AF6" w:rsidP="002A0E22">
    <w:pPr>
      <w:pStyle w:val="Kopfzeile"/>
    </w:pPr>
    <w:r>
      <w:rPr>
        <w:noProof/>
        <w:lang w:eastAsia="de-CH"/>
      </w:rPr>
      <w:drawing>
        <wp:anchor distT="0" distB="0" distL="114300" distR="114300" simplePos="0" relativeHeight="251659264" behindDoc="0" locked="0" layoutInCell="1" allowOverlap="1" wp14:anchorId="3FE70F10" wp14:editId="1E39AB63">
          <wp:simplePos x="0" y="0"/>
          <wp:positionH relativeFrom="page">
            <wp:posOffset>-31750</wp:posOffset>
          </wp:positionH>
          <wp:positionV relativeFrom="paragraph">
            <wp:posOffset>-440426</wp:posOffset>
          </wp:positionV>
          <wp:extent cx="7560000" cy="1583217"/>
          <wp:effectExtent l="0" t="0" r="0" b="0"/>
          <wp:wrapSquare wrapText="bothSides"/>
          <wp:docPr id="15" name="Grafik 15" descr="R:\2_Kommunikation\01_CI-CD Marke\1_Logo_Slogan_etc\Bogen-Elemente\Briefkopf-Aletsch Arena\AletschArena-Brief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2_Kommunikation\01_CI-CD Marke\1_Logo_Slogan_etc\Bogen-Elemente\Briefkopf-Aletsch Arena\AletschArena-Briefkopf-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8321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E6D"/>
    <w:multiLevelType w:val="hybridMultilevel"/>
    <w:tmpl w:val="96142A2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8F2A20"/>
    <w:multiLevelType w:val="multilevel"/>
    <w:tmpl w:val="17BE49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B6C42A3"/>
    <w:multiLevelType w:val="hybridMultilevel"/>
    <w:tmpl w:val="D81EA604"/>
    <w:lvl w:ilvl="0" w:tplc="D91EE020">
      <w:start w:val="50"/>
      <w:numFmt w:val="bullet"/>
      <w:lvlText w:val="-"/>
      <w:lvlJc w:val="left"/>
      <w:pPr>
        <w:ind w:left="720" w:hanging="360"/>
      </w:pPr>
      <w:rPr>
        <w:rFonts w:ascii="Antenna Light" w:eastAsiaTheme="minorEastAsia" w:hAnsi="Antenna Light"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4"/>
  </w:num>
  <w:num w:numId="6">
    <w:abstractNumId w:val="5"/>
  </w:num>
  <w:num w:numId="7">
    <w:abstractNumId w:val="1"/>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attachedTemplate r:id="rId1"/>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41"/>
    <w:rsid w:val="00003B58"/>
    <w:rsid w:val="00012A41"/>
    <w:rsid w:val="000258D8"/>
    <w:rsid w:val="00026836"/>
    <w:rsid w:val="000326A4"/>
    <w:rsid w:val="000373C1"/>
    <w:rsid w:val="000402F4"/>
    <w:rsid w:val="00053DDB"/>
    <w:rsid w:val="00067578"/>
    <w:rsid w:val="00070872"/>
    <w:rsid w:val="00086609"/>
    <w:rsid w:val="000866BB"/>
    <w:rsid w:val="000A1F93"/>
    <w:rsid w:val="000C395F"/>
    <w:rsid w:val="000C4BE2"/>
    <w:rsid w:val="000D2BEF"/>
    <w:rsid w:val="000D37FA"/>
    <w:rsid w:val="000F271C"/>
    <w:rsid w:val="000F7CBD"/>
    <w:rsid w:val="001000F0"/>
    <w:rsid w:val="001026CD"/>
    <w:rsid w:val="001055F6"/>
    <w:rsid w:val="001179D8"/>
    <w:rsid w:val="00123B28"/>
    <w:rsid w:val="0012757C"/>
    <w:rsid w:val="00131CB6"/>
    <w:rsid w:val="001376F9"/>
    <w:rsid w:val="0014382A"/>
    <w:rsid w:val="00143BF8"/>
    <w:rsid w:val="00144E54"/>
    <w:rsid w:val="00151DB4"/>
    <w:rsid w:val="001634EA"/>
    <w:rsid w:val="00170AD5"/>
    <w:rsid w:val="001905F2"/>
    <w:rsid w:val="001915C1"/>
    <w:rsid w:val="001A6834"/>
    <w:rsid w:val="001B1A37"/>
    <w:rsid w:val="001B2BBD"/>
    <w:rsid w:val="001B3BCC"/>
    <w:rsid w:val="001C622D"/>
    <w:rsid w:val="001D0420"/>
    <w:rsid w:val="001D0BC6"/>
    <w:rsid w:val="001D2EC6"/>
    <w:rsid w:val="001D43E5"/>
    <w:rsid w:val="001E1B19"/>
    <w:rsid w:val="001E5D2D"/>
    <w:rsid w:val="001E63E7"/>
    <w:rsid w:val="001F0F67"/>
    <w:rsid w:val="001F49F2"/>
    <w:rsid w:val="0020226C"/>
    <w:rsid w:val="002111A1"/>
    <w:rsid w:val="002119F9"/>
    <w:rsid w:val="00227B64"/>
    <w:rsid w:val="002332E1"/>
    <w:rsid w:val="0023707A"/>
    <w:rsid w:val="0026341A"/>
    <w:rsid w:val="002678F5"/>
    <w:rsid w:val="002735A9"/>
    <w:rsid w:val="00280CE0"/>
    <w:rsid w:val="00286795"/>
    <w:rsid w:val="002A0E22"/>
    <w:rsid w:val="002A3C4B"/>
    <w:rsid w:val="002A65C2"/>
    <w:rsid w:val="002B1C25"/>
    <w:rsid w:val="002B2F86"/>
    <w:rsid w:val="002B4420"/>
    <w:rsid w:val="002B6590"/>
    <w:rsid w:val="002C1435"/>
    <w:rsid w:val="002C428E"/>
    <w:rsid w:val="002C6356"/>
    <w:rsid w:val="002D420E"/>
    <w:rsid w:val="002D4548"/>
    <w:rsid w:val="002E1C6B"/>
    <w:rsid w:val="002E521A"/>
    <w:rsid w:val="002F7B58"/>
    <w:rsid w:val="00303BAC"/>
    <w:rsid w:val="00305FA6"/>
    <w:rsid w:val="00317D84"/>
    <w:rsid w:val="0032068B"/>
    <w:rsid w:val="00321407"/>
    <w:rsid w:val="0033210D"/>
    <w:rsid w:val="003334F2"/>
    <w:rsid w:val="00336E2B"/>
    <w:rsid w:val="00340048"/>
    <w:rsid w:val="00340F00"/>
    <w:rsid w:val="00347D5C"/>
    <w:rsid w:val="00363659"/>
    <w:rsid w:val="00365436"/>
    <w:rsid w:val="0036723A"/>
    <w:rsid w:val="00390AD9"/>
    <w:rsid w:val="0039424B"/>
    <w:rsid w:val="003A01CF"/>
    <w:rsid w:val="003B16F8"/>
    <w:rsid w:val="003C3D73"/>
    <w:rsid w:val="003C72B0"/>
    <w:rsid w:val="003C7808"/>
    <w:rsid w:val="003D04B2"/>
    <w:rsid w:val="003E4270"/>
    <w:rsid w:val="003E4A19"/>
    <w:rsid w:val="003F0C70"/>
    <w:rsid w:val="003F4622"/>
    <w:rsid w:val="003F4695"/>
    <w:rsid w:val="003F5A78"/>
    <w:rsid w:val="00405232"/>
    <w:rsid w:val="00406A77"/>
    <w:rsid w:val="00412C7B"/>
    <w:rsid w:val="004154BD"/>
    <w:rsid w:val="00422D12"/>
    <w:rsid w:val="004334AA"/>
    <w:rsid w:val="004435CF"/>
    <w:rsid w:val="004470A1"/>
    <w:rsid w:val="004510C7"/>
    <w:rsid w:val="00454C0C"/>
    <w:rsid w:val="004577F2"/>
    <w:rsid w:val="004615B0"/>
    <w:rsid w:val="00464879"/>
    <w:rsid w:val="004710C0"/>
    <w:rsid w:val="004771EF"/>
    <w:rsid w:val="004808CC"/>
    <w:rsid w:val="004866EA"/>
    <w:rsid w:val="00486855"/>
    <w:rsid w:val="00487DD6"/>
    <w:rsid w:val="004B3DAC"/>
    <w:rsid w:val="004B435F"/>
    <w:rsid w:val="004B71F1"/>
    <w:rsid w:val="004C25A9"/>
    <w:rsid w:val="004C468D"/>
    <w:rsid w:val="004D3918"/>
    <w:rsid w:val="004D62C8"/>
    <w:rsid w:val="004E4185"/>
    <w:rsid w:val="004F0F23"/>
    <w:rsid w:val="004F1433"/>
    <w:rsid w:val="004F29C8"/>
    <w:rsid w:val="00521C8F"/>
    <w:rsid w:val="005253EA"/>
    <w:rsid w:val="00541176"/>
    <w:rsid w:val="00544A23"/>
    <w:rsid w:val="0055160F"/>
    <w:rsid w:val="00551E96"/>
    <w:rsid w:val="00555232"/>
    <w:rsid w:val="00555D82"/>
    <w:rsid w:val="00575067"/>
    <w:rsid w:val="00575B09"/>
    <w:rsid w:val="0058687A"/>
    <w:rsid w:val="00593F20"/>
    <w:rsid w:val="00594C3B"/>
    <w:rsid w:val="005963B0"/>
    <w:rsid w:val="005A0CE1"/>
    <w:rsid w:val="005A1A2A"/>
    <w:rsid w:val="005B14D4"/>
    <w:rsid w:val="005B5DA1"/>
    <w:rsid w:val="005D0104"/>
    <w:rsid w:val="005D2574"/>
    <w:rsid w:val="005D509E"/>
    <w:rsid w:val="005E1E26"/>
    <w:rsid w:val="005E2FEF"/>
    <w:rsid w:val="005E313C"/>
    <w:rsid w:val="005F1D2D"/>
    <w:rsid w:val="005F78FC"/>
    <w:rsid w:val="006040E0"/>
    <w:rsid w:val="00605A0A"/>
    <w:rsid w:val="006108A4"/>
    <w:rsid w:val="00617D02"/>
    <w:rsid w:val="00622214"/>
    <w:rsid w:val="00626375"/>
    <w:rsid w:val="00630E24"/>
    <w:rsid w:val="006335FD"/>
    <w:rsid w:val="00635824"/>
    <w:rsid w:val="006632D9"/>
    <w:rsid w:val="006640C8"/>
    <w:rsid w:val="00667B43"/>
    <w:rsid w:val="00670382"/>
    <w:rsid w:val="00670604"/>
    <w:rsid w:val="00680FF4"/>
    <w:rsid w:val="00685AC0"/>
    <w:rsid w:val="006964DC"/>
    <w:rsid w:val="006A1D74"/>
    <w:rsid w:val="006A1FFF"/>
    <w:rsid w:val="006B3004"/>
    <w:rsid w:val="006B55DE"/>
    <w:rsid w:val="006B745E"/>
    <w:rsid w:val="006D3F2D"/>
    <w:rsid w:val="006D7F52"/>
    <w:rsid w:val="006F1665"/>
    <w:rsid w:val="006F26C6"/>
    <w:rsid w:val="006F2C13"/>
    <w:rsid w:val="006F63AF"/>
    <w:rsid w:val="00705D18"/>
    <w:rsid w:val="007148AE"/>
    <w:rsid w:val="007221D1"/>
    <w:rsid w:val="0072500C"/>
    <w:rsid w:val="00725016"/>
    <w:rsid w:val="0075005C"/>
    <w:rsid w:val="00756C70"/>
    <w:rsid w:val="007649EF"/>
    <w:rsid w:val="007663CC"/>
    <w:rsid w:val="007741CF"/>
    <w:rsid w:val="00785A7A"/>
    <w:rsid w:val="0079256E"/>
    <w:rsid w:val="007941B8"/>
    <w:rsid w:val="007A54E6"/>
    <w:rsid w:val="007A73A5"/>
    <w:rsid w:val="007B500D"/>
    <w:rsid w:val="007B67D2"/>
    <w:rsid w:val="007C190E"/>
    <w:rsid w:val="007C3496"/>
    <w:rsid w:val="007C3ABA"/>
    <w:rsid w:val="007E3C6C"/>
    <w:rsid w:val="007F0B13"/>
    <w:rsid w:val="007F3E5C"/>
    <w:rsid w:val="007F6ADF"/>
    <w:rsid w:val="008029DC"/>
    <w:rsid w:val="00810CBF"/>
    <w:rsid w:val="00811A63"/>
    <w:rsid w:val="00817767"/>
    <w:rsid w:val="008308EB"/>
    <w:rsid w:val="00835446"/>
    <w:rsid w:val="00845787"/>
    <w:rsid w:val="00855350"/>
    <w:rsid w:val="008641AF"/>
    <w:rsid w:val="0086616D"/>
    <w:rsid w:val="00867F5D"/>
    <w:rsid w:val="00871CB3"/>
    <w:rsid w:val="0088281A"/>
    <w:rsid w:val="008A35E7"/>
    <w:rsid w:val="008B04BA"/>
    <w:rsid w:val="008B0A1F"/>
    <w:rsid w:val="008B3CE5"/>
    <w:rsid w:val="008B3DC6"/>
    <w:rsid w:val="008D1CA5"/>
    <w:rsid w:val="008D2812"/>
    <w:rsid w:val="008D611D"/>
    <w:rsid w:val="008E5499"/>
    <w:rsid w:val="008F642B"/>
    <w:rsid w:val="009066B2"/>
    <w:rsid w:val="0090699C"/>
    <w:rsid w:val="00911F52"/>
    <w:rsid w:val="0091279C"/>
    <w:rsid w:val="00915FAB"/>
    <w:rsid w:val="00926CF9"/>
    <w:rsid w:val="00931D0C"/>
    <w:rsid w:val="00934EB7"/>
    <w:rsid w:val="00935D05"/>
    <w:rsid w:val="0094212C"/>
    <w:rsid w:val="00943458"/>
    <w:rsid w:val="00960334"/>
    <w:rsid w:val="00962D89"/>
    <w:rsid w:val="00966CCD"/>
    <w:rsid w:val="009710E4"/>
    <w:rsid w:val="00975F8B"/>
    <w:rsid w:val="009822F3"/>
    <w:rsid w:val="00985887"/>
    <w:rsid w:val="00991350"/>
    <w:rsid w:val="009A076C"/>
    <w:rsid w:val="009B25A7"/>
    <w:rsid w:val="009D1B3E"/>
    <w:rsid w:val="009D583E"/>
    <w:rsid w:val="009E4509"/>
    <w:rsid w:val="009F4E2F"/>
    <w:rsid w:val="00A05388"/>
    <w:rsid w:val="00A10FDB"/>
    <w:rsid w:val="00A13A07"/>
    <w:rsid w:val="00A1551A"/>
    <w:rsid w:val="00A216D6"/>
    <w:rsid w:val="00A21F3D"/>
    <w:rsid w:val="00A23948"/>
    <w:rsid w:val="00A23AC5"/>
    <w:rsid w:val="00A24532"/>
    <w:rsid w:val="00A27DEA"/>
    <w:rsid w:val="00A31A78"/>
    <w:rsid w:val="00A346E4"/>
    <w:rsid w:val="00A352B0"/>
    <w:rsid w:val="00A40EF3"/>
    <w:rsid w:val="00A41F97"/>
    <w:rsid w:val="00A4438C"/>
    <w:rsid w:val="00A444C4"/>
    <w:rsid w:val="00A832A7"/>
    <w:rsid w:val="00AC5C44"/>
    <w:rsid w:val="00AC7BCC"/>
    <w:rsid w:val="00AE2BBA"/>
    <w:rsid w:val="00AF4831"/>
    <w:rsid w:val="00B00095"/>
    <w:rsid w:val="00B016BC"/>
    <w:rsid w:val="00B07906"/>
    <w:rsid w:val="00B10617"/>
    <w:rsid w:val="00B11528"/>
    <w:rsid w:val="00B12252"/>
    <w:rsid w:val="00B12D18"/>
    <w:rsid w:val="00B20238"/>
    <w:rsid w:val="00B2057A"/>
    <w:rsid w:val="00B20CFD"/>
    <w:rsid w:val="00B246A3"/>
    <w:rsid w:val="00B371BE"/>
    <w:rsid w:val="00B40590"/>
    <w:rsid w:val="00B40665"/>
    <w:rsid w:val="00B41638"/>
    <w:rsid w:val="00B54B4B"/>
    <w:rsid w:val="00B57C2A"/>
    <w:rsid w:val="00B72E8F"/>
    <w:rsid w:val="00B80C1D"/>
    <w:rsid w:val="00B84C63"/>
    <w:rsid w:val="00B92687"/>
    <w:rsid w:val="00B9367A"/>
    <w:rsid w:val="00B97590"/>
    <w:rsid w:val="00BB2339"/>
    <w:rsid w:val="00BB45E5"/>
    <w:rsid w:val="00BB5E9F"/>
    <w:rsid w:val="00BC4290"/>
    <w:rsid w:val="00BC75DE"/>
    <w:rsid w:val="00BC789D"/>
    <w:rsid w:val="00BD35D0"/>
    <w:rsid w:val="00BD3E9A"/>
    <w:rsid w:val="00BD5B3B"/>
    <w:rsid w:val="00BD7023"/>
    <w:rsid w:val="00BE3E45"/>
    <w:rsid w:val="00BF4205"/>
    <w:rsid w:val="00C04CE6"/>
    <w:rsid w:val="00C120F3"/>
    <w:rsid w:val="00C34BF6"/>
    <w:rsid w:val="00C45DA8"/>
    <w:rsid w:val="00C47E76"/>
    <w:rsid w:val="00C51C58"/>
    <w:rsid w:val="00C55323"/>
    <w:rsid w:val="00C62B7B"/>
    <w:rsid w:val="00C65962"/>
    <w:rsid w:val="00C65DEF"/>
    <w:rsid w:val="00C65F6A"/>
    <w:rsid w:val="00C7103F"/>
    <w:rsid w:val="00C7578F"/>
    <w:rsid w:val="00C77B8E"/>
    <w:rsid w:val="00C858C5"/>
    <w:rsid w:val="00C94E83"/>
    <w:rsid w:val="00CB1A6C"/>
    <w:rsid w:val="00CB3F90"/>
    <w:rsid w:val="00CB7789"/>
    <w:rsid w:val="00CC3255"/>
    <w:rsid w:val="00CC7D49"/>
    <w:rsid w:val="00CE0022"/>
    <w:rsid w:val="00CE6725"/>
    <w:rsid w:val="00D10191"/>
    <w:rsid w:val="00D160D7"/>
    <w:rsid w:val="00D230B2"/>
    <w:rsid w:val="00D25AD0"/>
    <w:rsid w:val="00D30D1A"/>
    <w:rsid w:val="00D360A8"/>
    <w:rsid w:val="00D37449"/>
    <w:rsid w:val="00D46C8F"/>
    <w:rsid w:val="00D6472F"/>
    <w:rsid w:val="00D64EE8"/>
    <w:rsid w:val="00D823F0"/>
    <w:rsid w:val="00D91626"/>
    <w:rsid w:val="00D92073"/>
    <w:rsid w:val="00DA3BFC"/>
    <w:rsid w:val="00DB0464"/>
    <w:rsid w:val="00DB0DF3"/>
    <w:rsid w:val="00DB14C1"/>
    <w:rsid w:val="00DB17E6"/>
    <w:rsid w:val="00DB37D7"/>
    <w:rsid w:val="00DB776A"/>
    <w:rsid w:val="00DC19EB"/>
    <w:rsid w:val="00DC2F2E"/>
    <w:rsid w:val="00DC4AC6"/>
    <w:rsid w:val="00DD3A67"/>
    <w:rsid w:val="00E15203"/>
    <w:rsid w:val="00E16865"/>
    <w:rsid w:val="00E22CD2"/>
    <w:rsid w:val="00E312EB"/>
    <w:rsid w:val="00E326B1"/>
    <w:rsid w:val="00E414CC"/>
    <w:rsid w:val="00E627F6"/>
    <w:rsid w:val="00E77AB4"/>
    <w:rsid w:val="00E81BA9"/>
    <w:rsid w:val="00E83909"/>
    <w:rsid w:val="00EA4404"/>
    <w:rsid w:val="00EA4E1C"/>
    <w:rsid w:val="00EB4783"/>
    <w:rsid w:val="00EC2E63"/>
    <w:rsid w:val="00EF2428"/>
    <w:rsid w:val="00EF61F1"/>
    <w:rsid w:val="00F1638C"/>
    <w:rsid w:val="00F175D0"/>
    <w:rsid w:val="00F17891"/>
    <w:rsid w:val="00F2124B"/>
    <w:rsid w:val="00F33AD9"/>
    <w:rsid w:val="00F356FA"/>
    <w:rsid w:val="00F40E7D"/>
    <w:rsid w:val="00F433E1"/>
    <w:rsid w:val="00F43CCE"/>
    <w:rsid w:val="00F44BD2"/>
    <w:rsid w:val="00F46F92"/>
    <w:rsid w:val="00F62AB6"/>
    <w:rsid w:val="00F72EC5"/>
    <w:rsid w:val="00F802E0"/>
    <w:rsid w:val="00F80DBA"/>
    <w:rsid w:val="00F817A0"/>
    <w:rsid w:val="00F84E59"/>
    <w:rsid w:val="00F93905"/>
    <w:rsid w:val="00F93AF6"/>
    <w:rsid w:val="00F97857"/>
    <w:rsid w:val="00FA3F90"/>
    <w:rsid w:val="00FB2BFF"/>
    <w:rsid w:val="00FB3280"/>
    <w:rsid w:val="00FB6A63"/>
    <w:rsid w:val="00FC2725"/>
    <w:rsid w:val="00FC69DB"/>
    <w:rsid w:val="00FD0094"/>
    <w:rsid w:val="00FD7E00"/>
    <w:rsid w:val="00FF51C7"/>
    <w:rsid w:val="00FF6AD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EF1FD99"/>
  <w15:chartTrackingRefBased/>
  <w15:docId w15:val="{199D2334-45A2-4A7E-912B-5DF8D46B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E22"/>
    <w:pPr>
      <w:jc w:val="both"/>
    </w:pPr>
    <w:rPr>
      <w:sz w:val="20"/>
    </w:rPr>
  </w:style>
  <w:style w:type="paragraph" w:styleId="berschrift1">
    <w:name w:val="heading 1"/>
    <w:basedOn w:val="Standard"/>
    <w:next w:val="Standard"/>
    <w:link w:val="berschrift1Zchn"/>
    <w:uiPriority w:val="9"/>
    <w:qFormat/>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qFormat/>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unhideWhenUsed/>
    <w:qFormat/>
    <w:rsid w:val="004E4185"/>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4BF6"/>
    <w:pPr>
      <w:tabs>
        <w:tab w:val="center" w:pos="4536"/>
        <w:tab w:val="right" w:pos="9072"/>
      </w:tabs>
      <w:spacing w:after="0" w:line="240" w:lineRule="auto"/>
    </w:pPr>
  </w:style>
  <w:style w:type="character" w:customStyle="1" w:styleId="KopfzeileZchn">
    <w:name w:val="Kopfzeile Zchn"/>
    <w:basedOn w:val="Absatz-Standardschriftart"/>
    <w:link w:val="Kopfzeile"/>
    <w:rsid w:val="00C34BF6"/>
  </w:style>
  <w:style w:type="paragraph" w:styleId="Fuzeile">
    <w:name w:val="footer"/>
    <w:basedOn w:val="Standard"/>
    <w:link w:val="FuzeileZchn"/>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rsid w:val="00C34BF6"/>
  </w:style>
  <w:style w:type="paragraph" w:styleId="Titel">
    <w:name w:val="Title"/>
    <w:basedOn w:val="Standard"/>
    <w:next w:val="Standard"/>
    <w:link w:val="TitelZchn"/>
    <w:uiPriority w:val="10"/>
    <w:qFormat/>
    <w:rsid w:val="004E4185"/>
    <w:pPr>
      <w:spacing w:after="300" w:line="240" w:lineRule="auto"/>
      <w:contextualSpacing/>
    </w:pPr>
    <w:rPr>
      <w:rFonts w:ascii="Veneer Three" w:eastAsiaTheme="majorEastAsia" w:hAnsi="Veneer Three" w:cstheme="majorBidi"/>
      <w:color w:val="B0182B" w:themeColor="accent1"/>
      <w:spacing w:val="5"/>
      <w:sz w:val="44"/>
      <w:szCs w:val="52"/>
    </w:rPr>
  </w:style>
  <w:style w:type="character" w:customStyle="1" w:styleId="TitelZchn">
    <w:name w:val="Titel Zchn"/>
    <w:basedOn w:val="Absatz-Standardschriftart"/>
    <w:link w:val="Titel"/>
    <w:uiPriority w:val="10"/>
    <w:rsid w:val="004E4185"/>
    <w:rPr>
      <w:rFonts w:ascii="Veneer Three" w:eastAsiaTheme="majorEastAsia" w:hAnsi="Veneer Three" w:cstheme="majorBidi"/>
      <w:color w:val="B0182B" w:themeColor="accent1"/>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rsid w:val="004E4185"/>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qFormat/>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basedOn w:val="Absatz-Standardschriftart"/>
    <w:uiPriority w:val="22"/>
    <w:qFormat/>
    <w:rsid w:val="002A0E22"/>
    <w:rPr>
      <w:rFonts w:asciiTheme="majorHAnsi" w:hAnsiTheme="majorHAnsi"/>
      <w:bCs/>
    </w:rPr>
  </w:style>
  <w:style w:type="character" w:styleId="Hervorhebung">
    <w:name w:val="Emphasis"/>
    <w:basedOn w:val="Absatz-Standardschriftart"/>
    <w:uiPriority w:val="20"/>
    <w:qFormat/>
    <w:rsid w:val="002A0E22"/>
    <w:rPr>
      <w:i/>
      <w:iCs/>
    </w:rPr>
  </w:style>
  <w:style w:type="paragraph" w:styleId="KeinLeerraum">
    <w:name w:val="No Spacing"/>
    <w:uiPriority w:val="1"/>
    <w:qFormat/>
    <w:rsid w:val="002A0E22"/>
    <w:pPr>
      <w:spacing w:after="0" w:line="240" w:lineRule="auto"/>
    </w:pPr>
    <w:rPr>
      <w:sz w:val="20"/>
    </w:rPr>
  </w:style>
  <w:style w:type="paragraph" w:styleId="Zitat">
    <w:name w:val="Quote"/>
    <w:basedOn w:val="Standard"/>
    <w:next w:val="Standard"/>
    <w:link w:val="ZitatZchn"/>
    <w:uiPriority w:val="29"/>
    <w:qFormat/>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qFormat/>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qFormat/>
    <w:rsid w:val="002A0E22"/>
    <w:rPr>
      <w:i/>
      <w:iCs/>
      <w:color w:val="808080" w:themeColor="text1" w:themeTint="7F"/>
    </w:rPr>
  </w:style>
  <w:style w:type="character" w:styleId="IntensiveHervorhebung">
    <w:name w:val="Intense Emphasis"/>
    <w:basedOn w:val="Absatz-Standardschriftart"/>
    <w:uiPriority w:val="21"/>
    <w:qFormat/>
    <w:rsid w:val="00BD7023"/>
    <w:rPr>
      <w:bCs/>
      <w:iCs/>
      <w:color w:val="B0182B" w:themeColor="accent1"/>
    </w:rPr>
  </w:style>
  <w:style w:type="character" w:styleId="SchwacherVerweis">
    <w:name w:val="Subtle Reference"/>
    <w:basedOn w:val="Absatz-Standardschriftart"/>
    <w:uiPriority w:val="31"/>
    <w:qFormat/>
    <w:rsid w:val="002A0E22"/>
    <w:rPr>
      <w:smallCaps/>
      <w:color w:val="0062A7" w:themeColor="accent2"/>
      <w:u w:val="single"/>
    </w:rPr>
  </w:style>
  <w:style w:type="character" w:styleId="IntensiverVerweis">
    <w:name w:val="Intense Reference"/>
    <w:basedOn w:val="Absatz-Standardschriftart"/>
    <w:uiPriority w:val="32"/>
    <w:qFormat/>
    <w:rsid w:val="002A0E22"/>
    <w:rPr>
      <w:b/>
      <w:bCs/>
      <w:smallCaps/>
      <w:color w:val="0062A7" w:themeColor="accent2"/>
      <w:spacing w:val="5"/>
      <w:u w:val="single"/>
    </w:rPr>
  </w:style>
  <w:style w:type="character" w:styleId="Buchtitel">
    <w:name w:val="Book Title"/>
    <w:basedOn w:val="Absatz-Standardschriftart"/>
    <w:uiPriority w:val="33"/>
    <w:qFormat/>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qFormat/>
    <w:rsid w:val="004E4185"/>
    <w:rPr>
      <w:rFonts w:ascii="Antenna Light" w:hAnsi="Antenna Light"/>
      <w:noProof/>
      <w:sz w:val="16"/>
      <w:lang w:eastAsia="de-CH"/>
    </w:rPr>
  </w:style>
  <w:style w:type="character" w:customStyle="1" w:styleId="FusszeileZchn">
    <w:name w:val="Fusszeile Zchn"/>
    <w:basedOn w:val="FuzeileZchn"/>
    <w:link w:val="Fusszeile"/>
    <w:rsid w:val="004E4185"/>
    <w:rPr>
      <w:rFonts w:ascii="Antenna Light" w:hAnsi="Antenna Light"/>
      <w:noProof/>
      <w:sz w:val="16"/>
      <w:lang w:eastAsia="de-CH"/>
    </w:rPr>
  </w:style>
  <w:style w:type="character" w:styleId="Hyperlink">
    <w:name w:val="Hyperlink"/>
    <w:uiPriority w:val="99"/>
    <w:unhideWhenUsed/>
    <w:rsid w:val="007C3ABA"/>
    <w:rPr>
      <w:color w:val="0000FF"/>
      <w:u w:val="single"/>
    </w:rPr>
  </w:style>
  <w:style w:type="paragraph" w:customStyle="1" w:styleId="Regular">
    <w:name w:val="Regular"/>
    <w:basedOn w:val="Standard"/>
    <w:link w:val="RegularZchn"/>
    <w:qFormat/>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qFormat/>
    <w:rsid w:val="00BD7023"/>
    <w:pPr>
      <w:numPr>
        <w:numId w:val="8"/>
      </w:numPr>
      <w:contextualSpacing/>
      <w:jc w:val="left"/>
    </w:pPr>
    <w:rPr>
      <w:lang w:val="en-GB"/>
    </w:rPr>
  </w:style>
  <w:style w:type="character" w:styleId="NichtaufgelsteErwhnung">
    <w:name w:val="Unresolved Mention"/>
    <w:basedOn w:val="Absatz-Standardschriftart"/>
    <w:uiPriority w:val="99"/>
    <w:semiHidden/>
    <w:unhideWhenUsed/>
    <w:rsid w:val="00390AD9"/>
    <w:rPr>
      <w:color w:val="605E5C"/>
      <w:shd w:val="clear" w:color="auto" w:fill="E1DFDD"/>
    </w:rPr>
  </w:style>
  <w:style w:type="character" w:styleId="BesuchterLink">
    <w:name w:val="FollowedHyperlink"/>
    <w:basedOn w:val="Absatz-Standardschriftart"/>
    <w:uiPriority w:val="99"/>
    <w:semiHidden/>
    <w:unhideWhenUsed/>
    <w:rsid w:val="007F0B13"/>
    <w:rPr>
      <w:color w:val="0062A7" w:themeColor="followedHyperlink"/>
      <w:u w:val="single"/>
    </w:rPr>
  </w:style>
  <w:style w:type="paragraph" w:customStyle="1" w:styleId="xmsonormal">
    <w:name w:val="x_msonormal"/>
    <w:basedOn w:val="Standard"/>
    <w:rsid w:val="00911F52"/>
    <w:pPr>
      <w:spacing w:after="0" w:line="240" w:lineRule="auto"/>
      <w:jc w:val="left"/>
    </w:pPr>
    <w:rPr>
      <w:rFonts w:ascii="Calibri" w:eastAsiaTheme="minorHAnsi" w:hAnsi="Calibri" w:cs="Calibri"/>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5563">
      <w:bodyDiv w:val="1"/>
      <w:marLeft w:val="0"/>
      <w:marRight w:val="0"/>
      <w:marTop w:val="0"/>
      <w:marBottom w:val="0"/>
      <w:divBdr>
        <w:top w:val="none" w:sz="0" w:space="0" w:color="auto"/>
        <w:left w:val="none" w:sz="0" w:space="0" w:color="auto"/>
        <w:bottom w:val="none" w:sz="0" w:space="0" w:color="auto"/>
        <w:right w:val="none" w:sz="0" w:space="0" w:color="auto"/>
      </w:divBdr>
    </w:div>
    <w:div w:id="101729000">
      <w:bodyDiv w:val="1"/>
      <w:marLeft w:val="0"/>
      <w:marRight w:val="0"/>
      <w:marTop w:val="0"/>
      <w:marBottom w:val="0"/>
      <w:divBdr>
        <w:top w:val="none" w:sz="0" w:space="0" w:color="auto"/>
        <w:left w:val="none" w:sz="0" w:space="0" w:color="auto"/>
        <w:bottom w:val="none" w:sz="0" w:space="0" w:color="auto"/>
        <w:right w:val="none" w:sz="0" w:space="0" w:color="auto"/>
      </w:divBdr>
    </w:div>
    <w:div w:id="314795594">
      <w:bodyDiv w:val="1"/>
      <w:marLeft w:val="0"/>
      <w:marRight w:val="0"/>
      <w:marTop w:val="0"/>
      <w:marBottom w:val="0"/>
      <w:divBdr>
        <w:top w:val="none" w:sz="0" w:space="0" w:color="auto"/>
        <w:left w:val="none" w:sz="0" w:space="0" w:color="auto"/>
        <w:bottom w:val="none" w:sz="0" w:space="0" w:color="auto"/>
        <w:right w:val="none" w:sz="0" w:space="0" w:color="auto"/>
      </w:divBdr>
    </w:div>
    <w:div w:id="896624792">
      <w:bodyDiv w:val="1"/>
      <w:marLeft w:val="0"/>
      <w:marRight w:val="0"/>
      <w:marTop w:val="0"/>
      <w:marBottom w:val="0"/>
      <w:divBdr>
        <w:top w:val="none" w:sz="0" w:space="0" w:color="auto"/>
        <w:left w:val="none" w:sz="0" w:space="0" w:color="auto"/>
        <w:bottom w:val="none" w:sz="0" w:space="0" w:color="auto"/>
        <w:right w:val="none" w:sz="0" w:space="0" w:color="auto"/>
      </w:divBdr>
    </w:div>
    <w:div w:id="949244089">
      <w:bodyDiv w:val="1"/>
      <w:marLeft w:val="0"/>
      <w:marRight w:val="0"/>
      <w:marTop w:val="0"/>
      <w:marBottom w:val="0"/>
      <w:divBdr>
        <w:top w:val="none" w:sz="0" w:space="0" w:color="auto"/>
        <w:left w:val="none" w:sz="0" w:space="0" w:color="auto"/>
        <w:bottom w:val="none" w:sz="0" w:space="0" w:color="auto"/>
        <w:right w:val="none" w:sz="0" w:space="0" w:color="auto"/>
      </w:divBdr>
    </w:div>
    <w:div w:id="1235699479">
      <w:bodyDiv w:val="1"/>
      <w:marLeft w:val="0"/>
      <w:marRight w:val="0"/>
      <w:marTop w:val="0"/>
      <w:marBottom w:val="0"/>
      <w:divBdr>
        <w:top w:val="none" w:sz="0" w:space="0" w:color="auto"/>
        <w:left w:val="none" w:sz="0" w:space="0" w:color="auto"/>
        <w:bottom w:val="none" w:sz="0" w:space="0" w:color="auto"/>
        <w:right w:val="none" w:sz="0" w:space="0" w:color="auto"/>
      </w:divBdr>
    </w:div>
    <w:div w:id="1670214460">
      <w:bodyDiv w:val="1"/>
      <w:marLeft w:val="0"/>
      <w:marRight w:val="0"/>
      <w:marTop w:val="0"/>
      <w:marBottom w:val="0"/>
      <w:divBdr>
        <w:top w:val="none" w:sz="0" w:space="0" w:color="auto"/>
        <w:left w:val="none" w:sz="0" w:space="0" w:color="auto"/>
        <w:bottom w:val="none" w:sz="0" w:space="0" w:color="auto"/>
        <w:right w:val="none" w:sz="0" w:space="0" w:color="auto"/>
      </w:divBdr>
    </w:div>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 w:id="18934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XRzzET6Qrg" TargetMode="External"/><Relationship Id="rId13" Type="http://schemas.openxmlformats.org/officeDocument/2006/relationships/hyperlink" Target="http://www.aletscharena.ch/medi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ka.koenig@aletscharena.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witzerland.com/millionstarshote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corner.stnet.ch/media-chde/?p=126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rner.stnet.ch/media-chde/?p=12449"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X_Vorlagen\MS-Office%20Vorlagen\AA-Dokumentvorlage-mit%20Logo-Claim-DE.dotx" TargetMode="External"/></Relationships>
</file>

<file path=word/theme/theme1.xml><?xml version="1.0" encoding="utf-8"?>
<a:theme xmlns:a="http://schemas.openxmlformats.org/drawingml/2006/main" name="DesignAA">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3C09-9FDA-4823-AED5-D34CE765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AA-Dokumentvorlage-mit Logo-Claim-DE</Template>
  <TotalTime>0</TotalTime>
  <Pages>2</Pages>
  <Words>583</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Burgener (Aletsch Arena)</dc:creator>
  <cp:keywords/>
  <dc:description/>
  <cp:lastModifiedBy>Monika König (Aletsch Arena)</cp:lastModifiedBy>
  <cp:revision>94</cp:revision>
  <cp:lastPrinted>2020-08-19T08:19:00Z</cp:lastPrinted>
  <dcterms:created xsi:type="dcterms:W3CDTF">2020-08-26T16:17:00Z</dcterms:created>
  <dcterms:modified xsi:type="dcterms:W3CDTF">2020-09-01T16:16:00Z</dcterms:modified>
</cp:coreProperties>
</file>