
<file path=[Content_Types].xml><?xml version="1.0" encoding="utf-8"?>
<Types xmlns="http://schemas.openxmlformats.org/package/2006/content-types">
  <Default Extension="bin" ContentType="application/vnd.ms-word.attachedToolbar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94647" w14:textId="77777777" w:rsidR="00FF2F3E" w:rsidRDefault="00FF2F3E" w:rsidP="00FF2F3E">
      <w:pPr>
        <w:pStyle w:val="Titel"/>
        <w:framePr w:wrap="notBeside"/>
      </w:pPr>
      <w:bookmarkStart w:id="0" w:name="_Toc314666327"/>
      <w:r>
        <w:t>Presseinformation</w:t>
      </w:r>
    </w:p>
    <w:bookmarkEnd w:id="0"/>
    <w:p w14:paraId="17B9E8DD" w14:textId="77777777" w:rsidR="00FF2F3E" w:rsidRDefault="00FF2F3E" w:rsidP="00FF2F3E">
      <w:pPr>
        <w:pStyle w:val="Titel"/>
        <w:framePr w:wrap="notBeside"/>
        <w:sectPr w:rsidR="00FF2F3E" w:rsidSect="0090449B">
          <w:headerReference w:type="even" r:id="rId9"/>
          <w:headerReference w:type="default" r:id="rId10"/>
          <w:footerReference w:type="default" r:id="rId11"/>
          <w:headerReference w:type="first" r:id="rId12"/>
          <w:footnotePr>
            <w:numRestart w:val="eachPage"/>
          </w:footnotePr>
          <w:pgSz w:w="11906" w:h="16838" w:code="9"/>
          <w:pgMar w:top="4184" w:right="3158" w:bottom="1701" w:left="1276" w:header="0" w:footer="510" w:gutter="0"/>
          <w:cols w:space="708"/>
          <w:docGrid w:linePitch="360"/>
        </w:sectPr>
      </w:pPr>
    </w:p>
    <w:p w14:paraId="52271C4F" w14:textId="0063F356" w:rsidR="00FF2F3E" w:rsidRDefault="001C3CE4" w:rsidP="00FF2F3E">
      <w:pPr>
        <w:pStyle w:val="Kommentartext"/>
      </w:pPr>
      <w:bookmarkStart w:id="4" w:name="anfang"/>
      <w:bookmarkEnd w:id="4"/>
      <w:r>
        <w:t>Weiterentwicklung der Elektrodenfertigung</w:t>
      </w:r>
    </w:p>
    <w:p w14:paraId="4175DB1D" w14:textId="7FCA7A5C" w:rsidR="00FF2F3E" w:rsidRPr="001F7151" w:rsidRDefault="001C3CE4" w:rsidP="00FF2F3E">
      <w:pPr>
        <w:pStyle w:val="Kommentartext"/>
        <w:rPr>
          <w:b/>
          <w:sz w:val="30"/>
          <w:szCs w:val="30"/>
        </w:rPr>
      </w:pPr>
      <w:r>
        <w:rPr>
          <w:b/>
          <w:sz w:val="30"/>
          <w:szCs w:val="30"/>
        </w:rPr>
        <w:t xml:space="preserve">Forschungsfertigung Batteriezelle startet </w:t>
      </w:r>
      <w:r w:rsidR="0079231B">
        <w:rPr>
          <w:b/>
          <w:sz w:val="30"/>
          <w:szCs w:val="30"/>
        </w:rPr>
        <w:br/>
      </w:r>
      <w:r>
        <w:rPr>
          <w:b/>
          <w:sz w:val="30"/>
          <w:szCs w:val="30"/>
        </w:rPr>
        <w:t xml:space="preserve">Forschungsbetrieb in Münster </w:t>
      </w:r>
    </w:p>
    <w:p w14:paraId="6163CE43" w14:textId="0BDD70AE" w:rsidR="00FF2F3E" w:rsidRDefault="00FF2F3E" w:rsidP="00FF2F3E">
      <w:pPr>
        <w:pStyle w:val="Vorspann"/>
      </w:pPr>
      <w:r>
        <w:t xml:space="preserve">Münster. </w:t>
      </w:r>
      <w:r w:rsidR="001C3CE4">
        <w:rPr>
          <w:rStyle w:val="Fett"/>
        </w:rPr>
        <w:t xml:space="preserve">Die Fraunhofer Forschungsfertigung Batteriezelle </w:t>
      </w:r>
      <w:r w:rsidR="003B12C7">
        <w:rPr>
          <w:rStyle w:val="Fett"/>
        </w:rPr>
        <w:t>(</w:t>
      </w:r>
      <w:r w:rsidR="001C3CE4">
        <w:rPr>
          <w:rStyle w:val="Fett"/>
          <w:b w:val="0"/>
          <w:bCs w:val="0"/>
        </w:rPr>
        <w:t>FFB</w:t>
      </w:r>
      <w:r w:rsidR="003B12C7">
        <w:rPr>
          <w:rStyle w:val="Fett"/>
          <w:b w:val="0"/>
          <w:bCs w:val="0"/>
        </w:rPr>
        <w:t>)</w:t>
      </w:r>
      <w:r w:rsidR="001C3CE4">
        <w:rPr>
          <w:rStyle w:val="Fett"/>
          <w:b w:val="0"/>
          <w:bCs w:val="0"/>
        </w:rPr>
        <w:t xml:space="preserve"> </w:t>
      </w:r>
      <w:r w:rsidR="001C3CE4">
        <w:rPr>
          <w:rStyle w:val="Fett"/>
        </w:rPr>
        <w:t xml:space="preserve">hat ihre Forschungsaktivitäten in Münster begonnen. Die Mitarbeitenden der Fraunhofer-Gesellschaft sowie des </w:t>
      </w:r>
      <w:r w:rsidR="000533EE">
        <w:rPr>
          <w:rStyle w:val="Fett"/>
        </w:rPr>
        <w:t xml:space="preserve">MEET </w:t>
      </w:r>
      <w:r w:rsidR="001C3CE4">
        <w:rPr>
          <w:rStyle w:val="Fett"/>
        </w:rPr>
        <w:t xml:space="preserve">Batterieforschungszentrums der Westfälischen Wilhelms-Universität </w:t>
      </w:r>
      <w:r w:rsidR="00245523">
        <w:rPr>
          <w:rStyle w:val="Fett"/>
        </w:rPr>
        <w:t xml:space="preserve">(WWU) </w:t>
      </w:r>
      <w:r w:rsidR="001C3CE4">
        <w:rPr>
          <w:rStyle w:val="Fett"/>
        </w:rPr>
        <w:t>Münster haben im »</w:t>
      </w:r>
      <w:r w:rsidR="001C3CE4">
        <w:rPr>
          <w:rStyle w:val="Fett"/>
          <w:b w:val="0"/>
          <w:bCs w:val="0"/>
        </w:rPr>
        <w:t>FFB Workspace</w:t>
      </w:r>
      <w:r w:rsidR="001C3CE4">
        <w:rPr>
          <w:rStyle w:val="Fett"/>
        </w:rPr>
        <w:t>« eine</w:t>
      </w:r>
      <w:r w:rsidR="003B12C7">
        <w:rPr>
          <w:rStyle w:val="Fett"/>
        </w:rPr>
        <w:t xml:space="preserve"> Misch- und </w:t>
      </w:r>
      <w:r w:rsidR="001C3CE4">
        <w:rPr>
          <w:rStyle w:val="Fett"/>
        </w:rPr>
        <w:t>Beschichtungs</w:t>
      </w:r>
      <w:r w:rsidR="003B12C7">
        <w:rPr>
          <w:rStyle w:val="Fett"/>
        </w:rPr>
        <w:t>anlage</w:t>
      </w:r>
      <w:r w:rsidR="001C3CE4">
        <w:rPr>
          <w:rStyle w:val="Fett"/>
        </w:rPr>
        <w:t xml:space="preserve"> zur Erprobung der Elektrodenfertigung in Betrieb genommen. Ziel ist die Weiterentwicklung des vollkontinuierlichen Mischverfahrens</w:t>
      </w:r>
      <w:r w:rsidR="003B12C7">
        <w:rPr>
          <w:rStyle w:val="Fett"/>
        </w:rPr>
        <w:t xml:space="preserve"> in Bezug auf das Elektrodenmaterial, die Prozesse sowie die Digitalisierung</w:t>
      </w:r>
      <w:r w:rsidR="001C3CE4">
        <w:rPr>
          <w:rStyle w:val="Fett"/>
        </w:rPr>
        <w:t xml:space="preserve">. </w:t>
      </w:r>
      <w:r w:rsidR="001C3CE4" w:rsidRPr="007A2BA4">
        <w:rPr>
          <w:rStyle w:val="Fett"/>
          <w:b w:val="0"/>
          <w:bCs w:val="0"/>
        </w:rPr>
        <w:t>Mit der Infrastruktur im Reinraum des »</w:t>
      </w:r>
      <w:proofErr w:type="spellStart"/>
      <w:r w:rsidR="001C3CE4" w:rsidRPr="007A2BA4">
        <w:rPr>
          <w:rStyle w:val="Fett"/>
          <w:b w:val="0"/>
          <w:bCs w:val="0"/>
        </w:rPr>
        <w:t>AlexProWerk</w:t>
      </w:r>
      <w:proofErr w:type="spellEnd"/>
      <w:r w:rsidR="001C3CE4" w:rsidRPr="007A2BA4">
        <w:rPr>
          <w:rStyle w:val="Fett"/>
          <w:b w:val="0"/>
          <w:bCs w:val="0"/>
        </w:rPr>
        <w:t>« kann die F</w:t>
      </w:r>
      <w:r w:rsidR="00BE34BF" w:rsidRPr="007A2BA4">
        <w:rPr>
          <w:rStyle w:val="Fett"/>
          <w:b w:val="0"/>
          <w:bCs w:val="0"/>
        </w:rPr>
        <w:t>orschungsfertigung Batteriezelle</w:t>
      </w:r>
      <w:r w:rsidR="001C3CE4" w:rsidRPr="007A2BA4">
        <w:rPr>
          <w:rStyle w:val="Fett"/>
          <w:b w:val="0"/>
          <w:bCs w:val="0"/>
        </w:rPr>
        <w:t xml:space="preserve"> erste Forschungsaufträge der Industrie ausführen.</w:t>
      </w:r>
    </w:p>
    <w:p w14:paraId="28650CDB" w14:textId="533D0E58" w:rsidR="001C3CE4" w:rsidRDefault="001C3CE4" w:rsidP="00FF2F3E">
      <w:pPr>
        <w:rPr>
          <w:rStyle w:val="Fett"/>
          <w:b w:val="0"/>
          <w:bCs w:val="0"/>
        </w:rPr>
      </w:pPr>
      <w:r>
        <w:rPr>
          <w:rStyle w:val="Fett"/>
          <w:b w:val="0"/>
          <w:bCs w:val="0"/>
        </w:rPr>
        <w:t>»Unser Ziel ist die Optimierung der Elektrodenrezeptur sowie der Produktionsschritte des Mischens und Beschichtens in Hinblick auf die Zellqualität«, erklärt Professor Fritz Klocke, geschäftsführender Leiter der Forschungsfertigung Batteriezelle. »Das Produktionsverfahren soll auf diesem Wege zuverlässiger und effizienter werden. Die neu aufgebaute Infrastruktur ist für uns ein wichtiger Schritt, die Prozessschritte zu erproben und die gewonnen</w:t>
      </w:r>
      <w:r w:rsidR="00BE34BF">
        <w:rPr>
          <w:rStyle w:val="Fett"/>
          <w:b w:val="0"/>
          <w:bCs w:val="0"/>
        </w:rPr>
        <w:t>en</w:t>
      </w:r>
      <w:r>
        <w:rPr>
          <w:rStyle w:val="Fett"/>
          <w:b w:val="0"/>
          <w:bCs w:val="0"/>
        </w:rPr>
        <w:t xml:space="preserve"> Erkenntnisse für den weiteren Aufbau der </w:t>
      </w:r>
      <w:r w:rsidR="003B12C7">
        <w:rPr>
          <w:rStyle w:val="Fett"/>
          <w:b w:val="0"/>
          <w:bCs w:val="0"/>
        </w:rPr>
        <w:t>Forschungsfertigung Batteriezelle</w:t>
      </w:r>
      <w:r>
        <w:rPr>
          <w:rStyle w:val="Fett"/>
          <w:b w:val="0"/>
          <w:bCs w:val="0"/>
        </w:rPr>
        <w:t xml:space="preserve"> zu nutzen.« </w:t>
      </w:r>
    </w:p>
    <w:p w14:paraId="68132323" w14:textId="01DAB2E9" w:rsidR="001C3CE4" w:rsidRPr="00080583" w:rsidRDefault="001C3CE4" w:rsidP="001C3CE4">
      <w:pPr>
        <w:pStyle w:val="berschriftimText"/>
        <w:rPr>
          <w:rStyle w:val="Fett"/>
          <w:b w:val="0"/>
          <w:bCs w:val="0"/>
        </w:rPr>
      </w:pPr>
      <w:r w:rsidRPr="007A2BA4">
        <w:t>Optimierung des vollkontinuierlichen Misch- und Beschichtungsverfahrens</w:t>
      </w:r>
    </w:p>
    <w:p w14:paraId="6BEA7A7E" w14:textId="079F07D3" w:rsidR="001C3CE4" w:rsidRDefault="001C3CE4" w:rsidP="00FF2F3E">
      <w:pPr>
        <w:rPr>
          <w:rStyle w:val="Fett"/>
          <w:b w:val="0"/>
          <w:bCs w:val="0"/>
        </w:rPr>
      </w:pPr>
      <w:r w:rsidRPr="001C3CE4">
        <w:rPr>
          <w:rStyle w:val="Fett"/>
          <w:b w:val="0"/>
          <w:bCs w:val="0"/>
        </w:rPr>
        <w:t>Beim innovativen Verfahren des vollkontinuierlichen Mischens in der Elektrodenfertigung für Batteriezellen werden die Materialien, mit denen Kathode und Anode beschichtet werden, in einem durchgängigen Verfahren gemischt und fortlaufend auf die Beschichtungsanlage gebracht. Die Forschenden der F</w:t>
      </w:r>
      <w:r w:rsidR="00A31EF9">
        <w:rPr>
          <w:rStyle w:val="Fett"/>
          <w:b w:val="0"/>
          <w:bCs w:val="0"/>
        </w:rPr>
        <w:t xml:space="preserve">orschungsfertigung Batteriezelle </w:t>
      </w:r>
      <w:r w:rsidRPr="001C3CE4">
        <w:rPr>
          <w:rStyle w:val="Fett"/>
          <w:b w:val="0"/>
          <w:bCs w:val="0"/>
        </w:rPr>
        <w:t>untersuchen dabei die Herstellung der Elektrodenpaste. Diese Untersuchungen beziehen sich sowohl auf die Beschaffenheit der Paste als auch auf das Verhalten der relevanten Anlagenteile.</w:t>
      </w:r>
      <w:r w:rsidR="00A31EF9">
        <w:rPr>
          <w:rStyle w:val="Fett"/>
          <w:b w:val="0"/>
          <w:bCs w:val="0"/>
        </w:rPr>
        <w:t xml:space="preserve"> </w:t>
      </w:r>
    </w:p>
    <w:p w14:paraId="3D4FDA53" w14:textId="3B777A91" w:rsidR="00A31EF9" w:rsidRDefault="00A31EF9" w:rsidP="00FF2F3E">
      <w:pPr>
        <w:rPr>
          <w:rStyle w:val="Fett"/>
          <w:b w:val="0"/>
          <w:bCs w:val="0"/>
        </w:rPr>
      </w:pPr>
    </w:p>
    <w:p w14:paraId="15005D7E" w14:textId="04258C97" w:rsidR="00A31EF9" w:rsidRDefault="00A31EF9" w:rsidP="00FF2F3E">
      <w:pPr>
        <w:rPr>
          <w:rStyle w:val="Fett"/>
          <w:b w:val="0"/>
          <w:bCs w:val="0"/>
        </w:rPr>
      </w:pPr>
      <w:r>
        <w:rPr>
          <w:rStyle w:val="Fett"/>
          <w:b w:val="0"/>
          <w:bCs w:val="0"/>
        </w:rPr>
        <w:t xml:space="preserve">Die konsequente Digitalisierung dieser Produktionsprozesse wird die Forschungsarbeiten unterstützen. Mithilfe digitaler Simulationen identifizieren die Forschenden Ursache-Wirkungs-Zusammenhänge </w:t>
      </w:r>
      <w:r w:rsidR="007F4ADB">
        <w:rPr>
          <w:rStyle w:val="Fett"/>
          <w:b w:val="0"/>
          <w:bCs w:val="0"/>
        </w:rPr>
        <w:t xml:space="preserve">relevanter </w:t>
      </w:r>
      <w:r>
        <w:rPr>
          <w:rStyle w:val="Fett"/>
          <w:b w:val="0"/>
          <w:bCs w:val="0"/>
        </w:rPr>
        <w:t>Prozessparameter</w:t>
      </w:r>
      <w:r w:rsidR="007F4ADB">
        <w:rPr>
          <w:rStyle w:val="Fett"/>
          <w:b w:val="0"/>
          <w:bCs w:val="0"/>
        </w:rPr>
        <w:t xml:space="preserve"> </w:t>
      </w:r>
      <w:r w:rsidR="00BE34BF">
        <w:rPr>
          <w:rStyle w:val="Fett"/>
          <w:b w:val="0"/>
          <w:bCs w:val="0"/>
        </w:rPr>
        <w:t xml:space="preserve">in Bezug </w:t>
      </w:r>
      <w:r w:rsidR="007F4ADB">
        <w:rPr>
          <w:rStyle w:val="Fett"/>
          <w:b w:val="0"/>
          <w:bCs w:val="0"/>
        </w:rPr>
        <w:t xml:space="preserve">auf die </w:t>
      </w:r>
      <w:r>
        <w:rPr>
          <w:rStyle w:val="Fett"/>
          <w:b w:val="0"/>
          <w:bCs w:val="0"/>
        </w:rPr>
        <w:t xml:space="preserve">Qualität der Batteriezelle. </w:t>
      </w:r>
      <w:r w:rsidR="007F4ADB">
        <w:rPr>
          <w:rStyle w:val="Fett"/>
          <w:b w:val="0"/>
          <w:bCs w:val="0"/>
        </w:rPr>
        <w:t xml:space="preserve">Dazu entwickeln sie leistungsfähige Methoden zur </w:t>
      </w:r>
      <w:r>
        <w:rPr>
          <w:rStyle w:val="Fett"/>
          <w:b w:val="0"/>
          <w:bCs w:val="0"/>
        </w:rPr>
        <w:t xml:space="preserve">Maschinenanbindung und -vernetzung sowie </w:t>
      </w:r>
      <w:r w:rsidR="00BE34BF">
        <w:rPr>
          <w:rStyle w:val="Fett"/>
          <w:b w:val="0"/>
          <w:bCs w:val="0"/>
        </w:rPr>
        <w:t>zur</w:t>
      </w:r>
      <w:r w:rsidR="007F4ADB">
        <w:rPr>
          <w:rStyle w:val="Fett"/>
          <w:b w:val="0"/>
          <w:bCs w:val="0"/>
        </w:rPr>
        <w:t xml:space="preserve"> Datenerfassung und -analyse</w:t>
      </w:r>
      <w:r>
        <w:rPr>
          <w:rStyle w:val="Fett"/>
          <w:b w:val="0"/>
          <w:bCs w:val="0"/>
        </w:rPr>
        <w:t xml:space="preserve">. Diese Erkenntnisse werden </w:t>
      </w:r>
      <w:r w:rsidR="005858A1">
        <w:rPr>
          <w:rStyle w:val="Fett"/>
          <w:b w:val="0"/>
          <w:bCs w:val="0"/>
        </w:rPr>
        <w:t>im weiteren Verlauf</w:t>
      </w:r>
      <w:r>
        <w:rPr>
          <w:rStyle w:val="Fett"/>
          <w:b w:val="0"/>
          <w:bCs w:val="0"/>
        </w:rPr>
        <w:t xml:space="preserve"> in den Aufbau einer digitalen Fabrik überführt</w:t>
      </w:r>
      <w:r w:rsidR="005858A1">
        <w:rPr>
          <w:rStyle w:val="Fett"/>
          <w:b w:val="0"/>
          <w:bCs w:val="0"/>
        </w:rPr>
        <w:t>, die als »digitaler Zwilling« der Forschungsfertigung Batteriezelle entsteht.</w:t>
      </w:r>
    </w:p>
    <w:p w14:paraId="4D73EE55" w14:textId="77777777" w:rsidR="00A31EF9" w:rsidRDefault="00A31EF9" w:rsidP="00FF2F3E">
      <w:pPr>
        <w:rPr>
          <w:rStyle w:val="Fett"/>
          <w:b w:val="0"/>
          <w:bCs w:val="0"/>
        </w:rPr>
      </w:pPr>
    </w:p>
    <w:p w14:paraId="37FB05F3" w14:textId="77777777" w:rsidR="00A31EF9" w:rsidRDefault="00A31EF9" w:rsidP="00FF2F3E"/>
    <w:p w14:paraId="4AF712AD" w14:textId="2EB447CE" w:rsidR="00A31EF9" w:rsidRPr="00AE0420" w:rsidRDefault="00080583" w:rsidP="00FF2F3E">
      <w:pPr>
        <w:rPr>
          <w:b/>
          <w:bCs/>
        </w:rPr>
      </w:pPr>
      <w:r>
        <w:rPr>
          <w:b/>
          <w:bCs/>
        </w:rPr>
        <w:t xml:space="preserve">Neue </w:t>
      </w:r>
      <w:proofErr w:type="spellStart"/>
      <w:r>
        <w:rPr>
          <w:b/>
          <w:bCs/>
        </w:rPr>
        <w:t>Zellchemien</w:t>
      </w:r>
      <w:proofErr w:type="spellEnd"/>
    </w:p>
    <w:p w14:paraId="6EB6E146" w14:textId="77777777" w:rsidR="00A31EF9" w:rsidRDefault="00A31EF9" w:rsidP="00FF2F3E"/>
    <w:p w14:paraId="15A3818B" w14:textId="1C85E63F" w:rsidR="00FF2F3E" w:rsidRDefault="00AE0420" w:rsidP="00FF2F3E">
      <w:r>
        <w:rPr>
          <w:rStyle w:val="Fett"/>
          <w:b w:val="0"/>
          <w:bCs w:val="0"/>
        </w:rPr>
        <w:t xml:space="preserve">Die Forschenden des </w:t>
      </w:r>
      <w:r w:rsidR="000533EE">
        <w:rPr>
          <w:rStyle w:val="Fett"/>
          <w:b w:val="0"/>
          <w:bCs w:val="0"/>
        </w:rPr>
        <w:t xml:space="preserve">MEET </w:t>
      </w:r>
      <w:r>
        <w:rPr>
          <w:rStyle w:val="Fett"/>
          <w:b w:val="0"/>
          <w:bCs w:val="0"/>
        </w:rPr>
        <w:t xml:space="preserve">Batterieforschungszentrums der WWU Münster arbeiten im </w:t>
      </w:r>
      <w:r w:rsidRPr="00A31EF9">
        <w:rPr>
          <w:rStyle w:val="Fett"/>
          <w:b w:val="0"/>
          <w:bCs w:val="0"/>
        </w:rPr>
        <w:t xml:space="preserve">»FFB Workspace« </w:t>
      </w:r>
      <w:r>
        <w:rPr>
          <w:rStyle w:val="Fett"/>
          <w:b w:val="0"/>
          <w:bCs w:val="0"/>
        </w:rPr>
        <w:t xml:space="preserve">an der Entwicklung und Optimierung der </w:t>
      </w:r>
      <w:r w:rsidR="0093015E">
        <w:rPr>
          <w:rStyle w:val="Fett"/>
          <w:b w:val="0"/>
          <w:bCs w:val="0"/>
        </w:rPr>
        <w:t xml:space="preserve">sogenannten </w:t>
      </w:r>
      <w:proofErr w:type="spellStart"/>
      <w:r w:rsidR="0093015E">
        <w:rPr>
          <w:rStyle w:val="Fett"/>
          <w:b w:val="0"/>
          <w:bCs w:val="0"/>
        </w:rPr>
        <w:t>Slurry</w:t>
      </w:r>
      <w:proofErr w:type="spellEnd"/>
      <w:r w:rsidR="0093015E">
        <w:rPr>
          <w:rStyle w:val="Fett"/>
          <w:b w:val="0"/>
          <w:bCs w:val="0"/>
        </w:rPr>
        <w:t xml:space="preserve">-Rezepturen </w:t>
      </w:r>
      <w:r>
        <w:rPr>
          <w:rStyle w:val="Fett"/>
          <w:b w:val="0"/>
          <w:bCs w:val="0"/>
        </w:rPr>
        <w:t xml:space="preserve">für Elektroden von High-Energy- und High-Power-Zellen. </w:t>
      </w:r>
      <w:r w:rsidR="0093015E">
        <w:rPr>
          <w:rStyle w:val="Fett"/>
          <w:b w:val="0"/>
          <w:bCs w:val="0"/>
        </w:rPr>
        <w:t xml:space="preserve">Beim </w:t>
      </w:r>
      <w:proofErr w:type="spellStart"/>
      <w:r w:rsidR="0093015E">
        <w:rPr>
          <w:rStyle w:val="Fett"/>
          <w:b w:val="0"/>
          <w:bCs w:val="0"/>
        </w:rPr>
        <w:t>Slurry</w:t>
      </w:r>
      <w:proofErr w:type="spellEnd"/>
      <w:r w:rsidR="0093015E">
        <w:rPr>
          <w:rStyle w:val="Fett"/>
          <w:b w:val="0"/>
          <w:bCs w:val="0"/>
        </w:rPr>
        <w:t xml:space="preserve"> handelt es sich um die Paste, mit der die Kupferfolie der Elektrode nach dem Mischverfahren beschichtet wird. </w:t>
      </w:r>
      <w:r>
        <w:rPr>
          <w:rStyle w:val="Fett"/>
          <w:b w:val="0"/>
          <w:bCs w:val="0"/>
        </w:rPr>
        <w:t>Weiterhin entwickel</w:t>
      </w:r>
      <w:r w:rsidR="0093015E">
        <w:rPr>
          <w:rStyle w:val="Fett"/>
          <w:b w:val="0"/>
          <w:bCs w:val="0"/>
        </w:rPr>
        <w:t>t</w:t>
      </w:r>
      <w:r>
        <w:rPr>
          <w:rStyle w:val="Fett"/>
          <w:b w:val="0"/>
          <w:bCs w:val="0"/>
        </w:rPr>
        <w:t xml:space="preserve"> </w:t>
      </w:r>
      <w:r w:rsidR="0093015E">
        <w:rPr>
          <w:rStyle w:val="Fett"/>
          <w:b w:val="0"/>
          <w:bCs w:val="0"/>
        </w:rPr>
        <w:t>das</w:t>
      </w:r>
      <w:r w:rsidR="005858A1">
        <w:rPr>
          <w:rStyle w:val="Fett"/>
          <w:b w:val="0"/>
          <w:bCs w:val="0"/>
        </w:rPr>
        <w:t xml:space="preserve"> </w:t>
      </w:r>
      <w:r w:rsidR="0093015E">
        <w:rPr>
          <w:rStyle w:val="Fett"/>
          <w:b w:val="0"/>
          <w:bCs w:val="0"/>
        </w:rPr>
        <w:t>Team rund um Professor</w:t>
      </w:r>
      <w:r w:rsidR="000533EE">
        <w:rPr>
          <w:rStyle w:val="Fett"/>
          <w:b w:val="0"/>
          <w:bCs w:val="0"/>
        </w:rPr>
        <w:t xml:space="preserve"> Dr.</w:t>
      </w:r>
      <w:r w:rsidR="0093015E">
        <w:rPr>
          <w:rStyle w:val="Fett"/>
          <w:b w:val="0"/>
          <w:bCs w:val="0"/>
        </w:rPr>
        <w:t xml:space="preserve"> Martin Winter </w:t>
      </w:r>
      <w:r w:rsidR="00A629A3">
        <w:rPr>
          <w:rStyle w:val="Fett"/>
          <w:b w:val="0"/>
          <w:bCs w:val="0"/>
        </w:rPr>
        <w:t xml:space="preserve">und Dr. Falko </w:t>
      </w:r>
      <w:proofErr w:type="spellStart"/>
      <w:r w:rsidR="00A629A3">
        <w:rPr>
          <w:rStyle w:val="Fett"/>
          <w:b w:val="0"/>
          <w:bCs w:val="0"/>
        </w:rPr>
        <w:t>Schappacher</w:t>
      </w:r>
      <w:proofErr w:type="spellEnd"/>
      <w:r w:rsidR="00A629A3">
        <w:rPr>
          <w:rStyle w:val="Fett"/>
          <w:b w:val="0"/>
          <w:bCs w:val="0"/>
        </w:rPr>
        <w:t xml:space="preserve"> </w:t>
      </w:r>
      <w:r>
        <w:rPr>
          <w:rStyle w:val="Fett"/>
          <w:b w:val="0"/>
          <w:bCs w:val="0"/>
        </w:rPr>
        <w:t xml:space="preserve">zukünftig Rezepturen für neue </w:t>
      </w:r>
      <w:proofErr w:type="spellStart"/>
      <w:r>
        <w:rPr>
          <w:rStyle w:val="Fett"/>
          <w:b w:val="0"/>
          <w:bCs w:val="0"/>
        </w:rPr>
        <w:t>Zellchemien</w:t>
      </w:r>
      <w:proofErr w:type="spellEnd"/>
      <w:r>
        <w:rPr>
          <w:rStyle w:val="Fett"/>
          <w:b w:val="0"/>
          <w:bCs w:val="0"/>
        </w:rPr>
        <w:t xml:space="preserve">, um in der Forschungsfertigung Batteriezelle ein möglichst breites Spektrum an </w:t>
      </w:r>
      <w:proofErr w:type="spellStart"/>
      <w:r>
        <w:rPr>
          <w:rStyle w:val="Fett"/>
          <w:b w:val="0"/>
          <w:bCs w:val="0"/>
        </w:rPr>
        <w:t>Zellchemien</w:t>
      </w:r>
      <w:proofErr w:type="spellEnd"/>
      <w:r>
        <w:rPr>
          <w:rStyle w:val="Fett"/>
          <w:b w:val="0"/>
          <w:bCs w:val="0"/>
        </w:rPr>
        <w:t xml:space="preserve"> für die Anforderungen unterschiedlicher industrieller Bereiche abzudecken. </w:t>
      </w:r>
      <w:r w:rsidR="00A31EF9">
        <w:t>»Das MEET</w:t>
      </w:r>
      <w:r w:rsidR="005858A1">
        <w:t>-</w:t>
      </w:r>
      <w:r w:rsidR="00A31EF9">
        <w:t xml:space="preserve">Team ist auf die Batteriezelltechnologie und -produktion mit einem besonderen Fokus auf der </w:t>
      </w:r>
      <w:proofErr w:type="spellStart"/>
      <w:r w:rsidR="00A31EF9">
        <w:t>Pastenentwicklung</w:t>
      </w:r>
      <w:proofErr w:type="spellEnd"/>
      <w:r w:rsidR="00A31EF9">
        <w:t xml:space="preserve">, chemischen Prozessen, Materialien und Eigenschaften sowie der Zellfertigung spezialisiert«, sagt Dr. Falko </w:t>
      </w:r>
      <w:proofErr w:type="spellStart"/>
      <w:r w:rsidR="00A31EF9">
        <w:t>Schappacher</w:t>
      </w:r>
      <w:proofErr w:type="spellEnd"/>
      <w:r w:rsidR="00A31EF9">
        <w:t xml:space="preserve">, kaufmännisch-technischer Direktor am MEET Batterieforschungszentrum der WWU Münster. »Mit diesem Know-how legen wir einen wichtigen Grundstein für die Arbeit im FFB Workspace.« </w:t>
      </w:r>
    </w:p>
    <w:p w14:paraId="7C6C4AEA" w14:textId="419C8061" w:rsidR="005A308C" w:rsidRPr="007A2BA4" w:rsidRDefault="005A308C" w:rsidP="005A308C">
      <w:pPr>
        <w:pStyle w:val="berschriftimText"/>
      </w:pPr>
      <w:r w:rsidRPr="007A2BA4">
        <w:t>Forschung inklusiv</w:t>
      </w:r>
    </w:p>
    <w:p w14:paraId="6182DD1B" w14:textId="52A45C57" w:rsidR="005A308C" w:rsidRDefault="00BE34BF" w:rsidP="005A308C">
      <w:r w:rsidRPr="001C3CE4">
        <w:t>Die Forschungsfertigung Batteriezelle betreibt die Misch- und Beschichtungsanlage im Reinraum des »</w:t>
      </w:r>
      <w:proofErr w:type="spellStart"/>
      <w:r w:rsidRPr="001C3CE4">
        <w:t>AlexProWerk</w:t>
      </w:r>
      <w:proofErr w:type="spellEnd"/>
      <w:r w:rsidRPr="001C3CE4">
        <w:t>« der Alexianer Werkstätten Münster. Mitarbeitende der Alexianer Werkstätten sollen darüber hinaus geschult werden und aktiv an der Muster-Produktionslinie mitwirken.</w:t>
      </w:r>
      <w:r>
        <w:t xml:space="preserve"> </w:t>
      </w:r>
      <w:r w:rsidR="005A308C">
        <w:t xml:space="preserve">Prozesskontrolle, Laborassistenz, Verpackung und Lager sind einige Bereiche, in denen Mitarbeitende aus den Alexianer Werkstätten tätig werden können. Insgesamt sechs bis acht Arbeitsplätze hat das Forschungsteam allein für die Werkstätten vorgesehen. »Wir haben </w:t>
      </w:r>
      <w:proofErr w:type="gramStart"/>
      <w:r w:rsidR="005A308C">
        <w:t>uns quasi</w:t>
      </w:r>
      <w:proofErr w:type="gramEnd"/>
      <w:r w:rsidR="005A308C">
        <w:t xml:space="preserve"> einen inklusiven Arbeitgeber ins eigene Haus geholt«, erläutert Norbert </w:t>
      </w:r>
      <w:proofErr w:type="spellStart"/>
      <w:r w:rsidR="005A308C">
        <w:t>Mussenbrock</w:t>
      </w:r>
      <w:proofErr w:type="spellEnd"/>
      <w:r w:rsidR="005A308C">
        <w:t>, Geschäftsleitung der Alexianer Werkstätten. »</w:t>
      </w:r>
      <w:r w:rsidR="005C15A1" w:rsidRPr="005C15A1">
        <w:t xml:space="preserve">In der Regel gehen </w:t>
      </w:r>
      <w:proofErr w:type="gramStart"/>
      <w:r w:rsidR="005C15A1" w:rsidRPr="005C15A1">
        <w:t>unsere Kolleg</w:t>
      </w:r>
      <w:proofErr w:type="gramEnd"/>
      <w:r w:rsidR="005C15A1" w:rsidRPr="005C15A1">
        <w:t>*innen mit Behinderung als Einzelperson oder Arbeitsgruppe in die Unternehmen und besetzen dort betriebsintegrierte Außenarbeitsplätze</w:t>
      </w:r>
      <w:r w:rsidR="005C15A1">
        <w:t>.</w:t>
      </w:r>
      <w:r w:rsidR="005A308C">
        <w:t>« Die inklusiven Arbeitsplätze sollen auch mit dem Umzug der Batterie</w:t>
      </w:r>
      <w:r w:rsidR="005C15A1">
        <w:t>f</w:t>
      </w:r>
      <w:r w:rsidR="005A308C">
        <w:t>orschung in den Neubau im Hansa-</w:t>
      </w:r>
      <w:proofErr w:type="spellStart"/>
      <w:r w:rsidR="005A308C">
        <w:t>BusinessPark</w:t>
      </w:r>
      <w:proofErr w:type="spellEnd"/>
      <w:r w:rsidR="005A308C">
        <w:t xml:space="preserve"> erhalten bleiben.</w:t>
      </w:r>
    </w:p>
    <w:p w14:paraId="6480052F" w14:textId="0AF99298" w:rsidR="00FF2F3E" w:rsidRPr="007A2BA4" w:rsidRDefault="00FF2F3E" w:rsidP="00FF2F3E">
      <w:pPr>
        <w:pStyle w:val="berschriftimText"/>
      </w:pPr>
      <w:r w:rsidRPr="007A2BA4">
        <w:t xml:space="preserve">Kombination aus </w:t>
      </w:r>
      <w:r w:rsidR="005858A1" w:rsidRPr="007A2BA4">
        <w:t>Labor</w:t>
      </w:r>
      <w:r w:rsidRPr="007A2BA4">
        <w:t>- und Produktions</w:t>
      </w:r>
      <w:r w:rsidR="005858A1" w:rsidRPr="007A2BA4">
        <w:t>forschung</w:t>
      </w:r>
    </w:p>
    <w:p w14:paraId="08BC5BCD" w14:textId="065F1547" w:rsidR="0064234C" w:rsidRDefault="00FF2F3E" w:rsidP="00FF2F3E">
      <w:pPr>
        <w:pStyle w:val="StandardmitAbstandnach"/>
        <w:sectPr w:rsidR="0064234C" w:rsidSect="0090449B">
          <w:footerReference w:type="default" r:id="rId13"/>
          <w:footnotePr>
            <w:numRestart w:val="eachPage"/>
          </w:footnotePr>
          <w:type w:val="continuous"/>
          <w:pgSz w:w="11906" w:h="16838" w:code="9"/>
          <w:pgMar w:top="4184" w:right="3158" w:bottom="1701" w:left="1276" w:header="0" w:footer="510" w:gutter="0"/>
          <w:cols w:space="708"/>
          <w:docGrid w:linePitch="360"/>
        </w:sectPr>
      </w:pPr>
      <w:r>
        <w:t xml:space="preserve">Das Konzept der Forschungsfertigung Batteriezelle </w:t>
      </w:r>
      <w:r w:rsidR="00AE0420">
        <w:t>(</w:t>
      </w:r>
      <w:r>
        <w:t>FFB</w:t>
      </w:r>
      <w:r w:rsidR="00AE0420">
        <w:t>)</w:t>
      </w:r>
      <w:r>
        <w:t xml:space="preserve"> sieht eine Kombination aus </w:t>
      </w:r>
      <w:r w:rsidR="00D32D3A">
        <w:t>Labor- und Produktionsforschung</w:t>
      </w:r>
      <w:r>
        <w:t xml:space="preserve"> für unterschiedliche Batteriezellformate – Rundzelle, </w:t>
      </w:r>
      <w:r w:rsidR="00F032DB">
        <w:t>p</w:t>
      </w:r>
      <w:r>
        <w:t xml:space="preserve">rismatische Zelle und </w:t>
      </w:r>
      <w:proofErr w:type="spellStart"/>
      <w:r>
        <w:t>Pouchzelle</w:t>
      </w:r>
      <w:proofErr w:type="spellEnd"/>
      <w:r>
        <w:t xml:space="preserve"> – vor. Die Mitarbeitenden der FFB </w:t>
      </w:r>
      <w:r w:rsidR="00C860E9">
        <w:t>erforschen je</w:t>
      </w:r>
      <w:r>
        <w:t xml:space="preserve"> nach Bedarf einzelne Prozessschritte</w:t>
      </w:r>
      <w:r w:rsidR="00C860E9">
        <w:t xml:space="preserve"> oder die gesamte Produktionskette</w:t>
      </w:r>
      <w:r>
        <w:t xml:space="preserve">. </w:t>
      </w:r>
    </w:p>
    <w:p w14:paraId="1E53D90F" w14:textId="237CE07A" w:rsidR="00FF2F3E" w:rsidRDefault="00FF2F3E" w:rsidP="00FF2F3E">
      <w:pPr>
        <w:pStyle w:val="StandardmitAbstandnach"/>
      </w:pPr>
    </w:p>
    <w:p w14:paraId="11BAC707" w14:textId="3F9AAF8E" w:rsidR="00FF2F3E" w:rsidRDefault="00FF2F3E" w:rsidP="00FF2F3E">
      <w:pPr>
        <w:pStyle w:val="StandardmitAbstandnach"/>
      </w:pPr>
      <w:r>
        <w:t>Die Optimierung der Batteriezellproduktion erfolgt anhand verschiedener Kriterien, unter anderem des Materials, der Energie- und Ressourceneffizienz oder der Kostenreduktion. Gemeinsam mit den Projektpartner</w:t>
      </w:r>
      <w:r w:rsidR="00080583">
        <w:t>*inne</w:t>
      </w:r>
      <w:r>
        <w:t xml:space="preserve">n des MEET Batterieforschungszentrums der WWU Münster und des Lehrstuhls PEM der RWTH Aachen </w:t>
      </w:r>
      <w:r w:rsidR="005858A1">
        <w:t>schafft</w:t>
      </w:r>
      <w:r>
        <w:t xml:space="preserve"> die Fraunhofer-Gesellschaft eine Infrastruktur, mit der kleine, mittlere und Großunternehmen, aber auch Forschungseinrichtungen, die seriennahe Produktion neuer Batterien erproben, umsetzen und optimieren können. </w:t>
      </w:r>
    </w:p>
    <w:p w14:paraId="45722252" w14:textId="6BA3BAB7" w:rsidR="00F62DD6" w:rsidRPr="00F62DD6" w:rsidRDefault="00FF2F3E" w:rsidP="00FF2F3E">
      <w:r>
        <w:t xml:space="preserve">Die </w:t>
      </w:r>
      <w:r w:rsidR="001A297D">
        <w:t>FFB</w:t>
      </w:r>
      <w:r w:rsidRPr="00796709">
        <w:t xml:space="preserve"> soll </w:t>
      </w:r>
      <w:r>
        <w:t xml:space="preserve">so </w:t>
      </w:r>
      <w:r w:rsidRPr="00796709">
        <w:t xml:space="preserve">am Standort Münster zum Zentrum einer modernen und skalierbaren Batteriezellproduktion für Deutschland und Europa werden. Damit die Produktion in Deutschland zukünftig neue Batterietechnologien effizienter, günstiger </w:t>
      </w:r>
      <w:r>
        <w:t xml:space="preserve">und </w:t>
      </w:r>
      <w:r w:rsidRPr="00796709">
        <w:t>in höchster Qualität bereitstellen kann, fördern d</w:t>
      </w:r>
      <w:r w:rsidR="008C0306">
        <w:t>as</w:t>
      </w:r>
      <w:r w:rsidRPr="00796709">
        <w:t xml:space="preserve"> Bund</w:t>
      </w:r>
      <w:r w:rsidR="008C0306">
        <w:t>esministerium für Bildung und Forschung</w:t>
      </w:r>
      <w:r w:rsidRPr="00796709">
        <w:t xml:space="preserve"> und das Land Nordrhein-Westfalen den Aufbau der </w:t>
      </w:r>
      <w:r w:rsidR="0093015E">
        <w:t>Forschungsfertigung Batteriezelle</w:t>
      </w:r>
      <w:r w:rsidRPr="00796709">
        <w:t xml:space="preserve"> mi</w:t>
      </w:r>
      <w:r>
        <w:t xml:space="preserve">t </w:t>
      </w:r>
      <w:r w:rsidR="008C0306">
        <w:t xml:space="preserve">bis zu </w:t>
      </w:r>
      <w:r w:rsidR="00625647" w:rsidRPr="00CD0BDF">
        <w:t xml:space="preserve">insgesamt </w:t>
      </w:r>
      <w:r w:rsidR="008C0306">
        <w:t>680</w:t>
      </w:r>
      <w:r w:rsidRPr="00CD0BDF">
        <w:t xml:space="preserve"> Millionen</w:t>
      </w:r>
      <w:r>
        <w:t xml:space="preserve"> Euro.</w:t>
      </w:r>
    </w:p>
    <w:p w14:paraId="469B8845" w14:textId="77777777" w:rsidR="00CF79EF" w:rsidRDefault="00CF79EF" w:rsidP="00687B16">
      <w:pPr>
        <w:pStyle w:val="Fuzeilehinten"/>
        <w:framePr w:w="8893" w:h="252" w:hRule="exact" w:wrap="notBeside" w:vAnchor="page" w:hAnchor="page" w:x="135" w:y="16460"/>
      </w:pPr>
      <w:r>
        <w:t>Dieses Feld, sowie die Tabelle auf der letzten Seite nicht löschen!</w:t>
      </w:r>
    </w:p>
    <w:sectPr w:rsidR="00CF79EF" w:rsidSect="0064234C">
      <w:footerReference w:type="default" r:id="rId14"/>
      <w:footnotePr>
        <w:numRestart w:val="eachPage"/>
      </w:footnotePr>
      <w:pgSz w:w="11906" w:h="16838" w:code="9"/>
      <w:pgMar w:top="4184" w:right="3158" w:bottom="1701" w:left="1276" w:header="0" w:footer="510"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Data r:id="rId1"/>
  </wne:toolbars>
  <wne:acds>
    <wne:acd wne:argValue="AgAjAFMAdABhAG4AZABhAHIAZAAgAG0AaQB0ACAAQQBiAHMAdABhAG4AZAAgAG4AYQBjAGgA" wne:acdName="acd0" wne:fciIndexBasedOn="0065"/>
    <wne:acd wne:argValue="AgAjAFQAaQB0AGUAbAA=" wne:acdName="acd1" wne:fciIndexBasedOn="0065"/>
    <wne:acd wne:argValue="AgAjAEIAaQBsAGQAdQBuAHQAZQByAHMAYwBoAHIAaQBmAHQA" wne:acdName="acd2" wne:fciIndexBasedOn="0065"/>
    <wne:acd wne:argValue="AgAjAEIAaQBsAGQAdQBuAHQAZQByAHMAYwBoAHIAaQBmAHQAIABvAGgAbgBlACAAQQBiAGIAIABW&#10;AGUAcgB6AA==" wne:acdName="acd3" wne:fciIndexBasedOn="0065"/>
    <wne:acd wne:argValue="AgAjAEIAaQBsAGQAdQBuAHQAZQByAHMAYwBoAHIAaQBmAHQAIABTAG8AbgBkAGUAcgBmAGEAbABs&#10;ACAAbwBoAG4AZQAgAEEAYgBiACAAVgBlAHIAegA=" wne:acdName="acd4" wne:fciIndexBasedOn="0065"/>
    <wne:acd wne:argValue="AgAjAEEAdQBmAHoA5ABoAGwAdQBuAGcAXwBQAHUAbgBrAHQA" wne:acdName="acd5" wne:fciIndexBasedOn="0065"/>
    <wne:acd wne:argValue="AgAjAEEAdQBmAHoA5ABoAGwAdQBuAGcAXwBTAHQAcgBpAGMAaAA=" wne:acdName="acd6" wne:fciIndexBasedOn="0065"/>
    <wne:acd wne:argValue="AgAjAEgAYQB1AHAAdAD8AGIAZQByAHMAYwBoAHIAaQBmAHQA" wne:acdName="acd7" wne:fciIndexBasedOn="0065"/>
    <wne:acd wne:argValue="AQAAACAA" wne:acdName="acd8" wne:fciIndexBasedOn="0065"/>
    <wne:acd wne:argValue="AgBGAHUA3wB6AGUAaQBsAGUAXwBmAGUAdAB0ACAAWgBjAGgAbgA=" wne:acdName="acd9" wne:fciIndexBasedOn="0065"/>
    <wne:acd wne:argValue="AgAjAFQAYQBiAGUAbABsAGUAbgB1AG4AdABlAHIAcwBjAGgAcgBpAGYAdAAgAG8AaABuAGUAIABB&#10;AGIAYgAgAFYAZQByAHoA" wne:acdName="acd10" wne:fciIndexBasedOn="0065"/>
    <wne:acd wne:acdName="acd11" wne:fciIndexBasedOn="0065"/>
    <wne:acd wne:argValue="AgAjAEUAaQBuAHIAaQBjAGgAdAB1AG4AZwBzAHoAZQBpAGwAZQA=" wne:acdName="acd12" wne:fciIndexBasedOn="0065"/>
    <wne:acd wne:argValue="AgDcAGIAZQByAHMAYwBoAHIAaQBmAHQAIAAxACwAIwDcAGIAZQByAHMAYwBoAHIAaQBmAHQAIAAx&#10;AA==" wne:acdName="acd13" wne:fciIndexBasedOn="0065"/>
    <wne:acd wne:argValue="AgDcAGIAZQByAHMAYwBoAHIAaQBmAHQAIAAyACwAIwDcAGIAZQByAHMAYwBoAHIAaQBmAHQAIAAy&#10;AA==" wne:acdName="acd14" wne:fciIndexBasedOn="0065"/>
    <wne:acd wne:argValue="AgDcAGIAZQByAHMAYwBoAHIAaQBmAHQAIAAzACwAIwDcAGIAZQByAHMAYwBoAHIAaQBmAHQAIAAz&#10;AA==" wne:acdName="acd15" wne:fciIndexBasedOn="0065"/>
    <wne:acd wne:argValue="AgDcAGIAZQByAHMAYwBoAHIAaQBmAHQAIAA0ACwAIwDcAGIAZQByAHMAYwBoAHIAaQBmAHQAIAA0&#10;AA==" wne:acdName="acd16" wne:fciIndexBasedOn="0065"/>
    <wne:acd wne:argValue="AgBTAHQAYQBuAGQAYQByAGQALAAjAFMAdABhAG4AZABhAHIAZAA=" wne:acdName="acd17" wne:fciIndexBasedOn="0065"/>
    <wne:acd wne:acdName="acd18" wne:fciIndexBasedOn="0065"/>
    <wne:acd wne:acdName="acd19" wne:fciIndexBasedOn="0065"/>
    <wne:acd wne:argValue="AgAjAEEAdQBmAHoA5ABoAGwAdQBuAGcA" wne:acdName="acd20" wne:fciIndexBasedOn="0065"/>
    <wne:acd wne:acdName="acd21" wne:fciIndexBasedOn="0065"/>
    <wne:acd wne:acdName="acd22" wne:fciIndexBasedOn="0065"/>
    <wne:acd wne:acdName="acd23" wne:fciIndexBasedOn="0065"/>
    <wne:acd wne:acdName="acd24" wne:fciIndexBasedOn="0065"/>
    <wne:acd wne:argValue="AgAjAFQAYQBiAGUAbABsAGUAbgB1AG4AdABlAHIAcwBjAGgAcgBpAGYAdAA=" wne:acdName="acd25" wne:fciIndexBasedOn="0065"/>
    <wne:acd wne:acdName="acd26" wne:fciIndexBasedOn="0065"/>
    <wne:acd wne:argValue="AgAjAEIAaQBsAGQAdQBuAHQAZQByAHMAYwBoAHIAaQBmAHQAIABTAG8AbgBkAGUAcgBmAGEAbABs&#10;AA==" wne:acdName="acd27" wne:fciIndexBasedOn="0065"/>
    <wne:acd wne:acdName="acd28" wne:fciIndexBasedOn="0065"/>
    <wne:acd wne:argValue="AgAjAFUAbgB0AGUAcgB0AGkAdABlAGwAIABpAG4AbgBlAG4A" wne:acdName="acd29" wne:fciIndexBasedOn="0065"/>
    <wne:acd wne:argValue="AgAjAEkAbgBuAGUAbgB0AGkAdABlAGwA" wne:acdName="acd30" wne:fciIndexBasedOn="0065"/>
    <wne:acd wne:argValue="AgAjAFUAbgB0AGUAcgB0AGkAdABlAGwA" wne:acdName="acd31" wne:fciIndexBasedOn="0065"/>
    <wne:acd wne:argValue="AgAjAEgAYQB1AHAAdAB0AGkAdABlAGwA" wne:acdName="acd3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C9587" w14:textId="77777777" w:rsidR="00252C67" w:rsidRDefault="00252C67">
      <w:r>
        <w:separator/>
      </w:r>
    </w:p>
    <w:p w14:paraId="4E4120AD" w14:textId="77777777" w:rsidR="00252C67" w:rsidRDefault="00252C67"/>
    <w:p w14:paraId="338F7560" w14:textId="77777777" w:rsidR="00252C67" w:rsidRDefault="00252C67"/>
    <w:p w14:paraId="2196A643" w14:textId="77777777" w:rsidR="00252C67" w:rsidRDefault="00252C67"/>
  </w:endnote>
  <w:endnote w:type="continuationSeparator" w:id="0">
    <w:p w14:paraId="49B124C8" w14:textId="77777777" w:rsidR="00252C67" w:rsidRDefault="00252C67">
      <w:r>
        <w:continuationSeparator/>
      </w:r>
    </w:p>
    <w:p w14:paraId="2BDCD8B6" w14:textId="77777777" w:rsidR="00252C67" w:rsidRDefault="00252C67"/>
    <w:p w14:paraId="52727F9B" w14:textId="77777777" w:rsidR="00252C67" w:rsidRDefault="00252C67"/>
    <w:p w14:paraId="0D962DB6" w14:textId="77777777" w:rsidR="00252C67" w:rsidRDefault="00252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altName w:val="Calibri"/>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98D9B" w14:textId="77777777" w:rsidR="00FF2F3E" w:rsidRDefault="00FF2F3E" w:rsidP="00955E0B">
    <w:r>
      <w:rPr>
        <w:noProof/>
      </w:rPr>
      <mc:AlternateContent>
        <mc:Choice Requires="wps">
          <w:drawing>
            <wp:anchor distT="0" distB="0" distL="114300" distR="114300" simplePos="0" relativeHeight="251659264" behindDoc="0" locked="1" layoutInCell="1" allowOverlap="1" wp14:anchorId="6741E45C" wp14:editId="65E2875E">
              <wp:simplePos x="0" y="0"/>
              <wp:positionH relativeFrom="margin">
                <wp:posOffset>0</wp:posOffset>
              </wp:positionH>
              <wp:positionV relativeFrom="page">
                <wp:posOffset>9757410</wp:posOffset>
              </wp:positionV>
              <wp:extent cx="6372000" cy="615600"/>
              <wp:effectExtent l="0" t="0" r="10160" b="133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615600"/>
                      </a:xfrm>
                      <a:prstGeom prst="rect">
                        <a:avLst/>
                      </a:prstGeom>
                      <a:noFill/>
                      <a:ln w="9525">
                        <a:noFill/>
                        <a:miter lim="800000"/>
                        <a:headEnd/>
                        <a:tailEnd/>
                      </a:ln>
                    </wps:spPr>
                    <wps:txbx>
                      <w:txbxContent>
                        <w:p w14:paraId="4F2881CE" w14:textId="77777777" w:rsidR="00FF2F3E" w:rsidRDefault="00FF2F3E" w:rsidP="00955E0B">
                          <w:pPr>
                            <w:pStyle w:val="Fuzeilefett"/>
                          </w:pPr>
                          <w:r>
                            <w:t>Redaktion</w:t>
                          </w:r>
                        </w:p>
                        <w:p w14:paraId="6008A2DC" w14:textId="0126738C" w:rsidR="00FF2F3E" w:rsidRDefault="00FF2F3E" w:rsidP="00902957">
                          <w:pPr>
                            <w:pStyle w:val="Fuzeile"/>
                          </w:pPr>
                          <w:r>
                            <w:rPr>
                              <w:rStyle w:val="FuzeilefettZchn"/>
                            </w:rPr>
                            <w:t>Ann-Kathrin Schadowski M.A.</w:t>
                          </w:r>
                          <w:r>
                            <w:t xml:space="preserve"> | Fraunhofer-Institut für Produktionstechnologie IPT, Forschungsfertigung Batteriezelle FFB</w:t>
                          </w:r>
                          <w:r w:rsidR="005544BA">
                            <w:t>, Münster</w:t>
                          </w:r>
                          <w:r>
                            <w:t xml:space="preserve"> | </w:t>
                          </w:r>
                          <w:r>
                            <w:br/>
                            <w:t>Telefon +49 241 8904</w:t>
                          </w:r>
                          <w:r w:rsidR="005544BA">
                            <w:t xml:space="preserve">-612 | </w:t>
                          </w:r>
                          <w:r>
                            <w:t>forschungsfertigung-batteriezelle</w:t>
                          </w:r>
                          <w:r w:rsidRPr="00197FAE">
                            <w:t>@</w:t>
                          </w:r>
                          <w:r>
                            <w:t>ipt</w:t>
                          </w:r>
                          <w:r w:rsidRPr="00197FAE">
                            <w:t>.fraunhofer.de</w:t>
                          </w:r>
                          <w:r>
                            <w:t xml:space="preserve"> </w:t>
                          </w:r>
                          <w:r w:rsidR="005544BA">
                            <w:t>| www.forschungsfertigung-batteriezelle.fraunhofer.de|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1E45C" id="_x0000_t202" coordsize="21600,21600" o:spt="202" path="m,l,21600r21600,l21600,xe">
              <v:stroke joinstyle="miter"/>
              <v:path gradientshapeok="t" o:connecttype="rect"/>
            </v:shapetype>
            <v:shape id="Textfeld 2" o:spid="_x0000_s1027" type="#_x0000_t202" style="position:absolute;margin-left:0;margin-top:768.3pt;width:501.75pt;height:4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" filled="f" stroked="f">
              <v:textbox inset="0,0,0,0">
                <w:txbxContent>
                  <w:p w14:paraId="4F2881CE" w14:textId="77777777" w:rsidR="00FF2F3E" w:rsidRDefault="00FF2F3E" w:rsidP="00955E0B">
                    <w:pPr>
                      <w:pStyle w:val="Fuzeilefett"/>
                    </w:pPr>
                    <w:r>
                      <w:t>Redaktion</w:t>
                    </w:r>
                  </w:p>
                  <w:p w14:paraId="6008A2DC" w14:textId="0126738C" w:rsidR="00FF2F3E" w:rsidRDefault="00FF2F3E" w:rsidP="00902957">
                    <w:pPr>
                      <w:pStyle w:val="Fuzeile"/>
                    </w:pPr>
                    <w:r>
                      <w:rPr>
                        <w:rStyle w:val="FuzeilefettZchn"/>
                      </w:rPr>
                      <w:t>Ann-Kathrin Schadowski M.A.</w:t>
                    </w:r>
                    <w:r>
                      <w:t xml:space="preserve"> | Fraunhofer-Institut für Produktionstechnologie IPT, Forschungsfertigung Batteriezelle FFB</w:t>
                    </w:r>
                    <w:r w:rsidR="005544BA">
                      <w:t>, Münster</w:t>
                    </w:r>
                    <w:r>
                      <w:t xml:space="preserve"> | </w:t>
                    </w:r>
                    <w:r>
                      <w:br/>
                      <w:t>Telefon +49 241 8904</w:t>
                    </w:r>
                    <w:r w:rsidR="005544BA">
                      <w:t xml:space="preserve">-612 | </w:t>
                    </w:r>
                    <w:r>
                      <w:t>forschungsfertigung-batteriezelle</w:t>
                    </w:r>
                    <w:r w:rsidRPr="00197FAE">
                      <w:t>@</w:t>
                    </w:r>
                    <w:r>
                      <w:t>ipt</w:t>
                    </w:r>
                    <w:r w:rsidRPr="00197FAE">
                      <w:t>.fraunhofer.de</w:t>
                    </w:r>
                    <w:r>
                      <w:t xml:space="preserve"> </w:t>
                    </w:r>
                    <w:r w:rsidR="005544BA">
                      <w:t>| www.forschungsfertigung-batteriezelle.fraunhofer.de|</w:t>
                    </w:r>
                  </w:p>
                </w:txbxContent>
              </v:textbox>
              <w10:wrap anchorx="margin" anchory="page"/>
              <w10:anchorlock/>
            </v:shape>
          </w:pict>
        </mc:Fallback>
      </mc:AlternateContent>
    </w:r>
  </w:p>
  <w:p w14:paraId="0F8A4F66" w14:textId="77777777" w:rsidR="00FF2F3E" w:rsidRDefault="00FF2F3E" w:rsidP="00955E0B">
    <w:bookmarkStart w:id="3" w:name="partnerlogo1"/>
  </w:p>
  <w:bookmarkEnd w:id="3"/>
  <w:p w14:paraId="4814B899" w14:textId="77777777" w:rsidR="00FF2F3E" w:rsidRDefault="00FF2F3E" w:rsidP="00955E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3E3DF" w14:textId="3F35DA8A" w:rsidR="00FF2F3E" w:rsidRPr="00E80570" w:rsidRDefault="00FF2F3E" w:rsidP="00FF2F3E">
    <w:pPr>
      <w:pStyle w:val="Fuzeile"/>
      <w:rPr>
        <w:b/>
      </w:rPr>
    </w:pPr>
    <w:r w:rsidRPr="00E80570">
      <w:rPr>
        <w:b/>
      </w:rPr>
      <w:t>Weitere</w:t>
    </w:r>
    <w:r w:rsidR="0064234C">
      <w:rPr>
        <w:b/>
      </w:rPr>
      <w:t>r</w:t>
    </w:r>
    <w:r w:rsidRPr="00E80570">
      <w:rPr>
        <w:b/>
      </w:rPr>
      <w:t xml:space="preserve"> Ansprechpartner</w:t>
    </w:r>
  </w:p>
  <w:p w14:paraId="3A075592" w14:textId="77777777" w:rsidR="005544BA" w:rsidRDefault="0064234C" w:rsidP="00FF2F3E">
    <w:pPr>
      <w:pStyle w:val="Fuzeile"/>
    </w:pPr>
    <w:r w:rsidRPr="0064234C">
      <w:rPr>
        <w:b/>
      </w:rPr>
      <w:t>Dr.-Ing. Christoph Baum</w:t>
    </w:r>
    <w:r w:rsidR="00FF2F3E" w:rsidRPr="0064234C">
      <w:rPr>
        <w:b/>
      </w:rPr>
      <w:t xml:space="preserve"> </w:t>
    </w:r>
    <w:r w:rsidR="00FF2F3E" w:rsidRPr="0064234C">
      <w:t xml:space="preserve">l </w:t>
    </w:r>
    <w:r w:rsidR="005544BA" w:rsidRPr="000A1174">
      <w:t xml:space="preserve">Fraunhofer-Institut für Produktionstechnologie IPT, Forschungsfertigung Batteriezelle FFB, Münster l </w:t>
    </w:r>
  </w:p>
  <w:p w14:paraId="4657628E" w14:textId="37DD25FE" w:rsidR="00FF2F3E" w:rsidRDefault="00FF2F3E" w:rsidP="00FF2F3E">
    <w:pPr>
      <w:pStyle w:val="Fuzeile"/>
    </w:pPr>
    <w:r w:rsidRPr="0064234C">
      <w:t>Telefon +49 241 8904-</w:t>
    </w:r>
    <w:r w:rsidR="0064234C" w:rsidRPr="0064234C">
      <w:t>400</w:t>
    </w:r>
    <w:r w:rsidRPr="0064234C">
      <w:t xml:space="preserve"> l </w:t>
    </w:r>
    <w:r w:rsidR="0064234C" w:rsidRPr="0064234C">
      <w:t>christoph.baum</w:t>
    </w:r>
    <w:r w:rsidRPr="0064234C">
      <w:t>@ipt.fraunhofer.de</w:t>
    </w:r>
    <w:r w:rsidRPr="000A1174">
      <w:t xml:space="preserve"> | www.forschungsfertigung-batteriezelle.fraunhofer.de</w:t>
    </w:r>
  </w:p>
  <w:p w14:paraId="216CC52B" w14:textId="77777777" w:rsidR="0065036F" w:rsidRDefault="0065036F" w:rsidP="00955BE0">
    <w:pPr>
      <w:pStyle w:val="Fuzeile"/>
    </w:pPr>
  </w:p>
  <w:p w14:paraId="64D4C575" w14:textId="77777777" w:rsidR="0065036F" w:rsidRDefault="0065036F" w:rsidP="00955BE0">
    <w:pPr>
      <w:pStyle w:val="Fuzeile"/>
    </w:pPr>
  </w:p>
  <w:p w14:paraId="51A7F43E" w14:textId="77777777" w:rsidR="0065036F" w:rsidRDefault="0065036F" w:rsidP="00955BE0">
    <w:pPr>
      <w:pStyle w:val="Fuzeile"/>
    </w:pPr>
  </w:p>
  <w:p w14:paraId="3351C717" w14:textId="77777777" w:rsidR="0065036F" w:rsidRDefault="0065036F" w:rsidP="00955BE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85B4E" w14:textId="0AE313DD" w:rsidR="0064234C" w:rsidRDefault="0064234C" w:rsidP="00FF2F3E">
    <w:pPr>
      <w:pStyle w:val="Fuzeile"/>
      <w:rPr>
        <w:b/>
      </w:rPr>
    </w:pPr>
    <w:r w:rsidRPr="00F67831">
      <w:t xml:space="preserve">Das </w:t>
    </w:r>
    <w:r w:rsidRPr="00F67831">
      <w:rPr>
        <w:b/>
      </w:rPr>
      <w:t>Fraunhofer-Institut für Produktionstechnologie IPT</w:t>
    </w:r>
    <w:r w:rsidRPr="00F67831">
      <w:t xml:space="preserve"> vereint langjähriges Wissen und Erfahrung aus allen Gebieten der Produktionstechnik. In den Bereichen Prozesstechnologie, Produktionsmaschinen, </w:t>
    </w:r>
    <w:r w:rsidRPr="00F67831">
      <w:tab/>
      <w:t>Produktionsqualität und Messtechnik sowie Technologiemanagement bietet das Fraunhofer IPT seinen Kunden und Projektpartnern angewandte Forschung und Entwicklung für d</w:t>
    </w:r>
    <w:r>
      <w:t>ie vernetzte, adaptive Produkti</w:t>
    </w:r>
    <w:r w:rsidRPr="00F67831">
      <w:t xml:space="preserve">on. Das Leistungsspektrum des Instituts orientiert sich an den individuellen Aufgaben und Herausforderungen innerhalb bestimmter Branchen, Technologien und Produktbereiche, </w:t>
    </w:r>
    <w:r>
      <w:t>von</w:t>
    </w:r>
    <w:r w:rsidRPr="00F67831">
      <w:t xml:space="preserve"> </w:t>
    </w:r>
    <w:r>
      <w:t>Automotive, Energie und Luftfahrt über Maschinen- und Anlagenbau, Medizintechnik, Nahrungsmittel, Bi</w:t>
    </w:r>
    <w:r w:rsidR="00A629A3">
      <w:t>o</w:t>
    </w:r>
    <w:r>
      <w:t xml:space="preserve">technologie und </w:t>
    </w:r>
    <w:proofErr w:type="spellStart"/>
    <w:r>
      <w:t>Pharma</w:t>
    </w:r>
    <w:proofErr w:type="spellEnd"/>
    <w:r>
      <w:t xml:space="preserve">, Optik und Elektronik bis hin zum Werkzeug- und Formenbau. </w:t>
    </w:r>
  </w:p>
  <w:p w14:paraId="67B47678" w14:textId="7DF65072" w:rsidR="0064234C" w:rsidRDefault="0064234C" w:rsidP="00FF2F3E">
    <w:pPr>
      <w:pStyle w:val="Fuzeile"/>
    </w:pPr>
  </w:p>
  <w:p w14:paraId="1131C6EB" w14:textId="77777777" w:rsidR="0064234C" w:rsidRDefault="0064234C" w:rsidP="00955BE0">
    <w:pPr>
      <w:pStyle w:val="Fuzeile"/>
    </w:pPr>
  </w:p>
  <w:p w14:paraId="3DA8D95F" w14:textId="77777777" w:rsidR="0064234C" w:rsidRDefault="0064234C" w:rsidP="00955BE0">
    <w:pPr>
      <w:pStyle w:val="Fuzeile"/>
    </w:pPr>
  </w:p>
  <w:p w14:paraId="11A7ED9A" w14:textId="77777777" w:rsidR="0064234C" w:rsidRDefault="0064234C" w:rsidP="00955BE0">
    <w:pPr>
      <w:pStyle w:val="Fuzeile"/>
    </w:pPr>
  </w:p>
  <w:p w14:paraId="7252E97C" w14:textId="77777777" w:rsidR="0064234C" w:rsidRDefault="0064234C" w:rsidP="00955B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3EC25" w14:textId="77777777" w:rsidR="00252C67" w:rsidRDefault="00252C67"/>
    <w:p w14:paraId="4F970F86" w14:textId="77777777" w:rsidR="00252C67" w:rsidRDefault="00252C67"/>
    <w:p w14:paraId="713B577A" w14:textId="77777777" w:rsidR="00252C67" w:rsidRDefault="00252C67"/>
    <w:p w14:paraId="0C97CE52" w14:textId="77777777" w:rsidR="00252C67" w:rsidRDefault="00252C67"/>
  </w:footnote>
  <w:footnote w:type="continuationSeparator" w:id="0">
    <w:p w14:paraId="53331007" w14:textId="77777777" w:rsidR="00252C67" w:rsidRDefault="00252C67">
      <w:r>
        <w:continuationSeparator/>
      </w:r>
    </w:p>
    <w:p w14:paraId="68FAB3D5" w14:textId="77777777" w:rsidR="00252C67" w:rsidRDefault="00252C67"/>
    <w:p w14:paraId="74D1E3AB" w14:textId="77777777" w:rsidR="00252C67" w:rsidRDefault="00252C67"/>
    <w:p w14:paraId="3318098A" w14:textId="77777777" w:rsidR="00252C67" w:rsidRDefault="00252C67"/>
  </w:footnote>
  <w:footnote w:type="continuationNotice" w:id="1">
    <w:p w14:paraId="004AE809" w14:textId="77777777" w:rsidR="00252C67" w:rsidRDefault="00252C67"/>
    <w:p w14:paraId="54B44CCD" w14:textId="77777777" w:rsidR="00252C67" w:rsidRDefault="00252C67"/>
    <w:p w14:paraId="23F342C5" w14:textId="77777777" w:rsidR="00252C67" w:rsidRDefault="00252C67"/>
    <w:p w14:paraId="46554FD1" w14:textId="77777777" w:rsidR="00252C67" w:rsidRDefault="00252C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B76BE" w14:textId="77777777" w:rsidR="00FF2F3E" w:rsidRDefault="00FF2F3E" w:rsidP="002210EB">
    <w:pPr>
      <w:framePr w:h="57" w:hRule="exact" w:wrap="auto" w:hAnchor="page" w:x="596"/>
      <w:pBdr>
        <w:top w:val="dashSmallGap" w:sz="4" w:space="1" w:color="auto"/>
      </w:pBdr>
    </w:pPr>
  </w:p>
  <w:p w14:paraId="79873B59" w14:textId="19B56042" w:rsidR="00FF2F3E" w:rsidRDefault="00FF2F3E" w:rsidP="00182C15">
    <w:pPr>
      <w:framePr w:wrap="auto" w:hAnchor="page" w:x="596"/>
    </w:pPr>
    <w:r>
      <w:fldChar w:fldCharType="begin"/>
    </w:r>
    <w:r>
      <w:instrText xml:space="preserve"> STYLEREF  "#Überschrift 1"  \* MERGEFORMAT </w:instrText>
    </w:r>
    <w:r>
      <w:fldChar w:fldCharType="separate"/>
    </w:r>
    <w:r w:rsidR="00643706">
      <w:rPr>
        <w:b/>
        <w:bCs/>
        <w:noProof/>
      </w:rPr>
      <w:t>Fehler! Verwenden Sie die Registerkarte 'Start', um #Überschrift 1 dem Text zuzuweisen, der hier angezeigt werden soll.</w:t>
    </w:r>
    <w:r>
      <w:rPr>
        <w:b/>
        <w:bCs/>
        <w:noProof/>
      </w:rPr>
      <w:fldChar w:fldCharType="end"/>
    </w:r>
  </w:p>
  <w:p w14:paraId="53FCCDED" w14:textId="77777777" w:rsidR="00FF2F3E" w:rsidRPr="002210EB" w:rsidRDefault="00FF2F3E" w:rsidP="002210EB">
    <w:pPr>
      <w:pStyle w:val="Kopfzeile"/>
    </w:pPr>
  </w:p>
  <w:p w14:paraId="2474DC09" w14:textId="77777777" w:rsidR="00FF2F3E" w:rsidRDefault="00FF2F3E"/>
  <w:p w14:paraId="3229FE11" w14:textId="77777777" w:rsidR="00FF2F3E" w:rsidRDefault="00FF2F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Toc291581101"/>
  <w:bookmarkStart w:id="2" w:name="_Toc291581128"/>
  <w:p w14:paraId="1C763C14" w14:textId="77777777" w:rsidR="00FF2F3E" w:rsidRDefault="00C860E9" w:rsidP="00E37911">
    <w:r w:rsidRPr="00E37911">
      <w:rPr>
        <w:noProof/>
      </w:rPr>
      <mc:AlternateContent>
        <mc:Choice Requires="wps">
          <w:drawing>
            <wp:anchor distT="0" distB="0" distL="114300" distR="114300" simplePos="0" relativeHeight="251662336" behindDoc="0" locked="0" layoutInCell="0" allowOverlap="1" wp14:anchorId="03E479F9" wp14:editId="6F28006C">
              <wp:simplePos x="0" y="0"/>
              <wp:positionH relativeFrom="margin">
                <wp:posOffset>0</wp:posOffset>
              </wp:positionH>
              <wp:positionV relativeFrom="page">
                <wp:posOffset>1742440</wp:posOffset>
              </wp:positionV>
              <wp:extent cx="6372225" cy="457200"/>
              <wp:effectExtent l="0" t="0" r="9525"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01B35" w14:textId="77777777" w:rsidR="00C860E9" w:rsidRDefault="00C860E9" w:rsidP="00C860E9">
                          <w:pPr>
                            <w:pStyle w:val="Einrichtungszeile"/>
                          </w:pPr>
                          <w:r>
                            <w:t>Fraunhofer-Institut für produktionstechnologie ipt,</w:t>
                          </w:r>
                        </w:p>
                        <w:p w14:paraId="6DD095F8" w14:textId="77777777" w:rsidR="00C860E9" w:rsidRPr="00945714" w:rsidRDefault="00C860E9" w:rsidP="00C860E9">
                          <w:pPr>
                            <w:pStyle w:val="Einrichtungszeile"/>
                          </w:pPr>
                          <w:r>
                            <w:t>forschungsfertigung batteriezelle ffb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E479F9" id="_x0000_t202" coordsize="21600,21600" o:spt="202" path="m,l,21600r21600,l21600,xe">
              <v:stroke joinstyle="miter"/>
              <v:path gradientshapeok="t" o:connecttype="rect"/>
            </v:shapetype>
            <v:shape id="Text Box 210" o:spid="_x0000_s1026" type="#_x0000_t202" style="position:absolute;margin-left:0;margin-top:137.2pt;width:501.75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" o:allowincell="f" filled="f" stroked="f">
              <v:textbox style="mso-fit-shape-to-text:t" inset="0,0,0,0">
                <w:txbxContent>
                  <w:p w14:paraId="3E701B35" w14:textId="77777777" w:rsidR="00C860E9" w:rsidRDefault="00C860E9" w:rsidP="00C860E9">
                    <w:pPr>
                      <w:pStyle w:val="Einrichtungszeile"/>
                    </w:pPr>
                    <w:r>
                      <w:t>Fraunhofer-Institut für produktionstechnologie ipt,</w:t>
                    </w:r>
                  </w:p>
                  <w:p w14:paraId="6DD095F8" w14:textId="77777777" w:rsidR="00C860E9" w:rsidRPr="00945714" w:rsidRDefault="00C860E9" w:rsidP="00C860E9">
                    <w:pPr>
                      <w:pStyle w:val="Einrichtungszeile"/>
                    </w:pPr>
                    <w:r>
                      <w:t>forschungsfertigung batteriezelle ffb</w:t>
                    </w:r>
                  </w:p>
                </w:txbxContent>
              </v:textbox>
              <w10:wrap anchorx="margin" anchory="page"/>
            </v:shape>
          </w:pict>
        </mc:Fallback>
      </mc:AlternateContent>
    </w:r>
    <w:r w:rsidR="00FF2F3E">
      <w:rPr>
        <w:noProof/>
      </w:rPr>
      <w:drawing>
        <wp:anchor distT="0" distB="0" distL="114300" distR="114300" simplePos="0" relativeHeight="251660288" behindDoc="0" locked="0" layoutInCell="1" allowOverlap="1" wp14:anchorId="6CA52D90" wp14:editId="17D1D0BF">
          <wp:simplePos x="0" y="0"/>
          <wp:positionH relativeFrom="column">
            <wp:posOffset>3786505</wp:posOffset>
          </wp:positionH>
          <wp:positionV relativeFrom="paragraph">
            <wp:posOffset>594360</wp:posOffset>
          </wp:positionV>
          <wp:extent cx="2160000" cy="820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t_ff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820800"/>
                  </a:xfrm>
                  <a:prstGeom prst="rect">
                    <a:avLst/>
                  </a:prstGeom>
                </pic:spPr>
              </pic:pic>
            </a:graphicData>
          </a:graphic>
          <wp14:sizeRelH relativeFrom="margin">
            <wp14:pctWidth>0</wp14:pctWidth>
          </wp14:sizeRelH>
          <wp14:sizeRelV relativeFrom="margin">
            <wp14:pctHeight>0</wp14:pctHeight>
          </wp14:sizeRelV>
        </wp:anchor>
      </w:drawing>
    </w:r>
  </w:p>
  <w:bookmarkEnd w:id="1"/>
  <w:bookmarkEnd w:id="2"/>
  <w:p w14:paraId="7EEB8DB9" w14:textId="77777777" w:rsidR="00FF2F3E" w:rsidRDefault="00FF2F3E" w:rsidP="00E37911">
    <w:pPr>
      <w:pStyle w:val="LebenderKolumnentitel1"/>
      <w:framePr w:wrap="around"/>
    </w:pPr>
    <w:r w:rsidRPr="00E37911">
      <w:t>PresseinformatioN</w:t>
    </w:r>
  </w:p>
  <w:p w14:paraId="2DA8F6D5" w14:textId="1B79A0DC" w:rsidR="00FF2F3E" w:rsidRPr="00205BDB" w:rsidRDefault="00625647" w:rsidP="00205BDB">
    <w:pPr>
      <w:pStyle w:val="LebenderKolumnentitel2"/>
      <w:framePr w:wrap="around"/>
    </w:pPr>
    <w:sdt>
      <w:sdtPr>
        <w:alias w:val="Kommentare"/>
        <w:tag w:val=""/>
        <w:id w:val="-2084433330"/>
        <w:dataBinding w:prefixMappings="xmlns:ns0='http://purl.org/dc/elements/1.1/' xmlns:ns1='http://schemas.openxmlformats.org/package/2006/metadata/core-properties' " w:xpath="/ns1:coreProperties[1]/ns0:description[1]" w:storeItemID="{6C3C8BC8-F283-45AE-878A-BAB7291924A1}"/>
        <w:text w:multiLine="1"/>
      </w:sdtPr>
      <w:sdtEndPr/>
      <w:sdtContent>
        <w:r w:rsidR="001C3CE4">
          <w:t>25.</w:t>
        </w:r>
        <w:r w:rsidR="003B12C7">
          <w:t xml:space="preserve"> </w:t>
        </w:r>
        <w:r w:rsidR="001C3CE4">
          <w:t>August</w:t>
        </w:r>
        <w:r w:rsidR="003B12C7">
          <w:t xml:space="preserve"> </w:t>
        </w:r>
        <w:r w:rsidR="001C3CE4">
          <w:t>2021</w:t>
        </w:r>
      </w:sdtContent>
    </w:sdt>
    <w:r w:rsidR="00FF2F3E" w:rsidRPr="00777DF3">
      <w:t xml:space="preserve"> || Seite </w:t>
    </w:r>
    <w:r w:rsidR="00FF2F3E" w:rsidRPr="00777DF3">
      <w:fldChar w:fldCharType="begin"/>
    </w:r>
    <w:r w:rsidR="00FF2F3E" w:rsidRPr="00777DF3">
      <w:instrText xml:space="preserve"> PAGE </w:instrText>
    </w:r>
    <w:r w:rsidR="00FF2F3E" w:rsidRPr="00777DF3">
      <w:fldChar w:fldCharType="separate"/>
    </w:r>
    <w:r w:rsidR="0036220C">
      <w:t>2</w:t>
    </w:r>
    <w:r w:rsidR="00FF2F3E" w:rsidRPr="00777DF3">
      <w:fldChar w:fldCharType="end"/>
    </w:r>
    <w:r w:rsidR="00FF2F3E" w:rsidRPr="00777DF3">
      <w:t xml:space="preserve"> | </w:t>
    </w:r>
    <w:r w:rsidR="00FF2F3E" w:rsidRPr="00777DF3">
      <w:rPr>
        <w:rStyle w:val="Seitenzahl"/>
      </w:rPr>
      <w:fldChar w:fldCharType="begin"/>
    </w:r>
    <w:r w:rsidR="00FF2F3E" w:rsidRPr="00777DF3">
      <w:rPr>
        <w:rStyle w:val="Seitenzahl"/>
      </w:rPr>
      <w:instrText xml:space="preserve"> NUMPAGES </w:instrText>
    </w:r>
    <w:r w:rsidR="00FF2F3E" w:rsidRPr="00777DF3">
      <w:rPr>
        <w:rStyle w:val="Seitenzahl"/>
      </w:rPr>
      <w:fldChar w:fldCharType="separate"/>
    </w:r>
    <w:r w:rsidR="0036220C">
      <w:rPr>
        <w:rStyle w:val="Seitenzahl"/>
      </w:rPr>
      <w:t>2</w:t>
    </w:r>
    <w:r w:rsidR="00FF2F3E" w:rsidRPr="00777DF3">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9D36C" w14:textId="77777777" w:rsidR="00FF2F3E" w:rsidRDefault="00FF2F3E" w:rsidP="00C8001D">
    <w:pPr>
      <w:pStyle w:val="Partnerlogo"/>
      <w:framePr w:wrap="notBeside"/>
    </w:pPr>
    <w:r>
      <w:t>In Zusammenarbeit mit</w:t>
    </w:r>
  </w:p>
  <w:p w14:paraId="03E0D1CC" w14:textId="77777777" w:rsidR="00FF2F3E" w:rsidRDefault="00FF2F3E" w:rsidP="00C8001D">
    <w:pPr>
      <w:pStyle w:val="Partnerlogo"/>
      <w:framePr w:wrap="notBeside"/>
    </w:pPr>
  </w:p>
  <w:p w14:paraId="62DD2073" w14:textId="77777777" w:rsidR="00FF2F3E" w:rsidRDefault="00FF2F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15:restartNumberingAfterBreak="0">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15:restartNumberingAfterBreak="0">
    <w:nsid w:val="064403ED"/>
    <w:multiLevelType w:val="multilevel"/>
    <w:tmpl w:val="0E0E97CA"/>
    <w:numStyleLink w:val="AufzhlungPunkt"/>
  </w:abstractNum>
  <w:abstractNum w:abstractNumId="9" w15:restartNumberingAfterBreak="0">
    <w:nsid w:val="09EA0B88"/>
    <w:multiLevelType w:val="multilevel"/>
    <w:tmpl w:val="0E0E97CA"/>
    <w:numStyleLink w:val="AufzhlungPunkt"/>
  </w:abstractNum>
  <w:abstractNum w:abstractNumId="10" w15:restartNumberingAfterBreak="0">
    <w:nsid w:val="12487C1F"/>
    <w:multiLevelType w:val="multilevel"/>
    <w:tmpl w:val="7624E2A8"/>
    <w:numStyleLink w:val="Aufzhlung"/>
  </w:abstractNum>
  <w:abstractNum w:abstractNumId="11" w15:restartNumberingAfterBreak="0">
    <w:nsid w:val="1EF6759D"/>
    <w:multiLevelType w:val="multilevel"/>
    <w:tmpl w:val="7624E2A8"/>
    <w:numStyleLink w:val="Aufzhlung"/>
  </w:abstractNum>
  <w:abstractNum w:abstractNumId="12" w15:restartNumberingAfterBreak="0">
    <w:nsid w:val="229C637C"/>
    <w:multiLevelType w:val="multilevel"/>
    <w:tmpl w:val="7624E2A8"/>
    <w:numStyleLink w:val="Aufzhlung"/>
  </w:abstractNum>
  <w:abstractNum w:abstractNumId="13" w15:restartNumberingAfterBreak="0">
    <w:nsid w:val="2E3727EA"/>
    <w:multiLevelType w:val="multilevel"/>
    <w:tmpl w:val="E3B06D9E"/>
    <w:numStyleLink w:val="AufzhlungStrich"/>
  </w:abstractNum>
  <w:abstractNum w:abstractNumId="14" w15:restartNumberingAfterBreak="0">
    <w:nsid w:val="2FF62AA1"/>
    <w:multiLevelType w:val="multilevel"/>
    <w:tmpl w:val="0E0E97CA"/>
    <w:numStyleLink w:val="AufzhlungPunkt"/>
  </w:abstractNum>
  <w:abstractNum w:abstractNumId="15"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7" w15:restartNumberingAfterBreak="0">
    <w:nsid w:val="35E54030"/>
    <w:multiLevelType w:val="multilevel"/>
    <w:tmpl w:val="E3B06D9E"/>
    <w:numStyleLink w:val="AufzhlungStrich"/>
  </w:abstractNum>
  <w:abstractNum w:abstractNumId="18" w15:restartNumberingAfterBreak="0">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15:restartNumberingAfterBreak="0">
    <w:nsid w:val="448A22C7"/>
    <w:multiLevelType w:val="multilevel"/>
    <w:tmpl w:val="0E0E97CA"/>
    <w:numStyleLink w:val="AufzhlungPunkt"/>
  </w:abstractNum>
  <w:abstractNum w:abstractNumId="20" w15:restartNumberingAfterBreak="0">
    <w:nsid w:val="4758435B"/>
    <w:multiLevelType w:val="multilevel"/>
    <w:tmpl w:val="E3B06D9E"/>
    <w:numStyleLink w:val="AufzhlungStrich"/>
  </w:abstractNum>
  <w:abstractNum w:abstractNumId="21" w15:restartNumberingAfterBreak="0">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DA61EC1"/>
    <w:multiLevelType w:val="multilevel"/>
    <w:tmpl w:val="E3B06D9E"/>
    <w:numStyleLink w:val="AufzhlungStrich"/>
  </w:abstractNum>
  <w:abstractNum w:abstractNumId="23" w15:restartNumberingAfterBreak="0">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5" w15:restartNumberingAfterBreak="0">
    <w:nsid w:val="4E196740"/>
    <w:multiLevelType w:val="multilevel"/>
    <w:tmpl w:val="E3B06D9E"/>
    <w:numStyleLink w:val="AufzhlungStrich"/>
  </w:abstractNum>
  <w:abstractNum w:abstractNumId="26" w15:restartNumberingAfterBreak="0">
    <w:nsid w:val="4F5D627C"/>
    <w:multiLevelType w:val="multilevel"/>
    <w:tmpl w:val="7624E2A8"/>
    <w:numStyleLink w:val="Aufzhlung"/>
  </w:abstractNum>
  <w:abstractNum w:abstractNumId="27" w15:restartNumberingAfterBreak="0">
    <w:nsid w:val="4F650DA8"/>
    <w:multiLevelType w:val="multilevel"/>
    <w:tmpl w:val="0E0E97CA"/>
    <w:numStyleLink w:val="AufzhlungPunkt"/>
  </w:abstractNum>
  <w:abstractNum w:abstractNumId="28" w15:restartNumberingAfterBreak="0">
    <w:nsid w:val="51AD15AC"/>
    <w:multiLevelType w:val="multilevel"/>
    <w:tmpl w:val="0E0E97CA"/>
    <w:numStyleLink w:val="AufzhlungPunkt"/>
  </w:abstractNum>
  <w:abstractNum w:abstractNumId="29" w15:restartNumberingAfterBreak="0">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0"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15:restartNumberingAfterBreak="0">
    <w:nsid w:val="59E73388"/>
    <w:multiLevelType w:val="multilevel"/>
    <w:tmpl w:val="E3B06D9E"/>
    <w:numStyleLink w:val="AufzhlungStrich"/>
  </w:abstractNum>
  <w:abstractNum w:abstractNumId="32" w15:restartNumberingAfterBreak="0">
    <w:nsid w:val="59F018AC"/>
    <w:multiLevelType w:val="multilevel"/>
    <w:tmpl w:val="7624E2A8"/>
    <w:numStyleLink w:val="Aufzhlung"/>
  </w:abstractNum>
  <w:abstractNum w:abstractNumId="33" w15:restartNumberingAfterBreak="0">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15:restartNumberingAfterBreak="0">
    <w:nsid w:val="5E3727D5"/>
    <w:multiLevelType w:val="multilevel"/>
    <w:tmpl w:val="7624E2A8"/>
    <w:numStyleLink w:val="Aufzhlung"/>
  </w:abstractNum>
  <w:abstractNum w:abstractNumId="35" w15:restartNumberingAfterBreak="0">
    <w:nsid w:val="62593BF0"/>
    <w:multiLevelType w:val="multilevel"/>
    <w:tmpl w:val="7624E2A8"/>
    <w:numStyleLink w:val="Aufzhlung"/>
  </w:abstractNum>
  <w:abstractNum w:abstractNumId="36" w15:restartNumberingAfterBreak="0">
    <w:nsid w:val="645F53F5"/>
    <w:multiLevelType w:val="multilevel"/>
    <w:tmpl w:val="7624E2A8"/>
    <w:numStyleLink w:val="Aufzhlung"/>
  </w:abstractNum>
  <w:abstractNum w:abstractNumId="37" w15:restartNumberingAfterBreak="0">
    <w:nsid w:val="6EA50780"/>
    <w:multiLevelType w:val="multilevel"/>
    <w:tmpl w:val="7624E2A8"/>
    <w:numStyleLink w:val="Aufzhlung"/>
  </w:abstractNum>
  <w:abstractNum w:abstractNumId="38" w15:restartNumberingAfterBreak="0">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39" w15:restartNumberingAfterBreak="0">
    <w:nsid w:val="73BB149F"/>
    <w:multiLevelType w:val="multilevel"/>
    <w:tmpl w:val="0E0E97CA"/>
    <w:numStyleLink w:val="AufzhlungPunkt"/>
  </w:abstractNum>
  <w:abstractNum w:abstractNumId="40" w15:restartNumberingAfterBreak="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F8C7C15"/>
    <w:multiLevelType w:val="multilevel"/>
    <w:tmpl w:val="7624E2A8"/>
    <w:numStyleLink w:val="Aufzhlung"/>
  </w:abstractNum>
  <w:num w:numId="1">
    <w:abstractNumId w:val="0"/>
  </w:num>
  <w:num w:numId="2">
    <w:abstractNumId w:val="30"/>
  </w:num>
  <w:num w:numId="3">
    <w:abstractNumId w:val="38"/>
  </w:num>
  <w:num w:numId="4">
    <w:abstractNumId w:val="6"/>
  </w:num>
  <w:num w:numId="5">
    <w:abstractNumId w:val="7"/>
  </w:num>
  <w:num w:numId="6">
    <w:abstractNumId w:val="15"/>
  </w:num>
  <w:num w:numId="7">
    <w:abstractNumId w:val="24"/>
  </w:num>
  <w:num w:numId="8">
    <w:abstractNumId w:val="16"/>
  </w:num>
  <w:num w:numId="9">
    <w:abstractNumId w:val="12"/>
  </w:num>
  <w:num w:numId="10">
    <w:abstractNumId w:val="9"/>
  </w:num>
  <w:num w:numId="11">
    <w:abstractNumId w:val="13"/>
  </w:num>
  <w:num w:numId="12">
    <w:abstractNumId w:val="33"/>
  </w:num>
  <w:num w:numId="13">
    <w:abstractNumId w:val="38"/>
  </w:num>
  <w:num w:numId="14">
    <w:abstractNumId w:val="5"/>
  </w:num>
  <w:num w:numId="15">
    <w:abstractNumId w:val="4"/>
  </w:num>
  <w:num w:numId="16">
    <w:abstractNumId w:val="3"/>
  </w:num>
  <w:num w:numId="17">
    <w:abstractNumId w:val="2"/>
  </w:num>
  <w:num w:numId="18">
    <w:abstractNumId w:val="1"/>
  </w:num>
  <w:num w:numId="19">
    <w:abstractNumId w:val="36"/>
  </w:num>
  <w:num w:numId="20">
    <w:abstractNumId w:val="32"/>
  </w:num>
  <w:num w:numId="21">
    <w:abstractNumId w:val="21"/>
  </w:num>
  <w:num w:numId="22">
    <w:abstractNumId w:val="23"/>
  </w:num>
  <w:num w:numId="23">
    <w:abstractNumId w:val="40"/>
  </w:num>
  <w:num w:numId="24">
    <w:abstractNumId w:val="37"/>
  </w:num>
  <w:num w:numId="25">
    <w:abstractNumId w:val="8"/>
  </w:num>
  <w:num w:numId="26">
    <w:abstractNumId w:val="20"/>
  </w:num>
  <w:num w:numId="27">
    <w:abstractNumId w:val="31"/>
  </w:num>
  <w:num w:numId="28">
    <w:abstractNumId w:val="18"/>
  </w:num>
  <w:num w:numId="29">
    <w:abstractNumId w:val="29"/>
  </w:num>
  <w:num w:numId="30">
    <w:abstractNumId w:val="14"/>
  </w:num>
  <w:num w:numId="31">
    <w:abstractNumId w:val="26"/>
  </w:num>
  <w:num w:numId="32">
    <w:abstractNumId w:val="27"/>
  </w:num>
  <w:num w:numId="33">
    <w:abstractNumId w:val="22"/>
  </w:num>
  <w:num w:numId="34">
    <w:abstractNumId w:val="10"/>
  </w:num>
  <w:num w:numId="35">
    <w:abstractNumId w:val="39"/>
  </w:num>
  <w:num w:numId="36">
    <w:abstractNumId w:val="25"/>
  </w:num>
  <w:num w:numId="37">
    <w:abstractNumId w:val="11"/>
  </w:num>
  <w:num w:numId="38">
    <w:abstractNumId w:val="19"/>
  </w:num>
  <w:num w:numId="39">
    <w:abstractNumId w:val="17"/>
  </w:num>
  <w:num w:numId="40">
    <w:abstractNumId w:val="28"/>
  </w:num>
  <w:num w:numId="41">
    <w:abstractNumId w:val="34"/>
  </w:num>
  <w:num w:numId="42">
    <w:abstractNumId w:val="35"/>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4096" w:nlCheck="1" w:checkStyle="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efaultTableStyle w:val="Tabelle"/>
  <w:drawingGridHorizontalSpacing w:val="100"/>
  <w:displayHorizontalDrawingGridEvery w:val="2"/>
  <w:characterSpacingControl w:val="doNotCompress"/>
  <w:hdrShapeDefaults>
    <o:shapedefaults v:ext="edit" spidmax="10241"/>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ogodone" w:val="wahr"/>
  </w:docVars>
  <w:rsids>
    <w:rsidRoot w:val="00A55B90"/>
    <w:rsid w:val="00000618"/>
    <w:rsid w:val="0000164B"/>
    <w:rsid w:val="00004B92"/>
    <w:rsid w:val="00007336"/>
    <w:rsid w:val="00007E6D"/>
    <w:rsid w:val="000112CB"/>
    <w:rsid w:val="0001197C"/>
    <w:rsid w:val="00021181"/>
    <w:rsid w:val="0002153D"/>
    <w:rsid w:val="00021BC1"/>
    <w:rsid w:val="00021E5B"/>
    <w:rsid w:val="0002418A"/>
    <w:rsid w:val="0002440E"/>
    <w:rsid w:val="00026ECF"/>
    <w:rsid w:val="00027AA1"/>
    <w:rsid w:val="00031A00"/>
    <w:rsid w:val="00032A66"/>
    <w:rsid w:val="00033C22"/>
    <w:rsid w:val="00034ED9"/>
    <w:rsid w:val="00040CA7"/>
    <w:rsid w:val="0004137C"/>
    <w:rsid w:val="00042C23"/>
    <w:rsid w:val="00044782"/>
    <w:rsid w:val="000533EE"/>
    <w:rsid w:val="00053C5F"/>
    <w:rsid w:val="0005415B"/>
    <w:rsid w:val="00055A31"/>
    <w:rsid w:val="000641BF"/>
    <w:rsid w:val="000671F0"/>
    <w:rsid w:val="000674BD"/>
    <w:rsid w:val="000747C4"/>
    <w:rsid w:val="00074AB8"/>
    <w:rsid w:val="00080583"/>
    <w:rsid w:val="00084030"/>
    <w:rsid w:val="000919F9"/>
    <w:rsid w:val="0009504B"/>
    <w:rsid w:val="000A0AE3"/>
    <w:rsid w:val="000A5651"/>
    <w:rsid w:val="000A68AD"/>
    <w:rsid w:val="000B2045"/>
    <w:rsid w:val="000B50C7"/>
    <w:rsid w:val="000B51D6"/>
    <w:rsid w:val="000B6697"/>
    <w:rsid w:val="000C09C6"/>
    <w:rsid w:val="000C3F2B"/>
    <w:rsid w:val="000C5C65"/>
    <w:rsid w:val="000D13BD"/>
    <w:rsid w:val="000D45C5"/>
    <w:rsid w:val="000D64AA"/>
    <w:rsid w:val="000E708F"/>
    <w:rsid w:val="000E786A"/>
    <w:rsid w:val="000F0040"/>
    <w:rsid w:val="000F1D9B"/>
    <w:rsid w:val="000F48E9"/>
    <w:rsid w:val="000F4976"/>
    <w:rsid w:val="000F59FC"/>
    <w:rsid w:val="000F64B7"/>
    <w:rsid w:val="000F7A03"/>
    <w:rsid w:val="00101BDC"/>
    <w:rsid w:val="001074D8"/>
    <w:rsid w:val="00111640"/>
    <w:rsid w:val="00114A88"/>
    <w:rsid w:val="00127922"/>
    <w:rsid w:val="001279ED"/>
    <w:rsid w:val="001307D0"/>
    <w:rsid w:val="00134FF4"/>
    <w:rsid w:val="0013793A"/>
    <w:rsid w:val="001413EB"/>
    <w:rsid w:val="00147999"/>
    <w:rsid w:val="00157654"/>
    <w:rsid w:val="001608A6"/>
    <w:rsid w:val="001614F8"/>
    <w:rsid w:val="001650D9"/>
    <w:rsid w:val="0016534B"/>
    <w:rsid w:val="00165934"/>
    <w:rsid w:val="00167EA0"/>
    <w:rsid w:val="00173779"/>
    <w:rsid w:val="00174AE0"/>
    <w:rsid w:val="00182C15"/>
    <w:rsid w:val="001935DE"/>
    <w:rsid w:val="00194C67"/>
    <w:rsid w:val="00195DC7"/>
    <w:rsid w:val="00197FAE"/>
    <w:rsid w:val="001A12A7"/>
    <w:rsid w:val="001A297D"/>
    <w:rsid w:val="001A3A4D"/>
    <w:rsid w:val="001A656F"/>
    <w:rsid w:val="001B08CD"/>
    <w:rsid w:val="001B0E4B"/>
    <w:rsid w:val="001B2E9D"/>
    <w:rsid w:val="001B5381"/>
    <w:rsid w:val="001C03FB"/>
    <w:rsid w:val="001C0E46"/>
    <w:rsid w:val="001C3CE4"/>
    <w:rsid w:val="001C797A"/>
    <w:rsid w:val="001D0A67"/>
    <w:rsid w:val="001D5A7F"/>
    <w:rsid w:val="001D601A"/>
    <w:rsid w:val="001E12D6"/>
    <w:rsid w:val="001E1406"/>
    <w:rsid w:val="001E2E66"/>
    <w:rsid w:val="001E5B2A"/>
    <w:rsid w:val="001E6237"/>
    <w:rsid w:val="001F044C"/>
    <w:rsid w:val="001F6B10"/>
    <w:rsid w:val="0020273F"/>
    <w:rsid w:val="00203A1E"/>
    <w:rsid w:val="00203B30"/>
    <w:rsid w:val="00204E93"/>
    <w:rsid w:val="00205799"/>
    <w:rsid w:val="00205BDB"/>
    <w:rsid w:val="0020757B"/>
    <w:rsid w:val="00210D96"/>
    <w:rsid w:val="00213465"/>
    <w:rsid w:val="00215D04"/>
    <w:rsid w:val="002210EB"/>
    <w:rsid w:val="002225B9"/>
    <w:rsid w:val="00223F17"/>
    <w:rsid w:val="002244C1"/>
    <w:rsid w:val="002378AB"/>
    <w:rsid w:val="002413E4"/>
    <w:rsid w:val="00242AF4"/>
    <w:rsid w:val="0024426C"/>
    <w:rsid w:val="0024442E"/>
    <w:rsid w:val="00245523"/>
    <w:rsid w:val="00252C67"/>
    <w:rsid w:val="00256892"/>
    <w:rsid w:val="002574EC"/>
    <w:rsid w:val="00266C48"/>
    <w:rsid w:val="0027323C"/>
    <w:rsid w:val="00273981"/>
    <w:rsid w:val="00282A2E"/>
    <w:rsid w:val="00292956"/>
    <w:rsid w:val="00296552"/>
    <w:rsid w:val="00296821"/>
    <w:rsid w:val="002A1F0A"/>
    <w:rsid w:val="002A34F6"/>
    <w:rsid w:val="002A4D3E"/>
    <w:rsid w:val="002A4F33"/>
    <w:rsid w:val="002A64E0"/>
    <w:rsid w:val="002A7EDF"/>
    <w:rsid w:val="002B3C18"/>
    <w:rsid w:val="002B5C31"/>
    <w:rsid w:val="002B7213"/>
    <w:rsid w:val="002B744D"/>
    <w:rsid w:val="002B786E"/>
    <w:rsid w:val="002C265F"/>
    <w:rsid w:val="002C341A"/>
    <w:rsid w:val="002C3F36"/>
    <w:rsid w:val="002C4BFA"/>
    <w:rsid w:val="002C7C36"/>
    <w:rsid w:val="002D4BE1"/>
    <w:rsid w:val="002D521E"/>
    <w:rsid w:val="002D79D4"/>
    <w:rsid w:val="002E123D"/>
    <w:rsid w:val="002E357D"/>
    <w:rsid w:val="002E597A"/>
    <w:rsid w:val="002E71F5"/>
    <w:rsid w:val="002E7267"/>
    <w:rsid w:val="002E73C6"/>
    <w:rsid w:val="002F33B0"/>
    <w:rsid w:val="002F79EC"/>
    <w:rsid w:val="0030398B"/>
    <w:rsid w:val="003069FE"/>
    <w:rsid w:val="0031047E"/>
    <w:rsid w:val="00312043"/>
    <w:rsid w:val="00313FC7"/>
    <w:rsid w:val="003156B2"/>
    <w:rsid w:val="00315AF1"/>
    <w:rsid w:val="00315C97"/>
    <w:rsid w:val="003227B0"/>
    <w:rsid w:val="00324ED9"/>
    <w:rsid w:val="00325FDE"/>
    <w:rsid w:val="0033425D"/>
    <w:rsid w:val="00334E93"/>
    <w:rsid w:val="00335527"/>
    <w:rsid w:val="00340E1F"/>
    <w:rsid w:val="00341672"/>
    <w:rsid w:val="0034292A"/>
    <w:rsid w:val="003443E5"/>
    <w:rsid w:val="00344B32"/>
    <w:rsid w:val="00346D7B"/>
    <w:rsid w:val="00360EBB"/>
    <w:rsid w:val="00361273"/>
    <w:rsid w:val="0036220C"/>
    <w:rsid w:val="00367039"/>
    <w:rsid w:val="00367BAC"/>
    <w:rsid w:val="00370F34"/>
    <w:rsid w:val="0037211F"/>
    <w:rsid w:val="00372490"/>
    <w:rsid w:val="0037435B"/>
    <w:rsid w:val="00375218"/>
    <w:rsid w:val="00375924"/>
    <w:rsid w:val="00383B06"/>
    <w:rsid w:val="00384DE2"/>
    <w:rsid w:val="00386FB9"/>
    <w:rsid w:val="0039019A"/>
    <w:rsid w:val="00390E3E"/>
    <w:rsid w:val="00391B39"/>
    <w:rsid w:val="0039446A"/>
    <w:rsid w:val="00394EB1"/>
    <w:rsid w:val="003951C9"/>
    <w:rsid w:val="00395DF0"/>
    <w:rsid w:val="00395F85"/>
    <w:rsid w:val="003978B3"/>
    <w:rsid w:val="003A00FA"/>
    <w:rsid w:val="003A2FF5"/>
    <w:rsid w:val="003A5BE2"/>
    <w:rsid w:val="003A6A51"/>
    <w:rsid w:val="003A79A5"/>
    <w:rsid w:val="003B12C7"/>
    <w:rsid w:val="003B2492"/>
    <w:rsid w:val="003C1B1E"/>
    <w:rsid w:val="003C4CC1"/>
    <w:rsid w:val="003E6E79"/>
    <w:rsid w:val="003F2BF3"/>
    <w:rsid w:val="003F473E"/>
    <w:rsid w:val="00400B5A"/>
    <w:rsid w:val="00405397"/>
    <w:rsid w:val="00412126"/>
    <w:rsid w:val="0041292E"/>
    <w:rsid w:val="004130E8"/>
    <w:rsid w:val="00421F68"/>
    <w:rsid w:val="004265BD"/>
    <w:rsid w:val="00426FB2"/>
    <w:rsid w:val="00431FCC"/>
    <w:rsid w:val="00432F48"/>
    <w:rsid w:val="00451FF9"/>
    <w:rsid w:val="0045239D"/>
    <w:rsid w:val="00452A9F"/>
    <w:rsid w:val="00457A8E"/>
    <w:rsid w:val="004610D7"/>
    <w:rsid w:val="004648D9"/>
    <w:rsid w:val="00475E16"/>
    <w:rsid w:val="00480BFB"/>
    <w:rsid w:val="00484A8E"/>
    <w:rsid w:val="00485B3A"/>
    <w:rsid w:val="00490249"/>
    <w:rsid w:val="00491394"/>
    <w:rsid w:val="004929B4"/>
    <w:rsid w:val="00492E2C"/>
    <w:rsid w:val="004972A7"/>
    <w:rsid w:val="004A31DD"/>
    <w:rsid w:val="004A3528"/>
    <w:rsid w:val="004A7818"/>
    <w:rsid w:val="004B4714"/>
    <w:rsid w:val="004C081A"/>
    <w:rsid w:val="004D00E8"/>
    <w:rsid w:val="004D3E23"/>
    <w:rsid w:val="004D50A3"/>
    <w:rsid w:val="004D6823"/>
    <w:rsid w:val="004D6B92"/>
    <w:rsid w:val="004D6B9B"/>
    <w:rsid w:val="004D7FCF"/>
    <w:rsid w:val="004E24C3"/>
    <w:rsid w:val="004E5059"/>
    <w:rsid w:val="004F0D7F"/>
    <w:rsid w:val="004F7DC2"/>
    <w:rsid w:val="00512BE9"/>
    <w:rsid w:val="00521A94"/>
    <w:rsid w:val="005318C4"/>
    <w:rsid w:val="00531BCF"/>
    <w:rsid w:val="005433B4"/>
    <w:rsid w:val="00544F90"/>
    <w:rsid w:val="00545AFD"/>
    <w:rsid w:val="0055002F"/>
    <w:rsid w:val="00551051"/>
    <w:rsid w:val="005530E2"/>
    <w:rsid w:val="005544BA"/>
    <w:rsid w:val="00554B05"/>
    <w:rsid w:val="00561A58"/>
    <w:rsid w:val="00574EBE"/>
    <w:rsid w:val="00577D11"/>
    <w:rsid w:val="0058052D"/>
    <w:rsid w:val="005858A1"/>
    <w:rsid w:val="00586EE4"/>
    <w:rsid w:val="0058713C"/>
    <w:rsid w:val="005937C1"/>
    <w:rsid w:val="005A2ACB"/>
    <w:rsid w:val="005A308C"/>
    <w:rsid w:val="005A3676"/>
    <w:rsid w:val="005A6DDC"/>
    <w:rsid w:val="005B1E22"/>
    <w:rsid w:val="005B338A"/>
    <w:rsid w:val="005C0698"/>
    <w:rsid w:val="005C1446"/>
    <w:rsid w:val="005C15A1"/>
    <w:rsid w:val="005C1E40"/>
    <w:rsid w:val="005C3DF6"/>
    <w:rsid w:val="005C4109"/>
    <w:rsid w:val="005C6C48"/>
    <w:rsid w:val="005D01B8"/>
    <w:rsid w:val="005D0698"/>
    <w:rsid w:val="005D22AA"/>
    <w:rsid w:val="005D6DF2"/>
    <w:rsid w:val="005D6EBB"/>
    <w:rsid w:val="005D74D6"/>
    <w:rsid w:val="005E07EF"/>
    <w:rsid w:val="005F13C8"/>
    <w:rsid w:val="005F239C"/>
    <w:rsid w:val="005F3CC7"/>
    <w:rsid w:val="005F4C4C"/>
    <w:rsid w:val="00600062"/>
    <w:rsid w:val="00601AD9"/>
    <w:rsid w:val="00607623"/>
    <w:rsid w:val="00611880"/>
    <w:rsid w:val="006161F3"/>
    <w:rsid w:val="006251E9"/>
    <w:rsid w:val="00625647"/>
    <w:rsid w:val="0063173B"/>
    <w:rsid w:val="00633080"/>
    <w:rsid w:val="006346EC"/>
    <w:rsid w:val="0063516C"/>
    <w:rsid w:val="0063700E"/>
    <w:rsid w:val="0064234C"/>
    <w:rsid w:val="00643706"/>
    <w:rsid w:val="00647882"/>
    <w:rsid w:val="0065036F"/>
    <w:rsid w:val="00652F3F"/>
    <w:rsid w:val="00670F0F"/>
    <w:rsid w:val="0067406E"/>
    <w:rsid w:val="00676DB8"/>
    <w:rsid w:val="00680145"/>
    <w:rsid w:val="00684DD6"/>
    <w:rsid w:val="00687B16"/>
    <w:rsid w:val="00692BFE"/>
    <w:rsid w:val="00695D1B"/>
    <w:rsid w:val="0069751C"/>
    <w:rsid w:val="006A2519"/>
    <w:rsid w:val="006A3885"/>
    <w:rsid w:val="006A5F18"/>
    <w:rsid w:val="006B7BB9"/>
    <w:rsid w:val="006C4EB2"/>
    <w:rsid w:val="006D499A"/>
    <w:rsid w:val="006D4F1F"/>
    <w:rsid w:val="006D65A5"/>
    <w:rsid w:val="006D6CDE"/>
    <w:rsid w:val="006E18AB"/>
    <w:rsid w:val="00702287"/>
    <w:rsid w:val="00704BD8"/>
    <w:rsid w:val="00714590"/>
    <w:rsid w:val="00720BEA"/>
    <w:rsid w:val="00720C97"/>
    <w:rsid w:val="007211BF"/>
    <w:rsid w:val="00731076"/>
    <w:rsid w:val="00731B05"/>
    <w:rsid w:val="0073625B"/>
    <w:rsid w:val="00737D31"/>
    <w:rsid w:val="00740080"/>
    <w:rsid w:val="00741A66"/>
    <w:rsid w:val="00744E85"/>
    <w:rsid w:val="007508C5"/>
    <w:rsid w:val="0076092C"/>
    <w:rsid w:val="007631B6"/>
    <w:rsid w:val="00764E6F"/>
    <w:rsid w:val="007767D3"/>
    <w:rsid w:val="00776FE5"/>
    <w:rsid w:val="00777DF3"/>
    <w:rsid w:val="007846E9"/>
    <w:rsid w:val="007914FF"/>
    <w:rsid w:val="0079231B"/>
    <w:rsid w:val="007934D4"/>
    <w:rsid w:val="007960BB"/>
    <w:rsid w:val="00796349"/>
    <w:rsid w:val="007965A3"/>
    <w:rsid w:val="007A077E"/>
    <w:rsid w:val="007A2BA4"/>
    <w:rsid w:val="007A532A"/>
    <w:rsid w:val="007A53F2"/>
    <w:rsid w:val="007A59EF"/>
    <w:rsid w:val="007A6263"/>
    <w:rsid w:val="007A6A0F"/>
    <w:rsid w:val="007B03A9"/>
    <w:rsid w:val="007C2DEF"/>
    <w:rsid w:val="007C2FD8"/>
    <w:rsid w:val="007D2C99"/>
    <w:rsid w:val="007D3657"/>
    <w:rsid w:val="007D438A"/>
    <w:rsid w:val="007D4ECB"/>
    <w:rsid w:val="007D605F"/>
    <w:rsid w:val="007E1A22"/>
    <w:rsid w:val="007E1EFD"/>
    <w:rsid w:val="007E28F9"/>
    <w:rsid w:val="007E2DA0"/>
    <w:rsid w:val="007E6C5D"/>
    <w:rsid w:val="007F2D2F"/>
    <w:rsid w:val="007F2F1B"/>
    <w:rsid w:val="007F3AD0"/>
    <w:rsid w:val="007F4ADB"/>
    <w:rsid w:val="007F4D64"/>
    <w:rsid w:val="008065CB"/>
    <w:rsid w:val="00807218"/>
    <w:rsid w:val="008105EE"/>
    <w:rsid w:val="0081074D"/>
    <w:rsid w:val="00813CC4"/>
    <w:rsid w:val="0081420B"/>
    <w:rsid w:val="008159BE"/>
    <w:rsid w:val="008256D1"/>
    <w:rsid w:val="008301B7"/>
    <w:rsid w:val="008402C4"/>
    <w:rsid w:val="00843142"/>
    <w:rsid w:val="008440F9"/>
    <w:rsid w:val="00844287"/>
    <w:rsid w:val="008469BB"/>
    <w:rsid w:val="00857355"/>
    <w:rsid w:val="0085785B"/>
    <w:rsid w:val="00857E4F"/>
    <w:rsid w:val="00863735"/>
    <w:rsid w:val="0087017C"/>
    <w:rsid w:val="0088029A"/>
    <w:rsid w:val="00882BEB"/>
    <w:rsid w:val="00886352"/>
    <w:rsid w:val="008863E5"/>
    <w:rsid w:val="00887188"/>
    <w:rsid w:val="0089026D"/>
    <w:rsid w:val="008954C0"/>
    <w:rsid w:val="008A0566"/>
    <w:rsid w:val="008A181D"/>
    <w:rsid w:val="008A64A6"/>
    <w:rsid w:val="008A6732"/>
    <w:rsid w:val="008B0781"/>
    <w:rsid w:val="008B0B21"/>
    <w:rsid w:val="008B3004"/>
    <w:rsid w:val="008C0306"/>
    <w:rsid w:val="008C2324"/>
    <w:rsid w:val="008C3700"/>
    <w:rsid w:val="008D1621"/>
    <w:rsid w:val="008D182B"/>
    <w:rsid w:val="008D71BE"/>
    <w:rsid w:val="008E7C33"/>
    <w:rsid w:val="008F0DE8"/>
    <w:rsid w:val="008F58EC"/>
    <w:rsid w:val="008F6C4D"/>
    <w:rsid w:val="0090449B"/>
    <w:rsid w:val="00907AC2"/>
    <w:rsid w:val="00912058"/>
    <w:rsid w:val="009209D0"/>
    <w:rsid w:val="00925660"/>
    <w:rsid w:val="00926CEE"/>
    <w:rsid w:val="0092707C"/>
    <w:rsid w:val="0093015E"/>
    <w:rsid w:val="0093184D"/>
    <w:rsid w:val="00932C37"/>
    <w:rsid w:val="00932C48"/>
    <w:rsid w:val="00933BBF"/>
    <w:rsid w:val="00934584"/>
    <w:rsid w:val="0093693B"/>
    <w:rsid w:val="0094159C"/>
    <w:rsid w:val="009427C8"/>
    <w:rsid w:val="00943035"/>
    <w:rsid w:val="00945714"/>
    <w:rsid w:val="00945B7B"/>
    <w:rsid w:val="00946D40"/>
    <w:rsid w:val="00955BE0"/>
    <w:rsid w:val="00955E0B"/>
    <w:rsid w:val="009600B5"/>
    <w:rsid w:val="009626E3"/>
    <w:rsid w:val="00962EB7"/>
    <w:rsid w:val="009707BE"/>
    <w:rsid w:val="00976728"/>
    <w:rsid w:val="00982A8F"/>
    <w:rsid w:val="00991D8F"/>
    <w:rsid w:val="00992AFD"/>
    <w:rsid w:val="00993C3C"/>
    <w:rsid w:val="0099464E"/>
    <w:rsid w:val="009A0AC4"/>
    <w:rsid w:val="009A2C66"/>
    <w:rsid w:val="009A422F"/>
    <w:rsid w:val="009B1C5B"/>
    <w:rsid w:val="009B1F87"/>
    <w:rsid w:val="009B5754"/>
    <w:rsid w:val="009B5E91"/>
    <w:rsid w:val="009B79B3"/>
    <w:rsid w:val="009C3516"/>
    <w:rsid w:val="009D169D"/>
    <w:rsid w:val="009D5EC1"/>
    <w:rsid w:val="009E2F44"/>
    <w:rsid w:val="009E6B24"/>
    <w:rsid w:val="009F2F92"/>
    <w:rsid w:val="009F35C3"/>
    <w:rsid w:val="00A014EA"/>
    <w:rsid w:val="00A101BF"/>
    <w:rsid w:val="00A11FEC"/>
    <w:rsid w:val="00A12448"/>
    <w:rsid w:val="00A13391"/>
    <w:rsid w:val="00A1630E"/>
    <w:rsid w:val="00A163EC"/>
    <w:rsid w:val="00A20646"/>
    <w:rsid w:val="00A226A8"/>
    <w:rsid w:val="00A27F80"/>
    <w:rsid w:val="00A30ABC"/>
    <w:rsid w:val="00A31CF0"/>
    <w:rsid w:val="00A31EF9"/>
    <w:rsid w:val="00A44459"/>
    <w:rsid w:val="00A44CF1"/>
    <w:rsid w:val="00A47ECE"/>
    <w:rsid w:val="00A53706"/>
    <w:rsid w:val="00A53C6C"/>
    <w:rsid w:val="00A54BBD"/>
    <w:rsid w:val="00A54F0B"/>
    <w:rsid w:val="00A55B90"/>
    <w:rsid w:val="00A629A3"/>
    <w:rsid w:val="00A70D9A"/>
    <w:rsid w:val="00A74E62"/>
    <w:rsid w:val="00A83AA1"/>
    <w:rsid w:val="00A844FC"/>
    <w:rsid w:val="00A8571E"/>
    <w:rsid w:val="00A85C1B"/>
    <w:rsid w:val="00A8707B"/>
    <w:rsid w:val="00A91757"/>
    <w:rsid w:val="00A9208F"/>
    <w:rsid w:val="00A95FEE"/>
    <w:rsid w:val="00AA096E"/>
    <w:rsid w:val="00AA54EB"/>
    <w:rsid w:val="00AA61FE"/>
    <w:rsid w:val="00AA6E11"/>
    <w:rsid w:val="00AB3F73"/>
    <w:rsid w:val="00AB6AEF"/>
    <w:rsid w:val="00AC042D"/>
    <w:rsid w:val="00AC2851"/>
    <w:rsid w:val="00AC3FD4"/>
    <w:rsid w:val="00AC4FCD"/>
    <w:rsid w:val="00AD0F99"/>
    <w:rsid w:val="00AD7029"/>
    <w:rsid w:val="00AE0420"/>
    <w:rsid w:val="00AE4097"/>
    <w:rsid w:val="00AE5141"/>
    <w:rsid w:val="00AE51B3"/>
    <w:rsid w:val="00AE59AA"/>
    <w:rsid w:val="00AE7D6C"/>
    <w:rsid w:val="00AF12E4"/>
    <w:rsid w:val="00AF236C"/>
    <w:rsid w:val="00AF70B7"/>
    <w:rsid w:val="00AF7775"/>
    <w:rsid w:val="00B0315E"/>
    <w:rsid w:val="00B05325"/>
    <w:rsid w:val="00B07C14"/>
    <w:rsid w:val="00B101EC"/>
    <w:rsid w:val="00B10546"/>
    <w:rsid w:val="00B10C69"/>
    <w:rsid w:val="00B13B18"/>
    <w:rsid w:val="00B172B6"/>
    <w:rsid w:val="00B22CB2"/>
    <w:rsid w:val="00B241FF"/>
    <w:rsid w:val="00B25A19"/>
    <w:rsid w:val="00B27338"/>
    <w:rsid w:val="00B310F3"/>
    <w:rsid w:val="00B3214F"/>
    <w:rsid w:val="00B3557D"/>
    <w:rsid w:val="00B40C39"/>
    <w:rsid w:val="00B46645"/>
    <w:rsid w:val="00B47E5D"/>
    <w:rsid w:val="00B52EB6"/>
    <w:rsid w:val="00B661EF"/>
    <w:rsid w:val="00B713B3"/>
    <w:rsid w:val="00B71B34"/>
    <w:rsid w:val="00B753A3"/>
    <w:rsid w:val="00B75B6B"/>
    <w:rsid w:val="00B836AB"/>
    <w:rsid w:val="00B838EB"/>
    <w:rsid w:val="00B85E5E"/>
    <w:rsid w:val="00B85F71"/>
    <w:rsid w:val="00B95DFF"/>
    <w:rsid w:val="00BA04C3"/>
    <w:rsid w:val="00BB1D98"/>
    <w:rsid w:val="00BB237A"/>
    <w:rsid w:val="00BC7DAF"/>
    <w:rsid w:val="00BD2734"/>
    <w:rsid w:val="00BD4A23"/>
    <w:rsid w:val="00BD7E66"/>
    <w:rsid w:val="00BE1DAB"/>
    <w:rsid w:val="00BE2E5F"/>
    <w:rsid w:val="00BE34BF"/>
    <w:rsid w:val="00BE4532"/>
    <w:rsid w:val="00BE478B"/>
    <w:rsid w:val="00BF0E2A"/>
    <w:rsid w:val="00C01E9F"/>
    <w:rsid w:val="00C0488D"/>
    <w:rsid w:val="00C12442"/>
    <w:rsid w:val="00C1267A"/>
    <w:rsid w:val="00C167F6"/>
    <w:rsid w:val="00C177D6"/>
    <w:rsid w:val="00C179DB"/>
    <w:rsid w:val="00C2654E"/>
    <w:rsid w:val="00C323F6"/>
    <w:rsid w:val="00C42750"/>
    <w:rsid w:val="00C433FE"/>
    <w:rsid w:val="00C44E70"/>
    <w:rsid w:val="00C47F15"/>
    <w:rsid w:val="00C51C2A"/>
    <w:rsid w:val="00C54DA9"/>
    <w:rsid w:val="00C56088"/>
    <w:rsid w:val="00C65593"/>
    <w:rsid w:val="00C662D3"/>
    <w:rsid w:val="00C710B9"/>
    <w:rsid w:val="00C735B1"/>
    <w:rsid w:val="00C74AF6"/>
    <w:rsid w:val="00C8001D"/>
    <w:rsid w:val="00C860E9"/>
    <w:rsid w:val="00C86ADB"/>
    <w:rsid w:val="00C951BB"/>
    <w:rsid w:val="00C9605E"/>
    <w:rsid w:val="00C97085"/>
    <w:rsid w:val="00C970E9"/>
    <w:rsid w:val="00CA30F5"/>
    <w:rsid w:val="00CB0AB1"/>
    <w:rsid w:val="00CB1782"/>
    <w:rsid w:val="00CB1D2A"/>
    <w:rsid w:val="00CB552A"/>
    <w:rsid w:val="00CB631B"/>
    <w:rsid w:val="00CC45D0"/>
    <w:rsid w:val="00CC46D7"/>
    <w:rsid w:val="00CC56A3"/>
    <w:rsid w:val="00CC618A"/>
    <w:rsid w:val="00CD0BDF"/>
    <w:rsid w:val="00CD42C9"/>
    <w:rsid w:val="00CD4B2B"/>
    <w:rsid w:val="00CD75EC"/>
    <w:rsid w:val="00CE7CD6"/>
    <w:rsid w:val="00CF79EF"/>
    <w:rsid w:val="00D02DBB"/>
    <w:rsid w:val="00D04FD5"/>
    <w:rsid w:val="00D12D04"/>
    <w:rsid w:val="00D13E6B"/>
    <w:rsid w:val="00D22BC1"/>
    <w:rsid w:val="00D27BDD"/>
    <w:rsid w:val="00D30257"/>
    <w:rsid w:val="00D32BED"/>
    <w:rsid w:val="00D32D3A"/>
    <w:rsid w:val="00D427AF"/>
    <w:rsid w:val="00D500D4"/>
    <w:rsid w:val="00D5090F"/>
    <w:rsid w:val="00D53EC8"/>
    <w:rsid w:val="00D55BA9"/>
    <w:rsid w:val="00D57035"/>
    <w:rsid w:val="00D60193"/>
    <w:rsid w:val="00D61B6C"/>
    <w:rsid w:val="00D62798"/>
    <w:rsid w:val="00D66311"/>
    <w:rsid w:val="00D6634F"/>
    <w:rsid w:val="00D70737"/>
    <w:rsid w:val="00D72E40"/>
    <w:rsid w:val="00D72FC2"/>
    <w:rsid w:val="00D73BAB"/>
    <w:rsid w:val="00D85FE7"/>
    <w:rsid w:val="00D8734C"/>
    <w:rsid w:val="00DA2E39"/>
    <w:rsid w:val="00DA6837"/>
    <w:rsid w:val="00DA7C51"/>
    <w:rsid w:val="00DB14C0"/>
    <w:rsid w:val="00DB5AD1"/>
    <w:rsid w:val="00DB7E2F"/>
    <w:rsid w:val="00DC2E1B"/>
    <w:rsid w:val="00DD0224"/>
    <w:rsid w:val="00DD6B5C"/>
    <w:rsid w:val="00DE2CE8"/>
    <w:rsid w:val="00DF0801"/>
    <w:rsid w:val="00DF6974"/>
    <w:rsid w:val="00E116BE"/>
    <w:rsid w:val="00E11D67"/>
    <w:rsid w:val="00E122C4"/>
    <w:rsid w:val="00E17F27"/>
    <w:rsid w:val="00E30485"/>
    <w:rsid w:val="00E37911"/>
    <w:rsid w:val="00E421C8"/>
    <w:rsid w:val="00E441AF"/>
    <w:rsid w:val="00E50659"/>
    <w:rsid w:val="00E52F40"/>
    <w:rsid w:val="00E54D42"/>
    <w:rsid w:val="00E54D49"/>
    <w:rsid w:val="00E56EB6"/>
    <w:rsid w:val="00E57F7E"/>
    <w:rsid w:val="00E6064B"/>
    <w:rsid w:val="00E637F4"/>
    <w:rsid w:val="00E71509"/>
    <w:rsid w:val="00E74A92"/>
    <w:rsid w:val="00E812C8"/>
    <w:rsid w:val="00E979C5"/>
    <w:rsid w:val="00EA0CCF"/>
    <w:rsid w:val="00EA257F"/>
    <w:rsid w:val="00EA7951"/>
    <w:rsid w:val="00EB01F1"/>
    <w:rsid w:val="00EB2250"/>
    <w:rsid w:val="00EB5471"/>
    <w:rsid w:val="00EB627A"/>
    <w:rsid w:val="00EB6747"/>
    <w:rsid w:val="00EB786C"/>
    <w:rsid w:val="00EB7C87"/>
    <w:rsid w:val="00EC49ED"/>
    <w:rsid w:val="00EC54E0"/>
    <w:rsid w:val="00ED65B0"/>
    <w:rsid w:val="00ED68CE"/>
    <w:rsid w:val="00EE2B92"/>
    <w:rsid w:val="00EE2E64"/>
    <w:rsid w:val="00EE2F6E"/>
    <w:rsid w:val="00EE32C8"/>
    <w:rsid w:val="00EE3C5A"/>
    <w:rsid w:val="00EE450B"/>
    <w:rsid w:val="00EF6028"/>
    <w:rsid w:val="00F00CA1"/>
    <w:rsid w:val="00F032DB"/>
    <w:rsid w:val="00F047A4"/>
    <w:rsid w:val="00F07A75"/>
    <w:rsid w:val="00F25036"/>
    <w:rsid w:val="00F256CF"/>
    <w:rsid w:val="00F27FE6"/>
    <w:rsid w:val="00F31F8E"/>
    <w:rsid w:val="00F346E2"/>
    <w:rsid w:val="00F36C20"/>
    <w:rsid w:val="00F412D4"/>
    <w:rsid w:val="00F46A8E"/>
    <w:rsid w:val="00F53254"/>
    <w:rsid w:val="00F543A4"/>
    <w:rsid w:val="00F56068"/>
    <w:rsid w:val="00F60611"/>
    <w:rsid w:val="00F61A40"/>
    <w:rsid w:val="00F62319"/>
    <w:rsid w:val="00F62DD6"/>
    <w:rsid w:val="00F6468D"/>
    <w:rsid w:val="00F71795"/>
    <w:rsid w:val="00F75888"/>
    <w:rsid w:val="00F8387D"/>
    <w:rsid w:val="00F8444A"/>
    <w:rsid w:val="00F91A85"/>
    <w:rsid w:val="00F91BDC"/>
    <w:rsid w:val="00F92A1E"/>
    <w:rsid w:val="00F93A68"/>
    <w:rsid w:val="00F94BC1"/>
    <w:rsid w:val="00F974E0"/>
    <w:rsid w:val="00FA0330"/>
    <w:rsid w:val="00FA4C58"/>
    <w:rsid w:val="00FA52A5"/>
    <w:rsid w:val="00FA7426"/>
    <w:rsid w:val="00FB00AA"/>
    <w:rsid w:val="00FC0309"/>
    <w:rsid w:val="00FC2602"/>
    <w:rsid w:val="00FD1176"/>
    <w:rsid w:val="00FD1B6B"/>
    <w:rsid w:val="00FD51DA"/>
    <w:rsid w:val="00FD637E"/>
    <w:rsid w:val="00FD7368"/>
    <w:rsid w:val="00FE05C1"/>
    <w:rsid w:val="00FE4007"/>
    <w:rsid w:val="00FE75CF"/>
    <w:rsid w:val="00FF2F3E"/>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432CE1"/>
  <w15:docId w15:val="{F6A91DE4-4ABF-4C9E-8EC5-6B8F34B3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paragraph" w:styleId="Kommentartext">
    <w:name w:val="annotation text"/>
    <w:basedOn w:val="Standard"/>
    <w:link w:val="KommentartextZchn"/>
    <w:semiHidden/>
    <w:unhideWhenUsed/>
    <w:rsid w:val="00FF2F3E"/>
    <w:pPr>
      <w:spacing w:line="240" w:lineRule="auto"/>
    </w:pPr>
    <w:rPr>
      <w:szCs w:val="20"/>
    </w:rPr>
  </w:style>
  <w:style w:type="character" w:customStyle="1" w:styleId="KommentartextZchn">
    <w:name w:val="Kommentartext Zchn"/>
    <w:basedOn w:val="Absatz-Standardschriftart"/>
    <w:link w:val="Kommentartext"/>
    <w:semiHidden/>
    <w:rsid w:val="00FF2F3E"/>
    <w:rPr>
      <w:rFonts w:ascii="Frutiger LT Com 45 Light" w:hAnsi="Frutiger LT Com 45 Light"/>
      <w:lang w:val="de-DE" w:eastAsia="de-DE"/>
    </w:rPr>
  </w:style>
  <w:style w:type="character" w:styleId="Fett">
    <w:name w:val="Strong"/>
    <w:basedOn w:val="Absatz-Standardschriftart"/>
    <w:qFormat/>
    <w:rsid w:val="001C3CE4"/>
    <w:rPr>
      <w:b/>
      <w:bCs/>
    </w:rPr>
  </w:style>
  <w:style w:type="character" w:styleId="Kommentarzeichen">
    <w:name w:val="annotation reference"/>
    <w:basedOn w:val="Absatz-Standardschriftart"/>
    <w:semiHidden/>
    <w:unhideWhenUsed/>
    <w:rsid w:val="005858A1"/>
    <w:rPr>
      <w:sz w:val="16"/>
      <w:szCs w:val="16"/>
    </w:rPr>
  </w:style>
  <w:style w:type="paragraph" w:styleId="Kommentarthema">
    <w:name w:val="annotation subject"/>
    <w:basedOn w:val="Kommentartext"/>
    <w:next w:val="Kommentartext"/>
    <w:link w:val="KommentarthemaZchn"/>
    <w:semiHidden/>
    <w:unhideWhenUsed/>
    <w:rsid w:val="005858A1"/>
    <w:rPr>
      <w:b/>
      <w:bCs/>
    </w:rPr>
  </w:style>
  <w:style w:type="character" w:customStyle="1" w:styleId="KommentarthemaZchn">
    <w:name w:val="Kommentarthema Zchn"/>
    <w:basedOn w:val="KommentartextZchn"/>
    <w:link w:val="Kommentarthema"/>
    <w:semiHidden/>
    <w:rsid w:val="005858A1"/>
    <w:rPr>
      <w:rFonts w:ascii="Frutiger LT Com 45 Light" w:hAnsi="Frutiger LT Com 45 Light"/>
      <w:b/>
      <w:bCs/>
      <w:lang w:val="de-DE" w:eastAsia="de-DE"/>
    </w:rPr>
  </w:style>
  <w:style w:type="paragraph" w:styleId="berarbeitung">
    <w:name w:val="Revision"/>
    <w:hidden/>
    <w:uiPriority w:val="99"/>
    <w:semiHidden/>
    <w:rsid w:val="00976728"/>
    <w:rPr>
      <w:rFonts w:ascii="Frutiger LT Com 45 Light" w:hAnsi="Frutiger LT Com 45 Light"/>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267155946">
      <w:bodyDiv w:val="1"/>
      <w:marLeft w:val="0"/>
      <w:marRight w:val="0"/>
      <w:marTop w:val="0"/>
      <w:marBottom w:val="0"/>
      <w:divBdr>
        <w:top w:val="none" w:sz="0" w:space="0" w:color="auto"/>
        <w:left w:val="none" w:sz="0" w:space="0" w:color="auto"/>
        <w:bottom w:val="none" w:sz="0" w:space="0" w:color="auto"/>
        <w:right w:val="none" w:sz="0" w:space="0" w:color="auto"/>
      </w:divBdr>
      <w:divsChild>
        <w:div w:id="1615210589">
          <w:marLeft w:val="0"/>
          <w:marRight w:val="0"/>
          <w:marTop w:val="0"/>
          <w:marBottom w:val="0"/>
          <w:divBdr>
            <w:top w:val="none" w:sz="0" w:space="0" w:color="auto"/>
            <w:left w:val="none" w:sz="0" w:space="0" w:color="auto"/>
            <w:bottom w:val="none" w:sz="0" w:space="0" w:color="auto"/>
            <w:right w:val="none" w:sz="0" w:space="0" w:color="auto"/>
          </w:divBdr>
        </w:div>
      </w:divsChild>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61891">
      <w:bodyDiv w:val="1"/>
      <w:marLeft w:val="0"/>
      <w:marRight w:val="0"/>
      <w:marTop w:val="0"/>
      <w:marBottom w:val="0"/>
      <w:divBdr>
        <w:top w:val="none" w:sz="0" w:space="0" w:color="auto"/>
        <w:left w:val="none" w:sz="0" w:space="0" w:color="auto"/>
        <w:bottom w:val="none" w:sz="0" w:space="0" w:color="auto"/>
        <w:right w:val="none" w:sz="0" w:space="0" w:color="auto"/>
      </w:divBdr>
      <w:divsChild>
        <w:div w:id="250283817">
          <w:marLeft w:val="0"/>
          <w:marRight w:val="0"/>
          <w:marTop w:val="0"/>
          <w:marBottom w:val="0"/>
          <w:divBdr>
            <w:top w:val="none" w:sz="0" w:space="0" w:color="auto"/>
            <w:left w:val="none" w:sz="0" w:space="0" w:color="auto"/>
            <w:bottom w:val="none" w:sz="0" w:space="0" w:color="auto"/>
            <w:right w:val="none" w:sz="0" w:space="0" w:color="auto"/>
          </w:divBdr>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31F6D-30A9-46FE-856E-D103E61E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5303</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115</dc:creator>
  <dc:description>25. August 2021</dc:description>
  <cp:lastModifiedBy>Schadowski, Ann-Kathrin</cp:lastModifiedBy>
  <cp:revision>6</cp:revision>
  <cp:lastPrinted>2021-08-23T16:12:00Z</cp:lastPrinted>
  <dcterms:created xsi:type="dcterms:W3CDTF">2021-08-23T16:05:00Z</dcterms:created>
  <dcterms:modified xsi:type="dcterms:W3CDTF">2021-08-24T12:06:00Z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

<file path=userCustomization/customUI.xml><?xml version="1.0" encoding="utf-8"?>
<mso:customUI xmlns:mso="http://schemas.microsoft.com/office/2006/01/customui">
  <mso:ribbon>
    <mso:qat>
      <mso:documentControls>
        <mso:control idQ="mso:GroupAddInsCustomToolbars" visible="true"/>
      </mso:documentControls>
    </mso:qat>
  </mso:ribbon>
</mso:customUI>
</file>