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F0D94" w14:textId="4EEE4FA4" w:rsidR="00C243FF" w:rsidRPr="00ED1D6B" w:rsidRDefault="00241A07" w:rsidP="00CB0407">
      <w:pPr>
        <w:spacing w:after="0" w:line="240" w:lineRule="auto"/>
        <w:ind w:left="0" w:right="0" w:firstLine="0"/>
        <w:rPr>
          <w:b/>
          <w:sz w:val="20"/>
          <w:szCs w:val="20"/>
        </w:rPr>
      </w:pPr>
      <w:r w:rsidRPr="00C243FF">
        <w:t xml:space="preserve"> </w:t>
      </w:r>
      <w:r w:rsidR="00C243FF" w:rsidRPr="00ED1D6B">
        <w:rPr>
          <w:noProof/>
          <w:szCs w:val="24"/>
        </w:rPr>
        <w:drawing>
          <wp:anchor distT="0" distB="0" distL="114300" distR="114300" simplePos="0" relativeHeight="251658240" behindDoc="0" locked="0" layoutInCell="1" allowOverlap="1" wp14:anchorId="60AB27AB" wp14:editId="7D192F57">
            <wp:simplePos x="0" y="0"/>
            <wp:positionH relativeFrom="column">
              <wp:posOffset>4248448</wp:posOffset>
            </wp:positionH>
            <wp:positionV relativeFrom="page">
              <wp:posOffset>913987</wp:posOffset>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bookmarkStart w:id="0" w:name="_Hlk148517292"/>
    </w:p>
    <w:p w14:paraId="5CA8BA76" w14:textId="77777777" w:rsidR="00C243FF" w:rsidRPr="00C243FF" w:rsidRDefault="00C243FF" w:rsidP="00C243FF">
      <w:pPr>
        <w:pStyle w:val="NormalWeb"/>
        <w:tabs>
          <w:tab w:val="left" w:pos="2948"/>
        </w:tabs>
        <w:spacing w:before="0" w:beforeAutospacing="0" w:after="0" w:afterAutospacing="0"/>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bookmarkEnd w:id="0"/>
    <w:p w14:paraId="479A2FC1" w14:textId="64A03EA9" w:rsidR="00C243FF" w:rsidRPr="00C243FF" w:rsidRDefault="00C243FF" w:rsidP="00C243FF">
      <w:pPr>
        <w:pStyle w:val="NormalWeb"/>
        <w:tabs>
          <w:tab w:val="left" w:pos="2948"/>
        </w:tabs>
        <w:spacing w:line="360" w:lineRule="auto"/>
        <w:textAlignment w:val="baseline"/>
        <w:rPr>
          <w:rFonts w:ascii="Arial" w:eastAsia="Arial" w:hAnsi="Arial" w:cs="Arial"/>
          <w:b/>
          <w:bCs/>
          <w:sz w:val="28"/>
          <w:szCs w:val="28"/>
        </w:rPr>
      </w:pPr>
      <w:r w:rsidRPr="16D64E56">
        <w:rPr>
          <w:rFonts w:ascii="Arial" w:eastAsia="Arial" w:hAnsi="Arial" w:cs="Arial"/>
          <w:b/>
          <w:bCs/>
          <w:sz w:val="28"/>
          <w:szCs w:val="28"/>
        </w:rPr>
        <w:t>ZIA</w:t>
      </w:r>
      <w:r w:rsidR="00F7127B">
        <w:rPr>
          <w:rFonts w:ascii="Arial" w:eastAsia="Arial" w:hAnsi="Arial" w:cs="Arial"/>
          <w:b/>
          <w:bCs/>
          <w:sz w:val="28"/>
          <w:szCs w:val="28"/>
        </w:rPr>
        <w:t xml:space="preserve"> zur </w:t>
      </w:r>
      <w:r w:rsidR="00F7127B" w:rsidRPr="5F5A8922">
        <w:rPr>
          <w:rFonts w:ascii="Arial" w:eastAsia="Arial" w:hAnsi="Arial" w:cs="Arial"/>
          <w:b/>
          <w:bCs/>
          <w:sz w:val="28"/>
          <w:szCs w:val="28"/>
        </w:rPr>
        <w:t>B</w:t>
      </w:r>
      <w:r w:rsidR="70EB2E5B" w:rsidRPr="5F5A8922">
        <w:rPr>
          <w:rFonts w:ascii="Arial" w:eastAsia="Arial" w:hAnsi="Arial" w:cs="Arial"/>
          <w:b/>
          <w:bCs/>
          <w:sz w:val="28"/>
          <w:szCs w:val="28"/>
        </w:rPr>
        <w:t>a</w:t>
      </w:r>
      <w:r w:rsidR="00F7127B">
        <w:rPr>
          <w:rFonts w:ascii="Arial" w:eastAsia="Arial" w:hAnsi="Arial" w:cs="Arial"/>
          <w:b/>
          <w:bCs/>
          <w:sz w:val="28"/>
          <w:szCs w:val="28"/>
        </w:rPr>
        <w:t>Fin-Entscheidung</w:t>
      </w:r>
      <w:r w:rsidRPr="16D64E56">
        <w:rPr>
          <w:rFonts w:ascii="Arial" w:eastAsia="Arial" w:hAnsi="Arial" w:cs="Arial"/>
          <w:b/>
          <w:bCs/>
          <w:sz w:val="28"/>
          <w:szCs w:val="28"/>
        </w:rPr>
        <w:t xml:space="preserve">: </w:t>
      </w:r>
      <w:r w:rsidR="00F7127B">
        <w:rPr>
          <w:rFonts w:ascii="Arial" w:eastAsia="Arial" w:hAnsi="Arial" w:cs="Arial"/>
          <w:b/>
          <w:bCs/>
          <w:sz w:val="28"/>
          <w:szCs w:val="28"/>
        </w:rPr>
        <w:t xml:space="preserve">Absenkung des </w:t>
      </w:r>
      <w:r w:rsidR="00F7127B" w:rsidRPr="00F7127B">
        <w:rPr>
          <w:rFonts w:ascii="Arial" w:eastAsia="Arial" w:hAnsi="Arial" w:cs="Arial"/>
          <w:b/>
          <w:bCs/>
          <w:sz w:val="28"/>
          <w:szCs w:val="28"/>
        </w:rPr>
        <w:t>sektoralen Systemrisikopuffer</w:t>
      </w:r>
      <w:r w:rsidR="00A24C49">
        <w:rPr>
          <w:rFonts w:ascii="Arial" w:eastAsia="Arial" w:hAnsi="Arial" w:cs="Arial"/>
          <w:b/>
          <w:bCs/>
          <w:sz w:val="28"/>
          <w:szCs w:val="28"/>
        </w:rPr>
        <w:t>s</w:t>
      </w:r>
      <w:r w:rsidR="00F7127B" w:rsidRPr="00F7127B">
        <w:rPr>
          <w:rFonts w:ascii="Arial" w:eastAsia="Arial" w:hAnsi="Arial" w:cs="Arial"/>
          <w:b/>
          <w:bCs/>
          <w:sz w:val="28"/>
          <w:szCs w:val="28"/>
        </w:rPr>
        <w:t xml:space="preserve"> für Wohnimmobilienfinanzierungen</w:t>
      </w:r>
      <w:r w:rsidR="00F7127B">
        <w:rPr>
          <w:rFonts w:ascii="Arial" w:eastAsia="Arial" w:hAnsi="Arial" w:cs="Arial"/>
          <w:b/>
          <w:bCs/>
          <w:sz w:val="28"/>
          <w:szCs w:val="28"/>
        </w:rPr>
        <w:t xml:space="preserve"> </w:t>
      </w:r>
      <w:r w:rsidR="00FE25FB">
        <w:rPr>
          <w:rFonts w:ascii="Arial" w:eastAsia="Arial" w:hAnsi="Arial" w:cs="Arial"/>
          <w:b/>
          <w:bCs/>
          <w:sz w:val="28"/>
          <w:szCs w:val="28"/>
        </w:rPr>
        <w:t xml:space="preserve">ist </w:t>
      </w:r>
      <w:r w:rsidRPr="16D64E56">
        <w:rPr>
          <w:rFonts w:ascii="Arial" w:eastAsia="Arial" w:hAnsi="Arial" w:cs="Arial"/>
          <w:b/>
          <w:bCs/>
          <w:sz w:val="28"/>
          <w:szCs w:val="28"/>
        </w:rPr>
        <w:t>„</w:t>
      </w:r>
      <w:r w:rsidR="00F7127B">
        <w:rPr>
          <w:rFonts w:ascii="Arial" w:eastAsia="Arial" w:hAnsi="Arial" w:cs="Arial"/>
          <w:b/>
          <w:bCs/>
          <w:sz w:val="28"/>
          <w:szCs w:val="28"/>
        </w:rPr>
        <w:t>längst überfälliger Schritt</w:t>
      </w:r>
      <w:r w:rsidRPr="16D64E56">
        <w:rPr>
          <w:rFonts w:ascii="Arial" w:eastAsia="Arial" w:hAnsi="Arial" w:cs="Arial"/>
          <w:b/>
          <w:bCs/>
          <w:sz w:val="28"/>
          <w:szCs w:val="28"/>
        </w:rPr>
        <w:t xml:space="preserve">“ </w:t>
      </w:r>
    </w:p>
    <w:p w14:paraId="6DE9F4E9" w14:textId="62215610" w:rsidR="00F7127B" w:rsidRPr="00F7127B" w:rsidRDefault="00C243FF" w:rsidP="00FE25FB">
      <w:pPr>
        <w:pStyle w:val="NormalWeb"/>
        <w:tabs>
          <w:tab w:val="left" w:pos="2948"/>
        </w:tabs>
        <w:spacing w:line="360" w:lineRule="auto"/>
        <w:jc w:val="both"/>
        <w:textAlignment w:val="baseline"/>
        <w:rPr>
          <w:rFonts w:ascii="Arial" w:hAnsi="Arial" w:cs="Arial"/>
          <w:sz w:val="22"/>
          <w:szCs w:val="22"/>
        </w:rPr>
      </w:pPr>
      <w:r w:rsidRPr="00C243FF">
        <w:rPr>
          <w:rFonts w:ascii="Arial" w:hAnsi="Arial" w:cs="Arial"/>
          <w:b/>
          <w:bCs/>
          <w:sz w:val="22"/>
          <w:szCs w:val="22"/>
        </w:rPr>
        <w:t xml:space="preserve">Berlin </w:t>
      </w:r>
      <w:r w:rsidR="004A4AEA">
        <w:rPr>
          <w:rFonts w:ascii="Arial" w:hAnsi="Arial" w:cs="Arial"/>
          <w:b/>
          <w:bCs/>
          <w:sz w:val="22"/>
          <w:szCs w:val="22"/>
        </w:rPr>
        <w:t>30</w:t>
      </w:r>
      <w:r w:rsidRPr="00C243FF">
        <w:rPr>
          <w:rFonts w:ascii="Arial" w:hAnsi="Arial" w:cs="Arial"/>
          <w:b/>
          <w:bCs/>
          <w:sz w:val="22"/>
          <w:szCs w:val="22"/>
        </w:rPr>
        <w:t>.4.2025</w:t>
      </w:r>
      <w:r w:rsidR="00F7127B">
        <w:rPr>
          <w:rFonts w:ascii="Arial" w:hAnsi="Arial" w:cs="Arial"/>
          <w:b/>
          <w:bCs/>
          <w:sz w:val="22"/>
          <w:szCs w:val="22"/>
        </w:rPr>
        <w:t xml:space="preserve"> – </w:t>
      </w:r>
      <w:r w:rsidR="00F7127B" w:rsidRPr="00F7127B">
        <w:rPr>
          <w:rFonts w:ascii="Arial" w:hAnsi="Arial" w:cs="Arial"/>
          <w:sz w:val="22"/>
          <w:szCs w:val="22"/>
        </w:rPr>
        <w:t>Der Zentrale Immobilien Ausschuss e.V.</w:t>
      </w:r>
      <w:r w:rsidR="00C419F8">
        <w:rPr>
          <w:rFonts w:ascii="Arial" w:hAnsi="Arial" w:cs="Arial"/>
          <w:sz w:val="22"/>
          <w:szCs w:val="22"/>
        </w:rPr>
        <w:t xml:space="preserve"> (ZIA)</w:t>
      </w:r>
      <w:r w:rsidR="00F7127B" w:rsidRPr="00F7127B">
        <w:rPr>
          <w:rFonts w:ascii="Arial" w:hAnsi="Arial" w:cs="Arial"/>
          <w:sz w:val="22"/>
          <w:szCs w:val="22"/>
        </w:rPr>
        <w:t xml:space="preserve"> begrüßt die heutige Entscheidung der Bundesanstalt für Finanzdienstleistungsaufsicht (BaFin)</w:t>
      </w:r>
      <w:r w:rsidR="00AE66CC">
        <w:rPr>
          <w:rFonts w:ascii="Arial" w:hAnsi="Arial" w:cs="Arial"/>
          <w:sz w:val="22"/>
          <w:szCs w:val="22"/>
        </w:rPr>
        <w:t>,</w:t>
      </w:r>
      <w:r w:rsidR="00F7127B" w:rsidRPr="00F7127B">
        <w:rPr>
          <w:rFonts w:ascii="Arial" w:hAnsi="Arial" w:cs="Arial"/>
          <w:sz w:val="22"/>
          <w:szCs w:val="22"/>
        </w:rPr>
        <w:t xml:space="preserve"> den sektoralen Systemrisikopuffer für Wohnimmobilienfinanzierungen von zwei auf ein Prozent abzusenken. Der Systemrisikopuffer war Anfang 2022 für Kreditinstitute eingeführt worden, um mögliche Turbulenzen und Kreditausfälle abfedern zu können. D</w:t>
      </w:r>
      <w:r w:rsidR="00F7127B">
        <w:rPr>
          <w:rFonts w:ascii="Arial" w:hAnsi="Arial" w:cs="Arial"/>
          <w:sz w:val="22"/>
          <w:szCs w:val="22"/>
        </w:rPr>
        <w:t>er ZIA</w:t>
      </w:r>
      <w:r w:rsidR="00F7127B" w:rsidRPr="00F7127B">
        <w:rPr>
          <w:rFonts w:ascii="Arial" w:hAnsi="Arial" w:cs="Arial"/>
          <w:sz w:val="22"/>
          <w:szCs w:val="22"/>
        </w:rPr>
        <w:t xml:space="preserve"> hatte in </w:t>
      </w:r>
      <w:r w:rsidR="00F7127B">
        <w:rPr>
          <w:rFonts w:ascii="Arial" w:hAnsi="Arial" w:cs="Arial"/>
          <w:sz w:val="22"/>
          <w:szCs w:val="22"/>
        </w:rPr>
        <w:t>seinen</w:t>
      </w:r>
      <w:r w:rsidR="00F7127B" w:rsidRPr="00F7127B">
        <w:rPr>
          <w:rFonts w:ascii="Arial" w:hAnsi="Arial" w:cs="Arial"/>
          <w:sz w:val="22"/>
          <w:szCs w:val="22"/>
        </w:rPr>
        <w:t xml:space="preserve"> Positionen immer wieder eine Neubewertung des Systemrisikopuffers gefordert. „Angesichts der Preisrückgänge und einer deutlichen Verringerung der Risiken im Wohnimmobiliensektor war ein solcher Schritt mehr als überfällig“, sagt </w:t>
      </w:r>
      <w:r w:rsidR="00F7127B" w:rsidRPr="001D105C">
        <w:rPr>
          <w:rFonts w:ascii="Arial" w:hAnsi="Arial" w:cs="Arial"/>
          <w:sz w:val="22"/>
          <w:szCs w:val="22"/>
        </w:rPr>
        <w:t>ZIA-</w:t>
      </w:r>
      <w:r w:rsidR="00AD331C" w:rsidRPr="001D105C">
        <w:rPr>
          <w:rFonts w:ascii="Arial" w:hAnsi="Arial" w:cs="Arial"/>
          <w:sz w:val="22"/>
          <w:szCs w:val="22"/>
        </w:rPr>
        <w:t>Hau</w:t>
      </w:r>
      <w:r w:rsidR="005A6B0F" w:rsidRPr="001D105C">
        <w:rPr>
          <w:rFonts w:ascii="Arial" w:hAnsi="Arial" w:cs="Arial"/>
          <w:sz w:val="22"/>
          <w:szCs w:val="22"/>
        </w:rPr>
        <w:t>ptgeschäftsführerin</w:t>
      </w:r>
      <w:r w:rsidR="00037ED4" w:rsidRPr="001D105C">
        <w:rPr>
          <w:rFonts w:ascii="Arial" w:hAnsi="Arial" w:cs="Arial"/>
          <w:sz w:val="22"/>
          <w:szCs w:val="22"/>
        </w:rPr>
        <w:t xml:space="preserve"> </w:t>
      </w:r>
      <w:r w:rsidR="001D105C" w:rsidRPr="001D105C">
        <w:rPr>
          <w:rFonts w:ascii="Arial" w:hAnsi="Arial" w:cs="Arial"/>
          <w:sz w:val="22"/>
          <w:szCs w:val="22"/>
        </w:rPr>
        <w:t>Aygül</w:t>
      </w:r>
      <w:r w:rsidR="001D105C">
        <w:rPr>
          <w:rFonts w:ascii="Arial" w:hAnsi="Arial" w:cs="Arial"/>
          <w:sz w:val="22"/>
          <w:szCs w:val="22"/>
        </w:rPr>
        <w:t xml:space="preserve"> Özkan</w:t>
      </w:r>
      <w:r w:rsidR="00F7127B" w:rsidRPr="00F7127B">
        <w:rPr>
          <w:rFonts w:ascii="Arial" w:hAnsi="Arial" w:cs="Arial"/>
          <w:sz w:val="22"/>
          <w:szCs w:val="22"/>
        </w:rPr>
        <w:t>. „Die aktuelle Lage hätte auch eine komplette Streichung durchaus erlaubt, da die Banken gut durch die Krise gekommen und weiterhin ausreichend kapitalisiert sind.“ In Zeiten der Diskussion um das bezahlbare Wohnen wirk</w:t>
      </w:r>
      <w:r w:rsidR="00340443">
        <w:rPr>
          <w:rFonts w:ascii="Arial" w:hAnsi="Arial" w:cs="Arial"/>
          <w:sz w:val="22"/>
          <w:szCs w:val="22"/>
        </w:rPr>
        <w:t>e</w:t>
      </w:r>
      <w:r w:rsidR="00F7127B" w:rsidRPr="00F7127B">
        <w:rPr>
          <w:rFonts w:ascii="Arial" w:hAnsi="Arial" w:cs="Arial"/>
          <w:sz w:val="22"/>
          <w:szCs w:val="22"/>
        </w:rPr>
        <w:t xml:space="preserve"> ein Systemrisikopuffer für Wohnimmobilienfinanzierungen eher kontraproduktiv und mach</w:t>
      </w:r>
      <w:r w:rsidR="00340443">
        <w:rPr>
          <w:rFonts w:ascii="Arial" w:hAnsi="Arial" w:cs="Arial"/>
          <w:sz w:val="22"/>
          <w:szCs w:val="22"/>
        </w:rPr>
        <w:t>e</w:t>
      </w:r>
      <w:r w:rsidR="00F7127B" w:rsidRPr="00F7127B">
        <w:rPr>
          <w:rFonts w:ascii="Arial" w:hAnsi="Arial" w:cs="Arial"/>
          <w:sz w:val="22"/>
          <w:szCs w:val="22"/>
        </w:rPr>
        <w:t xml:space="preserve"> Immobilienkredite teurer und unzugänglicher. </w:t>
      </w:r>
    </w:p>
    <w:p w14:paraId="44C62ECF" w14:textId="552F82D3" w:rsidR="00F7127B" w:rsidRDefault="00282F43" w:rsidP="00FE25FB">
      <w:pPr>
        <w:pStyle w:val="NormalWeb"/>
        <w:tabs>
          <w:tab w:val="left" w:pos="2948"/>
        </w:tabs>
        <w:spacing w:line="360" w:lineRule="auto"/>
        <w:jc w:val="both"/>
        <w:textAlignment w:val="baseline"/>
        <w:rPr>
          <w:rFonts w:ascii="Arial" w:hAnsi="Arial" w:cs="Arial"/>
          <w:sz w:val="22"/>
          <w:szCs w:val="22"/>
        </w:rPr>
      </w:pPr>
      <w:r>
        <w:rPr>
          <w:rFonts w:ascii="Arial" w:hAnsi="Arial" w:cs="Arial"/>
          <w:sz w:val="22"/>
          <w:szCs w:val="22"/>
        </w:rPr>
        <w:t>“Unverständlich ist</w:t>
      </w:r>
      <w:r w:rsidR="00F7127B" w:rsidRPr="00F7127B">
        <w:rPr>
          <w:rFonts w:ascii="Arial" w:hAnsi="Arial" w:cs="Arial"/>
          <w:sz w:val="22"/>
          <w:szCs w:val="22"/>
        </w:rPr>
        <w:t xml:space="preserve">, </w:t>
      </w:r>
      <w:r w:rsidR="00F7127B" w:rsidRPr="3998432D">
        <w:rPr>
          <w:rFonts w:ascii="Arial" w:hAnsi="Arial" w:cs="Arial"/>
          <w:sz w:val="22"/>
          <w:szCs w:val="22"/>
        </w:rPr>
        <w:t>dass</w:t>
      </w:r>
      <w:r w:rsidR="00F7127B" w:rsidRPr="00F7127B">
        <w:rPr>
          <w:rFonts w:ascii="Arial" w:hAnsi="Arial" w:cs="Arial"/>
          <w:sz w:val="22"/>
          <w:szCs w:val="22"/>
        </w:rPr>
        <w:t xml:space="preserve"> die Aufsicht trotz des konjunkturellen Abschwungs und einer schleppenden Neukreditvergabe weiterhin an der Beibehaltung des antizyklischen Kapitalpuffers festhält</w:t>
      </w:r>
      <w:r w:rsidR="00441D37">
        <w:rPr>
          <w:rFonts w:ascii="Arial" w:hAnsi="Arial" w:cs="Arial"/>
          <w:sz w:val="22"/>
          <w:szCs w:val="22"/>
        </w:rPr>
        <w:t>.</w:t>
      </w:r>
      <w:r w:rsidR="00AD331C">
        <w:rPr>
          <w:rFonts w:ascii="Arial" w:hAnsi="Arial" w:cs="Arial"/>
          <w:sz w:val="22"/>
          <w:szCs w:val="22"/>
        </w:rPr>
        <w:t xml:space="preserve"> </w:t>
      </w:r>
      <w:r w:rsidR="00F7127B" w:rsidRPr="00F7127B">
        <w:rPr>
          <w:rFonts w:ascii="Arial" w:hAnsi="Arial" w:cs="Arial"/>
          <w:sz w:val="22"/>
          <w:szCs w:val="22"/>
        </w:rPr>
        <w:t>Dadurch wird die Finanzierung der gesamten Wirtschaft deutlich erschwert</w:t>
      </w:r>
      <w:r w:rsidR="00441D37">
        <w:rPr>
          <w:rFonts w:ascii="Arial" w:hAnsi="Arial" w:cs="Arial"/>
          <w:sz w:val="22"/>
          <w:szCs w:val="22"/>
        </w:rPr>
        <w:t>,</w:t>
      </w:r>
      <w:r w:rsidR="00937035">
        <w:rPr>
          <w:rFonts w:ascii="Arial" w:hAnsi="Arial" w:cs="Arial"/>
          <w:sz w:val="22"/>
          <w:szCs w:val="22"/>
        </w:rPr>
        <w:t>“</w:t>
      </w:r>
      <w:r w:rsidR="00441D37" w:rsidRPr="00441D37">
        <w:rPr>
          <w:rFonts w:ascii="Arial" w:hAnsi="Arial" w:cs="Arial"/>
          <w:sz w:val="22"/>
          <w:szCs w:val="22"/>
        </w:rPr>
        <w:t xml:space="preserve"> </w:t>
      </w:r>
      <w:r w:rsidR="00441D37">
        <w:rPr>
          <w:rFonts w:ascii="Arial" w:hAnsi="Arial" w:cs="Arial"/>
          <w:sz w:val="22"/>
          <w:szCs w:val="22"/>
        </w:rPr>
        <w:t xml:space="preserve">betont </w:t>
      </w:r>
      <w:r w:rsidR="001D105C">
        <w:rPr>
          <w:rFonts w:ascii="Arial" w:hAnsi="Arial" w:cs="Arial"/>
          <w:sz w:val="22"/>
          <w:szCs w:val="22"/>
        </w:rPr>
        <w:t>Özkan</w:t>
      </w:r>
      <w:r w:rsidR="00B3527C">
        <w:rPr>
          <w:rFonts w:ascii="Arial" w:hAnsi="Arial" w:cs="Arial"/>
          <w:sz w:val="22"/>
          <w:szCs w:val="22"/>
        </w:rPr>
        <w:t>.</w:t>
      </w:r>
      <w:r w:rsidR="00F7127B" w:rsidRPr="00F7127B">
        <w:rPr>
          <w:rFonts w:ascii="Arial" w:hAnsi="Arial" w:cs="Arial"/>
          <w:sz w:val="22"/>
          <w:szCs w:val="22"/>
        </w:rPr>
        <w:t xml:space="preserve"> In Kombination mit dem Systemrisikopuffer für Wohnimmobilienfinanzierungen </w:t>
      </w:r>
      <w:r w:rsidR="00120067">
        <w:rPr>
          <w:rFonts w:ascii="Arial" w:hAnsi="Arial" w:cs="Arial"/>
          <w:sz w:val="22"/>
          <w:szCs w:val="22"/>
        </w:rPr>
        <w:t xml:space="preserve">sei  </w:t>
      </w:r>
      <w:r w:rsidR="00F7127B" w:rsidRPr="00F7127B">
        <w:rPr>
          <w:rFonts w:ascii="Arial" w:hAnsi="Arial" w:cs="Arial"/>
          <w:sz w:val="22"/>
          <w:szCs w:val="22"/>
        </w:rPr>
        <w:t>hierbei besonders der Neubau von Wohnungen betroffen. Dies verschärf</w:t>
      </w:r>
      <w:r w:rsidR="00120067">
        <w:rPr>
          <w:rFonts w:ascii="Arial" w:hAnsi="Arial" w:cs="Arial"/>
          <w:sz w:val="22"/>
          <w:szCs w:val="22"/>
        </w:rPr>
        <w:t>e</w:t>
      </w:r>
      <w:r w:rsidR="00F7127B" w:rsidRPr="00F7127B">
        <w:rPr>
          <w:rFonts w:ascii="Arial" w:hAnsi="Arial" w:cs="Arial"/>
          <w:sz w:val="22"/>
          <w:szCs w:val="22"/>
        </w:rPr>
        <w:t xml:space="preserve"> die bereits prekäre Situation in den Ballungsgebieten noch weiter</w:t>
      </w:r>
      <w:r w:rsidR="00CB53DA">
        <w:rPr>
          <w:rFonts w:ascii="Arial" w:hAnsi="Arial" w:cs="Arial"/>
          <w:sz w:val="22"/>
          <w:szCs w:val="22"/>
        </w:rPr>
        <w:t xml:space="preserve">, so die </w:t>
      </w:r>
      <w:r w:rsidR="00FE25FB">
        <w:rPr>
          <w:rFonts w:ascii="Arial" w:hAnsi="Arial" w:cs="Arial"/>
          <w:sz w:val="22"/>
          <w:szCs w:val="22"/>
        </w:rPr>
        <w:t>Hauptgeschäftsführerin</w:t>
      </w:r>
      <w:r w:rsidR="00CB53DA">
        <w:rPr>
          <w:rFonts w:ascii="Arial" w:hAnsi="Arial" w:cs="Arial"/>
          <w:sz w:val="22"/>
          <w:szCs w:val="22"/>
        </w:rPr>
        <w:t xml:space="preserve"> des ZIA</w:t>
      </w:r>
      <w:r w:rsidR="00F7127B" w:rsidRPr="00F7127B">
        <w:rPr>
          <w:rFonts w:ascii="Arial" w:hAnsi="Arial" w:cs="Arial"/>
          <w:sz w:val="22"/>
          <w:szCs w:val="22"/>
        </w:rPr>
        <w:t xml:space="preserve">.   </w:t>
      </w:r>
    </w:p>
    <w:p w14:paraId="3E38BDA5" w14:textId="17D796F0" w:rsidR="00C243FF" w:rsidRPr="00ED1D6B" w:rsidRDefault="00C243FF" w:rsidP="00F7127B">
      <w:pPr>
        <w:pStyle w:val="NormalWeb"/>
        <w:tabs>
          <w:tab w:val="left" w:pos="2948"/>
        </w:tabs>
        <w:spacing w:line="360" w:lineRule="auto"/>
        <w:jc w:val="both"/>
        <w:textAlignment w:val="baseline"/>
        <w:rPr>
          <w:rFonts w:ascii="Arial" w:hAnsi="Arial" w:cs="Arial"/>
        </w:rPr>
      </w:pPr>
      <w:r w:rsidRPr="00ED1D6B">
        <w:rPr>
          <w:rFonts w:ascii="Arial" w:hAnsi="Arial" w:cs="Arial"/>
        </w:rPr>
        <w:t>---</w:t>
      </w:r>
    </w:p>
    <w:p w14:paraId="21D02781" w14:textId="77777777" w:rsidR="00C243FF" w:rsidRPr="00ED1D6B" w:rsidRDefault="00C243FF" w:rsidP="00C243FF">
      <w:pPr>
        <w:pStyle w:val="NormalWeb"/>
        <w:tabs>
          <w:tab w:val="left" w:pos="2948"/>
        </w:tabs>
        <w:spacing w:line="360" w:lineRule="auto"/>
        <w:textAlignment w:val="baseline"/>
        <w:rPr>
          <w:rFonts w:ascii="Arial" w:hAnsi="Arial" w:cs="Arial"/>
          <w:b/>
          <w:sz w:val="18"/>
          <w:szCs w:val="18"/>
        </w:rPr>
      </w:pPr>
      <w:r w:rsidRPr="00ED1D6B">
        <w:rPr>
          <w:rFonts w:ascii="Arial" w:hAnsi="Arial" w:cs="Arial"/>
          <w:b/>
          <w:sz w:val="18"/>
          <w:szCs w:val="18"/>
        </w:rPr>
        <w:t>Der ZIA</w:t>
      </w:r>
    </w:p>
    <w:p w14:paraId="49883B0E" w14:textId="77777777" w:rsidR="00C243FF" w:rsidRPr="00ED1D6B" w:rsidRDefault="00C243FF" w:rsidP="00C243FF">
      <w:pPr>
        <w:pStyle w:val="Normal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w:t>
      </w:r>
      <w:r w:rsidRPr="00ED1D6B">
        <w:rPr>
          <w:rFonts w:ascii="Arial" w:hAnsi="Arial" w:cs="Arial"/>
          <w:bCs/>
          <w:sz w:val="18"/>
          <w:szCs w:val="18"/>
        </w:rPr>
        <w:lastRenderedPageBreak/>
        <w:t xml:space="preserve">Ebene mit Präsenz in Brüssel, Wien und Zürich – und im Bundesverband der deutschen Industrie (BDI). </w:t>
      </w:r>
      <w:bookmarkEnd w:id="1"/>
      <w:r w:rsidRPr="00ED1D6B">
        <w:rPr>
          <w:rFonts w:ascii="Arial" w:hAnsi="Arial" w:cs="Arial"/>
          <w:bCs/>
          <w:sz w:val="18"/>
          <w:szCs w:val="18"/>
        </w:rPr>
        <w:t>Präsidentin des Verbandes ist Iris Schöberl.</w:t>
      </w:r>
    </w:p>
    <w:p w14:paraId="0A4E74F6" w14:textId="77777777" w:rsidR="00C243FF" w:rsidRPr="00ED1D6B" w:rsidRDefault="00C243FF" w:rsidP="00C243FF">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7EE9B1EB" w14:textId="77777777" w:rsidR="00C243FF" w:rsidRPr="00ED1D6B" w:rsidRDefault="00C243FF" w:rsidP="00C243FF">
      <w:pPr>
        <w:spacing w:after="0" w:line="240" w:lineRule="auto"/>
        <w:ind w:left="0" w:right="0" w:firstLine="0"/>
        <w:rPr>
          <w:color w:val="000000" w:themeColor="text1"/>
          <w:sz w:val="22"/>
          <w:szCs w:val="20"/>
        </w:rPr>
      </w:pPr>
    </w:p>
    <w:p w14:paraId="665B792F" w14:textId="77777777" w:rsidR="00C243FF" w:rsidRPr="00ED1D6B" w:rsidRDefault="00C243FF" w:rsidP="00C243FF">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5E44E0CE" w14:textId="77777777" w:rsidR="00C243FF" w:rsidRPr="00ED1D6B" w:rsidRDefault="00C243FF" w:rsidP="00C243FF">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13712BC9" w14:textId="77777777" w:rsidR="00C243FF" w:rsidRPr="00ED1D6B" w:rsidRDefault="00C243FF" w:rsidP="00C243F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77A9758A" w14:textId="4EED804D" w:rsidR="00C243FF" w:rsidRPr="00ED1D6B" w:rsidRDefault="00C243FF" w:rsidP="00C243FF">
      <w:pPr>
        <w:spacing w:after="0" w:line="240" w:lineRule="auto"/>
        <w:ind w:left="0" w:right="0" w:firstLine="0"/>
        <w:rPr>
          <w:color w:val="000000" w:themeColor="text1"/>
          <w:sz w:val="22"/>
          <w:szCs w:val="20"/>
        </w:rPr>
      </w:pPr>
      <w:r w:rsidRPr="00ED1D6B">
        <w:rPr>
          <w:color w:val="000000" w:themeColor="text1"/>
          <w:sz w:val="18"/>
          <w:szCs w:val="20"/>
        </w:rPr>
        <w:t xml:space="preserve">Tel.: </w:t>
      </w:r>
      <w:r w:rsidR="00F7127B" w:rsidRPr="00F7127B">
        <w:rPr>
          <w:color w:val="000000" w:themeColor="text1"/>
          <w:sz w:val="18"/>
          <w:szCs w:val="20"/>
        </w:rPr>
        <w:t>030 / 20 21 585 – 0</w:t>
      </w:r>
    </w:p>
    <w:p w14:paraId="3B0F1FD3" w14:textId="52097FCB" w:rsidR="00C243FF" w:rsidRPr="00ED1D6B" w:rsidRDefault="00C243FF" w:rsidP="00C243FF">
      <w:pPr>
        <w:spacing w:after="0" w:line="240" w:lineRule="auto"/>
        <w:ind w:left="0" w:right="0" w:firstLine="0"/>
        <w:rPr>
          <w:color w:val="0000FF"/>
          <w:sz w:val="18"/>
          <w:szCs w:val="20"/>
          <w:u w:val="single" w:color="0000FF"/>
        </w:rPr>
      </w:pPr>
      <w:r w:rsidRPr="00ED1D6B">
        <w:rPr>
          <w:color w:val="000000" w:themeColor="text1"/>
          <w:sz w:val="18"/>
          <w:szCs w:val="20"/>
        </w:rPr>
        <w:t xml:space="preserve">E-Mail: </w:t>
      </w:r>
      <w:hyperlink r:id="rId9"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Internet:</w:t>
      </w:r>
      <w:r>
        <w:rPr>
          <w:sz w:val="18"/>
          <w:szCs w:val="20"/>
        </w:rPr>
        <w:t xml:space="preserve"> </w:t>
      </w:r>
      <w:hyperlink r:id="rId10" w:history="1">
        <w:r w:rsidRPr="004D0C05">
          <w:rPr>
            <w:rStyle w:val="Hyperlink"/>
            <w:sz w:val="18"/>
            <w:szCs w:val="20"/>
          </w:rPr>
          <w:t>www.zia-deutschland.de</w:t>
        </w:r>
      </w:hyperlink>
    </w:p>
    <w:p w14:paraId="4E44C2AF" w14:textId="77777777" w:rsidR="00C243FF" w:rsidRDefault="00C243FF" w:rsidP="00C243FF">
      <w:pPr>
        <w:spacing w:after="0" w:line="240" w:lineRule="auto"/>
        <w:ind w:left="0" w:right="0" w:firstLine="0"/>
        <w:rPr>
          <w:color w:val="0000FF"/>
          <w:sz w:val="18"/>
          <w:szCs w:val="20"/>
          <w:u w:val="single" w:color="0000FF"/>
        </w:rPr>
      </w:pPr>
    </w:p>
    <w:p w14:paraId="3EED9608" w14:textId="77777777" w:rsidR="00C243FF" w:rsidRDefault="00C243FF" w:rsidP="00C243FF">
      <w:pPr>
        <w:spacing w:after="0" w:line="240" w:lineRule="auto"/>
        <w:ind w:left="0" w:right="0" w:firstLine="0"/>
        <w:rPr>
          <w:color w:val="0000FF"/>
          <w:sz w:val="18"/>
          <w:szCs w:val="20"/>
          <w:u w:val="single" w:color="0000FF"/>
        </w:rPr>
      </w:pPr>
    </w:p>
    <w:p w14:paraId="3BA17E4F" w14:textId="77777777" w:rsidR="00C243FF" w:rsidRPr="00ED1D6B" w:rsidRDefault="00C243FF" w:rsidP="00C243FF">
      <w:pPr>
        <w:spacing w:after="0" w:line="240" w:lineRule="auto"/>
        <w:ind w:left="0" w:right="0" w:firstLine="0"/>
        <w:rPr>
          <w:color w:val="0000FF"/>
          <w:sz w:val="18"/>
          <w:szCs w:val="20"/>
          <w:u w:val="single" w:color="0000FF"/>
        </w:rPr>
      </w:pPr>
    </w:p>
    <w:p w14:paraId="3D776887" w14:textId="5FF4F956" w:rsidR="00C243FF" w:rsidRPr="00D543C7" w:rsidRDefault="00C243FF" w:rsidP="00C243FF">
      <w:pPr>
        <w:spacing w:after="0" w:line="240" w:lineRule="auto"/>
        <w:ind w:left="0" w:right="0" w:firstLine="0"/>
        <w:rPr>
          <w:color w:val="0000FF"/>
          <w:sz w:val="18"/>
          <w:szCs w:val="20"/>
          <w:u w:val="single" w:color="0000FF"/>
        </w:rPr>
      </w:pPr>
    </w:p>
    <w:p w14:paraId="6F09EF30" w14:textId="28F1D5FE" w:rsidR="00241A07" w:rsidRPr="00C243FF" w:rsidRDefault="00241A07" w:rsidP="00C243FF"/>
    <w:sectPr w:rsidR="00241A07" w:rsidRPr="00C243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3321112">
    <w:abstractNumId w:val="0"/>
  </w:num>
  <w:num w:numId="2" w16cid:durableId="1854104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7"/>
    <w:rsid w:val="000007D4"/>
    <w:rsid w:val="000025B1"/>
    <w:rsid w:val="00004137"/>
    <w:rsid w:val="00005DD0"/>
    <w:rsid w:val="00016CEA"/>
    <w:rsid w:val="00027419"/>
    <w:rsid w:val="00037ED4"/>
    <w:rsid w:val="00065DB7"/>
    <w:rsid w:val="0008131C"/>
    <w:rsid w:val="000932FB"/>
    <w:rsid w:val="000B5548"/>
    <w:rsid w:val="001122DF"/>
    <w:rsid w:val="001152D8"/>
    <w:rsid w:val="00117375"/>
    <w:rsid w:val="00120067"/>
    <w:rsid w:val="001330F3"/>
    <w:rsid w:val="00142856"/>
    <w:rsid w:val="00142D48"/>
    <w:rsid w:val="0014336E"/>
    <w:rsid w:val="00145E77"/>
    <w:rsid w:val="001637EE"/>
    <w:rsid w:val="00190A8A"/>
    <w:rsid w:val="0019205F"/>
    <w:rsid w:val="00194ACE"/>
    <w:rsid w:val="001A35AD"/>
    <w:rsid w:val="001A465E"/>
    <w:rsid w:val="001A6F02"/>
    <w:rsid w:val="001D105C"/>
    <w:rsid w:val="001E3DFA"/>
    <w:rsid w:val="00203B6E"/>
    <w:rsid w:val="0020461D"/>
    <w:rsid w:val="00230549"/>
    <w:rsid w:val="00231198"/>
    <w:rsid w:val="002345EF"/>
    <w:rsid w:val="002367AF"/>
    <w:rsid w:val="00241557"/>
    <w:rsid w:val="00241A07"/>
    <w:rsid w:val="002427C2"/>
    <w:rsid w:val="00247452"/>
    <w:rsid w:val="002558A9"/>
    <w:rsid w:val="00282F43"/>
    <w:rsid w:val="0028706E"/>
    <w:rsid w:val="00291A7F"/>
    <w:rsid w:val="002964E0"/>
    <w:rsid w:val="002977A6"/>
    <w:rsid w:val="002B201D"/>
    <w:rsid w:val="002B2BFF"/>
    <w:rsid w:val="002B7D10"/>
    <w:rsid w:val="002C537F"/>
    <w:rsid w:val="002D7651"/>
    <w:rsid w:val="00310EEF"/>
    <w:rsid w:val="003159CB"/>
    <w:rsid w:val="00320EE0"/>
    <w:rsid w:val="00327765"/>
    <w:rsid w:val="00330B77"/>
    <w:rsid w:val="00340443"/>
    <w:rsid w:val="00355FE9"/>
    <w:rsid w:val="00374037"/>
    <w:rsid w:val="003B1672"/>
    <w:rsid w:val="003C5EAC"/>
    <w:rsid w:val="003D5658"/>
    <w:rsid w:val="003E21BB"/>
    <w:rsid w:val="00401571"/>
    <w:rsid w:val="00403B7A"/>
    <w:rsid w:val="00406023"/>
    <w:rsid w:val="004124BC"/>
    <w:rsid w:val="004136D9"/>
    <w:rsid w:val="004176C6"/>
    <w:rsid w:val="00430789"/>
    <w:rsid w:val="00441D37"/>
    <w:rsid w:val="00462D6B"/>
    <w:rsid w:val="004A291A"/>
    <w:rsid w:val="004A4AEA"/>
    <w:rsid w:val="004C75B8"/>
    <w:rsid w:val="004D0C05"/>
    <w:rsid w:val="004D19FC"/>
    <w:rsid w:val="004D5BAC"/>
    <w:rsid w:val="004E6356"/>
    <w:rsid w:val="005012B4"/>
    <w:rsid w:val="0051238C"/>
    <w:rsid w:val="005140F1"/>
    <w:rsid w:val="00530D71"/>
    <w:rsid w:val="00536DC4"/>
    <w:rsid w:val="00537F7F"/>
    <w:rsid w:val="005429E1"/>
    <w:rsid w:val="005539F1"/>
    <w:rsid w:val="00575F9E"/>
    <w:rsid w:val="0058666F"/>
    <w:rsid w:val="005A6B0F"/>
    <w:rsid w:val="005B19BD"/>
    <w:rsid w:val="005B29C1"/>
    <w:rsid w:val="005B7499"/>
    <w:rsid w:val="005C5CF1"/>
    <w:rsid w:val="005D7CE0"/>
    <w:rsid w:val="005F7840"/>
    <w:rsid w:val="00607940"/>
    <w:rsid w:val="00635221"/>
    <w:rsid w:val="006365F7"/>
    <w:rsid w:val="00646D52"/>
    <w:rsid w:val="00656087"/>
    <w:rsid w:val="00661B2E"/>
    <w:rsid w:val="00684162"/>
    <w:rsid w:val="00693998"/>
    <w:rsid w:val="006A1466"/>
    <w:rsid w:val="006A2C45"/>
    <w:rsid w:val="006B1757"/>
    <w:rsid w:val="006B3533"/>
    <w:rsid w:val="006B4345"/>
    <w:rsid w:val="006B4F1B"/>
    <w:rsid w:val="006C374B"/>
    <w:rsid w:val="006E3E3A"/>
    <w:rsid w:val="006F14F1"/>
    <w:rsid w:val="00702BCE"/>
    <w:rsid w:val="00710A25"/>
    <w:rsid w:val="00714774"/>
    <w:rsid w:val="0071728A"/>
    <w:rsid w:val="007363C8"/>
    <w:rsid w:val="00760B48"/>
    <w:rsid w:val="00763BE9"/>
    <w:rsid w:val="007721C4"/>
    <w:rsid w:val="00777AD3"/>
    <w:rsid w:val="007A2A2F"/>
    <w:rsid w:val="007C777B"/>
    <w:rsid w:val="007D71B3"/>
    <w:rsid w:val="007E6B1D"/>
    <w:rsid w:val="00800A62"/>
    <w:rsid w:val="0086263C"/>
    <w:rsid w:val="008634E6"/>
    <w:rsid w:val="00864C84"/>
    <w:rsid w:val="00864FED"/>
    <w:rsid w:val="0088599D"/>
    <w:rsid w:val="00887B4F"/>
    <w:rsid w:val="008B641D"/>
    <w:rsid w:val="008C3EE4"/>
    <w:rsid w:val="008D1EFB"/>
    <w:rsid w:val="008D1F37"/>
    <w:rsid w:val="008D32B3"/>
    <w:rsid w:val="008D5DE3"/>
    <w:rsid w:val="008E7DEA"/>
    <w:rsid w:val="008F3887"/>
    <w:rsid w:val="00916F75"/>
    <w:rsid w:val="00923AA3"/>
    <w:rsid w:val="009265DF"/>
    <w:rsid w:val="0093235B"/>
    <w:rsid w:val="00935DDF"/>
    <w:rsid w:val="00937035"/>
    <w:rsid w:val="00943667"/>
    <w:rsid w:val="0095198B"/>
    <w:rsid w:val="009618F7"/>
    <w:rsid w:val="00967A17"/>
    <w:rsid w:val="00987E6E"/>
    <w:rsid w:val="00991C2A"/>
    <w:rsid w:val="00994218"/>
    <w:rsid w:val="009A48EE"/>
    <w:rsid w:val="009C1027"/>
    <w:rsid w:val="009D08BC"/>
    <w:rsid w:val="00A11603"/>
    <w:rsid w:val="00A14A8C"/>
    <w:rsid w:val="00A20B94"/>
    <w:rsid w:val="00A24C49"/>
    <w:rsid w:val="00A55826"/>
    <w:rsid w:val="00A5636B"/>
    <w:rsid w:val="00A74C24"/>
    <w:rsid w:val="00A979B1"/>
    <w:rsid w:val="00AA083B"/>
    <w:rsid w:val="00AD331C"/>
    <w:rsid w:val="00AE66CC"/>
    <w:rsid w:val="00AF3CD1"/>
    <w:rsid w:val="00B21FA4"/>
    <w:rsid w:val="00B3527C"/>
    <w:rsid w:val="00B45D7D"/>
    <w:rsid w:val="00B50E78"/>
    <w:rsid w:val="00B63476"/>
    <w:rsid w:val="00B711B7"/>
    <w:rsid w:val="00B72C23"/>
    <w:rsid w:val="00B84ECC"/>
    <w:rsid w:val="00B91A82"/>
    <w:rsid w:val="00BB2903"/>
    <w:rsid w:val="00BC1BF4"/>
    <w:rsid w:val="00BD0311"/>
    <w:rsid w:val="00C1332A"/>
    <w:rsid w:val="00C1768B"/>
    <w:rsid w:val="00C243FF"/>
    <w:rsid w:val="00C40819"/>
    <w:rsid w:val="00C419F8"/>
    <w:rsid w:val="00C422C9"/>
    <w:rsid w:val="00C52919"/>
    <w:rsid w:val="00C53E3D"/>
    <w:rsid w:val="00C837BE"/>
    <w:rsid w:val="00C86ABF"/>
    <w:rsid w:val="00CB0407"/>
    <w:rsid w:val="00CB295A"/>
    <w:rsid w:val="00CB53DA"/>
    <w:rsid w:val="00CD43DA"/>
    <w:rsid w:val="00CF45CC"/>
    <w:rsid w:val="00D01D2C"/>
    <w:rsid w:val="00D03750"/>
    <w:rsid w:val="00D069D6"/>
    <w:rsid w:val="00D119EC"/>
    <w:rsid w:val="00D339AF"/>
    <w:rsid w:val="00D37C37"/>
    <w:rsid w:val="00D43991"/>
    <w:rsid w:val="00D776C9"/>
    <w:rsid w:val="00D77AAC"/>
    <w:rsid w:val="00D81E9C"/>
    <w:rsid w:val="00D958B9"/>
    <w:rsid w:val="00D95C1B"/>
    <w:rsid w:val="00DA3B62"/>
    <w:rsid w:val="00DB35F3"/>
    <w:rsid w:val="00DC3A6D"/>
    <w:rsid w:val="00DE20E7"/>
    <w:rsid w:val="00DE71B1"/>
    <w:rsid w:val="00DF2DBE"/>
    <w:rsid w:val="00E07339"/>
    <w:rsid w:val="00E25599"/>
    <w:rsid w:val="00E307F5"/>
    <w:rsid w:val="00E309ED"/>
    <w:rsid w:val="00E41556"/>
    <w:rsid w:val="00E7391F"/>
    <w:rsid w:val="00E8294F"/>
    <w:rsid w:val="00E95ED8"/>
    <w:rsid w:val="00EA03D8"/>
    <w:rsid w:val="00EA05D5"/>
    <w:rsid w:val="00EA24FF"/>
    <w:rsid w:val="00EB78A8"/>
    <w:rsid w:val="00EB7BD0"/>
    <w:rsid w:val="00EF4725"/>
    <w:rsid w:val="00EF70E9"/>
    <w:rsid w:val="00F037A6"/>
    <w:rsid w:val="00F12B53"/>
    <w:rsid w:val="00F267DD"/>
    <w:rsid w:val="00F279D2"/>
    <w:rsid w:val="00F34BE2"/>
    <w:rsid w:val="00F61C59"/>
    <w:rsid w:val="00F71143"/>
    <w:rsid w:val="00F7127B"/>
    <w:rsid w:val="00F72C34"/>
    <w:rsid w:val="00F736F5"/>
    <w:rsid w:val="00F918F2"/>
    <w:rsid w:val="00F95959"/>
    <w:rsid w:val="00FA3C23"/>
    <w:rsid w:val="00FB0EF3"/>
    <w:rsid w:val="00FC25B3"/>
    <w:rsid w:val="00FD74E0"/>
    <w:rsid w:val="00FE25FB"/>
    <w:rsid w:val="00FF721F"/>
    <w:rsid w:val="0285ABEF"/>
    <w:rsid w:val="04451B46"/>
    <w:rsid w:val="048B130F"/>
    <w:rsid w:val="04A47978"/>
    <w:rsid w:val="04B6E330"/>
    <w:rsid w:val="064241BC"/>
    <w:rsid w:val="0673960D"/>
    <w:rsid w:val="07FCB167"/>
    <w:rsid w:val="084ACA31"/>
    <w:rsid w:val="09AE01F3"/>
    <w:rsid w:val="0AAEA983"/>
    <w:rsid w:val="0C84CC37"/>
    <w:rsid w:val="0CE8DFF6"/>
    <w:rsid w:val="0DFA5F4F"/>
    <w:rsid w:val="0ED2CEE8"/>
    <w:rsid w:val="0F30E1A7"/>
    <w:rsid w:val="0F3A4CBB"/>
    <w:rsid w:val="0F72B48F"/>
    <w:rsid w:val="10EE4F12"/>
    <w:rsid w:val="1140BAED"/>
    <w:rsid w:val="119419B0"/>
    <w:rsid w:val="11D0C78D"/>
    <w:rsid w:val="1308EBA5"/>
    <w:rsid w:val="143C5BD4"/>
    <w:rsid w:val="158F755D"/>
    <w:rsid w:val="15F18FD3"/>
    <w:rsid w:val="16C90D95"/>
    <w:rsid w:val="16D64E56"/>
    <w:rsid w:val="17C4AE4C"/>
    <w:rsid w:val="17E4878A"/>
    <w:rsid w:val="182919BF"/>
    <w:rsid w:val="18E1DDA6"/>
    <w:rsid w:val="19017BAF"/>
    <w:rsid w:val="198FA2CB"/>
    <w:rsid w:val="1A5FE079"/>
    <w:rsid w:val="1ACFEDAB"/>
    <w:rsid w:val="1B947839"/>
    <w:rsid w:val="1CAACB08"/>
    <w:rsid w:val="1E5D4647"/>
    <w:rsid w:val="1EB45007"/>
    <w:rsid w:val="1EE05D44"/>
    <w:rsid w:val="1EEEB55B"/>
    <w:rsid w:val="223F339C"/>
    <w:rsid w:val="227316E0"/>
    <w:rsid w:val="22AF4388"/>
    <w:rsid w:val="2581A714"/>
    <w:rsid w:val="260D58F6"/>
    <w:rsid w:val="276C998A"/>
    <w:rsid w:val="27FDF01F"/>
    <w:rsid w:val="28088BAD"/>
    <w:rsid w:val="289B9F22"/>
    <w:rsid w:val="28C55F8C"/>
    <w:rsid w:val="28D69F86"/>
    <w:rsid w:val="28F9EEAB"/>
    <w:rsid w:val="293CDC63"/>
    <w:rsid w:val="29D05323"/>
    <w:rsid w:val="29E2635B"/>
    <w:rsid w:val="2A3D1D00"/>
    <w:rsid w:val="2B29F8ED"/>
    <w:rsid w:val="2C9C8603"/>
    <w:rsid w:val="2CAD5844"/>
    <w:rsid w:val="2E073C02"/>
    <w:rsid w:val="2F0E3594"/>
    <w:rsid w:val="2FB19F97"/>
    <w:rsid w:val="2FBE103A"/>
    <w:rsid w:val="2FE9E89C"/>
    <w:rsid w:val="305C97C3"/>
    <w:rsid w:val="31FB25DF"/>
    <w:rsid w:val="3311E701"/>
    <w:rsid w:val="34062A3C"/>
    <w:rsid w:val="363274E6"/>
    <w:rsid w:val="36D6CE5D"/>
    <w:rsid w:val="3733EB43"/>
    <w:rsid w:val="37A170CE"/>
    <w:rsid w:val="396B28C6"/>
    <w:rsid w:val="3998432D"/>
    <w:rsid w:val="39D70AB5"/>
    <w:rsid w:val="39DBFF09"/>
    <w:rsid w:val="39E37BA5"/>
    <w:rsid w:val="3A3FDDD0"/>
    <w:rsid w:val="3A5E7CC0"/>
    <w:rsid w:val="3AB0E60E"/>
    <w:rsid w:val="3AEAD196"/>
    <w:rsid w:val="3C0AC9DD"/>
    <w:rsid w:val="3C6181D3"/>
    <w:rsid w:val="3E729773"/>
    <w:rsid w:val="3FA17895"/>
    <w:rsid w:val="3FF08F19"/>
    <w:rsid w:val="411A1B65"/>
    <w:rsid w:val="426B1F74"/>
    <w:rsid w:val="44ED8916"/>
    <w:rsid w:val="45161FA2"/>
    <w:rsid w:val="45581F90"/>
    <w:rsid w:val="456815E3"/>
    <w:rsid w:val="46D63022"/>
    <w:rsid w:val="471FF3FE"/>
    <w:rsid w:val="485E23E0"/>
    <w:rsid w:val="48C56267"/>
    <w:rsid w:val="49DB2719"/>
    <w:rsid w:val="4A28C1AE"/>
    <w:rsid w:val="4AA55DD0"/>
    <w:rsid w:val="4B06E07E"/>
    <w:rsid w:val="4B5444A7"/>
    <w:rsid w:val="4B6EFB15"/>
    <w:rsid w:val="4B981CDA"/>
    <w:rsid w:val="4BC183A6"/>
    <w:rsid w:val="4C3F82FE"/>
    <w:rsid w:val="4C523BE3"/>
    <w:rsid w:val="4C59AA86"/>
    <w:rsid w:val="4E3C93EF"/>
    <w:rsid w:val="4EEC9434"/>
    <w:rsid w:val="507FB534"/>
    <w:rsid w:val="508458BB"/>
    <w:rsid w:val="50AE39ED"/>
    <w:rsid w:val="524BF65A"/>
    <w:rsid w:val="5266BA27"/>
    <w:rsid w:val="52B2671E"/>
    <w:rsid w:val="538746D6"/>
    <w:rsid w:val="5442168B"/>
    <w:rsid w:val="546AB0F3"/>
    <w:rsid w:val="54DA727B"/>
    <w:rsid w:val="54F24BC7"/>
    <w:rsid w:val="552F55D9"/>
    <w:rsid w:val="55A89545"/>
    <w:rsid w:val="55C81285"/>
    <w:rsid w:val="5682B403"/>
    <w:rsid w:val="56EBBFBC"/>
    <w:rsid w:val="57F40106"/>
    <w:rsid w:val="580B3DBF"/>
    <w:rsid w:val="599F796D"/>
    <w:rsid w:val="5A650732"/>
    <w:rsid w:val="5AEC75EA"/>
    <w:rsid w:val="5B524A66"/>
    <w:rsid w:val="5BC3DB95"/>
    <w:rsid w:val="5D8E565D"/>
    <w:rsid w:val="5E786A92"/>
    <w:rsid w:val="5F3052B8"/>
    <w:rsid w:val="5F5A8922"/>
    <w:rsid w:val="600CBE42"/>
    <w:rsid w:val="61E98B75"/>
    <w:rsid w:val="62B4354E"/>
    <w:rsid w:val="62DD4DB3"/>
    <w:rsid w:val="656B7C77"/>
    <w:rsid w:val="67514C8C"/>
    <w:rsid w:val="692B2647"/>
    <w:rsid w:val="6932DFE3"/>
    <w:rsid w:val="6A61EC17"/>
    <w:rsid w:val="6CBA110E"/>
    <w:rsid w:val="6D8A67D4"/>
    <w:rsid w:val="6D9FF174"/>
    <w:rsid w:val="6DB40163"/>
    <w:rsid w:val="6DCFE5A2"/>
    <w:rsid w:val="6E10EFBB"/>
    <w:rsid w:val="6E305B45"/>
    <w:rsid w:val="6EEABD95"/>
    <w:rsid w:val="6F7F9CE0"/>
    <w:rsid w:val="706EA5DE"/>
    <w:rsid w:val="70CC6F97"/>
    <w:rsid w:val="70EB2E5B"/>
    <w:rsid w:val="7191BF14"/>
    <w:rsid w:val="71C0CFF8"/>
    <w:rsid w:val="728B38F9"/>
    <w:rsid w:val="731EC834"/>
    <w:rsid w:val="73BBB280"/>
    <w:rsid w:val="74238EE5"/>
    <w:rsid w:val="7482D428"/>
    <w:rsid w:val="74AF3DCB"/>
    <w:rsid w:val="7535FB7D"/>
    <w:rsid w:val="759E1E33"/>
    <w:rsid w:val="765D9101"/>
    <w:rsid w:val="77895642"/>
    <w:rsid w:val="77F6BF79"/>
    <w:rsid w:val="7856F3A8"/>
    <w:rsid w:val="78CDBB60"/>
    <w:rsid w:val="797D4B35"/>
    <w:rsid w:val="7ADC637F"/>
    <w:rsid w:val="7B943912"/>
    <w:rsid w:val="7BD3E694"/>
    <w:rsid w:val="7F58C5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1B"/>
  <w15:chartTrackingRefBased/>
  <w15:docId w15:val="{8B7EAE04-2AB7-40BD-9B03-732A0EFB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3FF"/>
    <w:pPr>
      <w:spacing w:after="1" w:line="369" w:lineRule="auto"/>
      <w:ind w:left="10" w:right="66" w:hanging="10"/>
      <w:jc w:val="both"/>
    </w:pPr>
    <w:rPr>
      <w:rFonts w:ascii="Arial" w:eastAsia="Arial" w:hAnsi="Arial" w:cs="Arial"/>
      <w:color w:val="000000"/>
      <w:sz w:val="24"/>
      <w:lang w:eastAsia="de-DE"/>
    </w:rPr>
  </w:style>
  <w:style w:type="paragraph" w:styleId="Heading1">
    <w:name w:val="heading 1"/>
    <w:basedOn w:val="Normal"/>
    <w:next w:val="Normal"/>
    <w:link w:val="Heading1Char"/>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B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0B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0B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0B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0B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B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B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B77"/>
    <w:rPr>
      <w:rFonts w:eastAsiaTheme="majorEastAsia" w:cstheme="majorBidi"/>
      <w:color w:val="272727" w:themeColor="text1" w:themeTint="D8"/>
    </w:rPr>
  </w:style>
  <w:style w:type="paragraph" w:styleId="Title">
    <w:name w:val="Title"/>
    <w:basedOn w:val="Normal"/>
    <w:next w:val="Normal"/>
    <w:link w:val="TitleChar"/>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B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B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B77"/>
    <w:pPr>
      <w:spacing w:before="160"/>
      <w:jc w:val="center"/>
    </w:pPr>
    <w:rPr>
      <w:i/>
      <w:iCs/>
      <w:color w:val="404040" w:themeColor="text1" w:themeTint="BF"/>
    </w:rPr>
  </w:style>
  <w:style w:type="character" w:customStyle="1" w:styleId="QuoteChar">
    <w:name w:val="Quote Char"/>
    <w:basedOn w:val="DefaultParagraphFont"/>
    <w:link w:val="Quote"/>
    <w:uiPriority w:val="29"/>
    <w:rsid w:val="00330B77"/>
    <w:rPr>
      <w:i/>
      <w:iCs/>
      <w:color w:val="404040" w:themeColor="text1" w:themeTint="BF"/>
    </w:rPr>
  </w:style>
  <w:style w:type="paragraph" w:styleId="ListParagraph">
    <w:name w:val="List Paragraph"/>
    <w:basedOn w:val="Normal"/>
    <w:uiPriority w:val="34"/>
    <w:qFormat/>
    <w:rsid w:val="00330B77"/>
    <w:pPr>
      <w:ind w:left="720"/>
      <w:contextualSpacing/>
    </w:pPr>
  </w:style>
  <w:style w:type="character" w:styleId="IntenseEmphasis">
    <w:name w:val="Intense Emphasis"/>
    <w:basedOn w:val="DefaultParagraphFont"/>
    <w:uiPriority w:val="21"/>
    <w:qFormat/>
    <w:rsid w:val="00330B77"/>
    <w:rPr>
      <w:i/>
      <w:iCs/>
      <w:color w:val="2F5496" w:themeColor="accent1" w:themeShade="BF"/>
    </w:rPr>
  </w:style>
  <w:style w:type="paragraph" w:styleId="IntenseQuote">
    <w:name w:val="Intense Quote"/>
    <w:basedOn w:val="Normal"/>
    <w:next w:val="Normal"/>
    <w:link w:val="IntenseQuoteChar"/>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0B77"/>
    <w:rPr>
      <w:i/>
      <w:iCs/>
      <w:color w:val="2F5496" w:themeColor="accent1" w:themeShade="BF"/>
    </w:rPr>
  </w:style>
  <w:style w:type="character" w:styleId="IntenseReference">
    <w:name w:val="Intense Reference"/>
    <w:basedOn w:val="DefaultParagraphFont"/>
    <w:uiPriority w:val="32"/>
    <w:qFormat/>
    <w:rsid w:val="00330B77"/>
    <w:rPr>
      <w:b/>
      <w:bCs/>
      <w:smallCaps/>
      <w:color w:val="2F5496" w:themeColor="accent1" w:themeShade="BF"/>
      <w:spacing w:val="5"/>
    </w:rPr>
  </w:style>
  <w:style w:type="paragraph" w:styleId="NormalWeb">
    <w:name w:val="Normal (Web)"/>
    <w:basedOn w:val="Normal"/>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C243FF"/>
    <w:rPr>
      <w:color w:val="0000FF"/>
      <w:u w:val="single"/>
    </w:rPr>
  </w:style>
  <w:style w:type="character" w:styleId="UnresolvedMention">
    <w:name w:val="Unresolved Mention"/>
    <w:basedOn w:val="DefaultParagraphFont"/>
    <w:uiPriority w:val="99"/>
    <w:semiHidden/>
    <w:unhideWhenUsed/>
    <w:rsid w:val="004D0C05"/>
    <w:rPr>
      <w:color w:val="605E5C"/>
      <w:shd w:val="clear" w:color="auto" w:fill="E1DFDD"/>
    </w:rPr>
  </w:style>
  <w:style w:type="paragraph" w:styleId="Revision">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FollowedHyperlink">
    <w:name w:val="FollowedHyperlink"/>
    <w:basedOn w:val="DefaultParagraphFont"/>
    <w:uiPriority w:val="99"/>
    <w:semiHidden/>
    <w:unhideWhenUsed/>
    <w:rsid w:val="005012B4"/>
    <w:rPr>
      <w:color w:val="954F72" w:themeColor="followedHyperlink"/>
      <w:u w:val="single"/>
    </w:rPr>
  </w:style>
  <w:style w:type="character" w:styleId="CommentReference">
    <w:name w:val="annotation reference"/>
    <w:basedOn w:val="DefaultParagraphFont"/>
    <w:uiPriority w:val="99"/>
    <w:semiHidden/>
    <w:unhideWhenUsed/>
    <w:rsid w:val="00E307F5"/>
    <w:rPr>
      <w:sz w:val="16"/>
      <w:szCs w:val="16"/>
    </w:rPr>
  </w:style>
  <w:style w:type="paragraph" w:styleId="CommentText">
    <w:name w:val="annotation text"/>
    <w:basedOn w:val="Normal"/>
    <w:link w:val="CommentTextChar"/>
    <w:uiPriority w:val="99"/>
    <w:unhideWhenUsed/>
    <w:rsid w:val="00E307F5"/>
    <w:pPr>
      <w:spacing w:line="240" w:lineRule="auto"/>
    </w:pPr>
    <w:rPr>
      <w:sz w:val="20"/>
      <w:szCs w:val="20"/>
    </w:rPr>
  </w:style>
  <w:style w:type="character" w:customStyle="1" w:styleId="CommentTextChar">
    <w:name w:val="Comment Text Char"/>
    <w:basedOn w:val="DefaultParagraphFont"/>
    <w:link w:val="CommentText"/>
    <w:uiPriority w:val="99"/>
    <w:rsid w:val="00E307F5"/>
    <w:rPr>
      <w:rFonts w:ascii="Arial" w:eastAsia="Arial" w:hAnsi="Arial" w:cs="Arial"/>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E307F5"/>
    <w:rPr>
      <w:b/>
      <w:bCs/>
    </w:rPr>
  </w:style>
  <w:style w:type="character" w:customStyle="1" w:styleId="CommentSubjectChar">
    <w:name w:val="Comment Subject Char"/>
    <w:basedOn w:val="CommentTextChar"/>
    <w:link w:val="CommentSubject"/>
    <w:uiPriority w:val="99"/>
    <w:semiHidden/>
    <w:rsid w:val="00E307F5"/>
    <w:rPr>
      <w:rFonts w:ascii="Arial" w:eastAsia="Arial" w:hAnsi="Arial" w:cs="Arial"/>
      <w:b/>
      <w:bCs/>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ile:///C:\Users\benjaminbenirschke\Downloads\www.zia-deutschland.de" TargetMode="External"/><Relationship Id="rId4" Type="http://schemas.openxmlformats.org/officeDocument/2006/relationships/numbering" Target="numbering.xml"/><Relationship Id="rId9" Type="http://schemas.openxmlformats.org/officeDocument/2006/relationships/hyperlink" Target="mailto:presse@zia-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6" ma:contentTypeDescription="Ein neues Dokument erstellen." ma:contentTypeScope="" ma:versionID="8d1f07afca237c47329f0cb7b195af5b">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076246149e6e4d41ab2643ed029279ed"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79912-64DD-40B9-86A2-CCC3A91979A6}">
  <ds:schemaRefs>
    <ds:schemaRef ds:uri="http://schemas.microsoft.com/sharepoint/v3/contenttype/forms"/>
  </ds:schemaRefs>
</ds:datastoreItem>
</file>

<file path=customXml/itemProps2.xml><?xml version="1.0" encoding="utf-8"?>
<ds:datastoreItem xmlns:ds="http://schemas.openxmlformats.org/officeDocument/2006/customXml" ds:itemID="{AAA98C9B-17AA-45A3-AEF8-5F818BC5D37D}">
  <ds:schemaRefs>
    <ds:schemaRef ds:uri="http://schemas.microsoft.com/office/2006/metadata/properties"/>
    <ds:schemaRef ds:uri="http://schemas.microsoft.com/office/infopath/2007/PartnerControls"/>
    <ds:schemaRef ds:uri="f1de3d10-50f3-40f1-9229-8571553fbb97"/>
  </ds:schemaRefs>
</ds:datastoreItem>
</file>

<file path=customXml/itemProps3.xml><?xml version="1.0" encoding="utf-8"?>
<ds:datastoreItem xmlns:ds="http://schemas.openxmlformats.org/officeDocument/2006/customXml" ds:itemID="{BE0F8C8F-6F0B-4978-A00C-0D5434E05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2388</Characters>
  <Application>Microsoft Office Word</Application>
  <DocSecurity>0</DocSecurity>
  <Lines>19</Lines>
  <Paragraphs>5</Paragraphs>
  <ScaleCrop>false</ScaleCrop>
  <Company/>
  <LinksUpToDate>false</LinksUpToDate>
  <CharactersWithSpaces>2762</CharactersWithSpaces>
  <SharedDoc>false</SharedDoc>
  <HLinks>
    <vt:vector size="12" baseType="variant">
      <vt:variant>
        <vt:i4>458753</vt:i4>
      </vt:variant>
      <vt:variant>
        <vt:i4>3</vt:i4>
      </vt:variant>
      <vt:variant>
        <vt:i4>0</vt:i4>
      </vt:variant>
      <vt:variant>
        <vt:i4>5</vt:i4>
      </vt:variant>
      <vt:variant>
        <vt:lpwstr>C:\Users\benjaminbenirschke\Downloads\www.zia-deutschland.de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Benirschke</dc:creator>
  <cp:keywords/>
  <dc:description/>
  <cp:lastModifiedBy>Benjamin Benirschke</cp:lastModifiedBy>
  <cp:revision>6</cp:revision>
  <cp:lastPrinted>2025-04-30T11:04:00Z</cp:lastPrinted>
  <dcterms:created xsi:type="dcterms:W3CDTF">2025-04-30T10:59:00Z</dcterms:created>
  <dcterms:modified xsi:type="dcterms:W3CDTF">2025-04-30T11:05:00Z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ies>
</file>