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3DC86" w14:textId="60EDBAEC" w:rsidR="00CC3661" w:rsidRPr="009C4EA7" w:rsidRDefault="008B16B1" w:rsidP="00CE19E9">
      <w:pPr>
        <w:spacing w:line="264" w:lineRule="auto"/>
        <w:jc w:val="right"/>
        <w:rPr>
          <w:rFonts w:ascii="Calibri Light" w:hAnsi="Calibri Light"/>
          <w:sz w:val="20"/>
          <w:szCs w:val="20"/>
        </w:rPr>
      </w:pPr>
      <w:r w:rsidRPr="008B16B1">
        <w:rPr>
          <w:rFonts w:ascii="Calibri Light" w:hAnsi="Calibri Light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634DD0F" wp14:editId="61E0D62F">
            <wp:simplePos x="0" y="0"/>
            <wp:positionH relativeFrom="column">
              <wp:posOffset>3704590</wp:posOffset>
            </wp:positionH>
            <wp:positionV relativeFrom="paragraph">
              <wp:posOffset>-271780</wp:posOffset>
            </wp:positionV>
            <wp:extent cx="2111219" cy="971550"/>
            <wp:effectExtent l="0" t="0" r="0" b="0"/>
            <wp:wrapNone/>
            <wp:docPr id="5" name="Grafik 5" descr="Bildergebnis für felix1.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felix1.d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1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FE4A3" w14:textId="66E56139" w:rsidR="009C077F" w:rsidRPr="009C4EA7" w:rsidRDefault="009C077F" w:rsidP="004251C0">
      <w:pPr>
        <w:spacing w:line="264" w:lineRule="auto"/>
        <w:rPr>
          <w:rFonts w:ascii="Calibri Light" w:hAnsi="Calibri Light"/>
          <w:sz w:val="14"/>
        </w:rPr>
      </w:pPr>
    </w:p>
    <w:p w14:paraId="14030088" w14:textId="77777777" w:rsidR="009C077F" w:rsidRPr="009C4EA7" w:rsidRDefault="009C077F" w:rsidP="004251C0">
      <w:pPr>
        <w:spacing w:line="264" w:lineRule="auto"/>
        <w:rPr>
          <w:rFonts w:ascii="Calibri Light" w:hAnsi="Calibri Light"/>
          <w:sz w:val="14"/>
        </w:rPr>
      </w:pPr>
    </w:p>
    <w:p w14:paraId="1C5BFB6E" w14:textId="77777777" w:rsidR="0091575F" w:rsidRPr="009C4EA7" w:rsidRDefault="0091575F" w:rsidP="004251C0">
      <w:pPr>
        <w:spacing w:line="264" w:lineRule="auto"/>
        <w:rPr>
          <w:rFonts w:ascii="Calibri Light" w:hAnsi="Calibri Light"/>
        </w:rPr>
      </w:pPr>
    </w:p>
    <w:p w14:paraId="7DF8C329" w14:textId="77777777" w:rsidR="00095DDB" w:rsidRDefault="00095DDB" w:rsidP="004251C0">
      <w:pPr>
        <w:spacing w:line="264" w:lineRule="auto"/>
        <w:rPr>
          <w:rFonts w:ascii="Klavika Light" w:hAnsi="Klavika Light"/>
          <w:sz w:val="24"/>
        </w:rPr>
      </w:pPr>
    </w:p>
    <w:p w14:paraId="5238278A" w14:textId="74526B37" w:rsidR="00E80201" w:rsidRPr="008B16B1" w:rsidRDefault="00363EC8" w:rsidP="004251C0">
      <w:pPr>
        <w:spacing w:line="264" w:lineRule="auto"/>
        <w:rPr>
          <w:rFonts w:ascii="Klavika Light" w:hAnsi="Klavika Light"/>
          <w:sz w:val="24"/>
        </w:rPr>
      </w:pPr>
      <w:r w:rsidRPr="008B16B1">
        <w:rPr>
          <w:rFonts w:ascii="Klavika Light" w:hAnsi="Klavika Light"/>
          <w:sz w:val="24"/>
        </w:rPr>
        <w:t>PRESSEINFORMATION</w:t>
      </w:r>
    </w:p>
    <w:p w14:paraId="23E71571" w14:textId="77777777" w:rsidR="008F22F8" w:rsidRDefault="008F22F8" w:rsidP="007F7185">
      <w:pPr>
        <w:contextualSpacing/>
        <w:rPr>
          <w:rFonts w:ascii="Klavika Light" w:hAnsi="Klavika Light"/>
          <w:b/>
          <w:sz w:val="36"/>
          <w:szCs w:val="36"/>
        </w:rPr>
      </w:pPr>
      <w:r w:rsidRPr="008F22F8">
        <w:rPr>
          <w:rFonts w:ascii="Klavika Light" w:hAnsi="Klavika Light"/>
          <w:b/>
          <w:sz w:val="36"/>
          <w:szCs w:val="36"/>
        </w:rPr>
        <w:t xml:space="preserve">Durchbruch für das Dienstfahrrad – Bundestag kippt </w:t>
      </w:r>
    </w:p>
    <w:p w14:paraId="4E6AB79C" w14:textId="3D602512" w:rsidR="00B509EE" w:rsidRPr="00B509EE" w:rsidRDefault="009A2114" w:rsidP="007F7185">
      <w:pPr>
        <w:contextualSpacing/>
        <w:rPr>
          <w:rFonts w:ascii="Klavika Light" w:hAnsi="Klavika Light"/>
          <w:b/>
          <w:sz w:val="36"/>
          <w:szCs w:val="36"/>
        </w:rPr>
      </w:pPr>
      <w:r>
        <w:rPr>
          <w:rFonts w:ascii="Klavika Light" w:hAnsi="Klavika Light"/>
          <w:b/>
          <w:sz w:val="36"/>
          <w:szCs w:val="36"/>
        </w:rPr>
        <w:t>1%-</w:t>
      </w:r>
      <w:r w:rsidR="008F22F8" w:rsidRPr="008F22F8">
        <w:rPr>
          <w:rFonts w:ascii="Klavika Light" w:hAnsi="Klavika Light"/>
          <w:b/>
          <w:sz w:val="36"/>
          <w:szCs w:val="36"/>
        </w:rPr>
        <w:t>Besteuerun</w:t>
      </w:r>
      <w:r w:rsidR="008F22F8">
        <w:rPr>
          <w:rFonts w:ascii="Klavika Light" w:hAnsi="Klavika Light"/>
          <w:b/>
          <w:sz w:val="36"/>
          <w:szCs w:val="36"/>
        </w:rPr>
        <w:t>g</w:t>
      </w:r>
    </w:p>
    <w:p w14:paraId="74C30231" w14:textId="77777777" w:rsidR="00E25883" w:rsidRPr="008B16B1" w:rsidRDefault="00E25883" w:rsidP="007C0A9B">
      <w:pPr>
        <w:contextualSpacing/>
        <w:jc w:val="both"/>
        <w:rPr>
          <w:rFonts w:ascii="Klavika Light" w:hAnsi="Klavika Light"/>
          <w:b/>
          <w:sz w:val="21"/>
          <w:szCs w:val="21"/>
        </w:rPr>
      </w:pPr>
    </w:p>
    <w:p w14:paraId="3FD80918" w14:textId="02D3B67C" w:rsidR="00B509EE" w:rsidRPr="009A2114" w:rsidRDefault="008F22F8" w:rsidP="00795965">
      <w:pPr>
        <w:spacing w:line="264" w:lineRule="auto"/>
        <w:jc w:val="both"/>
        <w:rPr>
          <w:rFonts w:ascii="Klavika Light" w:hAnsi="Klavika Light"/>
          <w:b/>
          <w:sz w:val="20"/>
          <w:szCs w:val="20"/>
        </w:rPr>
      </w:pPr>
      <w:r>
        <w:rPr>
          <w:rFonts w:ascii="Klavika Light" w:hAnsi="Klavika Light"/>
          <w:i/>
          <w:sz w:val="20"/>
          <w:szCs w:val="20"/>
        </w:rPr>
        <w:t>Berlin, 8</w:t>
      </w:r>
      <w:r w:rsidR="008B16B1" w:rsidRPr="00482873">
        <w:rPr>
          <w:rFonts w:ascii="Klavika Light" w:hAnsi="Klavika Light"/>
          <w:i/>
          <w:sz w:val="20"/>
          <w:szCs w:val="20"/>
        </w:rPr>
        <w:t xml:space="preserve">. </w:t>
      </w:r>
      <w:r>
        <w:rPr>
          <w:rFonts w:ascii="Klavika Light" w:hAnsi="Klavika Light"/>
          <w:i/>
          <w:sz w:val="20"/>
          <w:szCs w:val="20"/>
        </w:rPr>
        <w:t>November</w:t>
      </w:r>
      <w:r w:rsidR="006B71A1">
        <w:rPr>
          <w:rFonts w:ascii="Klavika Light" w:hAnsi="Klavika Light"/>
          <w:i/>
          <w:sz w:val="20"/>
          <w:szCs w:val="20"/>
        </w:rPr>
        <w:t xml:space="preserve"> 2018</w:t>
      </w:r>
      <w:r w:rsidR="006F23B0" w:rsidRPr="00482873">
        <w:rPr>
          <w:rFonts w:ascii="Klavika Light" w:hAnsi="Klavika Light"/>
          <w:i/>
          <w:sz w:val="20"/>
          <w:szCs w:val="20"/>
        </w:rPr>
        <w:t>.</w:t>
      </w:r>
      <w:r w:rsidR="006F23B0" w:rsidRPr="00482873">
        <w:rPr>
          <w:rFonts w:ascii="Klavika Light" w:hAnsi="Klavika Light"/>
          <w:b/>
          <w:sz w:val="20"/>
          <w:szCs w:val="20"/>
        </w:rPr>
        <w:t xml:space="preserve"> </w:t>
      </w:r>
      <w:r w:rsidRPr="008F22F8">
        <w:rPr>
          <w:rFonts w:ascii="Klavika Light" w:hAnsi="Klavika Light"/>
          <w:b/>
          <w:sz w:val="20"/>
          <w:szCs w:val="20"/>
        </w:rPr>
        <w:t xml:space="preserve">Nutzer von Dienstfahrrädern können </w:t>
      </w:r>
      <w:r w:rsidR="009A2114">
        <w:rPr>
          <w:rFonts w:ascii="Klavika Light" w:hAnsi="Klavika Light"/>
          <w:b/>
          <w:sz w:val="20"/>
          <w:szCs w:val="20"/>
        </w:rPr>
        <w:t>aufatmen – die komplizierte 1%-</w:t>
      </w:r>
      <w:r w:rsidRPr="008F22F8">
        <w:rPr>
          <w:rFonts w:ascii="Klavika Light" w:hAnsi="Klavika Light"/>
          <w:b/>
          <w:sz w:val="20"/>
          <w:szCs w:val="20"/>
        </w:rPr>
        <w:t>Besteuerung soll entfallen. Das hat der Finanzausschuss des Bundestags mit dem gestern veröffentlichten Gesetzesentwurf vorgeschlagen – und trifft damit bei felix1.de voll ins Schwarze. Damit wird das Dienstfahrradmodell für alle Unternehmer auf einen Schlag hochattraktiv.</w:t>
      </w:r>
    </w:p>
    <w:p w14:paraId="0ACCDD79" w14:textId="2561A2AB" w:rsidR="008F22F8" w:rsidRDefault="008F22F8" w:rsidP="008F22F8">
      <w:pPr>
        <w:spacing w:after="0" w:line="264" w:lineRule="auto"/>
        <w:jc w:val="both"/>
        <w:rPr>
          <w:rFonts w:ascii="Klavika Light" w:hAnsi="Klavika Light"/>
          <w:sz w:val="20"/>
          <w:szCs w:val="20"/>
        </w:rPr>
      </w:pPr>
      <w:bookmarkStart w:id="0" w:name="_GoBack"/>
      <w:r w:rsidRPr="008F22F8">
        <w:rPr>
          <w:rFonts w:ascii="Klavika Light" w:hAnsi="Klavika Light"/>
          <w:sz w:val="20"/>
          <w:szCs w:val="20"/>
        </w:rPr>
        <w:t>Mit dem Gesetzesentwurf vom 7.11.2018 schlägt der Finanzausschuss des Bundestags konkret vor, die Besteuerung der Privatnutzung des Dienstfahrrads künftig komplett entfallen zu lassen. Damit will er das umweltfreund</w:t>
      </w:r>
      <w:r w:rsidR="009A2114">
        <w:rPr>
          <w:rFonts w:ascii="Klavika Light" w:hAnsi="Klavika Light"/>
          <w:sz w:val="20"/>
          <w:szCs w:val="20"/>
        </w:rPr>
        <w:t xml:space="preserve">liche Engagement der Nutzer </w:t>
      </w:r>
      <w:r w:rsidRPr="008F22F8">
        <w:rPr>
          <w:rFonts w:ascii="Klavika Light" w:hAnsi="Klavika Light"/>
          <w:sz w:val="20"/>
          <w:szCs w:val="20"/>
        </w:rPr>
        <w:t>und Arbeitgeber</w:t>
      </w:r>
      <w:r w:rsidR="009A2114">
        <w:rPr>
          <w:rFonts w:ascii="Klavika Light" w:hAnsi="Klavika Light"/>
          <w:sz w:val="20"/>
          <w:szCs w:val="20"/>
        </w:rPr>
        <w:t xml:space="preserve"> </w:t>
      </w:r>
      <w:r w:rsidRPr="008F22F8">
        <w:rPr>
          <w:rFonts w:ascii="Klavika Light" w:hAnsi="Klavika Light"/>
          <w:sz w:val="20"/>
          <w:szCs w:val="20"/>
        </w:rPr>
        <w:t>honorieren.</w:t>
      </w:r>
    </w:p>
    <w:p w14:paraId="59782271" w14:textId="77777777" w:rsidR="008F22F8" w:rsidRPr="008F22F8" w:rsidRDefault="008F22F8" w:rsidP="008F22F8">
      <w:pPr>
        <w:spacing w:after="0" w:line="264" w:lineRule="auto"/>
        <w:jc w:val="both"/>
        <w:rPr>
          <w:rFonts w:ascii="Klavika Light" w:hAnsi="Klavika Light"/>
          <w:sz w:val="20"/>
          <w:szCs w:val="20"/>
        </w:rPr>
      </w:pPr>
    </w:p>
    <w:p w14:paraId="70591AFC" w14:textId="5F908981" w:rsidR="008F22F8" w:rsidRPr="008F22F8" w:rsidRDefault="008F22F8" w:rsidP="008F22F8">
      <w:pPr>
        <w:spacing w:after="0" w:line="264" w:lineRule="auto"/>
        <w:jc w:val="both"/>
        <w:rPr>
          <w:rFonts w:ascii="Klavika Light" w:hAnsi="Klavika Light"/>
          <w:i/>
          <w:sz w:val="20"/>
          <w:szCs w:val="20"/>
        </w:rPr>
      </w:pPr>
      <w:r w:rsidRPr="008F22F8">
        <w:rPr>
          <w:rFonts w:ascii="Klavika Light" w:hAnsi="Klavika Light"/>
          <w:sz w:val="20"/>
          <w:szCs w:val="20"/>
        </w:rPr>
        <w:t xml:space="preserve">felix1.de begrüßt diesen Vorschlag ausdrücklich und hatte dieses Vorgehen ebenfalls gefordert. Lesen Sie dazu auch das </w:t>
      </w:r>
      <w:hyperlink r:id="rId10" w:history="1">
        <w:r w:rsidRPr="00F41558">
          <w:rPr>
            <w:rStyle w:val="Hyperlink"/>
            <w:rFonts w:ascii="Klavika Light" w:hAnsi="Klavika Light"/>
            <w:sz w:val="20"/>
            <w:szCs w:val="20"/>
          </w:rPr>
          <w:t>Bloginterview</w:t>
        </w:r>
      </w:hyperlink>
      <w:r w:rsidRPr="008F22F8">
        <w:rPr>
          <w:rFonts w:ascii="Klavika Light" w:hAnsi="Klavika Light"/>
          <w:sz w:val="20"/>
          <w:szCs w:val="20"/>
        </w:rPr>
        <w:t xml:space="preserve"> „Komplizierte 1%-Besteuerung für Dienstfahrräder abschaffen“ mit felix1.de-Vorstand Andreas Reichert. </w:t>
      </w:r>
      <w:r w:rsidRPr="008F22F8">
        <w:rPr>
          <w:rFonts w:ascii="Klavika Light" w:hAnsi="Klavika Light"/>
          <w:i/>
          <w:sz w:val="20"/>
          <w:szCs w:val="20"/>
        </w:rPr>
        <w:t>„Das ist die einzig logische Konsequenz aus den bisherigen, eher halbherzigen Bemühungen, eine umweltverträgliche Mobilität ernsthaft zu fördern“,</w:t>
      </w:r>
      <w:r w:rsidRPr="008F22F8">
        <w:rPr>
          <w:rFonts w:ascii="Klavika Light" w:hAnsi="Klavika Light"/>
          <w:sz w:val="20"/>
          <w:szCs w:val="20"/>
        </w:rPr>
        <w:t xml:space="preserve"> </w:t>
      </w:r>
      <w:r w:rsidRPr="008F22F8">
        <w:rPr>
          <w:rFonts w:ascii="Klavika Light" w:hAnsi="Klavika Light"/>
          <w:b/>
          <w:sz w:val="20"/>
          <w:szCs w:val="20"/>
        </w:rPr>
        <w:t xml:space="preserve">erklärt </w:t>
      </w:r>
      <w:r>
        <w:rPr>
          <w:rFonts w:ascii="Klavika Light" w:hAnsi="Klavika Light"/>
          <w:b/>
          <w:sz w:val="20"/>
          <w:szCs w:val="20"/>
        </w:rPr>
        <w:t>Andreas</w:t>
      </w:r>
      <w:r w:rsidRPr="008F22F8">
        <w:rPr>
          <w:rFonts w:ascii="Klavika Light" w:hAnsi="Klavika Light"/>
          <w:b/>
          <w:sz w:val="20"/>
          <w:szCs w:val="20"/>
        </w:rPr>
        <w:t xml:space="preserve"> Reichert</w:t>
      </w:r>
      <w:r w:rsidRPr="008F22F8">
        <w:rPr>
          <w:rFonts w:ascii="Klavika Light" w:hAnsi="Klavika Light"/>
          <w:sz w:val="20"/>
          <w:szCs w:val="20"/>
        </w:rPr>
        <w:t xml:space="preserve"> zu den neuesten Entwicklungen. </w:t>
      </w:r>
      <w:r w:rsidRPr="008F22F8">
        <w:rPr>
          <w:rFonts w:ascii="Klavika Light" w:hAnsi="Klavika Light"/>
          <w:i/>
          <w:sz w:val="20"/>
          <w:szCs w:val="20"/>
        </w:rPr>
        <w:t xml:space="preserve">„Eine Absenkung der 1%-Regel auf 0,5% </w:t>
      </w:r>
      <w:r w:rsidR="004779D8">
        <w:rPr>
          <w:rFonts w:ascii="Klavika Light" w:hAnsi="Klavika Light"/>
          <w:i/>
          <w:sz w:val="20"/>
          <w:szCs w:val="20"/>
        </w:rPr>
        <w:t xml:space="preserve">wie </w:t>
      </w:r>
      <w:r w:rsidRPr="008F22F8">
        <w:rPr>
          <w:rFonts w:ascii="Klavika Light" w:hAnsi="Klavika Light"/>
          <w:i/>
          <w:sz w:val="20"/>
          <w:szCs w:val="20"/>
        </w:rPr>
        <w:t>für Elektroautos allein wäre nicht zielführend gewesen“.</w:t>
      </w:r>
    </w:p>
    <w:p w14:paraId="666F5E0E" w14:textId="77777777" w:rsidR="008F22F8" w:rsidRPr="008F22F8" w:rsidRDefault="008F22F8" w:rsidP="008F22F8">
      <w:pPr>
        <w:spacing w:after="0" w:line="264" w:lineRule="auto"/>
        <w:jc w:val="both"/>
        <w:rPr>
          <w:rFonts w:ascii="Klavika Light" w:hAnsi="Klavika Light"/>
          <w:sz w:val="20"/>
          <w:szCs w:val="20"/>
        </w:rPr>
      </w:pPr>
    </w:p>
    <w:p w14:paraId="3A3A4344" w14:textId="2EA0A2A0" w:rsidR="00C7415E" w:rsidRDefault="004779D8" w:rsidP="008F22F8">
      <w:pPr>
        <w:spacing w:after="0" w:line="264" w:lineRule="auto"/>
        <w:jc w:val="both"/>
        <w:rPr>
          <w:rFonts w:ascii="Klavika Light" w:hAnsi="Klavika Light"/>
          <w:sz w:val="20"/>
          <w:szCs w:val="20"/>
        </w:rPr>
      </w:pPr>
      <w:r>
        <w:rPr>
          <w:rFonts w:ascii="Klavika Light" w:hAnsi="Klavika Light"/>
          <w:sz w:val="20"/>
          <w:szCs w:val="20"/>
        </w:rPr>
        <w:t>In</w:t>
      </w:r>
      <w:r w:rsidR="008F22F8" w:rsidRPr="008F22F8">
        <w:rPr>
          <w:rFonts w:ascii="Klavika Light" w:hAnsi="Klavika Light"/>
          <w:sz w:val="20"/>
          <w:szCs w:val="20"/>
        </w:rPr>
        <w:t xml:space="preserve"> der </w:t>
      </w:r>
      <w:hyperlink r:id="rId11" w:history="1">
        <w:r w:rsidR="008F22F8" w:rsidRPr="00F41558">
          <w:rPr>
            <w:rStyle w:val="Hyperlink"/>
            <w:rFonts w:ascii="Klavika Light" w:hAnsi="Klavika Light"/>
            <w:sz w:val="20"/>
            <w:szCs w:val="20"/>
          </w:rPr>
          <w:t>Studie</w:t>
        </w:r>
      </w:hyperlink>
      <w:r w:rsidR="008F22F8" w:rsidRPr="008F22F8">
        <w:rPr>
          <w:rFonts w:ascii="Klavika Light" w:hAnsi="Klavika Light"/>
          <w:sz w:val="20"/>
          <w:szCs w:val="20"/>
        </w:rPr>
        <w:t xml:space="preserve"> </w:t>
      </w:r>
      <w:r w:rsidR="008F22F8" w:rsidRPr="008F22F8">
        <w:rPr>
          <w:rFonts w:ascii="Klavika Light" w:hAnsi="Klavika Light"/>
          <w:b/>
          <w:sz w:val="20"/>
          <w:szCs w:val="20"/>
        </w:rPr>
        <w:t>„Praxisratgeber Dienstfahrrad“</w:t>
      </w:r>
      <w:r w:rsidR="008F22F8" w:rsidRPr="008F22F8">
        <w:rPr>
          <w:rFonts w:ascii="Klavika Light" w:hAnsi="Klavika Light"/>
          <w:sz w:val="20"/>
          <w:szCs w:val="20"/>
        </w:rPr>
        <w:t xml:space="preserve"> hatte sich felix1.de seit längerer Zeit aus steuerlicher und rechtlicher Sicht intensiv mit dem Dienstfahrradmodell auseinandergesetzt. </w:t>
      </w:r>
      <w:r w:rsidR="008F22F8" w:rsidRPr="008F22F8">
        <w:rPr>
          <w:rFonts w:ascii="Klavika Light" w:hAnsi="Klavika Light"/>
          <w:i/>
          <w:sz w:val="20"/>
          <w:szCs w:val="20"/>
        </w:rPr>
        <w:t>„Jetzt sollte wirklich jeder Arbeitgeber über die Einführung eines Dienstfahrradmodells nachdenken“</w:t>
      </w:r>
      <w:r w:rsidR="008F22F8" w:rsidRPr="008F22F8">
        <w:rPr>
          <w:rFonts w:ascii="Klavika Light" w:hAnsi="Klavika Light"/>
          <w:sz w:val="20"/>
          <w:szCs w:val="20"/>
        </w:rPr>
        <w:t xml:space="preserve">, freut sich Andreas Reichert. </w:t>
      </w:r>
      <w:r w:rsidR="008F22F8" w:rsidRPr="008F22F8">
        <w:rPr>
          <w:rFonts w:ascii="Klavika Light" w:hAnsi="Klavika Light"/>
          <w:i/>
          <w:sz w:val="20"/>
          <w:szCs w:val="20"/>
        </w:rPr>
        <w:t>„felix1.de ist der erste Ansprechpartner, wenn es um das Aufsetzen eines solchen Modells und die fachliche Expertise zu dem Thema geht.“</w:t>
      </w:r>
    </w:p>
    <w:bookmarkEnd w:id="0"/>
    <w:p w14:paraId="22965B58" w14:textId="77777777" w:rsidR="00DF0383" w:rsidRDefault="00DF0383" w:rsidP="00C7415E">
      <w:pPr>
        <w:spacing w:after="0" w:line="264" w:lineRule="auto"/>
        <w:jc w:val="both"/>
        <w:rPr>
          <w:rFonts w:ascii="Klavika Light" w:hAnsi="Klavika Light"/>
          <w:sz w:val="20"/>
          <w:szCs w:val="20"/>
        </w:rPr>
      </w:pPr>
    </w:p>
    <w:p w14:paraId="78A36A36" w14:textId="77777777" w:rsidR="009A2114" w:rsidRDefault="009A2114" w:rsidP="00C7415E">
      <w:pPr>
        <w:spacing w:after="0" w:line="264" w:lineRule="auto"/>
        <w:jc w:val="both"/>
        <w:rPr>
          <w:rFonts w:ascii="Klavika Light" w:hAnsi="Klavika Light"/>
          <w:sz w:val="20"/>
          <w:szCs w:val="20"/>
        </w:rPr>
      </w:pPr>
    </w:p>
    <w:p w14:paraId="7D3B0745" w14:textId="77777777" w:rsidR="00DF0383" w:rsidRDefault="00DF0383" w:rsidP="00C7415E">
      <w:pPr>
        <w:spacing w:after="0" w:line="264" w:lineRule="auto"/>
        <w:jc w:val="both"/>
        <w:rPr>
          <w:rFonts w:ascii="Klavika Light" w:hAnsi="Klavika Light"/>
          <w:sz w:val="20"/>
          <w:szCs w:val="20"/>
        </w:rPr>
      </w:pPr>
    </w:p>
    <w:p w14:paraId="3534E4C4" w14:textId="4E0BBCDA" w:rsidR="00B32E4C" w:rsidRPr="00053301" w:rsidRDefault="00E1268C" w:rsidP="00B32E4C">
      <w:pPr>
        <w:spacing w:after="0" w:line="264" w:lineRule="auto"/>
        <w:jc w:val="both"/>
        <w:rPr>
          <w:rFonts w:ascii="Klavika Light" w:hAnsi="Klavika Light"/>
          <w:b/>
          <w:sz w:val="18"/>
          <w:szCs w:val="18"/>
        </w:rPr>
      </w:pPr>
      <w:r w:rsidRPr="00053301">
        <w:rPr>
          <w:rFonts w:ascii="Klavika Light" w:hAnsi="Klavika Light"/>
          <w:b/>
          <w:sz w:val="18"/>
          <w:szCs w:val="18"/>
        </w:rPr>
        <w:t>Über felix1.de</w:t>
      </w:r>
    </w:p>
    <w:p w14:paraId="2AE1A5C0" w14:textId="50DF7AF7" w:rsidR="00B32E4C" w:rsidRPr="00053301" w:rsidRDefault="00B32E4C" w:rsidP="00B32E4C">
      <w:pPr>
        <w:spacing w:after="0" w:line="264" w:lineRule="auto"/>
        <w:jc w:val="both"/>
        <w:rPr>
          <w:rFonts w:ascii="Klavika Light" w:hAnsi="Klavika Light"/>
          <w:sz w:val="18"/>
          <w:szCs w:val="18"/>
        </w:rPr>
      </w:pPr>
      <w:r w:rsidRPr="00053301">
        <w:rPr>
          <w:rFonts w:ascii="Klavika Light" w:hAnsi="Klavika Light"/>
          <w:sz w:val="18"/>
          <w:szCs w:val="18"/>
        </w:rPr>
        <w:t xml:space="preserve">felix1.de bietet Steuerberatung für Unternehmer und Privatpersonen </w:t>
      </w:r>
      <w:r w:rsidR="00DC5978" w:rsidRPr="00053301">
        <w:rPr>
          <w:rFonts w:ascii="Klavika Light" w:hAnsi="Klavika Light"/>
          <w:sz w:val="18"/>
          <w:szCs w:val="18"/>
        </w:rPr>
        <w:t xml:space="preserve">– </w:t>
      </w:r>
      <w:r w:rsidRPr="00053301">
        <w:rPr>
          <w:rFonts w:ascii="Klavika Light" w:hAnsi="Klavika Light"/>
          <w:sz w:val="18"/>
          <w:szCs w:val="18"/>
        </w:rPr>
        <w:t>ganz einfa</w:t>
      </w:r>
      <w:r w:rsidR="00CE30CF" w:rsidRPr="00053301">
        <w:rPr>
          <w:rFonts w:ascii="Klavika Light" w:hAnsi="Klavika Light"/>
          <w:sz w:val="18"/>
          <w:szCs w:val="18"/>
        </w:rPr>
        <w:t>ch online und auf Wunsch zu 100 Prozent</w:t>
      </w:r>
      <w:r w:rsidR="008B169E" w:rsidRPr="00053301">
        <w:rPr>
          <w:rFonts w:ascii="Klavika Light" w:hAnsi="Klavika Light"/>
          <w:sz w:val="18"/>
          <w:szCs w:val="18"/>
        </w:rPr>
        <w:t xml:space="preserve"> digital. </w:t>
      </w:r>
      <w:r w:rsidRPr="00053301">
        <w:rPr>
          <w:rFonts w:ascii="Klavika Light" w:hAnsi="Klavika Light"/>
          <w:sz w:val="18"/>
          <w:szCs w:val="18"/>
        </w:rPr>
        <w:t xml:space="preserve">Mit bundesweit über 230 Steuerberatern erhalten felix1.de-Mandanten dabei den persönlichen Steuerberater, der am besten zu ihnen passt. Alle Leistungen sind zu transparenten Preisen erhältlich, die </w:t>
      </w:r>
      <w:r w:rsidR="00DC5978" w:rsidRPr="00053301">
        <w:rPr>
          <w:rFonts w:ascii="Klavika Light" w:hAnsi="Klavika Light"/>
          <w:sz w:val="18"/>
          <w:szCs w:val="18"/>
        </w:rPr>
        <w:t xml:space="preserve">vor Vertragsabschluss </w:t>
      </w:r>
      <w:r w:rsidRPr="00053301">
        <w:rPr>
          <w:rFonts w:ascii="Klavika Light" w:hAnsi="Klavika Light"/>
          <w:sz w:val="18"/>
          <w:szCs w:val="18"/>
        </w:rPr>
        <w:t xml:space="preserve">online abrufbar sind. Innovative Anwendungen wie das felix1.de-Unternehmerportal und die Mobile App </w:t>
      </w:r>
      <w:r w:rsidR="0073551D" w:rsidRPr="00053301">
        <w:rPr>
          <w:rFonts w:ascii="Klavika Light" w:hAnsi="Klavika Light"/>
          <w:sz w:val="18"/>
          <w:szCs w:val="18"/>
        </w:rPr>
        <w:t xml:space="preserve">machen die Zusammenarbeit bequem und einfach. </w:t>
      </w:r>
      <w:r w:rsidRPr="00053301">
        <w:rPr>
          <w:rFonts w:ascii="Klavika Light" w:hAnsi="Klavika Light"/>
          <w:sz w:val="18"/>
          <w:szCs w:val="18"/>
        </w:rPr>
        <w:t>Gegründet wurde das Unternehmen 2014 von den Steuerberatern Marc Müller und Andreas Reichert und zählt aktuell etwa 40 Mitarbeiter am Hauptsitz in Berlin. Als Tochtergesellschaft der ETL-Gruppe, w</w:t>
      </w:r>
      <w:r w:rsidR="00DF6395">
        <w:rPr>
          <w:rFonts w:ascii="Klavika Light" w:hAnsi="Klavika Light"/>
          <w:sz w:val="18"/>
          <w:szCs w:val="18"/>
        </w:rPr>
        <w:t>elche in Deutschland mit über 87</w:t>
      </w:r>
      <w:r w:rsidRPr="00053301">
        <w:rPr>
          <w:rFonts w:ascii="Klavika Light" w:hAnsi="Klavika Light"/>
          <w:sz w:val="18"/>
          <w:szCs w:val="18"/>
        </w:rPr>
        <w:t>0 Kanzleien Marktführer im Bereich Steuerberatung ist, kann felix1.de auf ü</w:t>
      </w:r>
      <w:r w:rsidR="0073551D" w:rsidRPr="00053301">
        <w:rPr>
          <w:rFonts w:ascii="Klavika Light" w:hAnsi="Klavika Light"/>
          <w:sz w:val="18"/>
          <w:szCs w:val="18"/>
        </w:rPr>
        <w:t>ber 45</w:t>
      </w:r>
      <w:r w:rsidR="0098233B" w:rsidRPr="00053301">
        <w:rPr>
          <w:rFonts w:ascii="Klavika Light" w:hAnsi="Klavika Light"/>
          <w:sz w:val="18"/>
          <w:szCs w:val="18"/>
        </w:rPr>
        <w:t xml:space="preserve"> Jahre</w:t>
      </w:r>
      <w:r w:rsidRPr="00053301">
        <w:rPr>
          <w:rFonts w:ascii="Klavika Light" w:hAnsi="Klavika Light"/>
          <w:sz w:val="18"/>
          <w:szCs w:val="18"/>
        </w:rPr>
        <w:t xml:space="preserve"> Erfahrung und eine professionelle Infrastruktur zurückgreifen. </w:t>
      </w:r>
    </w:p>
    <w:p w14:paraId="00F503C5" w14:textId="77777777" w:rsidR="00B32E4C" w:rsidRPr="00053301" w:rsidRDefault="00B32E4C" w:rsidP="00B32E4C">
      <w:pPr>
        <w:spacing w:after="0" w:line="264" w:lineRule="auto"/>
        <w:jc w:val="both"/>
        <w:rPr>
          <w:rFonts w:ascii="Klavika Light" w:hAnsi="Klavika Light"/>
          <w:sz w:val="18"/>
          <w:szCs w:val="18"/>
        </w:rPr>
      </w:pPr>
    </w:p>
    <w:p w14:paraId="4FC090A7" w14:textId="2DA07D55" w:rsidR="006F23B0" w:rsidRPr="00053301" w:rsidRDefault="003E1B15" w:rsidP="00B32E4C">
      <w:pPr>
        <w:spacing w:after="0" w:line="264" w:lineRule="auto"/>
        <w:jc w:val="both"/>
        <w:rPr>
          <w:rFonts w:ascii="Klavika Light" w:hAnsi="Klavika Light"/>
          <w:b/>
          <w:sz w:val="18"/>
          <w:szCs w:val="18"/>
        </w:rPr>
      </w:pPr>
      <w:r w:rsidRPr="00053301">
        <w:rPr>
          <w:rFonts w:ascii="Klavika Light" w:hAnsi="Klavika Light"/>
          <w:b/>
          <w:sz w:val="18"/>
          <w:szCs w:val="18"/>
        </w:rPr>
        <w:t>Pressekontakt</w:t>
      </w:r>
    </w:p>
    <w:p w14:paraId="1482216D" w14:textId="3922AF4D" w:rsidR="00B5180B" w:rsidRPr="00053301" w:rsidRDefault="006F23B0" w:rsidP="00B5180B">
      <w:pPr>
        <w:spacing w:after="0" w:line="264" w:lineRule="auto"/>
        <w:rPr>
          <w:rFonts w:ascii="Klavika Light" w:hAnsi="Klavika Light"/>
          <w:sz w:val="18"/>
          <w:szCs w:val="18"/>
        </w:rPr>
      </w:pPr>
      <w:r w:rsidRPr="00053301">
        <w:rPr>
          <w:rFonts w:ascii="Klavika Light" w:hAnsi="Klavika Light"/>
          <w:sz w:val="18"/>
          <w:szCs w:val="18"/>
        </w:rPr>
        <w:t xml:space="preserve">Sascha Steuer, Tel.: 030 22 64 02 25, Mobil: 0172 47 18 10 </w:t>
      </w:r>
      <w:r w:rsidR="00D237B0" w:rsidRPr="00053301">
        <w:rPr>
          <w:rFonts w:ascii="Klavika Light" w:hAnsi="Klavika Light"/>
          <w:sz w:val="18"/>
          <w:szCs w:val="18"/>
        </w:rPr>
        <w:t xml:space="preserve">2, E-Mail: </w:t>
      </w:r>
      <w:r w:rsidR="00B5180B" w:rsidRPr="00053301">
        <w:rPr>
          <w:rFonts w:ascii="Klavika Light" w:hAnsi="Klavika Light"/>
          <w:sz w:val="18"/>
          <w:szCs w:val="18"/>
        </w:rPr>
        <w:t>sascha.steuer@etl.de</w:t>
      </w:r>
    </w:p>
    <w:p w14:paraId="4DCA4F30" w14:textId="30FEB6CC" w:rsidR="00363EC8" w:rsidRPr="00053301" w:rsidRDefault="006F23B0" w:rsidP="00053301">
      <w:pPr>
        <w:spacing w:after="0" w:line="264" w:lineRule="auto"/>
        <w:rPr>
          <w:rFonts w:ascii="Klavika Light" w:hAnsi="Klavika Light"/>
          <w:sz w:val="19"/>
          <w:szCs w:val="19"/>
        </w:rPr>
      </w:pPr>
      <w:r w:rsidRPr="00053301">
        <w:rPr>
          <w:rFonts w:ascii="Klavika Light" w:hAnsi="Klavika Light"/>
          <w:sz w:val="18"/>
          <w:szCs w:val="18"/>
        </w:rPr>
        <w:t>ETL, Mauerstr. 86-88, 10117 Berlin, T</w:t>
      </w:r>
      <w:r w:rsidR="00053301">
        <w:rPr>
          <w:rFonts w:ascii="Klavika Light" w:hAnsi="Klavika Light"/>
          <w:sz w:val="18"/>
          <w:szCs w:val="18"/>
        </w:rPr>
        <w:t>el.: 030 22 64 02 00, www.etl.de</w:t>
      </w:r>
    </w:p>
    <w:sectPr w:rsidR="00363EC8" w:rsidRPr="00053301" w:rsidSect="00053301">
      <w:headerReference w:type="default" r:id="rId12"/>
      <w:pgSz w:w="11906" w:h="16838"/>
      <w:pgMar w:top="1247" w:right="1531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31444" w14:textId="77777777" w:rsidR="009A0CC0" w:rsidRDefault="009A0CC0" w:rsidP="00F601E5">
      <w:pPr>
        <w:spacing w:after="0" w:line="240" w:lineRule="auto"/>
      </w:pPr>
      <w:r>
        <w:separator/>
      </w:r>
    </w:p>
  </w:endnote>
  <w:endnote w:type="continuationSeparator" w:id="0">
    <w:p w14:paraId="04DF768A" w14:textId="77777777" w:rsidR="009A0CC0" w:rsidRDefault="009A0CC0" w:rsidP="00F6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lavika Light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AC73C" w14:textId="77777777" w:rsidR="009A0CC0" w:rsidRDefault="009A0CC0" w:rsidP="00F601E5">
      <w:pPr>
        <w:spacing w:after="0" w:line="240" w:lineRule="auto"/>
      </w:pPr>
      <w:r>
        <w:separator/>
      </w:r>
    </w:p>
  </w:footnote>
  <w:footnote w:type="continuationSeparator" w:id="0">
    <w:p w14:paraId="12D6A242" w14:textId="77777777" w:rsidR="009A0CC0" w:rsidRDefault="009A0CC0" w:rsidP="00F6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9B87" w14:textId="77777777" w:rsidR="00F601E5" w:rsidRDefault="00F601E5" w:rsidP="00CC3661">
    <w:pPr>
      <w:pStyle w:val="Kopfzeile"/>
      <w:ind w:righ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AB"/>
    <w:multiLevelType w:val="hybridMultilevel"/>
    <w:tmpl w:val="C5CCC3A2"/>
    <w:lvl w:ilvl="0" w:tplc="D51AFD90">
      <w:numFmt w:val="bullet"/>
      <w:lvlText w:val="-"/>
      <w:lvlJc w:val="left"/>
      <w:pPr>
        <w:ind w:left="720" w:hanging="360"/>
      </w:pPr>
      <w:rPr>
        <w:rFonts w:ascii="Klavika Light" w:eastAsiaTheme="minorHAnsi" w:hAnsi="Klavika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36DD"/>
    <w:multiLevelType w:val="hybridMultilevel"/>
    <w:tmpl w:val="54DE2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BA3ECA"/>
    <w:multiLevelType w:val="hybridMultilevel"/>
    <w:tmpl w:val="215C2BBE"/>
    <w:lvl w:ilvl="0" w:tplc="D51AFD90">
      <w:numFmt w:val="bullet"/>
      <w:lvlText w:val="-"/>
      <w:lvlJc w:val="left"/>
      <w:pPr>
        <w:ind w:left="720" w:hanging="360"/>
      </w:pPr>
      <w:rPr>
        <w:rFonts w:ascii="Klavika Light" w:eastAsiaTheme="minorHAnsi" w:hAnsi="Klavika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26"/>
    <w:rsid w:val="00000FF8"/>
    <w:rsid w:val="00010FC1"/>
    <w:rsid w:val="00015226"/>
    <w:rsid w:val="00025D8D"/>
    <w:rsid w:val="000303B3"/>
    <w:rsid w:val="00035842"/>
    <w:rsid w:val="000415E8"/>
    <w:rsid w:val="000434A7"/>
    <w:rsid w:val="00045508"/>
    <w:rsid w:val="00053301"/>
    <w:rsid w:val="0006071A"/>
    <w:rsid w:val="00077904"/>
    <w:rsid w:val="000779F7"/>
    <w:rsid w:val="00083E93"/>
    <w:rsid w:val="00083F35"/>
    <w:rsid w:val="0008632A"/>
    <w:rsid w:val="00094BAC"/>
    <w:rsid w:val="00095262"/>
    <w:rsid w:val="00095DDB"/>
    <w:rsid w:val="000E0F16"/>
    <w:rsid w:val="000E3E36"/>
    <w:rsid w:val="000E435E"/>
    <w:rsid w:val="000F06A4"/>
    <w:rsid w:val="000F17DE"/>
    <w:rsid w:val="000F3D16"/>
    <w:rsid w:val="000F75BE"/>
    <w:rsid w:val="00114A43"/>
    <w:rsid w:val="00137090"/>
    <w:rsid w:val="00165A43"/>
    <w:rsid w:val="0017462A"/>
    <w:rsid w:val="00174ED1"/>
    <w:rsid w:val="00176C73"/>
    <w:rsid w:val="0018287E"/>
    <w:rsid w:val="00182CBF"/>
    <w:rsid w:val="00182DFA"/>
    <w:rsid w:val="001A459C"/>
    <w:rsid w:val="001B44F3"/>
    <w:rsid w:val="001C18CC"/>
    <w:rsid w:val="001C27D5"/>
    <w:rsid w:val="001D18F5"/>
    <w:rsid w:val="002105B3"/>
    <w:rsid w:val="00240425"/>
    <w:rsid w:val="0026710F"/>
    <w:rsid w:val="00290671"/>
    <w:rsid w:val="002943BA"/>
    <w:rsid w:val="002A45A2"/>
    <w:rsid w:val="002B1FC3"/>
    <w:rsid w:val="002D2F81"/>
    <w:rsid w:val="002E788F"/>
    <w:rsid w:val="002F2F5C"/>
    <w:rsid w:val="00303995"/>
    <w:rsid w:val="00322D4E"/>
    <w:rsid w:val="003238D2"/>
    <w:rsid w:val="003355F2"/>
    <w:rsid w:val="00343483"/>
    <w:rsid w:val="00346B4D"/>
    <w:rsid w:val="00363EC8"/>
    <w:rsid w:val="0036785C"/>
    <w:rsid w:val="00374A48"/>
    <w:rsid w:val="003772B9"/>
    <w:rsid w:val="0038002B"/>
    <w:rsid w:val="003843D2"/>
    <w:rsid w:val="00387C0B"/>
    <w:rsid w:val="0039164B"/>
    <w:rsid w:val="003C7258"/>
    <w:rsid w:val="003E1B15"/>
    <w:rsid w:val="003E428C"/>
    <w:rsid w:val="003F319F"/>
    <w:rsid w:val="00402FAB"/>
    <w:rsid w:val="00415480"/>
    <w:rsid w:val="004229FE"/>
    <w:rsid w:val="004251C0"/>
    <w:rsid w:val="00427565"/>
    <w:rsid w:val="00431274"/>
    <w:rsid w:val="004326E4"/>
    <w:rsid w:val="00441148"/>
    <w:rsid w:val="00450330"/>
    <w:rsid w:val="004629D2"/>
    <w:rsid w:val="004658F4"/>
    <w:rsid w:val="00474D79"/>
    <w:rsid w:val="004773ED"/>
    <w:rsid w:val="004779D8"/>
    <w:rsid w:val="00480296"/>
    <w:rsid w:val="00482873"/>
    <w:rsid w:val="004A5F53"/>
    <w:rsid w:val="004C36A9"/>
    <w:rsid w:val="004E001F"/>
    <w:rsid w:val="004E5A84"/>
    <w:rsid w:val="004F742A"/>
    <w:rsid w:val="00500F7E"/>
    <w:rsid w:val="00512CA8"/>
    <w:rsid w:val="005135E5"/>
    <w:rsid w:val="0052106A"/>
    <w:rsid w:val="00533A9E"/>
    <w:rsid w:val="00534E9C"/>
    <w:rsid w:val="00535467"/>
    <w:rsid w:val="00547EC3"/>
    <w:rsid w:val="00552AA4"/>
    <w:rsid w:val="00553D5B"/>
    <w:rsid w:val="00563DBB"/>
    <w:rsid w:val="005B408E"/>
    <w:rsid w:val="005B6474"/>
    <w:rsid w:val="005F207F"/>
    <w:rsid w:val="005F4254"/>
    <w:rsid w:val="00600714"/>
    <w:rsid w:val="0061143B"/>
    <w:rsid w:val="006248D0"/>
    <w:rsid w:val="006341FF"/>
    <w:rsid w:val="00635EDB"/>
    <w:rsid w:val="00641E80"/>
    <w:rsid w:val="00650461"/>
    <w:rsid w:val="00655C68"/>
    <w:rsid w:val="00682DC2"/>
    <w:rsid w:val="0069365F"/>
    <w:rsid w:val="006A1027"/>
    <w:rsid w:val="006B71A1"/>
    <w:rsid w:val="006C3000"/>
    <w:rsid w:val="006C54DD"/>
    <w:rsid w:val="006D3C62"/>
    <w:rsid w:val="006F23B0"/>
    <w:rsid w:val="006F5989"/>
    <w:rsid w:val="006F6CC3"/>
    <w:rsid w:val="00700551"/>
    <w:rsid w:val="00710F93"/>
    <w:rsid w:val="0073551D"/>
    <w:rsid w:val="00737F90"/>
    <w:rsid w:val="007434EC"/>
    <w:rsid w:val="007643AA"/>
    <w:rsid w:val="007708E6"/>
    <w:rsid w:val="0077611B"/>
    <w:rsid w:val="00785162"/>
    <w:rsid w:val="0079012D"/>
    <w:rsid w:val="00795965"/>
    <w:rsid w:val="007A6957"/>
    <w:rsid w:val="007B35E0"/>
    <w:rsid w:val="007B7528"/>
    <w:rsid w:val="007C0A9B"/>
    <w:rsid w:val="007C3840"/>
    <w:rsid w:val="007D3159"/>
    <w:rsid w:val="007F7185"/>
    <w:rsid w:val="007F75B9"/>
    <w:rsid w:val="00802AA3"/>
    <w:rsid w:val="00813996"/>
    <w:rsid w:val="00816A91"/>
    <w:rsid w:val="00823834"/>
    <w:rsid w:val="00837263"/>
    <w:rsid w:val="0084038C"/>
    <w:rsid w:val="008450EA"/>
    <w:rsid w:val="008550B5"/>
    <w:rsid w:val="0086462F"/>
    <w:rsid w:val="008713B0"/>
    <w:rsid w:val="00875C61"/>
    <w:rsid w:val="008A4423"/>
    <w:rsid w:val="008B169E"/>
    <w:rsid w:val="008B16B1"/>
    <w:rsid w:val="008D3479"/>
    <w:rsid w:val="008D7291"/>
    <w:rsid w:val="008F22F8"/>
    <w:rsid w:val="008F63E0"/>
    <w:rsid w:val="009106F6"/>
    <w:rsid w:val="009107E2"/>
    <w:rsid w:val="0091151F"/>
    <w:rsid w:val="0091575F"/>
    <w:rsid w:val="00944DB0"/>
    <w:rsid w:val="0098233B"/>
    <w:rsid w:val="009829D0"/>
    <w:rsid w:val="00987248"/>
    <w:rsid w:val="009A04B4"/>
    <w:rsid w:val="009A0CC0"/>
    <w:rsid w:val="009A2114"/>
    <w:rsid w:val="009A52F8"/>
    <w:rsid w:val="009C077F"/>
    <w:rsid w:val="009C4EA7"/>
    <w:rsid w:val="009C6914"/>
    <w:rsid w:val="009E4912"/>
    <w:rsid w:val="00A030DE"/>
    <w:rsid w:val="00A05735"/>
    <w:rsid w:val="00A24D94"/>
    <w:rsid w:val="00A26C1C"/>
    <w:rsid w:val="00A35076"/>
    <w:rsid w:val="00A47C5C"/>
    <w:rsid w:val="00A60B0C"/>
    <w:rsid w:val="00A648B9"/>
    <w:rsid w:val="00A65CF1"/>
    <w:rsid w:val="00A66031"/>
    <w:rsid w:val="00A81099"/>
    <w:rsid w:val="00AB2909"/>
    <w:rsid w:val="00AC3108"/>
    <w:rsid w:val="00AC4EA2"/>
    <w:rsid w:val="00AF49E5"/>
    <w:rsid w:val="00B043B6"/>
    <w:rsid w:val="00B0784A"/>
    <w:rsid w:val="00B1276B"/>
    <w:rsid w:val="00B12BEB"/>
    <w:rsid w:val="00B32E4C"/>
    <w:rsid w:val="00B460EE"/>
    <w:rsid w:val="00B509EE"/>
    <w:rsid w:val="00B5180B"/>
    <w:rsid w:val="00B61E63"/>
    <w:rsid w:val="00B648ED"/>
    <w:rsid w:val="00B66B0E"/>
    <w:rsid w:val="00B67C2E"/>
    <w:rsid w:val="00B87C82"/>
    <w:rsid w:val="00B91B9E"/>
    <w:rsid w:val="00B96B72"/>
    <w:rsid w:val="00BA30BD"/>
    <w:rsid w:val="00BA66A1"/>
    <w:rsid w:val="00BB34EE"/>
    <w:rsid w:val="00BE1697"/>
    <w:rsid w:val="00C111A5"/>
    <w:rsid w:val="00C1666B"/>
    <w:rsid w:val="00C2485A"/>
    <w:rsid w:val="00C402AB"/>
    <w:rsid w:val="00C60AAB"/>
    <w:rsid w:val="00C7415E"/>
    <w:rsid w:val="00C90769"/>
    <w:rsid w:val="00CA041E"/>
    <w:rsid w:val="00CB5EAB"/>
    <w:rsid w:val="00CC1793"/>
    <w:rsid w:val="00CC246B"/>
    <w:rsid w:val="00CC3661"/>
    <w:rsid w:val="00CE19E9"/>
    <w:rsid w:val="00CE30CF"/>
    <w:rsid w:val="00D02409"/>
    <w:rsid w:val="00D216B0"/>
    <w:rsid w:val="00D237B0"/>
    <w:rsid w:val="00D255F7"/>
    <w:rsid w:val="00D32A42"/>
    <w:rsid w:val="00D34707"/>
    <w:rsid w:val="00D41DA0"/>
    <w:rsid w:val="00D54397"/>
    <w:rsid w:val="00D64447"/>
    <w:rsid w:val="00D85DAC"/>
    <w:rsid w:val="00D90259"/>
    <w:rsid w:val="00DA4CFE"/>
    <w:rsid w:val="00DC5978"/>
    <w:rsid w:val="00DD0B13"/>
    <w:rsid w:val="00DD0F7A"/>
    <w:rsid w:val="00DE0FC4"/>
    <w:rsid w:val="00DE1EA4"/>
    <w:rsid w:val="00DF0383"/>
    <w:rsid w:val="00DF6395"/>
    <w:rsid w:val="00E06151"/>
    <w:rsid w:val="00E1268C"/>
    <w:rsid w:val="00E25883"/>
    <w:rsid w:val="00E51A3A"/>
    <w:rsid w:val="00E53C7E"/>
    <w:rsid w:val="00E54CAA"/>
    <w:rsid w:val="00E57698"/>
    <w:rsid w:val="00E57EA8"/>
    <w:rsid w:val="00E80201"/>
    <w:rsid w:val="00EA698C"/>
    <w:rsid w:val="00EA6DD7"/>
    <w:rsid w:val="00EC3440"/>
    <w:rsid w:val="00EF3D8E"/>
    <w:rsid w:val="00F0246C"/>
    <w:rsid w:val="00F40A6C"/>
    <w:rsid w:val="00F41558"/>
    <w:rsid w:val="00F601E5"/>
    <w:rsid w:val="00F72DFB"/>
    <w:rsid w:val="00F903A4"/>
    <w:rsid w:val="00FA233A"/>
    <w:rsid w:val="00FC3B82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23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1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63EC8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5F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0F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1E5"/>
  </w:style>
  <w:style w:type="paragraph" w:styleId="Fuzeile">
    <w:name w:val="footer"/>
    <w:basedOn w:val="Standard"/>
    <w:link w:val="Fu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1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1E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363EC8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363EC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63EC8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54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1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63EC8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5F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0F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1E5"/>
  </w:style>
  <w:style w:type="paragraph" w:styleId="Fuzeile">
    <w:name w:val="footer"/>
    <w:basedOn w:val="Standard"/>
    <w:link w:val="Fu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1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1E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363EC8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363EC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63EC8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5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elix1.de/wissen/ebooks/praxisratgeber-dienstfahrra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log.felix1.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CA46-8D47-422C-8536-7C21AC63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2018-11-08T11:52:00Z</cp:lastPrinted>
  <dcterms:created xsi:type="dcterms:W3CDTF">2018-11-08T10:36:00Z</dcterms:created>
  <dcterms:modified xsi:type="dcterms:W3CDTF">2018-11-08T11:53:00Z</dcterms:modified>
</cp:coreProperties>
</file>