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8E17B7" w14:textId="77777777" w:rsidR="00D872D3" w:rsidRPr="008825B1" w:rsidRDefault="00D872D3" w:rsidP="00D872D3">
      <w:pPr>
        <w:rPr>
          <w:rFonts w:ascii="Arial" w:hAnsi="Arial" w:cs="Arial"/>
          <w:b/>
          <w:bCs/>
        </w:rPr>
      </w:pPr>
      <w:r w:rsidRPr="004E6D18">
        <w:rPr>
          <w:rFonts w:ascii="Arial" w:hAnsi="Arial" w:cs="Arial"/>
          <w:b/>
          <w:bCs/>
        </w:rPr>
        <w:t>Duravit startet mit den Rhein-Neckar Löwen in die Handballsaison 2025/26</w:t>
      </w:r>
    </w:p>
    <w:p w14:paraId="51695DB4" w14:textId="77777777" w:rsidR="00D872D3" w:rsidRDefault="00D872D3" w:rsidP="00D872D3">
      <w:pPr>
        <w:rPr>
          <w:rFonts w:ascii="Arial" w:hAnsi="Arial" w:cs="Arial"/>
          <w:b/>
          <w:bCs/>
        </w:rPr>
      </w:pPr>
    </w:p>
    <w:p w14:paraId="3F308453" w14:textId="423DA17F" w:rsidR="00D872D3" w:rsidRPr="004E6D18" w:rsidRDefault="00D872D3" w:rsidP="00D872D3">
      <w:pPr>
        <w:rPr>
          <w:rFonts w:ascii="Arial" w:hAnsi="Arial" w:cs="Arial"/>
          <w:b/>
        </w:rPr>
      </w:pPr>
      <w:r w:rsidRPr="004E6D18">
        <w:rPr>
          <w:rFonts w:ascii="Arial" w:hAnsi="Arial" w:cs="Arial"/>
          <w:b/>
          <w:bCs/>
        </w:rPr>
        <w:t>Neue Trikots, neues Video, bewährte Leidenschaft</w:t>
      </w:r>
    </w:p>
    <w:p w14:paraId="7887A905" w14:textId="77777777" w:rsidR="00D872D3" w:rsidRDefault="00D872D3" w:rsidP="00D872D3">
      <w:pPr>
        <w:rPr>
          <w:rFonts w:ascii="Arial" w:hAnsi="Arial" w:cs="Arial"/>
          <w:bCs/>
        </w:rPr>
      </w:pPr>
    </w:p>
    <w:p w14:paraId="414C1613" w14:textId="0BB35FA4" w:rsidR="000F658A" w:rsidRDefault="000F658A" w:rsidP="00D872D3">
      <w:pPr>
        <w:rPr>
          <w:rFonts w:ascii="Arial" w:hAnsi="Arial" w:cs="Arial"/>
          <w:bCs/>
        </w:rPr>
      </w:pPr>
      <w:r w:rsidRPr="000F658A">
        <w:rPr>
          <w:rFonts w:ascii="Arial" w:hAnsi="Arial" w:cs="Arial"/>
          <w:bCs/>
        </w:rPr>
        <w:t xml:space="preserve">Am 29. August war es so weit: Mit dem ersten Auswärtsspiel der DAIKIN Handball-Bundesliga gegen die MT </w:t>
      </w:r>
      <w:proofErr w:type="spellStart"/>
      <w:r w:rsidRPr="000F658A">
        <w:rPr>
          <w:rFonts w:ascii="Arial" w:hAnsi="Arial" w:cs="Arial"/>
          <w:bCs/>
        </w:rPr>
        <w:t>Melsungen</w:t>
      </w:r>
      <w:proofErr w:type="spellEnd"/>
      <w:r w:rsidRPr="000F658A">
        <w:rPr>
          <w:rFonts w:ascii="Arial" w:hAnsi="Arial" w:cs="Arial"/>
          <w:bCs/>
        </w:rPr>
        <w:t xml:space="preserve"> sind die Rhein-Neckar Löwen</w:t>
      </w:r>
      <w:r w:rsidR="00693C5D">
        <w:rPr>
          <w:rFonts w:ascii="Arial" w:hAnsi="Arial" w:cs="Arial"/>
          <w:bCs/>
        </w:rPr>
        <w:t xml:space="preserve"> mit einem Sieg</w:t>
      </w:r>
      <w:r w:rsidRPr="000F658A">
        <w:rPr>
          <w:rFonts w:ascii="Arial" w:hAnsi="Arial" w:cs="Arial"/>
          <w:bCs/>
        </w:rPr>
        <w:t xml:space="preserve"> in die Saison 2025/2026 gestartet – und mit ihnen ist auch Premium-Badhersteller Duravit wieder auf Torejagd gegangen. Seit über zehn Jahren verbindet beide Partner eine verlässliche, von gegenseitiger Wertschätzung geprägte Zusammenarbeit.</w:t>
      </w:r>
    </w:p>
    <w:p w14:paraId="1C6DDF06" w14:textId="77777777" w:rsidR="000F658A" w:rsidRDefault="000F658A" w:rsidP="00D872D3">
      <w:pPr>
        <w:rPr>
          <w:rFonts w:ascii="Arial" w:hAnsi="Arial" w:cs="Arial"/>
          <w:bCs/>
        </w:rPr>
      </w:pPr>
    </w:p>
    <w:p w14:paraId="1E781BDB" w14:textId="08457698" w:rsidR="000F658A" w:rsidRDefault="000F658A" w:rsidP="000F658A">
      <w:pPr>
        <w:rPr>
          <w:rFonts w:ascii="Arial" w:hAnsi="Arial" w:cs="Arial"/>
          <w:bCs/>
        </w:rPr>
      </w:pPr>
      <w:r w:rsidRPr="004E6D18">
        <w:rPr>
          <w:rFonts w:ascii="Arial" w:hAnsi="Arial" w:cs="Arial"/>
          <w:bCs/>
        </w:rPr>
        <w:t>„Handball und Duravit teilen viele Werte: Teamgeist, Präzision und den Anspruch, immer das Beste zu geben. Unsere P</w:t>
      </w:r>
      <w:r>
        <w:rPr>
          <w:rFonts w:ascii="Arial" w:hAnsi="Arial" w:cs="Arial"/>
          <w:bCs/>
        </w:rPr>
        <w:t>remium-P</w:t>
      </w:r>
      <w:r w:rsidRPr="004E6D18">
        <w:rPr>
          <w:rFonts w:ascii="Arial" w:hAnsi="Arial" w:cs="Arial"/>
          <w:bCs/>
        </w:rPr>
        <w:t>artnerschaft mit den Rhein-Neckar Löwen ist für uns weit mehr als ein Sponsoring – sie ist ein Bekenntnis zu Leidenschaft, Fairness und regionaler Verwurzelung“, betont Stephan Tahy, CEO der Duravit AG.</w:t>
      </w:r>
    </w:p>
    <w:p w14:paraId="56DA82C0" w14:textId="77777777" w:rsidR="000F658A" w:rsidRDefault="000F658A" w:rsidP="000F658A">
      <w:pPr>
        <w:rPr>
          <w:rFonts w:ascii="Arial" w:hAnsi="Arial" w:cs="Arial"/>
          <w:bCs/>
        </w:rPr>
      </w:pPr>
    </w:p>
    <w:p w14:paraId="27C45C51" w14:textId="5BAEFD2F" w:rsidR="000F658A" w:rsidRDefault="000F658A" w:rsidP="000F658A">
      <w:pPr>
        <w:rPr>
          <w:rFonts w:ascii="Arial" w:hAnsi="Arial" w:cs="Arial"/>
          <w:b/>
          <w:bCs/>
        </w:rPr>
      </w:pPr>
      <w:r w:rsidRPr="000F658A">
        <w:rPr>
          <w:rFonts w:ascii="Arial" w:hAnsi="Arial" w:cs="Arial"/>
          <w:b/>
          <w:bCs/>
        </w:rPr>
        <w:t>Starke Marke, starke Bilder</w:t>
      </w:r>
    </w:p>
    <w:p w14:paraId="1BD8AC93" w14:textId="7D007D51" w:rsidR="00D872D3" w:rsidRDefault="00D872D3" w:rsidP="00D872D3">
      <w:pPr>
        <w:rPr>
          <w:rFonts w:ascii="Arial" w:hAnsi="Arial" w:cs="Arial"/>
          <w:bCs/>
        </w:rPr>
      </w:pPr>
      <w:r w:rsidRPr="004E6D18">
        <w:rPr>
          <w:rFonts w:ascii="Arial" w:hAnsi="Arial" w:cs="Arial"/>
          <w:bCs/>
        </w:rPr>
        <w:t>Pünktlich zum Saisonstart präsentiert Duravit nicht nur die neuen Trikots, sondern auch ein besonderes Video-Highlight mit Löwen-Star Sebastian Heymann.</w:t>
      </w:r>
      <w:r w:rsidR="00713A61">
        <w:rPr>
          <w:rFonts w:ascii="Arial" w:hAnsi="Arial" w:cs="Arial"/>
          <w:bCs/>
        </w:rPr>
        <w:t xml:space="preserve"> </w:t>
      </w:r>
      <w:r w:rsidRPr="004E6D18">
        <w:rPr>
          <w:rFonts w:ascii="Arial" w:hAnsi="Arial" w:cs="Arial"/>
          <w:bCs/>
        </w:rPr>
        <w:t>Für einen Tag tauschte de</w:t>
      </w:r>
      <w:r w:rsidR="00713A61">
        <w:rPr>
          <w:rFonts w:ascii="Arial" w:hAnsi="Arial" w:cs="Arial"/>
          <w:bCs/>
        </w:rPr>
        <w:t>r</w:t>
      </w:r>
      <w:r w:rsidRPr="004E6D18">
        <w:rPr>
          <w:rFonts w:ascii="Arial" w:hAnsi="Arial" w:cs="Arial"/>
          <w:bCs/>
        </w:rPr>
        <w:t xml:space="preserve"> Nationalspieler das Spielfeld gegen ein Designbad von Duravit: In der von Studio F. A. Porsche entworfenen Badewanne fand er nicht nur </w:t>
      </w:r>
      <w:r w:rsidR="0078342D">
        <w:rPr>
          <w:rFonts w:ascii="Arial" w:hAnsi="Arial" w:cs="Arial"/>
          <w:bCs/>
        </w:rPr>
        <w:t>neue Energie</w:t>
      </w:r>
      <w:r w:rsidRPr="004E6D18">
        <w:rPr>
          <w:rFonts w:ascii="Arial" w:hAnsi="Arial" w:cs="Arial"/>
          <w:bCs/>
        </w:rPr>
        <w:t xml:space="preserve">, sondern auch die perfekte Kulisse für den Kampagnen-Dreh. </w:t>
      </w:r>
      <w:hyperlink r:id="rId11" w:history="1">
        <w:r w:rsidRPr="00930038">
          <w:rPr>
            <w:rStyle w:val="Hyperlink"/>
            <w:rFonts w:ascii="Arial" w:hAnsi="Arial" w:cs="Arial"/>
            <w:bCs/>
          </w:rPr>
          <w:t>Das Video</w:t>
        </w:r>
      </w:hyperlink>
      <w:r w:rsidRPr="004E6D18">
        <w:rPr>
          <w:rFonts w:ascii="Arial" w:hAnsi="Arial" w:cs="Arial"/>
          <w:bCs/>
        </w:rPr>
        <w:t xml:space="preserve"> zeigt Heymann von einer persönlichen Seite</w:t>
      </w:r>
      <w:r w:rsidR="00202617">
        <w:rPr>
          <w:rFonts w:ascii="Arial" w:hAnsi="Arial" w:cs="Arial"/>
          <w:bCs/>
        </w:rPr>
        <w:t>:</w:t>
      </w:r>
      <w:r w:rsidRPr="004E6D18">
        <w:rPr>
          <w:rFonts w:ascii="Arial" w:hAnsi="Arial" w:cs="Arial"/>
          <w:bCs/>
        </w:rPr>
        <w:t xml:space="preserve"> authentisch, sportlich, nahbar.</w:t>
      </w:r>
    </w:p>
    <w:p w14:paraId="7160E910" w14:textId="77777777" w:rsidR="000F658A" w:rsidRDefault="000F658A" w:rsidP="00D872D3">
      <w:pPr>
        <w:rPr>
          <w:rFonts w:ascii="Arial" w:hAnsi="Arial" w:cs="Arial"/>
          <w:bCs/>
        </w:rPr>
      </w:pPr>
    </w:p>
    <w:p w14:paraId="0F8F8C79" w14:textId="26C715CF" w:rsidR="00EA6A5A" w:rsidRPr="00693C5D" w:rsidRDefault="00693C5D" w:rsidP="00D872D3">
      <w:pPr>
        <w:rPr>
          <w:rFonts w:ascii="Arial" w:hAnsi="Arial" w:cs="Arial"/>
        </w:rPr>
      </w:pPr>
      <w:r w:rsidRPr="00693C5D">
        <w:rPr>
          <w:rFonts w:ascii="Arial" w:hAnsi="Arial" w:cs="Arial"/>
        </w:rPr>
        <w:t>„Zeitloses Design, exzellente Qualität und Langlebigkeit – diese Werte machen Duravit aus und spiegeln zugleich den Teamgeist und die Beständigkeit der Rhein-Neckar Löwen wider. Gemeinsam möchten wir in der Saison 2025/2026 nicht nur Erfolge feiern, sondern auch zeigen, was echte Leidenschaft und Zusammenhalt bewirken können</w:t>
      </w:r>
      <w:r>
        <w:rPr>
          <w:rFonts w:ascii="Arial" w:hAnsi="Arial" w:cs="Arial"/>
        </w:rPr>
        <w:t>,</w:t>
      </w:r>
      <w:r w:rsidRPr="00693C5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="000F658A" w:rsidRPr="000F658A">
        <w:rPr>
          <w:rFonts w:ascii="Arial" w:hAnsi="Arial" w:cs="Arial"/>
          <w:bCs/>
        </w:rPr>
        <w:t>sagt Lüder Fromm, CMO der Duravit AG.</w:t>
      </w:r>
    </w:p>
    <w:p w14:paraId="6EDD4056" w14:textId="77777777" w:rsidR="000F658A" w:rsidRDefault="000F658A" w:rsidP="00D872D3">
      <w:pPr>
        <w:rPr>
          <w:rFonts w:ascii="Arial" w:hAnsi="Arial" w:cs="Arial"/>
          <w:bCs/>
        </w:rPr>
      </w:pPr>
    </w:p>
    <w:p w14:paraId="5172ACF9" w14:textId="6FF37D60" w:rsidR="000F658A" w:rsidRDefault="000F658A" w:rsidP="000F658A">
      <w:pPr>
        <w:rPr>
          <w:rFonts w:ascii="Arial" w:hAnsi="Arial" w:cs="Arial"/>
          <w:bCs/>
        </w:rPr>
      </w:pPr>
      <w:r w:rsidRPr="00EA6A5A">
        <w:rPr>
          <w:rFonts w:ascii="Arial" w:hAnsi="Arial" w:cs="Arial"/>
          <w:bCs/>
        </w:rPr>
        <w:t>Mit jeder Saison wächst die Strahlkraft der Löwen und Duravit ist stolz, als Trikot- und Werbepartner sowie mit markanten Auftritten in der SAP Arena Teil dieser Erfolgsgeschichte zu sein. Neben der Präsenz auf Spielertrikots und -hosen, der Präsentation der Einlaufkids und dem blauen Duravit-Einlaufteppich setzen kreative Aktionen besondere Akzente.</w:t>
      </w:r>
    </w:p>
    <w:p w14:paraId="5DFA2A22" w14:textId="77777777" w:rsidR="000F658A" w:rsidRDefault="000F658A" w:rsidP="000F658A">
      <w:pPr>
        <w:rPr>
          <w:rFonts w:ascii="Arial" w:hAnsi="Arial" w:cs="Arial"/>
          <w:bCs/>
        </w:rPr>
      </w:pPr>
    </w:p>
    <w:p w14:paraId="18FE6121" w14:textId="6B96B44B" w:rsidR="00D872D3" w:rsidRDefault="00D872D3" w:rsidP="00D872D3">
      <w:pPr>
        <w:rPr>
          <w:rFonts w:ascii="Arial" w:hAnsi="Arial" w:cs="Arial"/>
          <w:bCs/>
        </w:rPr>
      </w:pPr>
      <w:r w:rsidRPr="004E6D18">
        <w:rPr>
          <w:rFonts w:ascii="Arial" w:hAnsi="Arial" w:cs="Arial"/>
          <w:bCs/>
        </w:rPr>
        <w:lastRenderedPageBreak/>
        <w:t>Seit 2008 unterstützt Duravit den Spitzenhandball in der Metropolregion Rhein-Neckar und steht damit für eine Sponsoring-Philosophie, die auf Beständigkeit und gemeinsames Wachstum setzt. Die neue Saison verspricht hochklassigen Sport – und Duravit drückt den Löwen fest die Daumen für einen erfolgreichen Start.</w:t>
      </w:r>
    </w:p>
    <w:p w14:paraId="30638F7C" w14:textId="77777777" w:rsidR="00D83B52" w:rsidRDefault="00D83B52" w:rsidP="00D872D3">
      <w:pPr>
        <w:rPr>
          <w:rFonts w:ascii="Arial" w:hAnsi="Arial" w:cs="Arial"/>
          <w:bCs/>
        </w:rPr>
      </w:pPr>
    </w:p>
    <w:p w14:paraId="6FE7D0B1" w14:textId="77777777" w:rsidR="00D83B52" w:rsidRPr="00CC3ED2" w:rsidRDefault="00D83B52" w:rsidP="00D83B52">
      <w:pPr>
        <w:ind w:right="27"/>
        <w:rPr>
          <w:rFonts w:ascii="Arial" w:hAnsi="Arial" w:cs="Arial"/>
          <w:i/>
          <w:iCs/>
        </w:rPr>
      </w:pPr>
      <w:r w:rsidRPr="00CC3ED2">
        <w:rPr>
          <w:rFonts w:ascii="Arial" w:hAnsi="Arial" w:cs="Arial"/>
          <w:b/>
          <w:bCs/>
        </w:rPr>
        <w:t>Bildunterschriften:</w:t>
      </w:r>
    </w:p>
    <w:p w14:paraId="2B3E08F1" w14:textId="29839247" w:rsidR="00D83B52" w:rsidRPr="00D94945" w:rsidRDefault="00D83B52" w:rsidP="00D83B52">
      <w:pPr>
        <w:ind w:right="27"/>
        <w:rPr>
          <w:rFonts w:ascii="Arial" w:hAnsi="Arial" w:cs="Arial"/>
          <w:i/>
          <w:iCs/>
        </w:rPr>
      </w:pPr>
      <w:r w:rsidRPr="00D94945">
        <w:rPr>
          <w:rFonts w:ascii="Arial" w:hAnsi="Arial" w:cs="Arial"/>
          <w:i/>
          <w:iCs/>
        </w:rPr>
        <w:t>01_Duravit_Sponsoring_RNL</w:t>
      </w:r>
    </w:p>
    <w:p w14:paraId="05E9DC19" w14:textId="373BD3AF" w:rsidR="00D83B52" w:rsidRPr="00D94945" w:rsidRDefault="00D94945" w:rsidP="00D83B52">
      <w:pPr>
        <w:ind w:right="27"/>
        <w:rPr>
          <w:rFonts w:ascii="Arial" w:hAnsi="Arial" w:cs="Arial"/>
        </w:rPr>
      </w:pPr>
      <w:r w:rsidRPr="00D94945">
        <w:rPr>
          <w:rFonts w:ascii="Arial" w:hAnsi="Arial" w:cs="Arial"/>
        </w:rPr>
        <w:t>Design trifft Dynamik: Spieler der Rhein-Neckar Löwen präsentieren das neue Trikot mit prominente</w:t>
      </w:r>
      <w:r>
        <w:rPr>
          <w:rFonts w:ascii="Arial" w:hAnsi="Arial" w:cs="Arial"/>
        </w:rPr>
        <w:t>m</w:t>
      </w:r>
      <w:r w:rsidRPr="00D94945">
        <w:rPr>
          <w:rFonts w:ascii="Arial" w:hAnsi="Arial" w:cs="Arial"/>
        </w:rPr>
        <w:t xml:space="preserve"> Duravit-Logo</w:t>
      </w:r>
      <w:r w:rsidR="00D83B52" w:rsidRPr="00D94945">
        <w:rPr>
          <w:rFonts w:ascii="Arial" w:hAnsi="Arial" w:cs="Arial"/>
        </w:rPr>
        <w:t xml:space="preserve">. (Bildquelle: </w:t>
      </w:r>
      <w:r w:rsidRPr="00D94945">
        <w:rPr>
          <w:rFonts w:ascii="Arial" w:hAnsi="Arial" w:cs="Arial"/>
        </w:rPr>
        <w:t>Rhein-Neckar Löwen</w:t>
      </w:r>
      <w:r w:rsidR="00D83B52" w:rsidRPr="00D94945">
        <w:rPr>
          <w:rFonts w:ascii="Arial" w:hAnsi="Arial" w:cs="Arial"/>
        </w:rPr>
        <w:t>)</w:t>
      </w:r>
    </w:p>
    <w:p w14:paraId="77AD56B0" w14:textId="77777777" w:rsidR="00D83B52" w:rsidRPr="00D94945" w:rsidRDefault="00D83B52" w:rsidP="00D83B52">
      <w:pPr>
        <w:ind w:right="27"/>
        <w:rPr>
          <w:rFonts w:ascii="Arial" w:hAnsi="Arial" w:cs="Arial"/>
        </w:rPr>
      </w:pPr>
    </w:p>
    <w:p w14:paraId="4FE39333" w14:textId="4BFBFB73" w:rsidR="00D83B52" w:rsidRPr="00D41EDD" w:rsidRDefault="009805E9" w:rsidP="00D83B52">
      <w:pPr>
        <w:ind w:right="27"/>
        <w:rPr>
          <w:rFonts w:ascii="Arial" w:hAnsi="Arial" w:cs="Arial"/>
          <w:i/>
          <w:iCs/>
        </w:rPr>
      </w:pPr>
      <w:r w:rsidRPr="00D41EDD">
        <w:rPr>
          <w:rFonts w:ascii="Arial" w:hAnsi="Arial" w:cs="Arial"/>
          <w:i/>
          <w:iCs/>
        </w:rPr>
        <w:t>02_Duravit_Sponsoring_RNL</w:t>
      </w:r>
    </w:p>
    <w:p w14:paraId="6892EFB4" w14:textId="4D3FA87C" w:rsidR="00D83B52" w:rsidRPr="004E1ACE" w:rsidRDefault="00D94945" w:rsidP="00D83B52">
      <w:pPr>
        <w:ind w:right="27"/>
        <w:rPr>
          <w:rFonts w:ascii="Arial" w:hAnsi="Arial" w:cs="Arial"/>
        </w:rPr>
      </w:pPr>
      <w:r w:rsidRPr="00D94945">
        <w:rPr>
          <w:rFonts w:ascii="Arial" w:hAnsi="Arial" w:cs="Arial"/>
        </w:rPr>
        <w:t>Starke Präsenz</w:t>
      </w:r>
      <w:r>
        <w:rPr>
          <w:rFonts w:ascii="Arial" w:hAnsi="Arial" w:cs="Arial"/>
          <w:i/>
          <w:iCs/>
        </w:rPr>
        <w:t xml:space="preserve">: </w:t>
      </w:r>
      <w:r w:rsidR="004E1ACE" w:rsidRPr="004E1ACE">
        <w:rPr>
          <w:rFonts w:ascii="Arial" w:hAnsi="Arial" w:cs="Arial"/>
        </w:rPr>
        <w:t>Mit der exklusiven Logopräsenz auf der Vorderseite der Spielerhosen unterstreicht Duravit seine starke Partnerschaft mit den Rhein-Neckar Löwen.</w:t>
      </w:r>
      <w:r w:rsidR="00D83B52" w:rsidRPr="004E1ACE">
        <w:rPr>
          <w:rFonts w:ascii="Arial" w:hAnsi="Arial" w:cs="Arial"/>
        </w:rPr>
        <w:t xml:space="preserve"> (Bildquelle: </w:t>
      </w:r>
      <w:r w:rsidRPr="004E1ACE">
        <w:rPr>
          <w:rFonts w:ascii="Arial" w:hAnsi="Arial" w:cs="Arial"/>
        </w:rPr>
        <w:t>Rhein-Neckar Löwen</w:t>
      </w:r>
      <w:r w:rsidR="00D83B52" w:rsidRPr="004E1ACE">
        <w:rPr>
          <w:rFonts w:ascii="Arial" w:hAnsi="Arial" w:cs="Arial"/>
        </w:rPr>
        <w:t>)</w:t>
      </w:r>
    </w:p>
    <w:p w14:paraId="6802C6F9" w14:textId="77777777" w:rsidR="00D83B52" w:rsidRPr="004E1ACE" w:rsidRDefault="00D83B52" w:rsidP="00D83B52">
      <w:pPr>
        <w:ind w:right="27"/>
        <w:rPr>
          <w:rFonts w:ascii="Arial" w:hAnsi="Arial" w:cs="Arial"/>
        </w:rPr>
      </w:pPr>
    </w:p>
    <w:p w14:paraId="4D981E97" w14:textId="37D6DCF8" w:rsidR="00D83B52" w:rsidRPr="00D41EDD" w:rsidRDefault="009805E9" w:rsidP="00D83B52">
      <w:pPr>
        <w:ind w:right="27"/>
        <w:rPr>
          <w:rFonts w:ascii="Arial" w:hAnsi="Arial" w:cs="Arial"/>
          <w:i/>
          <w:iCs/>
        </w:rPr>
      </w:pPr>
      <w:r w:rsidRPr="00D41EDD">
        <w:rPr>
          <w:rFonts w:ascii="Arial" w:hAnsi="Arial" w:cs="Arial"/>
          <w:i/>
          <w:iCs/>
        </w:rPr>
        <w:t>03_Duravit_Sponsoring_RNL</w:t>
      </w:r>
    </w:p>
    <w:p w14:paraId="5FDA626B" w14:textId="137BC1BB" w:rsidR="00D83B52" w:rsidRPr="004E1ACE" w:rsidRDefault="00D94945" w:rsidP="00D83B52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>Kampagnengesich</w:t>
      </w:r>
      <w:r w:rsidRPr="00D94945">
        <w:rPr>
          <w:rFonts w:ascii="Arial" w:hAnsi="Arial" w:cs="Arial"/>
        </w:rPr>
        <w:t>t</w:t>
      </w:r>
      <w:r w:rsidRPr="004E1ACE">
        <w:rPr>
          <w:rFonts w:ascii="Arial" w:hAnsi="Arial" w:cs="Arial"/>
        </w:rPr>
        <w:t xml:space="preserve">: </w:t>
      </w:r>
      <w:r w:rsidR="004E1ACE" w:rsidRPr="004E1ACE">
        <w:rPr>
          <w:rFonts w:ascii="Arial" w:hAnsi="Arial" w:cs="Arial"/>
        </w:rPr>
        <w:t xml:space="preserve">Löwen-Star Sebastian Heymann tauschte für einen Tag die Halle gegen das </w:t>
      </w:r>
      <w:proofErr w:type="spellStart"/>
      <w:r w:rsidR="004E1ACE" w:rsidRPr="004E1ACE">
        <w:rPr>
          <w:rFonts w:ascii="Arial" w:hAnsi="Arial" w:cs="Arial"/>
        </w:rPr>
        <w:t>Shootingset</w:t>
      </w:r>
      <w:proofErr w:type="spellEnd"/>
      <w:r w:rsidR="004E1ACE" w:rsidRPr="004E1ACE">
        <w:rPr>
          <w:rFonts w:ascii="Arial" w:hAnsi="Arial" w:cs="Arial"/>
        </w:rPr>
        <w:t xml:space="preserve"> und bewegt sich dabei in einem von Duravit ausgestatteten Bad, das die klare Formsprache und das hochwertige Design der gemeinsam mit Studio F. A. Porsche entwickelten Serie zeigt. </w:t>
      </w:r>
      <w:r w:rsidR="00D83B52" w:rsidRPr="004E1ACE">
        <w:rPr>
          <w:rFonts w:ascii="Arial" w:hAnsi="Arial" w:cs="Arial"/>
        </w:rPr>
        <w:t>(Bildquelle: Duravit AG)</w:t>
      </w:r>
    </w:p>
    <w:p w14:paraId="50588B60" w14:textId="77777777" w:rsidR="00D83B52" w:rsidRPr="004E1ACE" w:rsidRDefault="00D83B52" w:rsidP="00D872D3">
      <w:pPr>
        <w:rPr>
          <w:rFonts w:ascii="Arial" w:hAnsi="Arial" w:cs="Arial"/>
          <w:bCs/>
        </w:rPr>
      </w:pPr>
    </w:p>
    <w:p w14:paraId="574BF6FA" w14:textId="03658717" w:rsidR="009805E9" w:rsidRPr="00D41EDD" w:rsidRDefault="009805E9" w:rsidP="009805E9">
      <w:pPr>
        <w:ind w:right="27"/>
        <w:rPr>
          <w:rFonts w:ascii="Arial" w:hAnsi="Arial" w:cs="Arial"/>
          <w:i/>
          <w:iCs/>
        </w:rPr>
      </w:pPr>
      <w:r w:rsidRPr="00D41EDD">
        <w:rPr>
          <w:rFonts w:ascii="Arial" w:hAnsi="Arial" w:cs="Arial"/>
          <w:i/>
          <w:iCs/>
        </w:rPr>
        <w:t>0</w:t>
      </w:r>
      <w:r w:rsidR="00C16831">
        <w:rPr>
          <w:rFonts w:ascii="Arial" w:hAnsi="Arial" w:cs="Arial"/>
          <w:i/>
          <w:iCs/>
        </w:rPr>
        <w:t>4</w:t>
      </w:r>
      <w:r w:rsidRPr="00D41EDD">
        <w:rPr>
          <w:rFonts w:ascii="Arial" w:hAnsi="Arial" w:cs="Arial"/>
          <w:i/>
          <w:iCs/>
        </w:rPr>
        <w:t>_Duravit_Sponsoring_RNL</w:t>
      </w:r>
    </w:p>
    <w:p w14:paraId="184EC597" w14:textId="42866ABA" w:rsidR="009805E9" w:rsidRPr="00D301EB" w:rsidRDefault="004E1ACE" w:rsidP="009805E9">
      <w:pPr>
        <w:ind w:right="27"/>
        <w:rPr>
          <w:rFonts w:ascii="Arial" w:hAnsi="Arial" w:cs="Arial"/>
        </w:rPr>
      </w:pPr>
      <w:r w:rsidRPr="004E1ACE">
        <w:rPr>
          <w:rFonts w:ascii="Arial" w:hAnsi="Arial" w:cs="Arial"/>
        </w:rPr>
        <w:t xml:space="preserve">Bereit für die Torejagd: Der Kader der Rhein-Neckar Löwen präsentiert sich für die Saison 2025/26. </w:t>
      </w:r>
      <w:r w:rsidR="009805E9" w:rsidRPr="00D301EB">
        <w:rPr>
          <w:rFonts w:ascii="Arial" w:hAnsi="Arial" w:cs="Arial"/>
        </w:rPr>
        <w:t xml:space="preserve">(Bildquelle: </w:t>
      </w:r>
      <w:r w:rsidR="009805E9">
        <w:rPr>
          <w:rFonts w:ascii="Arial" w:hAnsi="Arial" w:cs="Arial"/>
        </w:rPr>
        <w:t>Rhein-Neckar Löwen</w:t>
      </w:r>
      <w:r w:rsidR="009805E9" w:rsidRPr="00D301EB">
        <w:rPr>
          <w:rFonts w:ascii="Arial" w:hAnsi="Arial" w:cs="Arial"/>
        </w:rPr>
        <w:t>)</w:t>
      </w:r>
    </w:p>
    <w:p w14:paraId="7724BBF7" w14:textId="77777777" w:rsidR="009805E9" w:rsidRDefault="009805E9" w:rsidP="00D872D3">
      <w:pPr>
        <w:rPr>
          <w:rFonts w:ascii="Arial" w:hAnsi="Arial" w:cs="Arial"/>
          <w:bCs/>
        </w:rPr>
      </w:pPr>
    </w:p>
    <w:p w14:paraId="6D19092F" w14:textId="77777777" w:rsidR="00D872D3" w:rsidRDefault="00D872D3" w:rsidP="00D872D3">
      <w:pPr>
        <w:ind w:right="310"/>
        <w:rPr>
          <w:rFonts w:ascii="Arial" w:hAnsi="Arial" w:cs="Arial"/>
        </w:rPr>
      </w:pPr>
    </w:p>
    <w:p w14:paraId="74823081" w14:textId="77777777" w:rsidR="00D872D3" w:rsidRPr="00CB5B78" w:rsidRDefault="00D872D3" w:rsidP="00D872D3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t>Über die Duravit AG</w:t>
      </w:r>
    </w:p>
    <w:p w14:paraId="418BBC60" w14:textId="77777777" w:rsidR="00D872D3" w:rsidRPr="00CB5B78" w:rsidRDefault="00D872D3" w:rsidP="00D872D3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</w:t>
      </w:r>
      <w:r>
        <w:rPr>
          <w:rFonts w:ascii="Arial" w:hAnsi="Arial" w:cs="Arial"/>
          <w:sz w:val="18"/>
          <w:szCs w:val="18"/>
        </w:rPr>
        <w:t xml:space="preserve">wie </w:t>
      </w:r>
      <w:r w:rsidRPr="00AB0799">
        <w:rPr>
          <w:rFonts w:ascii="Arial" w:hAnsi="Arial" w:cs="Arial"/>
          <w:sz w:val="18"/>
          <w:szCs w:val="18"/>
        </w:rPr>
        <w:t xml:space="preserve">Cecilie Manz, Philippe Starck, Antonio Citterio, Christian Werner, Sebastian Herkner und Patricia </w:t>
      </w:r>
      <w:proofErr w:type="spellStart"/>
      <w:r w:rsidRPr="00AB0799">
        <w:rPr>
          <w:rFonts w:ascii="Arial" w:hAnsi="Arial" w:cs="Arial"/>
          <w:sz w:val="18"/>
          <w:szCs w:val="18"/>
        </w:rPr>
        <w:t>Urquiola</w:t>
      </w:r>
      <w:proofErr w:type="spellEnd"/>
      <w:r w:rsidRPr="00CB5B78">
        <w:rPr>
          <w:rFonts w:ascii="Arial" w:hAnsi="Arial" w:cs="Arial"/>
          <w:sz w:val="18"/>
          <w:szCs w:val="18"/>
        </w:rPr>
        <w:t xml:space="preserve">. </w:t>
      </w:r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p w14:paraId="28C67DED" w14:textId="77777777" w:rsidR="00D872D3" w:rsidRPr="005B00D8" w:rsidRDefault="00D872D3" w:rsidP="00D872D3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61D9B8C6" w14:textId="5A71EC43" w:rsidR="00D872D3" w:rsidRDefault="00D872D3" w:rsidP="00D872D3">
      <w:pPr>
        <w:spacing w:line="240" w:lineRule="auto"/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  <w:r w:rsidRPr="005B00D8">
        <w:rPr>
          <w:rFonts w:ascii="Arial" w:hAnsi="Arial" w:cs="Arial"/>
          <w:b/>
          <w:bCs/>
          <w:color w:val="221E1F"/>
          <w:sz w:val="18"/>
          <w:szCs w:val="18"/>
        </w:rPr>
        <w:t xml:space="preserve">Bild- und Textmaterial steht unter dem folgenden Link zum Download bereit: </w:t>
      </w:r>
      <w:hyperlink r:id="rId12" w:history="1">
        <w:r w:rsidR="003D6F16" w:rsidRPr="0072435F">
          <w:rPr>
            <w:rStyle w:val="Hyperlink"/>
            <w:rFonts w:ascii="Arial" w:hAnsi="Arial" w:cs="Arial"/>
            <w:b/>
            <w:bCs/>
            <w:sz w:val="18"/>
            <w:szCs w:val="18"/>
          </w:rPr>
          <w:t>https://dura-cloud.duravit.de/index.php/s/0bBxylr27lTdt5m</w:t>
        </w:r>
      </w:hyperlink>
    </w:p>
    <w:p w14:paraId="78926F4C" w14:textId="77777777" w:rsidR="00D872D3" w:rsidRPr="005B00D8" w:rsidRDefault="00D872D3" w:rsidP="00D872D3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24C4C1FA" w14:textId="77777777" w:rsidR="00D872D3" w:rsidRPr="005B00D8" w:rsidRDefault="00D872D3" w:rsidP="00D872D3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t>Internationale Pressekontakte</w:t>
      </w:r>
    </w:p>
    <w:p w14:paraId="2A0D5B2D" w14:textId="468F6D7E" w:rsidR="0078342D" w:rsidRPr="00377D72" w:rsidRDefault="00D872D3" w:rsidP="00377D72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13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sectPr w:rsidR="0078342D" w:rsidRPr="00377D72" w:rsidSect="00A805F6">
      <w:headerReference w:type="default" r:id="rId14"/>
      <w:footerReference w:type="default" r:id="rId15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E776" w14:textId="77777777" w:rsidR="00A805F6" w:rsidRDefault="00A805F6">
      <w:pPr>
        <w:spacing w:line="240" w:lineRule="auto"/>
      </w:pPr>
      <w:r>
        <w:separator/>
      </w:r>
    </w:p>
  </w:endnote>
  <w:endnote w:type="continuationSeparator" w:id="0">
    <w:p w14:paraId="6F22F68E" w14:textId="77777777" w:rsidR="00A805F6" w:rsidRDefault="00A80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8A0B6" w14:textId="77777777" w:rsidR="00A805F6" w:rsidRDefault="00A805F6">
      <w:pPr>
        <w:spacing w:line="240" w:lineRule="auto"/>
      </w:pPr>
      <w:r>
        <w:separator/>
      </w:r>
    </w:p>
  </w:footnote>
  <w:footnote w:type="continuationSeparator" w:id="0">
    <w:p w14:paraId="05A0FEE0" w14:textId="77777777" w:rsidR="00A805F6" w:rsidRDefault="00A80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1927" w14:textId="2B6FCE99" w:rsidR="00D1384F" w:rsidRDefault="001F5209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558118" wp14:editId="629D10C2">
          <wp:simplePos x="0" y="0"/>
          <wp:positionH relativeFrom="column">
            <wp:posOffset>-711200</wp:posOffset>
          </wp:positionH>
          <wp:positionV relativeFrom="paragraph">
            <wp:posOffset>-445135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01E3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B4F7B"/>
    <w:multiLevelType w:val="hybridMultilevel"/>
    <w:tmpl w:val="ABA8F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556"/>
    <w:multiLevelType w:val="multilevel"/>
    <w:tmpl w:val="3B1C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30DA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1609C4"/>
    <w:multiLevelType w:val="multilevel"/>
    <w:tmpl w:val="96B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27D2B"/>
    <w:multiLevelType w:val="multilevel"/>
    <w:tmpl w:val="7ABE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7B0C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1"/>
  </w:num>
  <w:num w:numId="2" w16cid:durableId="841510238">
    <w:abstractNumId w:val="2"/>
  </w:num>
  <w:num w:numId="3" w16cid:durableId="1944730501">
    <w:abstractNumId w:val="10"/>
  </w:num>
  <w:num w:numId="4" w16cid:durableId="321784565">
    <w:abstractNumId w:val="7"/>
  </w:num>
  <w:num w:numId="5" w16cid:durableId="444736143">
    <w:abstractNumId w:val="11"/>
  </w:num>
  <w:num w:numId="6" w16cid:durableId="891966706">
    <w:abstractNumId w:val="3"/>
  </w:num>
  <w:num w:numId="7" w16cid:durableId="168952430">
    <w:abstractNumId w:val="0"/>
  </w:num>
  <w:num w:numId="8" w16cid:durableId="287590525">
    <w:abstractNumId w:val="5"/>
  </w:num>
  <w:num w:numId="9" w16cid:durableId="36781848">
    <w:abstractNumId w:val="9"/>
  </w:num>
  <w:num w:numId="10" w16cid:durableId="495148069">
    <w:abstractNumId w:val="8"/>
  </w:num>
  <w:num w:numId="11" w16cid:durableId="1935089173">
    <w:abstractNumId w:val="6"/>
  </w:num>
  <w:num w:numId="12" w16cid:durableId="1667979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1107F"/>
    <w:rsid w:val="00012A28"/>
    <w:rsid w:val="000250EF"/>
    <w:rsid w:val="000701EC"/>
    <w:rsid w:val="0007125B"/>
    <w:rsid w:val="00092BEF"/>
    <w:rsid w:val="000A4A2A"/>
    <w:rsid w:val="000A5D7B"/>
    <w:rsid w:val="000B4DA2"/>
    <w:rsid w:val="000B6DE2"/>
    <w:rsid w:val="000C7AD2"/>
    <w:rsid w:val="000E304F"/>
    <w:rsid w:val="000E5C7C"/>
    <w:rsid w:val="000F658A"/>
    <w:rsid w:val="001132CF"/>
    <w:rsid w:val="00120622"/>
    <w:rsid w:val="00124B8D"/>
    <w:rsid w:val="00151280"/>
    <w:rsid w:val="0017596E"/>
    <w:rsid w:val="00180F70"/>
    <w:rsid w:val="001A521B"/>
    <w:rsid w:val="001B6B36"/>
    <w:rsid w:val="001C092C"/>
    <w:rsid w:val="001F5209"/>
    <w:rsid w:val="00202617"/>
    <w:rsid w:val="00206453"/>
    <w:rsid w:val="002635AE"/>
    <w:rsid w:val="00266E80"/>
    <w:rsid w:val="0027372E"/>
    <w:rsid w:val="00292B2D"/>
    <w:rsid w:val="002B293B"/>
    <w:rsid w:val="002B2FCA"/>
    <w:rsid w:val="002C5BC8"/>
    <w:rsid w:val="002C7A5F"/>
    <w:rsid w:val="002D4E93"/>
    <w:rsid w:val="002E5151"/>
    <w:rsid w:val="002E5D94"/>
    <w:rsid w:val="002F5562"/>
    <w:rsid w:val="00307157"/>
    <w:rsid w:val="00311BE0"/>
    <w:rsid w:val="00331D3D"/>
    <w:rsid w:val="00340F47"/>
    <w:rsid w:val="00342B96"/>
    <w:rsid w:val="003520C6"/>
    <w:rsid w:val="0036143E"/>
    <w:rsid w:val="00377D72"/>
    <w:rsid w:val="00381A66"/>
    <w:rsid w:val="00384AFF"/>
    <w:rsid w:val="003A36B9"/>
    <w:rsid w:val="003A4EAA"/>
    <w:rsid w:val="003C4BF3"/>
    <w:rsid w:val="003D05FB"/>
    <w:rsid w:val="003D34C4"/>
    <w:rsid w:val="003D377F"/>
    <w:rsid w:val="003D6F16"/>
    <w:rsid w:val="003D7917"/>
    <w:rsid w:val="003E004A"/>
    <w:rsid w:val="003E3CFF"/>
    <w:rsid w:val="003F2C06"/>
    <w:rsid w:val="00412E3E"/>
    <w:rsid w:val="004250AC"/>
    <w:rsid w:val="00426C5B"/>
    <w:rsid w:val="004604A5"/>
    <w:rsid w:val="00467FF1"/>
    <w:rsid w:val="00481403"/>
    <w:rsid w:val="00485214"/>
    <w:rsid w:val="0049145C"/>
    <w:rsid w:val="00492477"/>
    <w:rsid w:val="00494726"/>
    <w:rsid w:val="004B5435"/>
    <w:rsid w:val="004D07C5"/>
    <w:rsid w:val="004E1ACE"/>
    <w:rsid w:val="00514FCF"/>
    <w:rsid w:val="00516E60"/>
    <w:rsid w:val="005223B8"/>
    <w:rsid w:val="00526788"/>
    <w:rsid w:val="005B00D8"/>
    <w:rsid w:val="005B40F1"/>
    <w:rsid w:val="005C4ACF"/>
    <w:rsid w:val="005C4E32"/>
    <w:rsid w:val="005C7517"/>
    <w:rsid w:val="005D6DF3"/>
    <w:rsid w:val="005E3DE6"/>
    <w:rsid w:val="00600D9F"/>
    <w:rsid w:val="006044D6"/>
    <w:rsid w:val="00625244"/>
    <w:rsid w:val="006306B6"/>
    <w:rsid w:val="006523AF"/>
    <w:rsid w:val="00656A2D"/>
    <w:rsid w:val="00660BDF"/>
    <w:rsid w:val="00665E95"/>
    <w:rsid w:val="006919FB"/>
    <w:rsid w:val="00693958"/>
    <w:rsid w:val="00693C5D"/>
    <w:rsid w:val="006B02DB"/>
    <w:rsid w:val="006B4235"/>
    <w:rsid w:val="006B6974"/>
    <w:rsid w:val="006B7D6A"/>
    <w:rsid w:val="006F479A"/>
    <w:rsid w:val="00712138"/>
    <w:rsid w:val="00713A61"/>
    <w:rsid w:val="00750185"/>
    <w:rsid w:val="00752565"/>
    <w:rsid w:val="007806DE"/>
    <w:rsid w:val="0078342D"/>
    <w:rsid w:val="0078553E"/>
    <w:rsid w:val="00790BBA"/>
    <w:rsid w:val="007C6A1A"/>
    <w:rsid w:val="007D78C0"/>
    <w:rsid w:val="007F4679"/>
    <w:rsid w:val="008207D1"/>
    <w:rsid w:val="00855838"/>
    <w:rsid w:val="00856668"/>
    <w:rsid w:val="00880A7B"/>
    <w:rsid w:val="008A0B93"/>
    <w:rsid w:val="008A1EEC"/>
    <w:rsid w:val="008B0059"/>
    <w:rsid w:val="008B58AE"/>
    <w:rsid w:val="008C1D94"/>
    <w:rsid w:val="008C4CF4"/>
    <w:rsid w:val="008C57E1"/>
    <w:rsid w:val="008E4C73"/>
    <w:rsid w:val="00905656"/>
    <w:rsid w:val="00930038"/>
    <w:rsid w:val="009548DD"/>
    <w:rsid w:val="00960090"/>
    <w:rsid w:val="00960C0E"/>
    <w:rsid w:val="009805E9"/>
    <w:rsid w:val="009858CA"/>
    <w:rsid w:val="0098712D"/>
    <w:rsid w:val="00991EC4"/>
    <w:rsid w:val="009975F3"/>
    <w:rsid w:val="009A2D59"/>
    <w:rsid w:val="009A3F53"/>
    <w:rsid w:val="009B63ED"/>
    <w:rsid w:val="00A2588E"/>
    <w:rsid w:val="00A547B2"/>
    <w:rsid w:val="00A64EE0"/>
    <w:rsid w:val="00A70FF8"/>
    <w:rsid w:val="00A71E12"/>
    <w:rsid w:val="00A773A6"/>
    <w:rsid w:val="00A805F6"/>
    <w:rsid w:val="00A80CCF"/>
    <w:rsid w:val="00AA0C7C"/>
    <w:rsid w:val="00AA123D"/>
    <w:rsid w:val="00AA4A6D"/>
    <w:rsid w:val="00AB0799"/>
    <w:rsid w:val="00AB26B2"/>
    <w:rsid w:val="00AC2EAB"/>
    <w:rsid w:val="00AC397A"/>
    <w:rsid w:val="00AC46DF"/>
    <w:rsid w:val="00AE024B"/>
    <w:rsid w:val="00AE515C"/>
    <w:rsid w:val="00AF4D78"/>
    <w:rsid w:val="00B15419"/>
    <w:rsid w:val="00B471A2"/>
    <w:rsid w:val="00B5089C"/>
    <w:rsid w:val="00B72AA7"/>
    <w:rsid w:val="00B81081"/>
    <w:rsid w:val="00B8126C"/>
    <w:rsid w:val="00B90106"/>
    <w:rsid w:val="00B95EF6"/>
    <w:rsid w:val="00BA6506"/>
    <w:rsid w:val="00BB625C"/>
    <w:rsid w:val="00BE0461"/>
    <w:rsid w:val="00BE6482"/>
    <w:rsid w:val="00BF05A9"/>
    <w:rsid w:val="00BF4CCF"/>
    <w:rsid w:val="00BF5406"/>
    <w:rsid w:val="00BF55BC"/>
    <w:rsid w:val="00C003BD"/>
    <w:rsid w:val="00C15A51"/>
    <w:rsid w:val="00C16831"/>
    <w:rsid w:val="00C52D7F"/>
    <w:rsid w:val="00C5375C"/>
    <w:rsid w:val="00C5500F"/>
    <w:rsid w:val="00C55246"/>
    <w:rsid w:val="00C6121B"/>
    <w:rsid w:val="00C92A74"/>
    <w:rsid w:val="00C93525"/>
    <w:rsid w:val="00CA1410"/>
    <w:rsid w:val="00CC3ED2"/>
    <w:rsid w:val="00D135FC"/>
    <w:rsid w:val="00D1384F"/>
    <w:rsid w:val="00D41EDD"/>
    <w:rsid w:val="00D43201"/>
    <w:rsid w:val="00D46213"/>
    <w:rsid w:val="00D46DEF"/>
    <w:rsid w:val="00D52422"/>
    <w:rsid w:val="00D54404"/>
    <w:rsid w:val="00D83B52"/>
    <w:rsid w:val="00D872D3"/>
    <w:rsid w:val="00D93FA7"/>
    <w:rsid w:val="00D940E0"/>
    <w:rsid w:val="00D94945"/>
    <w:rsid w:val="00DD6E2C"/>
    <w:rsid w:val="00E0488D"/>
    <w:rsid w:val="00E34770"/>
    <w:rsid w:val="00E5178C"/>
    <w:rsid w:val="00E63105"/>
    <w:rsid w:val="00E81419"/>
    <w:rsid w:val="00EA2DF9"/>
    <w:rsid w:val="00EA6A5A"/>
    <w:rsid w:val="00EB009C"/>
    <w:rsid w:val="00EC0D07"/>
    <w:rsid w:val="00EC3D6B"/>
    <w:rsid w:val="00EC6F38"/>
    <w:rsid w:val="00ED0AEB"/>
    <w:rsid w:val="00ED469D"/>
    <w:rsid w:val="00ED5CE4"/>
    <w:rsid w:val="00ED61B2"/>
    <w:rsid w:val="00EE2A25"/>
    <w:rsid w:val="00F17767"/>
    <w:rsid w:val="00F35B27"/>
    <w:rsid w:val="00F42861"/>
    <w:rsid w:val="00F53E80"/>
    <w:rsid w:val="00F83C99"/>
    <w:rsid w:val="00F94A35"/>
    <w:rsid w:val="00FA1F53"/>
    <w:rsid w:val="00FA46F1"/>
    <w:rsid w:val="00FC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5F20F5D1-66E9-CA45-911C-4BEFAFAC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uiPriority w:val="20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D5440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uravit.de/pressekontak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ura-cloud.duravit.de/index.php/s/0bBxylr27lTdt5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Yq2tvG8E4V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5736F7AC8D7488D013F10F2DCDD21" ma:contentTypeVersion="17" ma:contentTypeDescription="Ein neues Dokument erstellen." ma:contentTypeScope="" ma:versionID="d30e7355e4921d6c75524b8ecf508c6c">
  <xsd:schema xmlns:xsd="http://www.w3.org/2001/XMLSchema" xmlns:xs="http://www.w3.org/2001/XMLSchema" xmlns:p="http://schemas.microsoft.com/office/2006/metadata/properties" xmlns:ns3="57068906-5fb0-4bbd-a575-13386ce8d058" xmlns:ns4="a7d47bd8-2587-495e-a979-3018bf2d96c2" targetNamespace="http://schemas.microsoft.com/office/2006/metadata/properties" ma:root="true" ma:fieldsID="10126a6779d344cce2520e640d8f18a7" ns3:_="" ns4:_="">
    <xsd:import namespace="57068906-5fb0-4bbd-a575-13386ce8d058"/>
    <xsd:import namespace="a7d47bd8-2587-495e-a979-3018bf2d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68906-5fb0-4bbd-a575-13386ce8d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47bd8-2587-495e-a979-3018bf2d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068906-5fb0-4bbd-a575-13386ce8d058" xsi:nil="true"/>
  </documentManagement>
</p:properties>
</file>

<file path=customXml/itemProps1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69C5F-5525-4419-8DC4-B3D115232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68906-5fb0-4bbd-a575-13386ce8d058"/>
    <ds:schemaRef ds:uri="a7d47bd8-2587-495e-a979-3018bf2d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041AA-7901-4406-972D-6A5EDC3E55F1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a7d47bd8-2587-495e-a979-3018bf2d96c2"/>
    <ds:schemaRef ds:uri="57068906-5fb0-4bbd-a575-13386ce8d058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3798</Characters>
  <Application>Microsoft Office Word</Application>
  <DocSecurity>0</DocSecurity>
  <Lines>86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Links>
    <vt:vector size="6" baseType="variant"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http://www.duravit.de/pressekontakte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Geppert, Rose</cp:lastModifiedBy>
  <cp:revision>3</cp:revision>
  <cp:lastPrinted>2024-03-19T08:12:00Z</cp:lastPrinted>
  <dcterms:created xsi:type="dcterms:W3CDTF">2025-09-01T06:40:00Z</dcterms:created>
  <dcterms:modified xsi:type="dcterms:W3CDTF">2025-09-01T06:43:00Z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0x01010000D5736F7AC8D7488D013F10F2DCDD21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</Properties>
</file>