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FA40" w14:textId="1E5B87D8" w:rsidR="00FF78AE" w:rsidRDefault="00DB1C4D">
      <w:pPr>
        <w:pStyle w:val="NummerDatum"/>
        <w:rPr>
          <w:rFonts w:cs="Arial"/>
        </w:rPr>
      </w:pPr>
      <w:r>
        <w:rPr>
          <w:rFonts w:cs="Arial"/>
        </w:rPr>
        <w:t>136</w:t>
      </w:r>
      <w:r w:rsidR="000451FF">
        <w:rPr>
          <w:rFonts w:cs="Arial"/>
        </w:rPr>
        <w:t>/202</w:t>
      </w:r>
      <w:r w:rsidR="003D31F9">
        <w:rPr>
          <w:rFonts w:cs="Arial"/>
        </w:rPr>
        <w:t>5</w:t>
      </w:r>
      <w:r w:rsidR="000451FF">
        <w:rPr>
          <w:rFonts w:cs="Arial"/>
        </w:rPr>
        <w:tab/>
      </w:r>
      <w:r w:rsidR="00BD08ED">
        <w:rPr>
          <w:rFonts w:cs="Arial"/>
        </w:rPr>
        <w:t>1</w:t>
      </w:r>
      <w:r w:rsidR="00812574">
        <w:rPr>
          <w:rFonts w:cs="Arial"/>
        </w:rPr>
        <w:t>1</w:t>
      </w:r>
      <w:r w:rsidR="0055656D">
        <w:rPr>
          <w:rFonts w:cs="Arial"/>
        </w:rPr>
        <w:t>.</w:t>
      </w:r>
      <w:r w:rsidR="00812574">
        <w:rPr>
          <w:rFonts w:cs="Arial"/>
        </w:rPr>
        <w:t>11</w:t>
      </w:r>
      <w:r w:rsidR="000451FF">
        <w:rPr>
          <w:rFonts w:cs="Arial"/>
        </w:rPr>
        <w:t>.202</w:t>
      </w:r>
      <w:r w:rsidR="003D31F9">
        <w:rPr>
          <w:rFonts w:cs="Arial"/>
        </w:rPr>
        <w:t>5</w:t>
      </w:r>
    </w:p>
    <w:p w14:paraId="73F043E8" w14:textId="2A7419CB" w:rsidR="00BD08ED" w:rsidRPr="00EB44B0" w:rsidRDefault="00BD08ED" w:rsidP="00BD08E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color w:val="000000"/>
          <w:spacing w:val="0"/>
          <w:lang w:eastAsia="en-US"/>
        </w:rPr>
      </w:pPr>
      <w:bookmarkStart w:id="0" w:name="_Ref249518438"/>
      <w:bookmarkStart w:id="1" w:name="_Hlk250322"/>
      <w:bookmarkEnd w:id="0"/>
      <w:bookmarkEnd w:id="1"/>
      <w:r>
        <w:rPr>
          <w:rFonts w:eastAsiaTheme="minorHAnsi" w:cs="Arial"/>
          <w:b/>
          <w:bCs/>
          <w:color w:val="000000"/>
          <w:spacing w:val="0"/>
          <w:sz w:val="32"/>
          <w:szCs w:val="32"/>
          <w:lang w:eastAsia="en-US"/>
        </w:rPr>
        <w:t>In der Spitzengruppe</w:t>
      </w:r>
      <w:r w:rsidRPr="00EB44B0">
        <w:rPr>
          <w:rFonts w:eastAsiaTheme="minorHAnsi" w:cs="Arial"/>
          <w:b/>
          <w:bCs/>
          <w:color w:val="000000"/>
          <w:spacing w:val="0"/>
          <w:sz w:val="32"/>
          <w:szCs w:val="32"/>
          <w:lang w:eastAsia="en-US"/>
        </w:rPr>
        <w:br/>
      </w:r>
      <w:r w:rsidR="009223FF">
        <w:rPr>
          <w:rFonts w:eastAsiaTheme="minorHAnsi" w:cs="Arial"/>
          <w:b/>
          <w:bCs/>
          <w:color w:val="000000"/>
          <w:spacing w:val="0"/>
          <w:lang w:eastAsia="en-US"/>
        </w:rPr>
        <w:t>Master</w:t>
      </w:r>
      <w:r>
        <w:rPr>
          <w:rFonts w:eastAsiaTheme="minorHAnsi" w:cs="Arial"/>
          <w:b/>
          <w:bCs/>
          <w:color w:val="000000"/>
          <w:spacing w:val="0"/>
          <w:lang w:eastAsia="en-US"/>
        </w:rPr>
        <w:t>-Studieng</w:t>
      </w:r>
      <w:r w:rsidR="00611F77">
        <w:rPr>
          <w:rFonts w:eastAsiaTheme="minorHAnsi" w:cs="Arial"/>
          <w:b/>
          <w:bCs/>
          <w:color w:val="000000"/>
          <w:spacing w:val="0"/>
          <w:lang w:eastAsia="en-US"/>
        </w:rPr>
        <w:t>änge</w:t>
      </w:r>
      <w:r>
        <w:rPr>
          <w:rFonts w:eastAsiaTheme="minorHAnsi" w:cs="Arial"/>
          <w:b/>
          <w:bCs/>
          <w:color w:val="000000"/>
          <w:spacing w:val="0"/>
          <w:lang w:eastAsia="en-US"/>
        </w:rPr>
        <w:t xml:space="preserve"> Psychologie der </w:t>
      </w:r>
      <w:r w:rsidRPr="00EB44B0">
        <w:rPr>
          <w:rFonts w:eastAsiaTheme="minorHAnsi" w:cs="Arial"/>
          <w:b/>
          <w:bCs/>
          <w:color w:val="000000"/>
          <w:spacing w:val="0"/>
          <w:lang w:eastAsia="en-US"/>
        </w:rPr>
        <w:t xml:space="preserve">Uni </w:t>
      </w:r>
      <w:proofErr w:type="spellStart"/>
      <w:r w:rsidRPr="00EB44B0">
        <w:rPr>
          <w:rFonts w:eastAsiaTheme="minorHAnsi" w:cs="Arial"/>
          <w:b/>
          <w:bCs/>
          <w:color w:val="000000"/>
          <w:spacing w:val="0"/>
          <w:lang w:eastAsia="en-US"/>
        </w:rPr>
        <w:t>Osnabrück</w:t>
      </w:r>
      <w:proofErr w:type="spellEnd"/>
      <w:r>
        <w:rPr>
          <w:rFonts w:eastAsiaTheme="minorHAnsi" w:cs="Arial"/>
          <w:b/>
          <w:bCs/>
          <w:color w:val="000000"/>
          <w:spacing w:val="0"/>
          <w:lang w:eastAsia="en-US"/>
        </w:rPr>
        <w:t xml:space="preserve"> erh</w:t>
      </w:r>
      <w:r w:rsidR="00611F77">
        <w:rPr>
          <w:rFonts w:eastAsiaTheme="minorHAnsi" w:cs="Arial"/>
          <w:b/>
          <w:bCs/>
          <w:color w:val="000000"/>
          <w:spacing w:val="0"/>
          <w:lang w:eastAsia="en-US"/>
        </w:rPr>
        <w:t xml:space="preserve">alten </w:t>
      </w:r>
      <w:r>
        <w:rPr>
          <w:rFonts w:eastAsiaTheme="minorHAnsi" w:cs="Arial"/>
          <w:b/>
          <w:bCs/>
          <w:color w:val="000000"/>
          <w:spacing w:val="0"/>
          <w:lang w:eastAsia="en-US"/>
        </w:rPr>
        <w:t xml:space="preserve">sehr gute Bewertungen im CHE-Ranking </w:t>
      </w:r>
    </w:p>
    <w:p w14:paraId="636A1244" w14:textId="77777777" w:rsidR="00BD08ED" w:rsidRPr="00EB44B0" w:rsidRDefault="00BD08ED" w:rsidP="00BD08ED">
      <w:pPr>
        <w:autoSpaceDE w:val="0"/>
        <w:autoSpaceDN w:val="0"/>
        <w:adjustRightInd w:val="0"/>
        <w:spacing w:after="0" w:line="360" w:lineRule="auto"/>
        <w:rPr>
          <w:rFonts w:eastAsiaTheme="minorHAnsi" w:cs="Arial"/>
          <w:color w:val="000000"/>
          <w:spacing w:val="0"/>
          <w:lang w:eastAsia="en-US"/>
        </w:rPr>
      </w:pPr>
    </w:p>
    <w:p w14:paraId="774BA59F" w14:textId="55D1F4D2" w:rsidR="00BD08ED" w:rsidRDefault="00BD08ED" w:rsidP="00BD08ED">
      <w:pPr>
        <w:autoSpaceDE w:val="0"/>
        <w:autoSpaceDN w:val="0"/>
        <w:adjustRightInd w:val="0"/>
        <w:spacing w:after="0" w:line="360" w:lineRule="auto"/>
        <w:rPr>
          <w:rFonts w:eastAsiaTheme="minorHAnsi" w:cs="Arial"/>
          <w:color w:val="000000"/>
          <w:spacing w:val="0"/>
          <w:lang w:eastAsia="en-US"/>
        </w:rPr>
      </w:pPr>
      <w:r w:rsidRPr="00C41DB3">
        <w:rPr>
          <w:rFonts w:eastAsiaTheme="minorHAnsi" w:cs="Arial"/>
          <w:color w:val="000000"/>
          <w:spacing w:val="0"/>
          <w:lang w:eastAsia="en-US"/>
        </w:rPr>
        <w:t>D</w:t>
      </w:r>
      <w:r w:rsidR="00611F77">
        <w:rPr>
          <w:rFonts w:eastAsiaTheme="minorHAnsi" w:cs="Arial"/>
          <w:color w:val="000000"/>
          <w:spacing w:val="0"/>
          <w:lang w:eastAsia="en-US"/>
        </w:rPr>
        <w:t>ie</w:t>
      </w:r>
      <w:r>
        <w:rPr>
          <w:rFonts w:eastAsiaTheme="minorHAnsi" w:cs="Arial"/>
          <w:color w:val="000000"/>
          <w:spacing w:val="0"/>
          <w:lang w:eastAsia="en-US"/>
        </w:rPr>
        <w:t xml:space="preserve"> </w:t>
      </w:r>
      <w:r w:rsidR="009223FF">
        <w:rPr>
          <w:rFonts w:eastAsiaTheme="minorHAnsi" w:cs="Arial"/>
          <w:color w:val="000000"/>
          <w:spacing w:val="0"/>
          <w:lang w:eastAsia="en-US"/>
        </w:rPr>
        <w:t>Master</w:t>
      </w:r>
      <w:r>
        <w:rPr>
          <w:rFonts w:eastAsiaTheme="minorHAnsi" w:cs="Arial"/>
          <w:color w:val="000000"/>
          <w:spacing w:val="0"/>
          <w:lang w:eastAsia="en-US"/>
        </w:rPr>
        <w:t>-Studieng</w:t>
      </w:r>
      <w:r w:rsidR="00611F77">
        <w:rPr>
          <w:rFonts w:eastAsiaTheme="minorHAnsi" w:cs="Arial"/>
          <w:color w:val="000000"/>
          <w:spacing w:val="0"/>
          <w:lang w:eastAsia="en-US"/>
        </w:rPr>
        <w:t>änge</w:t>
      </w:r>
      <w:r w:rsidRPr="00C41DB3">
        <w:rPr>
          <w:rFonts w:eastAsiaTheme="minorHAnsi" w:cs="Arial"/>
          <w:color w:val="000000"/>
          <w:spacing w:val="0"/>
          <w:lang w:eastAsia="en-US"/>
        </w:rPr>
        <w:t xml:space="preserve"> „</w:t>
      </w:r>
      <w:r w:rsidR="00611F77">
        <w:rPr>
          <w:rFonts w:eastAsiaTheme="minorHAnsi" w:cs="Arial"/>
          <w:color w:val="000000"/>
          <w:spacing w:val="0"/>
          <w:lang w:eastAsia="en-US"/>
        </w:rPr>
        <w:t xml:space="preserve">Klinische </w:t>
      </w:r>
      <w:r w:rsidRPr="00C41DB3">
        <w:rPr>
          <w:rFonts w:eastAsiaTheme="minorHAnsi" w:cs="Arial"/>
          <w:color w:val="000000"/>
          <w:spacing w:val="0"/>
          <w:lang w:eastAsia="en-US"/>
        </w:rPr>
        <w:t>Psychologie</w:t>
      </w:r>
      <w:r w:rsidR="00611F77">
        <w:rPr>
          <w:rFonts w:eastAsiaTheme="minorHAnsi" w:cs="Arial"/>
          <w:color w:val="000000"/>
          <w:spacing w:val="0"/>
          <w:lang w:eastAsia="en-US"/>
        </w:rPr>
        <w:t xml:space="preserve"> und Psychotherapie</w:t>
      </w:r>
      <w:r w:rsidRPr="00C41DB3">
        <w:rPr>
          <w:rFonts w:eastAsiaTheme="minorHAnsi" w:cs="Arial"/>
          <w:color w:val="000000"/>
          <w:spacing w:val="0"/>
          <w:lang w:eastAsia="en-US"/>
        </w:rPr>
        <w:t>“</w:t>
      </w:r>
      <w:r w:rsidR="00611F77">
        <w:rPr>
          <w:rFonts w:eastAsiaTheme="minorHAnsi" w:cs="Arial"/>
          <w:color w:val="000000"/>
          <w:spacing w:val="0"/>
          <w:lang w:eastAsia="en-US"/>
        </w:rPr>
        <w:t xml:space="preserve"> und „Interkulturelle P</w:t>
      </w:r>
      <w:r w:rsidR="00812574">
        <w:rPr>
          <w:rFonts w:eastAsiaTheme="minorHAnsi" w:cs="Arial"/>
          <w:color w:val="000000"/>
          <w:spacing w:val="0"/>
          <w:lang w:eastAsia="en-US"/>
        </w:rPr>
        <w:t>s</w:t>
      </w:r>
      <w:r w:rsidR="00611F77">
        <w:rPr>
          <w:rFonts w:eastAsiaTheme="minorHAnsi" w:cs="Arial"/>
          <w:color w:val="000000"/>
          <w:spacing w:val="0"/>
          <w:lang w:eastAsia="en-US"/>
        </w:rPr>
        <w:t>ychologie“</w:t>
      </w:r>
      <w:r w:rsidRPr="00C41DB3">
        <w:rPr>
          <w:rFonts w:eastAsiaTheme="minorHAnsi" w:cs="Arial"/>
          <w:color w:val="000000"/>
          <w:spacing w:val="0"/>
          <w:lang w:eastAsia="en-US"/>
        </w:rPr>
        <w:t xml:space="preserve"> an der Universität Osnabrück </w:t>
      </w:r>
      <w:r w:rsidR="00611F77">
        <w:rPr>
          <w:rFonts w:eastAsiaTheme="minorHAnsi" w:cs="Arial"/>
          <w:color w:val="000000"/>
          <w:spacing w:val="0"/>
          <w:lang w:eastAsia="en-US"/>
        </w:rPr>
        <w:t>erhalten</w:t>
      </w:r>
      <w:r w:rsidRPr="00C41DB3">
        <w:rPr>
          <w:rFonts w:eastAsiaTheme="minorHAnsi" w:cs="Arial"/>
          <w:color w:val="000000"/>
          <w:spacing w:val="0"/>
          <w:lang w:eastAsia="en-US"/>
        </w:rPr>
        <w:t xml:space="preserve"> im aktuellen CHE-Hochschulranking </w:t>
      </w:r>
      <w:r w:rsidR="00812574">
        <w:rPr>
          <w:rFonts w:eastAsiaTheme="minorHAnsi" w:cs="Arial"/>
          <w:color w:val="000000"/>
          <w:spacing w:val="0"/>
          <w:lang w:eastAsia="en-US"/>
        </w:rPr>
        <w:t xml:space="preserve">2025/26 </w:t>
      </w:r>
      <w:r>
        <w:rPr>
          <w:rFonts w:eastAsiaTheme="minorHAnsi" w:cs="Arial"/>
          <w:color w:val="000000"/>
          <w:spacing w:val="0"/>
          <w:lang w:eastAsia="en-US"/>
        </w:rPr>
        <w:t>sehr gute</w:t>
      </w:r>
      <w:r w:rsidRPr="00C41DB3">
        <w:rPr>
          <w:rFonts w:eastAsiaTheme="minorHAnsi" w:cs="Arial"/>
          <w:color w:val="000000"/>
          <w:spacing w:val="0"/>
          <w:lang w:eastAsia="en-US"/>
        </w:rPr>
        <w:t xml:space="preserve"> Bewertungen. In de</w:t>
      </w:r>
      <w:r>
        <w:rPr>
          <w:rFonts w:eastAsiaTheme="minorHAnsi" w:cs="Arial"/>
          <w:color w:val="000000"/>
          <w:spacing w:val="0"/>
          <w:lang w:eastAsia="en-US"/>
        </w:rPr>
        <w:t>r</w:t>
      </w:r>
      <w:r w:rsidRPr="00C41DB3">
        <w:rPr>
          <w:rFonts w:eastAsiaTheme="minorHAnsi" w:cs="Arial"/>
          <w:color w:val="000000"/>
          <w:spacing w:val="0"/>
          <w:lang w:eastAsia="en-US"/>
        </w:rPr>
        <w:t xml:space="preserve"> bundesweiten </w:t>
      </w:r>
      <w:r>
        <w:rPr>
          <w:rFonts w:eastAsiaTheme="minorHAnsi" w:cs="Arial"/>
          <w:color w:val="000000"/>
          <w:spacing w:val="0"/>
          <w:lang w:eastAsia="en-US"/>
        </w:rPr>
        <w:t>Be</w:t>
      </w:r>
      <w:r w:rsidR="00B312BB">
        <w:rPr>
          <w:rFonts w:eastAsiaTheme="minorHAnsi" w:cs="Arial"/>
          <w:color w:val="000000"/>
          <w:spacing w:val="0"/>
          <w:lang w:eastAsia="en-US"/>
        </w:rPr>
        <w:t>fragung</w:t>
      </w:r>
      <w:r w:rsidRPr="00C41DB3">
        <w:rPr>
          <w:rFonts w:eastAsiaTheme="minorHAnsi" w:cs="Arial"/>
          <w:color w:val="000000"/>
          <w:spacing w:val="0"/>
          <w:lang w:eastAsia="en-US"/>
        </w:rPr>
        <w:t xml:space="preserve"> wurden Studierende der Psychologie aufgefordert, ihre Studienbedingungen zu bewerten. Die </w:t>
      </w:r>
      <w:r>
        <w:rPr>
          <w:rFonts w:eastAsiaTheme="minorHAnsi" w:cs="Arial"/>
          <w:color w:val="000000"/>
          <w:spacing w:val="0"/>
          <w:lang w:eastAsia="en-US"/>
        </w:rPr>
        <w:t xml:space="preserve">Osnabrücker </w:t>
      </w:r>
      <w:r w:rsidR="00611F77">
        <w:rPr>
          <w:rFonts w:eastAsiaTheme="minorHAnsi" w:cs="Arial"/>
          <w:color w:val="000000"/>
          <w:spacing w:val="0"/>
          <w:lang w:eastAsia="en-US"/>
        </w:rPr>
        <w:t>Masterstudiengänge</w:t>
      </w:r>
      <w:r w:rsidRPr="00C41DB3">
        <w:rPr>
          <w:rFonts w:eastAsiaTheme="minorHAnsi" w:cs="Arial"/>
          <w:color w:val="000000"/>
          <w:spacing w:val="0"/>
          <w:lang w:eastAsia="en-US"/>
        </w:rPr>
        <w:t xml:space="preserve"> </w:t>
      </w:r>
      <w:r>
        <w:t>erreich</w:t>
      </w:r>
      <w:r w:rsidR="00611F77">
        <w:t>en</w:t>
      </w:r>
      <w:r>
        <w:t xml:space="preserve"> </w:t>
      </w:r>
      <w:r w:rsidR="00812574">
        <w:t>hierbei</w:t>
      </w:r>
      <w:r>
        <w:t xml:space="preserve"> eine Position in der bundesweiten Spitzengruppe.</w:t>
      </w:r>
    </w:p>
    <w:p w14:paraId="2C1DCCAF" w14:textId="77777777" w:rsidR="00BD08ED" w:rsidRDefault="00BD08ED" w:rsidP="00BD08ED">
      <w:pPr>
        <w:autoSpaceDE w:val="0"/>
        <w:autoSpaceDN w:val="0"/>
        <w:adjustRightInd w:val="0"/>
        <w:spacing w:after="0" w:line="360" w:lineRule="auto"/>
        <w:rPr>
          <w:rFonts w:eastAsiaTheme="minorHAnsi" w:cs="Arial"/>
          <w:color w:val="000000"/>
          <w:spacing w:val="0"/>
          <w:lang w:eastAsia="en-US"/>
        </w:rPr>
      </w:pPr>
    </w:p>
    <w:p w14:paraId="0E421C16" w14:textId="456C001B" w:rsidR="00BD08ED" w:rsidRDefault="00812574" w:rsidP="00BD08ED">
      <w:pPr>
        <w:autoSpaceDE w:val="0"/>
        <w:autoSpaceDN w:val="0"/>
        <w:adjustRightInd w:val="0"/>
        <w:spacing w:after="0" w:line="360" w:lineRule="auto"/>
        <w:rPr>
          <w:rFonts w:eastAsiaTheme="minorHAnsi" w:cs="Arial"/>
          <w:color w:val="000000"/>
          <w:spacing w:val="0"/>
          <w:lang w:eastAsia="en-US"/>
        </w:rPr>
      </w:pPr>
      <w:r>
        <w:rPr>
          <w:rFonts w:eastAsiaTheme="minorHAnsi" w:cs="Arial"/>
          <w:color w:val="000000"/>
          <w:spacing w:val="0"/>
          <w:lang w:eastAsia="en-US"/>
        </w:rPr>
        <w:t>Als sehr gut bewertet wurden</w:t>
      </w:r>
      <w:r w:rsidR="00BD08ED">
        <w:rPr>
          <w:rFonts w:eastAsiaTheme="minorHAnsi" w:cs="Arial"/>
          <w:color w:val="000000"/>
          <w:spacing w:val="0"/>
          <w:lang w:eastAsia="en-US"/>
        </w:rPr>
        <w:t xml:space="preserve"> die Studieninhalte, der Praxisbezug, die Organisation des Studiums und auch die Unterstützung der Studierenden. </w:t>
      </w:r>
      <w:r>
        <w:rPr>
          <w:rFonts w:eastAsiaTheme="minorHAnsi" w:cs="Arial"/>
          <w:color w:val="000000"/>
          <w:spacing w:val="0"/>
          <w:lang w:eastAsia="en-US"/>
        </w:rPr>
        <w:t>Ebenfalls äußerst positiv bewertet wurden die</w:t>
      </w:r>
      <w:r w:rsidR="00BD08ED">
        <w:rPr>
          <w:rFonts w:eastAsiaTheme="minorHAnsi" w:cs="Arial"/>
          <w:color w:val="000000"/>
          <w:spacing w:val="0"/>
          <w:lang w:eastAsia="en-US"/>
        </w:rPr>
        <w:t xml:space="preserve"> Bibliotheks</w:t>
      </w:r>
      <w:r>
        <w:rPr>
          <w:rFonts w:eastAsiaTheme="minorHAnsi" w:cs="Arial"/>
          <w:color w:val="000000"/>
          <w:spacing w:val="0"/>
          <w:lang w:eastAsia="en-US"/>
        </w:rPr>
        <w:t>- und</w:t>
      </w:r>
      <w:r w:rsidR="00BD08ED">
        <w:rPr>
          <w:rFonts w:eastAsiaTheme="minorHAnsi" w:cs="Arial"/>
          <w:color w:val="000000"/>
          <w:spacing w:val="0"/>
          <w:lang w:eastAsia="en-US"/>
        </w:rPr>
        <w:t xml:space="preserve"> IT-Ausstattung</w:t>
      </w:r>
      <w:r>
        <w:rPr>
          <w:rFonts w:eastAsiaTheme="minorHAnsi" w:cs="Arial"/>
          <w:color w:val="000000"/>
          <w:spacing w:val="0"/>
          <w:lang w:eastAsia="en-US"/>
        </w:rPr>
        <w:t xml:space="preserve"> sowie die</w:t>
      </w:r>
      <w:r w:rsidR="00BD08ED">
        <w:rPr>
          <w:rFonts w:eastAsiaTheme="minorHAnsi" w:cs="Arial"/>
          <w:color w:val="000000"/>
          <w:spacing w:val="0"/>
          <w:lang w:eastAsia="en-US"/>
        </w:rPr>
        <w:t xml:space="preserve"> Lehr- und Lernräume. </w:t>
      </w:r>
    </w:p>
    <w:p w14:paraId="193C288C" w14:textId="77777777" w:rsidR="00BD08ED" w:rsidRPr="00C41DB3" w:rsidRDefault="00BD08ED" w:rsidP="00BD08ED">
      <w:pPr>
        <w:autoSpaceDE w:val="0"/>
        <w:autoSpaceDN w:val="0"/>
        <w:adjustRightInd w:val="0"/>
        <w:spacing w:after="0" w:line="360" w:lineRule="auto"/>
        <w:rPr>
          <w:rFonts w:eastAsiaTheme="minorHAnsi" w:cs="Arial"/>
          <w:color w:val="000000"/>
          <w:spacing w:val="0"/>
          <w:lang w:eastAsia="en-US"/>
        </w:rPr>
      </w:pPr>
    </w:p>
    <w:p w14:paraId="33EC514F" w14:textId="4F4E68FA" w:rsidR="00BD08ED" w:rsidRPr="00DB1C4D" w:rsidRDefault="00BD08ED" w:rsidP="00BD08ED">
      <w:pPr>
        <w:autoSpaceDE w:val="0"/>
        <w:autoSpaceDN w:val="0"/>
        <w:adjustRightInd w:val="0"/>
        <w:spacing w:after="0" w:line="360" w:lineRule="auto"/>
      </w:pPr>
      <w:r w:rsidRPr="00C41DB3">
        <w:rPr>
          <w:rFonts w:eastAsiaTheme="minorHAnsi" w:cs="Arial"/>
          <w:color w:val="000000"/>
          <w:spacing w:val="0"/>
          <w:lang w:eastAsia="en-US"/>
        </w:rPr>
        <w:t>„</w:t>
      </w:r>
      <w:r w:rsidR="000B6BB8">
        <w:t>D</w:t>
      </w:r>
      <w:r>
        <w:t>ie positive Bewertung</w:t>
      </w:r>
      <w:r w:rsidR="00611BEC">
        <w:t>en</w:t>
      </w:r>
      <w:r>
        <w:t xml:space="preserve"> durch unsere Studierenden </w:t>
      </w:r>
      <w:r w:rsidR="000B6BB8">
        <w:t>sind für uns nicht nur erfreulich, sondern vor allem</w:t>
      </w:r>
      <w:r w:rsidR="00912407">
        <w:t xml:space="preserve"> </w:t>
      </w:r>
      <w:r w:rsidR="000B6BB8">
        <w:t>ein</w:t>
      </w:r>
      <w:r w:rsidR="00611BEC">
        <w:t xml:space="preserve"> Ansporn, die Qualität unserer Studiengänge</w:t>
      </w:r>
      <w:r w:rsidR="00912407">
        <w:t xml:space="preserve"> weiterhin</w:t>
      </w:r>
      <w:r w:rsidR="00611BEC">
        <w:t xml:space="preserve"> auf einem hohen Niveau zu halten. </w:t>
      </w:r>
      <w:r w:rsidR="00912407">
        <w:t xml:space="preserve">Entsprechend ist </w:t>
      </w:r>
      <w:r w:rsidR="00611BEC">
        <w:t>es</w:t>
      </w:r>
      <w:r w:rsidR="00912407">
        <w:t xml:space="preserve"> unser Ziel</w:t>
      </w:r>
      <w:r w:rsidR="00611BEC">
        <w:t>, den S</w:t>
      </w:r>
      <w:r w:rsidR="00912407">
        <w:t>tudierenden auch in Zukunft ein attraktives, spannendes und praxisorientiertes Studium der Psychologie in Osnabrück anbieten zu können“</w:t>
      </w:r>
      <w:r w:rsidR="00DB1C4D">
        <w:t xml:space="preserve">, </w:t>
      </w:r>
      <w:r w:rsidRPr="00C41DB3">
        <w:rPr>
          <w:rFonts w:eastAsiaTheme="minorHAnsi" w:cs="Arial"/>
          <w:color w:val="000000"/>
          <w:spacing w:val="0"/>
          <w:lang w:eastAsia="en-US"/>
        </w:rPr>
        <w:t xml:space="preserve">so Prof. Dr. </w:t>
      </w:r>
      <w:r>
        <w:rPr>
          <w:rFonts w:eastAsiaTheme="minorHAnsi" w:cs="Arial"/>
          <w:color w:val="000000"/>
          <w:spacing w:val="0"/>
          <w:lang w:eastAsia="en-US"/>
        </w:rPr>
        <w:t>Roman Osinsky</w:t>
      </w:r>
      <w:r w:rsidRPr="00C41DB3">
        <w:rPr>
          <w:rFonts w:eastAsiaTheme="minorHAnsi" w:cs="Arial"/>
          <w:color w:val="000000"/>
          <w:spacing w:val="0"/>
          <w:lang w:eastAsia="en-US"/>
        </w:rPr>
        <w:t>, Direktor des Instituts für Psychologie der Universität Osnabrück.</w:t>
      </w:r>
    </w:p>
    <w:p w14:paraId="0BF8245C" w14:textId="77777777" w:rsidR="00BD08ED" w:rsidRDefault="00BD08ED" w:rsidP="00BD08ED">
      <w:pPr>
        <w:autoSpaceDE w:val="0"/>
        <w:autoSpaceDN w:val="0"/>
        <w:adjustRightInd w:val="0"/>
        <w:spacing w:after="0" w:line="360" w:lineRule="auto"/>
        <w:rPr>
          <w:rFonts w:eastAsiaTheme="minorHAnsi" w:cs="Arial"/>
          <w:color w:val="000000"/>
          <w:spacing w:val="0"/>
          <w:lang w:eastAsia="en-US"/>
        </w:rPr>
      </w:pPr>
    </w:p>
    <w:p w14:paraId="49979D09" w14:textId="77777777" w:rsidR="00BD08ED" w:rsidRDefault="00BD08ED" w:rsidP="00BD08ED">
      <w:pPr>
        <w:autoSpaceDE w:val="0"/>
        <w:autoSpaceDN w:val="0"/>
        <w:adjustRightInd w:val="0"/>
        <w:spacing w:after="0" w:line="360" w:lineRule="auto"/>
        <w:rPr>
          <w:rFonts w:eastAsiaTheme="minorHAnsi" w:cs="Arial"/>
          <w:color w:val="000000"/>
          <w:spacing w:val="0"/>
          <w:lang w:eastAsia="en-US"/>
        </w:rPr>
      </w:pPr>
    </w:p>
    <w:p w14:paraId="58704446" w14:textId="7A6DC424" w:rsidR="00BD08ED" w:rsidRDefault="00BD08ED" w:rsidP="00BD08ED">
      <w:pPr>
        <w:autoSpaceDE w:val="0"/>
        <w:autoSpaceDN w:val="0"/>
        <w:adjustRightInd w:val="0"/>
        <w:spacing w:after="0" w:line="360" w:lineRule="auto"/>
        <w:rPr>
          <w:rFonts w:eastAsiaTheme="minorHAnsi" w:cs="Arial"/>
          <w:color w:val="000000"/>
          <w:spacing w:val="0"/>
          <w:lang w:eastAsia="en-US"/>
        </w:rPr>
      </w:pPr>
      <w:r w:rsidRPr="00BF6D06">
        <w:rPr>
          <w:rFonts w:eastAsiaTheme="minorHAnsi" w:cs="Arial"/>
          <w:color w:val="000000"/>
          <w:spacing w:val="0"/>
          <w:lang w:eastAsia="en-US"/>
        </w:rPr>
        <w:lastRenderedPageBreak/>
        <w:t>Die Bewertungen im Detail</w:t>
      </w:r>
      <w:r>
        <w:rPr>
          <w:rFonts w:eastAsiaTheme="minorHAnsi" w:cs="Arial"/>
          <w:color w:val="000000"/>
          <w:spacing w:val="0"/>
          <w:lang w:eastAsia="en-US"/>
        </w:rPr>
        <w:t xml:space="preserve">: </w:t>
      </w:r>
      <w:r w:rsidRPr="00BF6D06">
        <w:rPr>
          <w:rFonts w:eastAsiaTheme="minorHAnsi" w:cs="Arial"/>
          <w:color w:val="000000"/>
          <w:spacing w:val="0"/>
          <w:lang w:eastAsia="en-US"/>
        </w:rPr>
        <w:t>https://studiengaenge.zeit.de/ranking</w:t>
      </w:r>
    </w:p>
    <w:p w14:paraId="01E66E41" w14:textId="77777777" w:rsidR="00BD08ED" w:rsidRDefault="00BD08ED" w:rsidP="00BD08E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pacing w:val="0"/>
          <w:lang w:eastAsia="en-US"/>
        </w:rPr>
      </w:pPr>
    </w:p>
    <w:p w14:paraId="002058DB" w14:textId="77777777" w:rsidR="00BD08ED" w:rsidRDefault="00BD08ED" w:rsidP="00BD08E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pacing w:val="0"/>
          <w:lang w:eastAsia="en-US"/>
        </w:rPr>
      </w:pPr>
    </w:p>
    <w:p w14:paraId="73FD8799" w14:textId="77777777" w:rsidR="00BD08ED" w:rsidRPr="00EB44B0" w:rsidRDefault="00BD08ED" w:rsidP="00BD08E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color w:val="000000"/>
          <w:spacing w:val="0"/>
          <w:lang w:eastAsia="en-US"/>
        </w:rPr>
      </w:pPr>
      <w:r w:rsidRPr="00EB44B0">
        <w:rPr>
          <w:rFonts w:eastAsiaTheme="minorHAnsi" w:cs="Arial"/>
          <w:b/>
          <w:bCs/>
          <w:color w:val="000000"/>
          <w:spacing w:val="0"/>
          <w:lang w:eastAsia="en-US"/>
        </w:rPr>
        <w:t>Weitere Informationen für die Medien:</w:t>
      </w:r>
    </w:p>
    <w:p w14:paraId="6047F8B4" w14:textId="77777777" w:rsidR="00BD08ED" w:rsidRPr="00EB44B0" w:rsidRDefault="00BD08ED" w:rsidP="00BD08E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pacing w:val="0"/>
          <w:lang w:eastAsia="en-US"/>
        </w:rPr>
      </w:pPr>
      <w:r>
        <w:rPr>
          <w:rFonts w:eastAsiaTheme="minorHAnsi" w:cs="Arial"/>
          <w:color w:val="000000"/>
          <w:spacing w:val="0"/>
          <w:lang w:eastAsia="en-US"/>
        </w:rPr>
        <w:t>Dr. Oliver Schmidt, Universität Osnabrück</w:t>
      </w:r>
      <w:r>
        <w:rPr>
          <w:rFonts w:eastAsiaTheme="minorHAnsi" w:cs="Arial"/>
          <w:color w:val="000000"/>
          <w:spacing w:val="0"/>
          <w:lang w:eastAsia="en-US"/>
        </w:rPr>
        <w:br/>
        <w:t>Stabsstelle Kommunikation und Marketing</w:t>
      </w:r>
    </w:p>
    <w:p w14:paraId="441CF246" w14:textId="77777777" w:rsidR="00BD08ED" w:rsidRPr="00EB44B0" w:rsidRDefault="00BD08ED" w:rsidP="00BD08E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pacing w:val="0"/>
          <w:lang w:eastAsia="en-US"/>
        </w:rPr>
      </w:pPr>
      <w:r w:rsidRPr="00EB44B0">
        <w:rPr>
          <w:rFonts w:eastAsiaTheme="minorHAnsi" w:cs="Arial"/>
          <w:color w:val="000000"/>
          <w:spacing w:val="0"/>
          <w:lang w:eastAsia="en-US"/>
        </w:rPr>
        <w:t xml:space="preserve">E-Mail: </w:t>
      </w:r>
      <w:r>
        <w:rPr>
          <w:rFonts w:eastAsiaTheme="minorHAnsi" w:cs="Arial"/>
          <w:color w:val="000000"/>
          <w:spacing w:val="0"/>
          <w:lang w:eastAsia="en-US"/>
        </w:rPr>
        <w:t>oliver.schmidt</w:t>
      </w:r>
      <w:r w:rsidRPr="00EB44B0">
        <w:rPr>
          <w:rFonts w:eastAsiaTheme="minorHAnsi" w:cs="Arial"/>
          <w:color w:val="000000"/>
          <w:spacing w:val="0"/>
          <w:lang w:eastAsia="en-US"/>
        </w:rPr>
        <w:t>@uos.de</w:t>
      </w:r>
    </w:p>
    <w:p w14:paraId="25873BF3" w14:textId="77777777" w:rsidR="00BD08ED" w:rsidRPr="00EB44B0" w:rsidRDefault="00BD08ED" w:rsidP="00BD08ED">
      <w:pPr>
        <w:spacing w:line="240" w:lineRule="auto"/>
        <w:rPr>
          <w:rFonts w:cs="Arial"/>
        </w:rPr>
      </w:pPr>
    </w:p>
    <w:p w14:paraId="5971D005" w14:textId="07BCE029" w:rsidR="00FF78AE" w:rsidRPr="00261C9D" w:rsidRDefault="00FF78AE" w:rsidP="00BD08ED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pacing w:val="0"/>
          <w:lang w:eastAsia="en-US"/>
        </w:rPr>
      </w:pPr>
    </w:p>
    <w:sectPr w:rsidR="00FF78AE" w:rsidRPr="00261C9D">
      <w:headerReference w:type="default" r:id="rId8"/>
      <w:headerReference w:type="first" r:id="rId9"/>
      <w:footerReference w:type="first" r:id="rId10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5E7B1" w14:textId="77777777" w:rsidR="00CA555B" w:rsidRDefault="00CA555B">
      <w:pPr>
        <w:spacing w:after="0" w:line="240" w:lineRule="auto"/>
      </w:pPr>
      <w:r>
        <w:separator/>
      </w:r>
    </w:p>
  </w:endnote>
  <w:endnote w:type="continuationSeparator" w:id="0">
    <w:p w14:paraId="7604D623" w14:textId="77777777" w:rsidR="00CA555B" w:rsidRDefault="00CA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e Montreal">
    <w:altName w:val="Cambria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20B0604020202020204"/>
    <w:charset w:val="00"/>
    <w:family w:val="auto"/>
    <w:pitch w:val="variable"/>
  </w:font>
  <w:font w:name="Lohit Devanagari">
    <w:altName w:val="Times New Roman"/>
    <w:panose1 w:val="020B0604020202020204"/>
    <w:charset w:val="00"/>
    <w:family w:val="auto"/>
    <w:pitch w:val="variable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2D25" w14:textId="77777777" w:rsidR="00FF78AE" w:rsidRDefault="00467FC7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 w:history="1">
      <w:r w:rsidR="00FF78AE"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 w:history="1">
      <w:r w:rsidR="00FF78AE"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CD47A" w14:textId="77777777" w:rsidR="00CA555B" w:rsidRDefault="00CA555B">
      <w:pPr>
        <w:spacing w:after="0" w:line="240" w:lineRule="auto"/>
      </w:pPr>
      <w:r>
        <w:separator/>
      </w:r>
    </w:p>
  </w:footnote>
  <w:footnote w:type="continuationSeparator" w:id="0">
    <w:p w14:paraId="14A296FD" w14:textId="77777777" w:rsidR="00CA555B" w:rsidRDefault="00CA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38EF" w14:textId="246287D1" w:rsidR="00FF78AE" w:rsidRDefault="00467FC7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w:fldChar w:fldCharType="begin"/>
    </w:r>
    <w:r>
      <w:rPr>
        <w:noProof/>
      </w:rPr>
      <w:instrText>STYLEREF "Nummer / Datum" \* MERGEFORMAT</w:instrText>
    </w:r>
    <w:r>
      <w:rPr>
        <w:noProof/>
      </w:rPr>
      <w:fldChar w:fldCharType="separate"/>
    </w:r>
    <w:r w:rsidR="00DB1C4D">
      <w:rPr>
        <w:noProof/>
      </w:rPr>
      <w:t>136/2025</w:t>
    </w:r>
    <w:r w:rsidR="00DB1C4D">
      <w:rPr>
        <w:noProof/>
      </w:rPr>
      <w:tab/>
      <w:t>11.11.2025</w:t>
    </w:r>
    <w:r>
      <w:rPr>
        <w:noProof/>
      </w:rPr>
      <w:fldChar w:fldCharType="end"/>
    </w:r>
    <w:bookmarkStart w:id="2" w:name="__Fieldmark__135_1447020188"/>
    <w:bookmarkEnd w:id="2"/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35F495B0" wp14:editId="031F50E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581025"/>
              <wp:effectExtent l="0" t="0" r="0" b="0"/>
              <wp:wrapSquare wrapText="largest"/>
              <wp:docPr id="1" name="Rahmen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" cy="5810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C05A004" w14:textId="77777777" w:rsidR="00FF78AE" w:rsidRDefault="00467FC7">
                          <w:pPr>
                            <w:pStyle w:val="Kopfzeile"/>
                          </w:pPr>
                          <w:r>
                            <w:rPr>
                              <w:rStyle w:val="Seitenzahl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495B0" id="_x0000_t202" coordsize="21600,21600" o:spt="202" path="m,l,21600r21600,l21600,xe">
              <v:stroke joinstyle="miter"/>
              <v:path gradientshapeok="t" o:connecttype="rect"/>
            </v:shapetype>
            <v:shape id="Rahmen1" o:spid="_x0000_s1026" type="#_x0000_t202" style="position:absolute;margin-left:-45.6pt;margin-top:.05pt;width:5.6pt;height:45.75pt;z-index:5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" stroked="f">
              <v:fill opacity="0"/>
              <v:textbox style="mso-fit-shape-to-text:t" inset="0,0,0,0">
                <w:txbxContent>
                  <w:p w14:paraId="6C05A004" w14:textId="77777777" w:rsidR="00FF78AE" w:rsidRDefault="00467FC7">
                    <w:pPr>
                      <w:pStyle w:val="Kopfzeile"/>
                    </w:pPr>
                    <w:r>
                      <w:rPr>
                        <w:rStyle w:val="Seitenzahl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3726" w14:textId="77777777" w:rsidR="00FF78AE" w:rsidRDefault="00467FC7">
    <w:pPr>
      <w:pStyle w:val="Kopfzeile"/>
    </w:pPr>
    <w:r>
      <w:rPr>
        <w:noProof/>
      </w:rPr>
      <w:drawing>
        <wp:anchor distT="0" distB="0" distL="114300" distR="114300" simplePos="0" relativeHeight="2" behindDoc="1" locked="0" layoutInCell="1" allowOverlap="1" wp14:anchorId="636EE709" wp14:editId="30A2248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68600" cy="863600"/>
          <wp:effectExtent l="0" t="0" r="0" b="0"/>
          <wp:wrapNone/>
          <wp:docPr id="2" name="Grafik 2" descr=":01 base:UOS-Logo_GrauFond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:01 base:UOS-Logo_GrauFond_sRGB_v02_15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20650" simplePos="0" relativeHeight="3" behindDoc="1" locked="0" layoutInCell="1" allowOverlap="1" wp14:anchorId="576135B9" wp14:editId="4756E7C1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9416A9"/>
    <w:multiLevelType w:val="hybridMultilevel"/>
    <w:tmpl w:val="AAEA48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5227CD2"/>
    <w:multiLevelType w:val="hybridMultilevel"/>
    <w:tmpl w:val="8A882480"/>
    <w:lvl w:ilvl="0" w:tplc="BADC3C3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Neue Montre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771944">
    <w:abstractNumId w:val="0"/>
  </w:num>
  <w:num w:numId="2" w16cid:durableId="863445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FF78AE"/>
    <w:rsid w:val="00001718"/>
    <w:rsid w:val="00003712"/>
    <w:rsid w:val="00005862"/>
    <w:rsid w:val="00013B42"/>
    <w:rsid w:val="00033FF5"/>
    <w:rsid w:val="000402DE"/>
    <w:rsid w:val="000451FF"/>
    <w:rsid w:val="00052B35"/>
    <w:rsid w:val="000919BF"/>
    <w:rsid w:val="000A5E82"/>
    <w:rsid w:val="000B6BB8"/>
    <w:rsid w:val="001131DE"/>
    <w:rsid w:val="001339B4"/>
    <w:rsid w:val="00150381"/>
    <w:rsid w:val="001B2FA9"/>
    <w:rsid w:val="001D5FD2"/>
    <w:rsid w:val="001E721E"/>
    <w:rsid w:val="00207057"/>
    <w:rsid w:val="00225AA6"/>
    <w:rsid w:val="002262F4"/>
    <w:rsid w:val="0024068E"/>
    <w:rsid w:val="002602AA"/>
    <w:rsid w:val="00261C9D"/>
    <w:rsid w:val="00296417"/>
    <w:rsid w:val="002A6312"/>
    <w:rsid w:val="002D5CBE"/>
    <w:rsid w:val="002F46C7"/>
    <w:rsid w:val="0032341E"/>
    <w:rsid w:val="00370F43"/>
    <w:rsid w:val="003865CF"/>
    <w:rsid w:val="003A25B4"/>
    <w:rsid w:val="003A5B9D"/>
    <w:rsid w:val="003D31F9"/>
    <w:rsid w:val="003E1696"/>
    <w:rsid w:val="003E7479"/>
    <w:rsid w:val="003F3DB4"/>
    <w:rsid w:val="00447F3C"/>
    <w:rsid w:val="00467F4F"/>
    <w:rsid w:val="00467FC7"/>
    <w:rsid w:val="00471E18"/>
    <w:rsid w:val="0055656D"/>
    <w:rsid w:val="00566679"/>
    <w:rsid w:val="0059153E"/>
    <w:rsid w:val="005C58E6"/>
    <w:rsid w:val="005F5E77"/>
    <w:rsid w:val="006110D3"/>
    <w:rsid w:val="00611BEC"/>
    <w:rsid w:val="00611F77"/>
    <w:rsid w:val="00647DB0"/>
    <w:rsid w:val="006742CD"/>
    <w:rsid w:val="006C02BA"/>
    <w:rsid w:val="006E0E64"/>
    <w:rsid w:val="006E70A0"/>
    <w:rsid w:val="0071743F"/>
    <w:rsid w:val="00727832"/>
    <w:rsid w:val="007438DC"/>
    <w:rsid w:val="0076443E"/>
    <w:rsid w:val="00770E49"/>
    <w:rsid w:val="00771A89"/>
    <w:rsid w:val="0079047B"/>
    <w:rsid w:val="007B045D"/>
    <w:rsid w:val="007D5C30"/>
    <w:rsid w:val="00804F1C"/>
    <w:rsid w:val="00812574"/>
    <w:rsid w:val="00835F13"/>
    <w:rsid w:val="0087384F"/>
    <w:rsid w:val="008A67AA"/>
    <w:rsid w:val="008C557F"/>
    <w:rsid w:val="008C586F"/>
    <w:rsid w:val="008D4C7B"/>
    <w:rsid w:val="008F135A"/>
    <w:rsid w:val="009057F4"/>
    <w:rsid w:val="00912407"/>
    <w:rsid w:val="009223FF"/>
    <w:rsid w:val="00933B55"/>
    <w:rsid w:val="00935567"/>
    <w:rsid w:val="009363FF"/>
    <w:rsid w:val="00936D39"/>
    <w:rsid w:val="00983CEF"/>
    <w:rsid w:val="009A114F"/>
    <w:rsid w:val="009C774A"/>
    <w:rsid w:val="009D24C3"/>
    <w:rsid w:val="00A3417E"/>
    <w:rsid w:val="00A640AB"/>
    <w:rsid w:val="00A6683C"/>
    <w:rsid w:val="00A97D0D"/>
    <w:rsid w:val="00AA106A"/>
    <w:rsid w:val="00AB4445"/>
    <w:rsid w:val="00B15052"/>
    <w:rsid w:val="00B26DF0"/>
    <w:rsid w:val="00B312BB"/>
    <w:rsid w:val="00B3223C"/>
    <w:rsid w:val="00B42F0D"/>
    <w:rsid w:val="00B479D0"/>
    <w:rsid w:val="00B53BCB"/>
    <w:rsid w:val="00B77D5A"/>
    <w:rsid w:val="00B86F70"/>
    <w:rsid w:val="00BA7EF3"/>
    <w:rsid w:val="00BD08ED"/>
    <w:rsid w:val="00BF4962"/>
    <w:rsid w:val="00C126DE"/>
    <w:rsid w:val="00C1297E"/>
    <w:rsid w:val="00C24C37"/>
    <w:rsid w:val="00C25228"/>
    <w:rsid w:val="00C27448"/>
    <w:rsid w:val="00C326E5"/>
    <w:rsid w:val="00C40F59"/>
    <w:rsid w:val="00C41AAE"/>
    <w:rsid w:val="00C507C3"/>
    <w:rsid w:val="00C540E1"/>
    <w:rsid w:val="00CA555B"/>
    <w:rsid w:val="00CF5A0B"/>
    <w:rsid w:val="00D36ACC"/>
    <w:rsid w:val="00D36C20"/>
    <w:rsid w:val="00D418DA"/>
    <w:rsid w:val="00D45CB5"/>
    <w:rsid w:val="00D67B90"/>
    <w:rsid w:val="00D82AEC"/>
    <w:rsid w:val="00D84238"/>
    <w:rsid w:val="00D97791"/>
    <w:rsid w:val="00DB1C4D"/>
    <w:rsid w:val="00DB2684"/>
    <w:rsid w:val="00DD2767"/>
    <w:rsid w:val="00DD5428"/>
    <w:rsid w:val="00E214DA"/>
    <w:rsid w:val="00E21DB9"/>
    <w:rsid w:val="00E2616F"/>
    <w:rsid w:val="00E665A0"/>
    <w:rsid w:val="00E929EE"/>
    <w:rsid w:val="00EB44B0"/>
    <w:rsid w:val="00EB6EAB"/>
    <w:rsid w:val="00EC2443"/>
    <w:rsid w:val="00ED3622"/>
    <w:rsid w:val="00F033D6"/>
    <w:rsid w:val="00F21102"/>
    <w:rsid w:val="00F60D18"/>
    <w:rsid w:val="00F7278F"/>
    <w:rsid w:val="00FA0233"/>
    <w:rsid w:val="00FA3A74"/>
    <w:rsid w:val="00FD026D"/>
    <w:rsid w:val="00FD4D09"/>
    <w:rsid w:val="00FE4A98"/>
    <w:rsid w:val="00FF7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DD082"/>
  <w15:docId w15:val="{2932A86A-5CC5-4F5D-8A97-6B9A84DE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Quotations">
    <w:name w:val="Quotations"/>
    <w:basedOn w:val="Standard"/>
    <w:qFormat/>
    <w:pPr>
      <w:suppressAutoHyphens/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pPr>
      <w:spacing w:beforeLines="1" w:afterLines="1"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Neue Montreal" w:hAnsi="Neue Montreal" w:cs="Neue Montreal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5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" TargetMode="External"/><Relationship Id="rId1" Type="http://schemas.openxmlformats.org/officeDocument/2006/relationships/hyperlink" Target="mailto:pressestelle@uni-osnabrueck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0CFE7-B847-4B45-AB19-F98E14B2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Rechenzentrum, Abt. VDV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Oliver Schmidt</cp:lastModifiedBy>
  <cp:revision>3</cp:revision>
  <cp:lastPrinted>2024-11-14T10:11:00Z</cp:lastPrinted>
  <dcterms:created xsi:type="dcterms:W3CDTF">2025-12-10T09:56:00Z</dcterms:created>
  <dcterms:modified xsi:type="dcterms:W3CDTF">2025-12-10T12:08:00Z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Rechenzentrum, Abt. VDV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