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3152B7" w14:textId="5BF7309D" w:rsidR="00BA7F20" w:rsidRDefault="00BA7F20" w:rsidP="00BA7F20">
      <w:pPr>
        <w:ind w:right="310"/>
        <w:rPr>
          <w:rFonts w:ascii="Arial" w:hAnsi="Arial" w:cs="Arial"/>
          <w:b/>
          <w:bCs/>
        </w:rPr>
      </w:pPr>
      <w:r w:rsidRPr="00493EEA">
        <w:rPr>
          <w:rFonts w:ascii="Arial" w:hAnsi="Arial" w:cs="Arial"/>
          <w:b/>
          <w:bCs/>
        </w:rPr>
        <w:t xml:space="preserve">Duravit </w:t>
      </w:r>
      <w:r>
        <w:rPr>
          <w:rFonts w:ascii="Arial" w:hAnsi="Arial" w:cs="Arial"/>
          <w:b/>
          <w:bCs/>
        </w:rPr>
        <w:t xml:space="preserve">AG </w:t>
      </w:r>
      <w:r w:rsidRPr="00493EEA">
        <w:rPr>
          <w:rFonts w:ascii="Arial" w:hAnsi="Arial" w:cs="Arial"/>
          <w:b/>
          <w:bCs/>
        </w:rPr>
        <w:t>ernennt neuen CE</w:t>
      </w:r>
      <w:r>
        <w:rPr>
          <w:rFonts w:ascii="Arial" w:hAnsi="Arial" w:cs="Arial"/>
          <w:b/>
          <w:bCs/>
        </w:rPr>
        <w:t>O</w:t>
      </w:r>
    </w:p>
    <w:p w14:paraId="61C52C10" w14:textId="77777777" w:rsidR="00BA7F20" w:rsidRPr="00666CDA" w:rsidRDefault="00BA7F20" w:rsidP="00BA7F20">
      <w:pPr>
        <w:ind w:right="310"/>
        <w:rPr>
          <w:rFonts w:ascii="Arial" w:hAnsi="Arial" w:cs="Arial"/>
          <w:b/>
          <w:bCs/>
        </w:rPr>
      </w:pPr>
    </w:p>
    <w:p w14:paraId="5E3F2EF7" w14:textId="77777777" w:rsidR="00BA7F20" w:rsidRPr="00666CDA" w:rsidRDefault="00BA7F20" w:rsidP="00BA7F20">
      <w:pPr>
        <w:ind w:right="310"/>
        <w:rPr>
          <w:rFonts w:ascii="Arial" w:hAnsi="Arial" w:cs="Arial"/>
          <w:b/>
          <w:bCs/>
        </w:rPr>
      </w:pPr>
      <w:r>
        <w:rPr>
          <w:rFonts w:ascii="Arial" w:hAnsi="Arial" w:cs="Arial"/>
          <w:b/>
          <w:bCs/>
        </w:rPr>
        <w:t>Michael Demmer übernimmt</w:t>
      </w:r>
      <w:r w:rsidRPr="00493EEA">
        <w:rPr>
          <w:rFonts w:ascii="Arial" w:hAnsi="Arial" w:cs="Arial"/>
          <w:b/>
          <w:bCs/>
        </w:rPr>
        <w:t xml:space="preserve"> </w:t>
      </w:r>
      <w:r>
        <w:rPr>
          <w:rFonts w:ascii="Arial" w:hAnsi="Arial" w:cs="Arial"/>
          <w:b/>
          <w:bCs/>
        </w:rPr>
        <w:t>die</w:t>
      </w:r>
      <w:r w:rsidRPr="00493EEA">
        <w:rPr>
          <w:rFonts w:ascii="Arial" w:hAnsi="Arial" w:cs="Arial"/>
          <w:b/>
          <w:bCs/>
        </w:rPr>
        <w:t xml:space="preserve"> Führung und Umsetzung der strategischen Neuausrichtung</w:t>
      </w:r>
    </w:p>
    <w:p w14:paraId="0EFF8E9B" w14:textId="77777777" w:rsidR="00C5375C" w:rsidRPr="00D301EB" w:rsidRDefault="00C5375C" w:rsidP="00886F87">
      <w:pPr>
        <w:ind w:right="27"/>
        <w:rPr>
          <w:rFonts w:ascii="Arial" w:hAnsi="Arial" w:cs="Arial"/>
          <w:b/>
          <w:bCs/>
        </w:rPr>
      </w:pPr>
    </w:p>
    <w:p w14:paraId="479FAB85" w14:textId="77777777" w:rsidR="00886F87" w:rsidRPr="00666CDA" w:rsidRDefault="00886F87" w:rsidP="00886F87">
      <w:pPr>
        <w:spacing w:line="240" w:lineRule="auto"/>
        <w:ind w:right="0"/>
        <w:rPr>
          <w:rFonts w:ascii="Arial" w:hAnsi="Arial" w:cs="Arial"/>
        </w:rPr>
      </w:pPr>
      <w:r w:rsidRPr="001C74F3">
        <w:rPr>
          <w:rFonts w:ascii="Arial" w:hAnsi="Arial" w:cs="Arial"/>
        </w:rPr>
        <w:t xml:space="preserve">Hornberg, </w:t>
      </w:r>
      <w:r>
        <w:rPr>
          <w:rFonts w:ascii="Arial" w:hAnsi="Arial" w:cs="Arial"/>
        </w:rPr>
        <w:t>08.04.2026</w:t>
      </w:r>
      <w:r w:rsidRPr="001C74F3">
        <w:rPr>
          <w:rFonts w:ascii="Arial" w:hAnsi="Arial" w:cs="Arial"/>
        </w:rPr>
        <w:t xml:space="preserve"> – </w:t>
      </w:r>
      <w:r w:rsidRPr="000121FC">
        <w:rPr>
          <w:rFonts w:ascii="Arial" w:hAnsi="Arial" w:cs="Arial"/>
        </w:rPr>
        <w:t xml:space="preserve">Im Zuge der strategischen Neuausrichtung des Unternehmens übernimmt Michael Demmer, </w:t>
      </w:r>
      <w:r>
        <w:rPr>
          <w:rFonts w:ascii="Arial" w:hAnsi="Arial" w:cs="Arial"/>
        </w:rPr>
        <w:t>CTPO</w:t>
      </w:r>
      <w:r w:rsidRPr="000121FC">
        <w:rPr>
          <w:rFonts w:ascii="Arial" w:hAnsi="Arial" w:cs="Arial"/>
        </w:rPr>
        <w:t xml:space="preserve"> und Mitglied des Vorstands, ab sofort </w:t>
      </w:r>
      <w:r>
        <w:rPr>
          <w:rFonts w:ascii="Arial" w:hAnsi="Arial" w:cs="Arial"/>
        </w:rPr>
        <w:t xml:space="preserve">interimistisch </w:t>
      </w:r>
      <w:r w:rsidRPr="000121FC">
        <w:rPr>
          <w:rFonts w:ascii="Arial" w:hAnsi="Arial" w:cs="Arial"/>
        </w:rPr>
        <w:t>die Position des CEO</w:t>
      </w:r>
      <w:r>
        <w:rPr>
          <w:rFonts w:ascii="Arial" w:hAnsi="Arial" w:cs="Arial"/>
        </w:rPr>
        <w:t xml:space="preserve"> und stellt </w:t>
      </w:r>
      <w:r w:rsidRPr="00666CDA">
        <w:rPr>
          <w:rFonts w:ascii="Arial" w:hAnsi="Arial" w:cs="Arial"/>
        </w:rPr>
        <w:t>damit die kontinuierliche Fortführung aller relevanten Prozesse, Projekte und strategischen Maßnahmen sicher.</w:t>
      </w:r>
    </w:p>
    <w:p w14:paraId="5383E8CE" w14:textId="77777777" w:rsidR="00886F87" w:rsidRDefault="00886F87" w:rsidP="00886F87">
      <w:pPr>
        <w:pStyle w:val="p1"/>
        <w:rPr>
          <w:rFonts w:ascii="Arial" w:eastAsia="Calibri" w:hAnsi="Arial" w:cs="Arial"/>
          <w:sz w:val="22"/>
          <w:szCs w:val="22"/>
        </w:rPr>
      </w:pPr>
    </w:p>
    <w:p w14:paraId="0686F85D" w14:textId="77777777" w:rsidR="00886F87" w:rsidRDefault="00886F87" w:rsidP="00886F87">
      <w:pPr>
        <w:pStyle w:val="p1"/>
        <w:rPr>
          <w:rFonts w:ascii="Arial" w:eastAsia="Calibri" w:hAnsi="Arial" w:cs="Arial"/>
          <w:sz w:val="22"/>
          <w:szCs w:val="22"/>
        </w:rPr>
      </w:pPr>
      <w:r w:rsidRPr="000121FC">
        <w:rPr>
          <w:rFonts w:ascii="Arial" w:eastAsia="Calibri" w:hAnsi="Arial" w:cs="Arial"/>
          <w:sz w:val="22"/>
          <w:szCs w:val="22"/>
        </w:rPr>
        <w:t xml:space="preserve">Mit diesem Schritt richtet sich die Duravit AG noch konsequenter an den Bedürfnissen von Kunden </w:t>
      </w:r>
      <w:r>
        <w:rPr>
          <w:rFonts w:ascii="Arial" w:eastAsia="Calibri" w:hAnsi="Arial" w:cs="Arial"/>
          <w:sz w:val="22"/>
          <w:szCs w:val="22"/>
        </w:rPr>
        <w:t>sowie</w:t>
      </w:r>
      <w:r w:rsidRPr="000121FC">
        <w:rPr>
          <w:rFonts w:ascii="Arial" w:eastAsia="Calibri" w:hAnsi="Arial" w:cs="Arial"/>
          <w:sz w:val="22"/>
          <w:szCs w:val="22"/>
        </w:rPr>
        <w:t xml:space="preserve"> Märkten aus und stärkt den Fokus auf die Kernmarke</w:t>
      </w:r>
      <w:r>
        <w:rPr>
          <w:rFonts w:ascii="Arial" w:eastAsia="Calibri" w:hAnsi="Arial" w:cs="Arial"/>
          <w:sz w:val="22"/>
          <w:szCs w:val="22"/>
        </w:rPr>
        <w:t xml:space="preserve"> mit ihren zeitlosen Badezimmerlösungen.</w:t>
      </w:r>
    </w:p>
    <w:p w14:paraId="02F2ACE1" w14:textId="77777777" w:rsidR="00886F87" w:rsidRDefault="00886F87" w:rsidP="00886F87">
      <w:pPr>
        <w:pStyle w:val="p1"/>
        <w:rPr>
          <w:rFonts w:ascii="Arial" w:eastAsia="Calibri" w:hAnsi="Arial" w:cs="Arial"/>
          <w:sz w:val="22"/>
          <w:szCs w:val="22"/>
        </w:rPr>
      </w:pPr>
    </w:p>
    <w:p w14:paraId="32DEE3D8" w14:textId="77777777" w:rsidR="00886F87" w:rsidRDefault="00886F87" w:rsidP="00886F87">
      <w:pPr>
        <w:pStyle w:val="p1"/>
        <w:rPr>
          <w:rFonts w:ascii="Arial" w:eastAsia="Calibri" w:hAnsi="Arial" w:cs="Arial"/>
          <w:sz w:val="22"/>
          <w:szCs w:val="22"/>
        </w:rPr>
      </w:pPr>
      <w:r w:rsidRPr="003C255F">
        <w:rPr>
          <w:rFonts w:ascii="Arial" w:eastAsia="Calibri" w:hAnsi="Arial" w:cs="Arial"/>
          <w:sz w:val="22"/>
          <w:szCs w:val="22"/>
        </w:rPr>
        <w:t>„Ich werde die Duravit AG mit einer klaren Strategie weiterentwickeln, die Menschen in den Mittelpunkt stellen und die Kernmarke konsequent stärken“, sagt Michael Demmer. „Dabei orientieren wir uns künftig noch stärker an Kunden und Märkten und tragen die Werte weiter, die Duravit seit jeher ausmachen: zeitloses Design, handwerkliche Exzellenz und erstklassige Qualität.“</w:t>
      </w:r>
    </w:p>
    <w:p w14:paraId="5A47EADC" w14:textId="77777777" w:rsidR="00C5375C" w:rsidRPr="00886F87" w:rsidRDefault="00C5375C" w:rsidP="00C5375C">
      <w:pPr>
        <w:ind w:right="27"/>
        <w:rPr>
          <w:rFonts w:ascii="Arial" w:hAnsi="Arial" w:cs="Arial"/>
          <w:b/>
          <w:bCs/>
        </w:rPr>
      </w:pPr>
    </w:p>
    <w:p w14:paraId="1409F256" w14:textId="77777777" w:rsidR="00C5375C" w:rsidRPr="00886F87" w:rsidRDefault="00C5375C" w:rsidP="00C5375C">
      <w:pPr>
        <w:ind w:right="27"/>
        <w:rPr>
          <w:rFonts w:ascii="Arial" w:hAnsi="Arial" w:cs="Arial"/>
          <w:b/>
          <w:bCs/>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60988B5E" w14:textId="00AF2C56" w:rsidR="00C5375C" w:rsidRPr="00F51F9A" w:rsidRDefault="006F2EBA" w:rsidP="00C5375C">
      <w:pPr>
        <w:ind w:right="27"/>
        <w:rPr>
          <w:rFonts w:ascii="Arial" w:hAnsi="Arial" w:cs="Arial"/>
          <w:i/>
          <w:iCs/>
        </w:rPr>
      </w:pPr>
      <w:r>
        <w:rPr>
          <w:rFonts w:ascii="Arial" w:hAnsi="Arial" w:cs="Arial"/>
          <w:i/>
          <w:iCs/>
        </w:rPr>
        <w:t>01_Duravit_Michael_Demmer</w:t>
      </w:r>
    </w:p>
    <w:p w14:paraId="57278923" w14:textId="2E2D9F46" w:rsidR="00C5375C" w:rsidRPr="006F2EBA" w:rsidRDefault="006F2EBA" w:rsidP="00C5375C">
      <w:pPr>
        <w:ind w:right="27"/>
        <w:rPr>
          <w:rFonts w:ascii="Arial" w:hAnsi="Arial" w:cs="Arial"/>
        </w:rPr>
      </w:pPr>
      <w:r>
        <w:rPr>
          <w:rFonts w:ascii="Arial" w:hAnsi="Arial" w:cs="Arial"/>
        </w:rPr>
        <w:t>Michael Demmer</w:t>
      </w:r>
      <w:r w:rsidR="00C5375C" w:rsidRPr="006F2EBA">
        <w:rPr>
          <w:rFonts w:ascii="Arial" w:hAnsi="Arial" w:cs="Arial"/>
        </w:rPr>
        <w:t xml:space="preserve"> (Bildquelle: </w:t>
      </w:r>
      <w:r w:rsidRPr="006F2EBA">
        <w:rPr>
          <w:rFonts w:ascii="Arial" w:hAnsi="Arial" w:cs="Arial"/>
        </w:rPr>
        <w:t>privat</w:t>
      </w:r>
      <w:r w:rsidR="00C5375C" w:rsidRPr="006F2EBA">
        <w:rPr>
          <w:rFonts w:ascii="Arial" w:hAnsi="Arial" w:cs="Arial"/>
        </w:rPr>
        <w:t>)</w:t>
      </w:r>
    </w:p>
    <w:p w14:paraId="22C4E473" w14:textId="77777777" w:rsidR="00C5375C" w:rsidRPr="006F2EBA" w:rsidRDefault="00C5375C" w:rsidP="00C5375C">
      <w:pPr>
        <w:ind w:right="27"/>
        <w:rPr>
          <w:rFonts w:ascii="Arial" w:hAnsi="Arial" w:cs="Arial"/>
        </w:rPr>
      </w:pPr>
    </w:p>
    <w:p w14:paraId="767CD65B" w14:textId="2CF75564" w:rsidR="00C5375C" w:rsidRPr="006F2EBA" w:rsidRDefault="006F2EBA" w:rsidP="00C5375C">
      <w:pPr>
        <w:ind w:right="27"/>
        <w:rPr>
          <w:rFonts w:ascii="Arial" w:hAnsi="Arial" w:cs="Arial"/>
          <w:i/>
          <w:iCs/>
        </w:rPr>
      </w:pPr>
      <w:r w:rsidRPr="006F2EBA">
        <w:rPr>
          <w:rFonts w:ascii="Arial" w:hAnsi="Arial" w:cs="Arial"/>
          <w:i/>
          <w:iCs/>
        </w:rPr>
        <w:t>02_Duravit_Michael_Demmer</w:t>
      </w:r>
    </w:p>
    <w:p w14:paraId="06976988" w14:textId="459CEB07" w:rsidR="00C5375C" w:rsidRPr="00D301EB" w:rsidRDefault="006F2EBA" w:rsidP="00C5375C">
      <w:pPr>
        <w:ind w:right="27"/>
        <w:rPr>
          <w:rFonts w:ascii="Arial" w:hAnsi="Arial" w:cs="Arial"/>
        </w:rPr>
      </w:pPr>
      <w:r w:rsidRPr="006F2EBA">
        <w:rPr>
          <w:rFonts w:ascii="Arial" w:hAnsi="Arial" w:cs="Arial"/>
        </w:rPr>
        <w:t>Michael Demmer</w:t>
      </w:r>
      <w:r w:rsidR="00C5375C" w:rsidRPr="006F2EBA">
        <w:rPr>
          <w:rFonts w:ascii="Arial" w:hAnsi="Arial" w:cs="Arial"/>
        </w:rPr>
        <w:t xml:space="preserve"> (Bildquelle: </w:t>
      </w:r>
      <w:r>
        <w:rPr>
          <w:rFonts w:ascii="Arial" w:hAnsi="Arial" w:cs="Arial"/>
        </w:rPr>
        <w:t>privat</w:t>
      </w:r>
      <w:r w:rsidR="00C5375C" w:rsidRPr="006F2EBA">
        <w:rPr>
          <w:rFonts w:ascii="Arial" w:hAnsi="Arial" w:cs="Arial"/>
        </w:rPr>
        <w:t>)</w:t>
      </w:r>
    </w:p>
    <w:p w14:paraId="79B82858" w14:textId="77777777" w:rsidR="00C5375C" w:rsidRDefault="00C5375C" w:rsidP="00C5375C">
      <w:pPr>
        <w:ind w:right="310"/>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D40A1DC" w14:textId="3C457198"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Bild- und Textmaterial steht unter dem folgenden Link zum Download bereit: </w:t>
      </w:r>
      <w:hyperlink r:id="rId10" w:history="1">
        <w:r w:rsidR="007F6049" w:rsidRPr="004B430B">
          <w:rPr>
            <w:rStyle w:val="Hyperlink"/>
            <w:rFonts w:ascii="Arial" w:hAnsi="Arial" w:cs="Arial"/>
            <w:b/>
            <w:bCs/>
            <w:sz w:val="18"/>
            <w:szCs w:val="18"/>
          </w:rPr>
          <w:t>https://dura-cloud.duravit.de/index.php/s/CEDfh9bGAheKS75</w:t>
        </w:r>
      </w:hyperlink>
    </w:p>
    <w:p w14:paraId="6C4481EB" w14:textId="77777777" w:rsidR="007F6049" w:rsidRPr="005B00D8" w:rsidRDefault="007F6049" w:rsidP="00C5375C">
      <w:pPr>
        <w:spacing w:line="240" w:lineRule="auto"/>
        <w:ind w:right="310"/>
        <w:rPr>
          <w:rFonts w:ascii="Arial" w:eastAsia="Arial Unicode MS" w:hAnsi="Arial" w:cs="Arial"/>
          <w:b/>
          <w:bCs/>
          <w:color w:val="221E1F"/>
          <w:sz w:val="18"/>
          <w:szCs w:val="18"/>
          <w:u w:val="single"/>
        </w:rPr>
      </w:pPr>
    </w:p>
    <w:p w14:paraId="638E5B32"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674D8B1E"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7D2F859D" w14:textId="56A64BE8" w:rsidR="00D1384F" w:rsidRPr="007F6049" w:rsidRDefault="00C5375C" w:rsidP="007F6049">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1" w:history="1">
        <w:r w:rsidRPr="005B00D8">
          <w:rPr>
            <w:rStyle w:val="Hyperlink"/>
            <w:rFonts w:ascii="Arial" w:hAnsi="Arial" w:cs="Arial"/>
            <w:sz w:val="18"/>
            <w:szCs w:val="18"/>
          </w:rPr>
          <w:t>www.duravit.de/pressekontakte</w:t>
        </w:r>
      </w:hyperlink>
    </w:p>
    <w:sectPr w:rsidR="00D1384F" w:rsidRPr="007F6049" w:rsidSect="00A805F6">
      <w:headerReference w:type="default" r:id="rId12"/>
      <w:footerReference w:type="default" r:id="rId13"/>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DE2A4" w14:textId="77777777" w:rsidR="004E3EDB" w:rsidRDefault="004E3EDB">
      <w:pPr>
        <w:spacing w:line="240" w:lineRule="auto"/>
      </w:pPr>
      <w:r>
        <w:separator/>
      </w:r>
    </w:p>
  </w:endnote>
  <w:endnote w:type="continuationSeparator" w:id="0">
    <w:p w14:paraId="15968334" w14:textId="77777777" w:rsidR="004E3EDB" w:rsidRDefault="004E3E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17D1" w14:textId="77777777" w:rsidR="004E3EDB" w:rsidRDefault="004E3EDB">
      <w:pPr>
        <w:spacing w:line="240" w:lineRule="auto"/>
      </w:pPr>
      <w:r>
        <w:separator/>
      </w:r>
    </w:p>
  </w:footnote>
  <w:footnote w:type="continuationSeparator" w:id="0">
    <w:p w14:paraId="10075A2A" w14:textId="77777777" w:rsidR="004E3EDB" w:rsidRDefault="004E3E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4"/>
  </w:num>
  <w:num w:numId="4" w16cid:durableId="321784565">
    <w:abstractNumId w:val="3"/>
  </w:num>
  <w:num w:numId="5" w16cid:durableId="444736143">
    <w:abstractNumId w:val="5"/>
  </w:num>
  <w:num w:numId="6" w16cid:durableId="891966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701EC"/>
    <w:rsid w:val="000A5D7B"/>
    <w:rsid w:val="000B6DE2"/>
    <w:rsid w:val="000E304F"/>
    <w:rsid w:val="001132CF"/>
    <w:rsid w:val="00120622"/>
    <w:rsid w:val="00124B8D"/>
    <w:rsid w:val="00180F70"/>
    <w:rsid w:val="001A521B"/>
    <w:rsid w:val="001B6B36"/>
    <w:rsid w:val="001C092C"/>
    <w:rsid w:val="001F5209"/>
    <w:rsid w:val="0027372E"/>
    <w:rsid w:val="00292B2D"/>
    <w:rsid w:val="002C5BC8"/>
    <w:rsid w:val="002C7A5F"/>
    <w:rsid w:val="002D4E93"/>
    <w:rsid w:val="002E5151"/>
    <w:rsid w:val="002E5D94"/>
    <w:rsid w:val="00306398"/>
    <w:rsid w:val="00340F47"/>
    <w:rsid w:val="00381A66"/>
    <w:rsid w:val="00384AFF"/>
    <w:rsid w:val="003A36B9"/>
    <w:rsid w:val="003D34C4"/>
    <w:rsid w:val="003D377F"/>
    <w:rsid w:val="003E3CFF"/>
    <w:rsid w:val="00412E3E"/>
    <w:rsid w:val="00467FF1"/>
    <w:rsid w:val="00481403"/>
    <w:rsid w:val="0049145C"/>
    <w:rsid w:val="00494726"/>
    <w:rsid w:val="004B5435"/>
    <w:rsid w:val="004D07C5"/>
    <w:rsid w:val="004E3EDB"/>
    <w:rsid w:val="00514FCF"/>
    <w:rsid w:val="005223B8"/>
    <w:rsid w:val="00526788"/>
    <w:rsid w:val="005B00D8"/>
    <w:rsid w:val="005B40F1"/>
    <w:rsid w:val="005C7517"/>
    <w:rsid w:val="005D6DF3"/>
    <w:rsid w:val="00600D9F"/>
    <w:rsid w:val="006044D6"/>
    <w:rsid w:val="00625244"/>
    <w:rsid w:val="006306B6"/>
    <w:rsid w:val="00656A2D"/>
    <w:rsid w:val="00660BDF"/>
    <w:rsid w:val="00665E95"/>
    <w:rsid w:val="00693958"/>
    <w:rsid w:val="006B02DB"/>
    <w:rsid w:val="006B6974"/>
    <w:rsid w:val="006B7D6A"/>
    <w:rsid w:val="006F2EBA"/>
    <w:rsid w:val="006F479A"/>
    <w:rsid w:val="00750185"/>
    <w:rsid w:val="00752565"/>
    <w:rsid w:val="007806DE"/>
    <w:rsid w:val="00790BBA"/>
    <w:rsid w:val="007C6A1A"/>
    <w:rsid w:val="007D78C0"/>
    <w:rsid w:val="007F4679"/>
    <w:rsid w:val="007F6049"/>
    <w:rsid w:val="00855838"/>
    <w:rsid w:val="00880A7B"/>
    <w:rsid w:val="00886F87"/>
    <w:rsid w:val="008A0B93"/>
    <w:rsid w:val="008B0059"/>
    <w:rsid w:val="008C4CF4"/>
    <w:rsid w:val="008C57E1"/>
    <w:rsid w:val="008D18AA"/>
    <w:rsid w:val="008E4C73"/>
    <w:rsid w:val="009548DD"/>
    <w:rsid w:val="00960090"/>
    <w:rsid w:val="00982E62"/>
    <w:rsid w:val="009858CA"/>
    <w:rsid w:val="00991EC4"/>
    <w:rsid w:val="009975F3"/>
    <w:rsid w:val="009A2D59"/>
    <w:rsid w:val="00A70FF8"/>
    <w:rsid w:val="00A805F6"/>
    <w:rsid w:val="00AA0C7C"/>
    <w:rsid w:val="00AB0799"/>
    <w:rsid w:val="00AB26B2"/>
    <w:rsid w:val="00AC397A"/>
    <w:rsid w:val="00AC46DF"/>
    <w:rsid w:val="00AE024B"/>
    <w:rsid w:val="00AE515C"/>
    <w:rsid w:val="00AF4D78"/>
    <w:rsid w:val="00B15419"/>
    <w:rsid w:val="00B72AA7"/>
    <w:rsid w:val="00B81081"/>
    <w:rsid w:val="00B90106"/>
    <w:rsid w:val="00BA6506"/>
    <w:rsid w:val="00BA7F20"/>
    <w:rsid w:val="00BB625C"/>
    <w:rsid w:val="00BE0461"/>
    <w:rsid w:val="00BE6482"/>
    <w:rsid w:val="00BF05A9"/>
    <w:rsid w:val="00BF5406"/>
    <w:rsid w:val="00BF55BC"/>
    <w:rsid w:val="00C15A51"/>
    <w:rsid w:val="00C52D7F"/>
    <w:rsid w:val="00C5375C"/>
    <w:rsid w:val="00C55246"/>
    <w:rsid w:val="00C6121B"/>
    <w:rsid w:val="00C92A74"/>
    <w:rsid w:val="00C93525"/>
    <w:rsid w:val="00CA1410"/>
    <w:rsid w:val="00CC3ED2"/>
    <w:rsid w:val="00D1384F"/>
    <w:rsid w:val="00D43201"/>
    <w:rsid w:val="00D46DEF"/>
    <w:rsid w:val="00D940E0"/>
    <w:rsid w:val="00DD6E2C"/>
    <w:rsid w:val="00E34770"/>
    <w:rsid w:val="00E5178C"/>
    <w:rsid w:val="00E63105"/>
    <w:rsid w:val="00E81419"/>
    <w:rsid w:val="00EA3AA1"/>
    <w:rsid w:val="00EC0D07"/>
    <w:rsid w:val="00EC3D6B"/>
    <w:rsid w:val="00EC6F38"/>
    <w:rsid w:val="00ED0AEB"/>
    <w:rsid w:val="00ED469D"/>
    <w:rsid w:val="00ED5CE4"/>
    <w:rsid w:val="00EE2A25"/>
    <w:rsid w:val="00F42861"/>
    <w:rsid w:val="00F83C99"/>
    <w:rsid w:val="00F94A35"/>
    <w:rsid w:val="00FA1F53"/>
    <w:rsid w:val="00FC0D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uravit.de/pressekontak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ura-cloud.duravit.de/index.php/s/CEDfh9bGAheKS7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2.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3.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6d2a4b-a3b7-4eae-a329-e9e5b96c49d0}" enabled="1" method="Standard" siteId="{6614e997-9e58-4cb0-bd79-c35ff64a6ce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1849</Characters>
  <Application>Microsoft Office Word</Application>
  <DocSecurity>0</DocSecurity>
  <Lines>15</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2138</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Bolkart, Christina</cp:lastModifiedBy>
  <cp:revision>6</cp:revision>
  <cp:lastPrinted>2024-03-19T08:12:00Z</cp:lastPrinted>
  <dcterms:created xsi:type="dcterms:W3CDTF">2026-04-08T11:38:00Z</dcterms:created>
  <dcterms:modified xsi:type="dcterms:W3CDTF">2026-04-08T11:42:00Z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