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5AAD" w14:textId="77777777" w:rsidR="009E6BD5" w:rsidRDefault="00B74E7A" w:rsidP="009E6BD5">
      <w:pPr>
        <w:pStyle w:val="Kopfzeile"/>
        <w:spacing w:after="60"/>
        <w:ind w:right="-3402"/>
        <w:jc w:val="right"/>
        <w:rPr>
          <w:b/>
        </w:rPr>
      </w:pPr>
      <w:r>
        <w:rPr>
          <w:b/>
        </w:rPr>
        <w:t>PRESSEMITTEILUNG</w:t>
      </w:r>
    </w:p>
    <w:p w14:paraId="0127558D" w14:textId="0BA3F0B9" w:rsidR="009E6BD5" w:rsidRPr="002A7758" w:rsidRDefault="001E2C53" w:rsidP="009E6BD5">
      <w:pPr>
        <w:pStyle w:val="Kopfzeile"/>
        <w:spacing w:after="60"/>
        <w:ind w:right="-3402"/>
        <w:jc w:val="right"/>
        <w:rPr>
          <w:b/>
        </w:rPr>
      </w:pPr>
      <w:r>
        <w:t>Schwäbisch Hall</w:t>
      </w:r>
      <w:r w:rsidRPr="003808AC">
        <w:t xml:space="preserve">, </w:t>
      </w:r>
      <w:r w:rsidR="00CA574F">
        <w:t>20</w:t>
      </w:r>
      <w:r w:rsidR="003808AC" w:rsidRPr="003808AC">
        <w:t>.10.2020</w:t>
      </w:r>
    </w:p>
    <w:p w14:paraId="5D09A643" w14:textId="77777777" w:rsidR="004C3045" w:rsidRDefault="004C3045" w:rsidP="004C3045">
      <w:pPr>
        <w:spacing w:after="160"/>
        <w:rPr>
          <w:rFonts w:eastAsiaTheme="minorHAnsi" w:cs="Arial"/>
          <w:b/>
          <w:bCs/>
          <w:sz w:val="28"/>
          <w:szCs w:val="28"/>
        </w:rPr>
      </w:pPr>
    </w:p>
    <w:p w14:paraId="563C4057" w14:textId="77777777" w:rsidR="009F75DC" w:rsidRDefault="009F75DC" w:rsidP="004C3045">
      <w:pPr>
        <w:spacing w:after="160"/>
        <w:rPr>
          <w:rFonts w:eastAsiaTheme="minorHAnsi" w:cs="Arial"/>
          <w:b/>
          <w:bCs/>
          <w:sz w:val="28"/>
          <w:szCs w:val="28"/>
        </w:rPr>
      </w:pPr>
    </w:p>
    <w:p w14:paraId="607D3367" w14:textId="77777777" w:rsidR="00C5799B" w:rsidRPr="00E313D1" w:rsidRDefault="00FF56BF" w:rsidP="00C5799B">
      <w:pPr>
        <w:spacing w:after="160"/>
        <w:rPr>
          <w:rFonts w:eastAsiaTheme="minorHAnsi" w:cs="Arial"/>
          <w:b/>
          <w:bCs/>
          <w:sz w:val="32"/>
          <w:szCs w:val="32"/>
        </w:rPr>
      </w:pPr>
      <w:r>
        <w:rPr>
          <w:rFonts w:eastAsiaTheme="minorHAnsi" w:cs="Arial"/>
          <w:b/>
          <w:bCs/>
          <w:sz w:val="32"/>
          <w:szCs w:val="32"/>
        </w:rPr>
        <w:t>Veränderung</w:t>
      </w:r>
      <w:r w:rsidR="0085555B">
        <w:rPr>
          <w:rFonts w:eastAsiaTheme="minorHAnsi" w:cs="Arial"/>
          <w:b/>
          <w:bCs/>
          <w:sz w:val="32"/>
          <w:szCs w:val="32"/>
        </w:rPr>
        <w:t xml:space="preserve"> bei </w:t>
      </w:r>
      <w:r w:rsidR="00B2381F">
        <w:rPr>
          <w:rFonts w:eastAsiaTheme="minorHAnsi" w:cs="Arial"/>
          <w:b/>
          <w:bCs/>
          <w:sz w:val="32"/>
          <w:szCs w:val="32"/>
        </w:rPr>
        <w:t>OPTIMA</w:t>
      </w:r>
      <w:r w:rsidR="0085555B">
        <w:rPr>
          <w:rFonts w:eastAsiaTheme="minorHAnsi" w:cs="Arial"/>
          <w:b/>
          <w:bCs/>
          <w:sz w:val="32"/>
          <w:szCs w:val="32"/>
        </w:rPr>
        <w:t xml:space="preserve"> </w:t>
      </w:r>
    </w:p>
    <w:p w14:paraId="3E29E28A" w14:textId="77777777" w:rsidR="00C5799B" w:rsidRPr="00E313D1" w:rsidRDefault="00B2381F" w:rsidP="00C5799B">
      <w:pPr>
        <w:spacing w:after="160"/>
        <w:rPr>
          <w:rFonts w:eastAsiaTheme="minorHAnsi" w:cs="Arial"/>
          <w:bCs/>
          <w:sz w:val="28"/>
          <w:szCs w:val="28"/>
        </w:rPr>
      </w:pPr>
      <w:r>
        <w:rPr>
          <w:rFonts w:eastAsiaTheme="minorHAnsi" w:cs="Arial"/>
          <w:bCs/>
          <w:sz w:val="28"/>
          <w:szCs w:val="28"/>
        </w:rPr>
        <w:t xml:space="preserve">Dr. Jürgen Kuske </w:t>
      </w:r>
      <w:r w:rsidR="0085555B">
        <w:rPr>
          <w:rFonts w:eastAsiaTheme="minorHAnsi" w:cs="Arial"/>
          <w:bCs/>
          <w:sz w:val="28"/>
          <w:szCs w:val="28"/>
        </w:rPr>
        <w:t>gibt Geschäftsführung ab</w:t>
      </w:r>
    </w:p>
    <w:p w14:paraId="67E4A617" w14:textId="77777777" w:rsidR="00C5799B" w:rsidRPr="009F249F" w:rsidRDefault="00C5799B" w:rsidP="00C5799B">
      <w:pPr>
        <w:pStyle w:val="Listenabsatz"/>
        <w:spacing w:after="120" w:line="276" w:lineRule="auto"/>
        <w:ind w:left="0"/>
        <w:rPr>
          <w:rFonts w:ascii="Arial" w:hAnsi="Arial" w:cs="Arial"/>
          <w:b/>
          <w:bCs/>
        </w:rPr>
      </w:pPr>
    </w:p>
    <w:p w14:paraId="49C4B804" w14:textId="158BBD39" w:rsidR="00C5799B" w:rsidRPr="00D75B3D" w:rsidRDefault="00A73B1B" w:rsidP="00C5799B">
      <w:pPr>
        <w:spacing w:after="160" w:line="360" w:lineRule="auto"/>
        <w:rPr>
          <w:rFonts w:eastAsiaTheme="minorHAnsi" w:cs="Arial"/>
          <w:b/>
          <w:sz w:val="22"/>
        </w:rPr>
      </w:pPr>
      <w:r w:rsidRPr="00D75B3D">
        <w:rPr>
          <w:rFonts w:eastAsiaTheme="minorHAnsi" w:cs="Arial"/>
          <w:b/>
          <w:sz w:val="22"/>
        </w:rPr>
        <w:t>Wie geplant</w:t>
      </w:r>
      <w:r w:rsidR="003B28DF" w:rsidRPr="00D75B3D">
        <w:rPr>
          <w:rFonts w:eastAsiaTheme="minorHAnsi" w:cs="Arial"/>
          <w:b/>
          <w:sz w:val="22"/>
        </w:rPr>
        <w:t xml:space="preserve"> </w:t>
      </w:r>
      <w:r w:rsidR="004C1669" w:rsidRPr="00D75B3D">
        <w:rPr>
          <w:rFonts w:eastAsiaTheme="minorHAnsi" w:cs="Arial"/>
          <w:b/>
          <w:sz w:val="22"/>
        </w:rPr>
        <w:t>hat</w:t>
      </w:r>
      <w:r w:rsidR="00072976" w:rsidRPr="00D75B3D">
        <w:rPr>
          <w:rFonts w:eastAsiaTheme="minorHAnsi" w:cs="Arial"/>
          <w:b/>
          <w:sz w:val="22"/>
        </w:rPr>
        <w:t xml:space="preserve"> Dr. Jürgen Kuske </w:t>
      </w:r>
      <w:r w:rsidR="006168B4" w:rsidRPr="00D75B3D">
        <w:rPr>
          <w:rFonts w:eastAsiaTheme="minorHAnsi" w:cs="Arial"/>
          <w:b/>
          <w:sz w:val="22"/>
        </w:rPr>
        <w:t xml:space="preserve">Ende September </w:t>
      </w:r>
      <w:r w:rsidR="00072976" w:rsidRPr="00D75B3D">
        <w:rPr>
          <w:rFonts w:eastAsiaTheme="minorHAnsi" w:cs="Arial"/>
          <w:b/>
          <w:sz w:val="22"/>
        </w:rPr>
        <w:t>nach über</w:t>
      </w:r>
      <w:r w:rsidR="000F7763" w:rsidRPr="00D75B3D">
        <w:rPr>
          <w:rFonts w:eastAsiaTheme="minorHAnsi" w:cs="Arial"/>
          <w:b/>
          <w:sz w:val="22"/>
        </w:rPr>
        <w:t xml:space="preserve"> 23 Jahren im Untern</w:t>
      </w:r>
      <w:r w:rsidR="00FF56BF" w:rsidRPr="00D75B3D">
        <w:rPr>
          <w:rFonts w:eastAsiaTheme="minorHAnsi" w:cs="Arial"/>
          <w:b/>
          <w:sz w:val="22"/>
        </w:rPr>
        <w:t>ehmen die kaufmännische Geschäftsführung der</w:t>
      </w:r>
      <w:r w:rsidR="000F7763" w:rsidRPr="00D75B3D">
        <w:rPr>
          <w:rFonts w:eastAsiaTheme="minorHAnsi" w:cs="Arial"/>
          <w:b/>
          <w:sz w:val="22"/>
        </w:rPr>
        <w:t xml:space="preserve"> deutschen </w:t>
      </w:r>
      <w:r w:rsidR="0067077D" w:rsidRPr="00D75B3D">
        <w:rPr>
          <w:rFonts w:eastAsiaTheme="minorHAnsi" w:cs="Arial"/>
          <w:b/>
          <w:sz w:val="22"/>
        </w:rPr>
        <w:t xml:space="preserve">Optima </w:t>
      </w:r>
      <w:r w:rsidR="000F7763" w:rsidRPr="00D75B3D">
        <w:rPr>
          <w:rFonts w:eastAsiaTheme="minorHAnsi" w:cs="Arial"/>
          <w:b/>
          <w:sz w:val="22"/>
        </w:rPr>
        <w:t xml:space="preserve">Gesellschaften abgegeben. </w:t>
      </w:r>
    </w:p>
    <w:p w14:paraId="1AD44E5E" w14:textId="2B70FF4F" w:rsidR="00061B5B" w:rsidRPr="00D75B3D" w:rsidRDefault="004464CF" w:rsidP="00C5799B">
      <w:pPr>
        <w:spacing w:after="160" w:line="360" w:lineRule="auto"/>
        <w:rPr>
          <w:rFonts w:eastAsiaTheme="minorHAnsi" w:cs="Arial"/>
          <w:sz w:val="22"/>
        </w:rPr>
      </w:pPr>
      <w:r w:rsidRPr="00D75B3D">
        <w:rPr>
          <w:rFonts w:eastAsiaTheme="minorHAnsi" w:cs="Arial"/>
          <w:sz w:val="22"/>
        </w:rPr>
        <w:t>Als Geschäftsführer</w:t>
      </w:r>
      <w:r w:rsidR="00280D72" w:rsidRPr="00D75B3D">
        <w:rPr>
          <w:rFonts w:eastAsiaTheme="minorHAnsi" w:cs="Arial"/>
          <w:sz w:val="22"/>
        </w:rPr>
        <w:t xml:space="preserve"> </w:t>
      </w:r>
      <w:r w:rsidR="00425779" w:rsidRPr="00D75B3D">
        <w:rPr>
          <w:rFonts w:eastAsiaTheme="minorHAnsi" w:cs="Arial"/>
          <w:sz w:val="22"/>
        </w:rPr>
        <w:t xml:space="preserve">der Beratungsgesellschaft OPTIMA </w:t>
      </w:r>
      <w:proofErr w:type="spellStart"/>
      <w:r w:rsidR="00425779" w:rsidRPr="00D75B3D">
        <w:rPr>
          <w:rFonts w:eastAsiaTheme="minorHAnsi" w:cs="Arial"/>
          <w:sz w:val="22"/>
        </w:rPr>
        <w:t>consulting</w:t>
      </w:r>
      <w:proofErr w:type="spellEnd"/>
      <w:r w:rsidR="00425779" w:rsidRPr="00D75B3D">
        <w:rPr>
          <w:rFonts w:eastAsiaTheme="minorHAnsi" w:cs="Arial"/>
          <w:sz w:val="22"/>
        </w:rPr>
        <w:t xml:space="preserve"> GmbH </w:t>
      </w:r>
      <w:r w:rsidR="00032221">
        <w:rPr>
          <w:rFonts w:eastAsiaTheme="minorHAnsi" w:cs="Arial"/>
          <w:sz w:val="22"/>
        </w:rPr>
        <w:t>steht er der Optima Unternehmensg</w:t>
      </w:r>
      <w:r w:rsidR="00280D72" w:rsidRPr="00D75B3D">
        <w:rPr>
          <w:rFonts w:eastAsiaTheme="minorHAnsi" w:cs="Arial"/>
          <w:sz w:val="22"/>
        </w:rPr>
        <w:t>ruppe</w:t>
      </w:r>
      <w:r w:rsidR="002B190B" w:rsidRPr="00D75B3D">
        <w:rPr>
          <w:rFonts w:eastAsiaTheme="minorHAnsi" w:cs="Arial"/>
          <w:sz w:val="22"/>
        </w:rPr>
        <w:t xml:space="preserve"> als Berater </w:t>
      </w:r>
      <w:r w:rsidR="00616C98" w:rsidRPr="00D75B3D">
        <w:rPr>
          <w:rFonts w:eastAsiaTheme="minorHAnsi" w:cs="Arial"/>
          <w:sz w:val="22"/>
        </w:rPr>
        <w:t xml:space="preserve">weiterhin </w:t>
      </w:r>
      <w:r w:rsidR="002B190B" w:rsidRPr="00D75B3D">
        <w:rPr>
          <w:rFonts w:eastAsiaTheme="minorHAnsi" w:cs="Arial"/>
          <w:sz w:val="22"/>
        </w:rPr>
        <w:t xml:space="preserve">zur Verfügung und </w:t>
      </w:r>
      <w:r w:rsidR="006547F9" w:rsidRPr="00D75B3D">
        <w:rPr>
          <w:rFonts w:eastAsiaTheme="minorHAnsi" w:cs="Arial"/>
          <w:sz w:val="22"/>
        </w:rPr>
        <w:t>wird</w:t>
      </w:r>
      <w:r w:rsidR="002B190B" w:rsidRPr="00D75B3D">
        <w:rPr>
          <w:rFonts w:eastAsiaTheme="minorHAnsi" w:cs="Arial"/>
          <w:sz w:val="22"/>
        </w:rPr>
        <w:t xml:space="preserve"> </w:t>
      </w:r>
      <w:r w:rsidR="00A37E34" w:rsidRPr="00D75B3D">
        <w:rPr>
          <w:rFonts w:eastAsiaTheme="minorHAnsi" w:cs="Arial"/>
          <w:sz w:val="22"/>
        </w:rPr>
        <w:t xml:space="preserve">Optima </w:t>
      </w:r>
      <w:r w:rsidR="002B190B" w:rsidRPr="00D75B3D">
        <w:rPr>
          <w:rFonts w:eastAsiaTheme="minorHAnsi" w:cs="Arial"/>
          <w:sz w:val="22"/>
        </w:rPr>
        <w:t>bis Ende 2022</w:t>
      </w:r>
      <w:r w:rsidR="006547F9" w:rsidRPr="00D75B3D">
        <w:rPr>
          <w:rFonts w:eastAsiaTheme="minorHAnsi" w:cs="Arial"/>
          <w:sz w:val="22"/>
        </w:rPr>
        <w:t xml:space="preserve"> </w:t>
      </w:r>
      <w:r w:rsidR="00425779" w:rsidRPr="00D75B3D">
        <w:rPr>
          <w:rFonts w:eastAsiaTheme="minorHAnsi" w:cs="Arial"/>
          <w:sz w:val="22"/>
        </w:rPr>
        <w:t xml:space="preserve">in der Vollversammlung der IHK vertreten. </w:t>
      </w:r>
      <w:r w:rsidR="00100C2D" w:rsidRPr="00D75B3D">
        <w:rPr>
          <w:rFonts w:eastAsiaTheme="minorHAnsi" w:cs="Arial"/>
          <w:sz w:val="22"/>
        </w:rPr>
        <w:t xml:space="preserve">Bereits im Mai dieses Jahres hatte Kuske seine </w:t>
      </w:r>
      <w:r w:rsidR="00D75B3D" w:rsidRPr="00D75B3D">
        <w:rPr>
          <w:rFonts w:eastAsiaTheme="minorHAnsi" w:cs="Arial"/>
          <w:sz w:val="22"/>
        </w:rPr>
        <w:t xml:space="preserve">Aufgaben </w:t>
      </w:r>
      <w:r w:rsidR="00100C2D" w:rsidRPr="00D75B3D">
        <w:rPr>
          <w:rFonts w:eastAsiaTheme="minorHAnsi" w:cs="Arial"/>
          <w:sz w:val="22"/>
        </w:rPr>
        <w:t>an Jan Glass</w:t>
      </w:r>
      <w:r w:rsidR="00D75B3D" w:rsidRPr="00D75B3D">
        <w:rPr>
          <w:rFonts w:eastAsiaTheme="minorHAnsi" w:cs="Arial"/>
          <w:sz w:val="22"/>
        </w:rPr>
        <w:t xml:space="preserve"> </w:t>
      </w:r>
      <w:r w:rsidR="00100C2D" w:rsidRPr="00D75B3D">
        <w:rPr>
          <w:rFonts w:eastAsiaTheme="minorHAnsi" w:cs="Arial"/>
          <w:sz w:val="22"/>
        </w:rPr>
        <w:t xml:space="preserve">übergeben. </w:t>
      </w:r>
      <w:r w:rsidR="0074464F" w:rsidRPr="00D75B3D">
        <w:rPr>
          <w:rFonts w:eastAsiaTheme="minorHAnsi" w:cs="Arial"/>
          <w:sz w:val="22"/>
        </w:rPr>
        <w:t>Die Geschäftsführung</w:t>
      </w:r>
      <w:r w:rsidR="0014510F" w:rsidRPr="00D75B3D">
        <w:rPr>
          <w:rFonts w:eastAsiaTheme="minorHAnsi" w:cs="Arial"/>
          <w:sz w:val="22"/>
        </w:rPr>
        <w:t xml:space="preserve"> und seine Ämter in den </w:t>
      </w:r>
      <w:r w:rsidR="0015774C" w:rsidRPr="00D75B3D">
        <w:rPr>
          <w:rFonts w:eastAsiaTheme="minorHAnsi" w:cs="Arial"/>
          <w:sz w:val="22"/>
        </w:rPr>
        <w:t xml:space="preserve">Auslandsgesellschaften wird Kuske </w:t>
      </w:r>
      <w:r w:rsidR="0085555B" w:rsidRPr="00D75B3D">
        <w:rPr>
          <w:rFonts w:eastAsiaTheme="minorHAnsi" w:cs="Arial"/>
          <w:sz w:val="22"/>
        </w:rPr>
        <w:t>in den nächsten Monaten abgeben</w:t>
      </w:r>
      <w:r w:rsidR="0015774C" w:rsidRPr="00D75B3D">
        <w:rPr>
          <w:rFonts w:eastAsiaTheme="minorHAnsi" w:cs="Arial"/>
          <w:sz w:val="22"/>
        </w:rPr>
        <w:t xml:space="preserve">. </w:t>
      </w:r>
    </w:p>
    <w:p w14:paraId="5DCF289D" w14:textId="77777777" w:rsidR="00763908" w:rsidRPr="00D75B3D" w:rsidRDefault="0085555B" w:rsidP="00C5799B">
      <w:pPr>
        <w:spacing w:after="160" w:line="360" w:lineRule="auto"/>
        <w:rPr>
          <w:rFonts w:eastAsiaTheme="minorHAnsi" w:cs="Arial"/>
          <w:b/>
          <w:sz w:val="22"/>
        </w:rPr>
      </w:pPr>
      <w:r w:rsidRPr="00D75B3D">
        <w:rPr>
          <w:rFonts w:eastAsiaTheme="minorHAnsi" w:cs="Arial"/>
          <w:b/>
          <w:sz w:val="22"/>
        </w:rPr>
        <w:t>Wachstum im</w:t>
      </w:r>
      <w:r w:rsidR="00763908" w:rsidRPr="00D75B3D">
        <w:rPr>
          <w:rFonts w:eastAsiaTheme="minorHAnsi" w:cs="Arial"/>
          <w:b/>
          <w:sz w:val="22"/>
        </w:rPr>
        <w:t xml:space="preserve"> In- und Ausland begleitet </w:t>
      </w:r>
    </w:p>
    <w:p w14:paraId="6F55FF46" w14:textId="2A4A6DDF" w:rsidR="004C0598" w:rsidRPr="00D75B3D" w:rsidRDefault="00977B13" w:rsidP="00C5799B">
      <w:pPr>
        <w:spacing w:after="160" w:line="360" w:lineRule="auto"/>
        <w:rPr>
          <w:rFonts w:eastAsiaTheme="minorHAnsi" w:cs="Arial"/>
          <w:sz w:val="22"/>
        </w:rPr>
      </w:pPr>
      <w:r w:rsidRPr="00D75B3D">
        <w:rPr>
          <w:rFonts w:eastAsiaTheme="minorHAnsi" w:cs="Arial"/>
          <w:sz w:val="22"/>
        </w:rPr>
        <w:t>Kuske hat insbesondere die internationale Expansion des Unternehmens und de</w:t>
      </w:r>
      <w:r w:rsidR="00672A84" w:rsidRPr="00D75B3D">
        <w:rPr>
          <w:rFonts w:eastAsiaTheme="minorHAnsi" w:cs="Arial"/>
          <w:sz w:val="22"/>
        </w:rPr>
        <w:t>n</w:t>
      </w:r>
      <w:r w:rsidRPr="00D75B3D">
        <w:rPr>
          <w:rFonts w:eastAsiaTheme="minorHAnsi" w:cs="Arial"/>
          <w:sz w:val="22"/>
        </w:rPr>
        <w:t xml:space="preserve"> Aufbau der Auslandsgesellschaften maßgeblich vorangetrieben und begleitet. </w:t>
      </w:r>
      <w:r w:rsidR="002E0452" w:rsidRPr="00D75B3D">
        <w:rPr>
          <w:rFonts w:eastAsiaTheme="minorHAnsi" w:cs="Arial"/>
          <w:sz w:val="22"/>
        </w:rPr>
        <w:t>Als CFO verantwortete er die Bereiche Persona</w:t>
      </w:r>
      <w:r w:rsidR="0091630B" w:rsidRPr="00D75B3D">
        <w:rPr>
          <w:rFonts w:eastAsiaTheme="minorHAnsi" w:cs="Arial"/>
          <w:sz w:val="22"/>
        </w:rPr>
        <w:t>l</w:t>
      </w:r>
      <w:r w:rsidR="002E0452" w:rsidRPr="00D75B3D">
        <w:rPr>
          <w:rFonts w:eastAsiaTheme="minorHAnsi" w:cs="Arial"/>
          <w:sz w:val="22"/>
        </w:rPr>
        <w:t xml:space="preserve">, Buchhaltung, Controlling, Recht, Zoll, Travel Service sowie die Materialwirtschaft. </w:t>
      </w:r>
      <w:r w:rsidR="00215095" w:rsidRPr="00D75B3D">
        <w:rPr>
          <w:rFonts w:eastAsiaTheme="minorHAnsi" w:cs="Arial"/>
          <w:sz w:val="22"/>
        </w:rPr>
        <w:t>1996 startete Kuske bei Optima</w:t>
      </w:r>
      <w:r w:rsidR="00436B0E" w:rsidRPr="00D75B3D">
        <w:rPr>
          <w:rFonts w:eastAsiaTheme="minorHAnsi" w:cs="Arial"/>
          <w:sz w:val="22"/>
        </w:rPr>
        <w:t>,</w:t>
      </w:r>
      <w:r w:rsidR="00215095" w:rsidRPr="00D75B3D">
        <w:rPr>
          <w:rFonts w:eastAsiaTheme="minorHAnsi" w:cs="Arial"/>
          <w:sz w:val="22"/>
        </w:rPr>
        <w:t xml:space="preserve"> als das Unternehmen zwei Inlands- und zwei Auslandsgesellschaften </w:t>
      </w:r>
      <w:r w:rsidR="00FF56BF" w:rsidRPr="00D75B3D">
        <w:rPr>
          <w:rFonts w:eastAsiaTheme="minorHAnsi" w:cs="Arial"/>
          <w:sz w:val="22"/>
        </w:rPr>
        <w:t xml:space="preserve">hatte und rund </w:t>
      </w:r>
      <w:r w:rsidR="004C5CD7" w:rsidRPr="00D75B3D">
        <w:rPr>
          <w:rFonts w:eastAsiaTheme="minorHAnsi" w:cs="Arial"/>
          <w:sz w:val="22"/>
        </w:rPr>
        <w:t>4</w:t>
      </w:r>
      <w:r w:rsidR="00215095" w:rsidRPr="00D75B3D">
        <w:rPr>
          <w:rFonts w:eastAsiaTheme="minorHAnsi" w:cs="Arial"/>
          <w:sz w:val="22"/>
        </w:rPr>
        <w:t>00 Mitarbeiter</w:t>
      </w:r>
      <w:r w:rsidR="00FF56BF" w:rsidRPr="00D75B3D">
        <w:rPr>
          <w:rFonts w:eastAsiaTheme="minorHAnsi" w:cs="Arial"/>
          <w:sz w:val="22"/>
        </w:rPr>
        <w:t xml:space="preserve"> beschäftigte</w:t>
      </w:r>
      <w:r w:rsidR="00215095" w:rsidRPr="00D75B3D">
        <w:rPr>
          <w:rFonts w:eastAsiaTheme="minorHAnsi" w:cs="Arial"/>
          <w:sz w:val="22"/>
        </w:rPr>
        <w:t xml:space="preserve">. </w:t>
      </w:r>
      <w:r w:rsidR="00BA26C9" w:rsidRPr="00D75B3D">
        <w:rPr>
          <w:rFonts w:eastAsiaTheme="minorHAnsi" w:cs="Arial"/>
          <w:sz w:val="22"/>
        </w:rPr>
        <w:t>Kuske</w:t>
      </w:r>
      <w:r w:rsidR="00CF4612" w:rsidRPr="00D75B3D">
        <w:rPr>
          <w:rFonts w:eastAsiaTheme="minorHAnsi" w:cs="Arial"/>
          <w:sz w:val="22"/>
        </w:rPr>
        <w:t xml:space="preserve"> leistete Pionierarbeit und</w:t>
      </w:r>
      <w:r w:rsidR="00BA26C9" w:rsidRPr="00D75B3D">
        <w:rPr>
          <w:rFonts w:eastAsiaTheme="minorHAnsi" w:cs="Arial"/>
          <w:sz w:val="22"/>
        </w:rPr>
        <w:t xml:space="preserve"> trieb den Aufbau eines stan</w:t>
      </w:r>
      <w:r w:rsidR="00F17C39" w:rsidRPr="00D75B3D">
        <w:rPr>
          <w:rFonts w:eastAsiaTheme="minorHAnsi" w:cs="Arial"/>
          <w:sz w:val="22"/>
        </w:rPr>
        <w:t>d</w:t>
      </w:r>
      <w:r w:rsidR="00BA26C9" w:rsidRPr="00D75B3D">
        <w:rPr>
          <w:rFonts w:eastAsiaTheme="minorHAnsi" w:cs="Arial"/>
          <w:sz w:val="22"/>
        </w:rPr>
        <w:t xml:space="preserve">ardisierten unternehmensübergreifenden Finanz- und Rechnungswesens sowie </w:t>
      </w:r>
      <w:r w:rsidR="004C5CD7" w:rsidRPr="00D75B3D">
        <w:rPr>
          <w:rFonts w:eastAsiaTheme="minorHAnsi" w:cs="Arial"/>
          <w:sz w:val="22"/>
        </w:rPr>
        <w:t xml:space="preserve">des </w:t>
      </w:r>
      <w:r w:rsidR="00BA26C9" w:rsidRPr="00D75B3D">
        <w:rPr>
          <w:rFonts w:eastAsiaTheme="minorHAnsi" w:cs="Arial"/>
          <w:sz w:val="22"/>
        </w:rPr>
        <w:t xml:space="preserve">Controllings voran. </w:t>
      </w:r>
      <w:r w:rsidR="00A51A32" w:rsidRPr="00D75B3D">
        <w:rPr>
          <w:rFonts w:eastAsiaTheme="minorHAnsi" w:cs="Arial"/>
          <w:sz w:val="22"/>
        </w:rPr>
        <w:t xml:space="preserve">Als </w:t>
      </w:r>
      <w:r w:rsidR="00D75B3D" w:rsidRPr="00D75B3D">
        <w:rPr>
          <w:rFonts w:eastAsiaTheme="minorHAnsi" w:cs="Arial"/>
          <w:sz w:val="22"/>
        </w:rPr>
        <w:t>Geschäftsführer</w:t>
      </w:r>
      <w:r w:rsidR="00A51A32" w:rsidRPr="00D75B3D">
        <w:rPr>
          <w:rFonts w:eastAsiaTheme="minorHAnsi" w:cs="Arial"/>
          <w:sz w:val="22"/>
        </w:rPr>
        <w:t xml:space="preserve"> der Optima </w:t>
      </w:r>
      <w:proofErr w:type="spellStart"/>
      <w:r w:rsidR="00D2089A">
        <w:rPr>
          <w:rFonts w:eastAsiaTheme="minorHAnsi" w:cs="Arial"/>
          <w:sz w:val="22"/>
        </w:rPr>
        <w:t>P</w:t>
      </w:r>
      <w:r w:rsidR="00A51A32" w:rsidRPr="00D75B3D">
        <w:rPr>
          <w:rFonts w:eastAsiaTheme="minorHAnsi" w:cs="Arial"/>
          <w:sz w:val="22"/>
        </w:rPr>
        <w:t>ackaging</w:t>
      </w:r>
      <w:proofErr w:type="spellEnd"/>
      <w:r w:rsidR="00A51A32" w:rsidRPr="00D75B3D">
        <w:rPr>
          <w:rFonts w:eastAsiaTheme="minorHAnsi" w:cs="Arial"/>
          <w:sz w:val="22"/>
        </w:rPr>
        <w:t xml:space="preserve"> </w:t>
      </w:r>
      <w:r w:rsidR="00D2089A">
        <w:rPr>
          <w:rFonts w:eastAsiaTheme="minorHAnsi" w:cs="Arial"/>
          <w:sz w:val="22"/>
        </w:rPr>
        <w:t>G</w:t>
      </w:r>
      <w:r w:rsidR="00A51A32" w:rsidRPr="00D75B3D">
        <w:rPr>
          <w:rFonts w:eastAsiaTheme="minorHAnsi" w:cs="Arial"/>
          <w:sz w:val="22"/>
        </w:rPr>
        <w:t>roup und der Optima Auslandsbeteiligungen</w:t>
      </w:r>
      <w:r w:rsidR="002C50A7" w:rsidRPr="00D75B3D">
        <w:rPr>
          <w:rFonts w:eastAsiaTheme="minorHAnsi" w:cs="Arial"/>
          <w:sz w:val="22"/>
        </w:rPr>
        <w:t xml:space="preserve"> hat </w:t>
      </w:r>
      <w:r w:rsidR="00CA53B3">
        <w:rPr>
          <w:rFonts w:eastAsiaTheme="minorHAnsi" w:cs="Arial"/>
          <w:sz w:val="22"/>
        </w:rPr>
        <w:t>er</w:t>
      </w:r>
      <w:r w:rsidR="002C50A7" w:rsidRPr="00D75B3D">
        <w:rPr>
          <w:rFonts w:eastAsiaTheme="minorHAnsi" w:cs="Arial"/>
          <w:sz w:val="22"/>
        </w:rPr>
        <w:t xml:space="preserve"> d</w:t>
      </w:r>
      <w:r w:rsidR="00164E88" w:rsidRPr="00D75B3D">
        <w:rPr>
          <w:rFonts w:eastAsiaTheme="minorHAnsi" w:cs="Arial"/>
          <w:sz w:val="22"/>
        </w:rPr>
        <w:t xml:space="preserve">ie Gründung </w:t>
      </w:r>
      <w:r w:rsidR="00F2658F" w:rsidRPr="00D75B3D">
        <w:rPr>
          <w:rFonts w:eastAsiaTheme="minorHAnsi" w:cs="Arial"/>
          <w:sz w:val="22"/>
        </w:rPr>
        <w:t xml:space="preserve">und Übernahme </w:t>
      </w:r>
      <w:r w:rsidR="00164E88" w:rsidRPr="00D75B3D">
        <w:rPr>
          <w:rFonts w:eastAsiaTheme="minorHAnsi" w:cs="Arial"/>
          <w:sz w:val="22"/>
        </w:rPr>
        <w:t xml:space="preserve">von </w:t>
      </w:r>
      <w:r w:rsidR="0019066F" w:rsidRPr="00D75B3D">
        <w:rPr>
          <w:rFonts w:eastAsiaTheme="minorHAnsi" w:cs="Arial"/>
          <w:sz w:val="22"/>
        </w:rPr>
        <w:t xml:space="preserve">mehr als </w:t>
      </w:r>
      <w:r w:rsidR="00164E88" w:rsidRPr="00D75B3D">
        <w:rPr>
          <w:rFonts w:eastAsiaTheme="minorHAnsi" w:cs="Arial"/>
          <w:sz w:val="22"/>
        </w:rPr>
        <w:t xml:space="preserve">zehn </w:t>
      </w:r>
      <w:r w:rsidR="0055320E" w:rsidRPr="00D75B3D">
        <w:rPr>
          <w:rFonts w:eastAsiaTheme="minorHAnsi" w:cs="Arial"/>
          <w:sz w:val="22"/>
        </w:rPr>
        <w:t xml:space="preserve">Auslandsniederlassungen </w:t>
      </w:r>
      <w:r w:rsidR="00D331CA" w:rsidRPr="00D75B3D">
        <w:rPr>
          <w:rFonts w:eastAsiaTheme="minorHAnsi" w:cs="Arial"/>
          <w:sz w:val="22"/>
        </w:rPr>
        <w:t>und vielen Inlandsgesellschaften</w:t>
      </w:r>
      <w:r w:rsidR="00D270DB">
        <w:rPr>
          <w:rFonts w:eastAsiaTheme="minorHAnsi" w:cs="Arial"/>
          <w:sz w:val="22"/>
        </w:rPr>
        <w:t xml:space="preserve"> sowie Beteiligungen</w:t>
      </w:r>
      <w:r w:rsidR="00EA3CF9" w:rsidRPr="00D75B3D">
        <w:rPr>
          <w:rFonts w:eastAsiaTheme="minorHAnsi" w:cs="Arial"/>
          <w:sz w:val="22"/>
        </w:rPr>
        <w:t xml:space="preserve"> </w:t>
      </w:r>
      <w:r w:rsidR="00542C12" w:rsidRPr="00D75B3D">
        <w:rPr>
          <w:rFonts w:eastAsiaTheme="minorHAnsi" w:cs="Arial"/>
          <w:sz w:val="22"/>
        </w:rPr>
        <w:t>durchgeführt und</w:t>
      </w:r>
      <w:r w:rsidR="00C27558" w:rsidRPr="00D75B3D">
        <w:rPr>
          <w:rFonts w:eastAsiaTheme="minorHAnsi" w:cs="Arial"/>
          <w:sz w:val="22"/>
        </w:rPr>
        <w:t xml:space="preserve"> </w:t>
      </w:r>
      <w:r w:rsidR="00D270DB">
        <w:rPr>
          <w:rFonts w:eastAsiaTheme="minorHAnsi" w:cs="Arial"/>
          <w:sz w:val="22"/>
        </w:rPr>
        <w:t>geleitet</w:t>
      </w:r>
      <w:r w:rsidR="00FB4DC1" w:rsidRPr="00D75B3D">
        <w:rPr>
          <w:rFonts w:eastAsiaTheme="minorHAnsi" w:cs="Arial"/>
          <w:sz w:val="22"/>
        </w:rPr>
        <w:t>.</w:t>
      </w:r>
      <w:r w:rsidR="00A020A8" w:rsidRPr="00D75B3D">
        <w:rPr>
          <w:rFonts w:eastAsiaTheme="minorHAnsi" w:cs="Arial"/>
          <w:sz w:val="22"/>
        </w:rPr>
        <w:t xml:space="preserve"> </w:t>
      </w:r>
      <w:r w:rsidR="00A020A8" w:rsidRPr="00D75B3D">
        <w:rPr>
          <w:rFonts w:eastAsiaTheme="minorHAnsi" w:cs="Arial"/>
          <w:sz w:val="22"/>
        </w:rPr>
        <w:lastRenderedPageBreak/>
        <w:t>A</w:t>
      </w:r>
      <w:r w:rsidR="00FB4DC1" w:rsidRPr="00D75B3D">
        <w:rPr>
          <w:rFonts w:eastAsiaTheme="minorHAnsi" w:cs="Arial"/>
          <w:sz w:val="22"/>
        </w:rPr>
        <w:t xml:space="preserve">uch die </w:t>
      </w:r>
      <w:r w:rsidR="00D270DB">
        <w:rPr>
          <w:rFonts w:eastAsiaTheme="minorHAnsi" w:cs="Arial"/>
          <w:sz w:val="22"/>
        </w:rPr>
        <w:t xml:space="preserve">weitere </w:t>
      </w:r>
      <w:r w:rsidR="00FB4DC1" w:rsidRPr="00D75B3D">
        <w:rPr>
          <w:rFonts w:eastAsiaTheme="minorHAnsi" w:cs="Arial"/>
          <w:sz w:val="22"/>
        </w:rPr>
        <w:t>Führung der Auslandsgesellschaften</w:t>
      </w:r>
      <w:r w:rsidR="00A020A8" w:rsidRPr="00D75B3D">
        <w:rPr>
          <w:rFonts w:eastAsiaTheme="minorHAnsi" w:cs="Arial"/>
          <w:sz w:val="22"/>
        </w:rPr>
        <w:t xml:space="preserve"> gehörte</w:t>
      </w:r>
      <w:r w:rsidR="00164E88" w:rsidRPr="00D75B3D">
        <w:rPr>
          <w:rFonts w:eastAsiaTheme="minorHAnsi" w:cs="Arial"/>
          <w:sz w:val="22"/>
        </w:rPr>
        <w:t xml:space="preserve"> zu seinen Aufgaben. </w:t>
      </w:r>
      <w:r w:rsidR="008F149C" w:rsidRPr="00D75B3D">
        <w:rPr>
          <w:rFonts w:eastAsiaTheme="minorHAnsi" w:cs="Arial"/>
          <w:sz w:val="22"/>
        </w:rPr>
        <w:t>Dem zunehmenden</w:t>
      </w:r>
      <w:r w:rsidR="00424E0C" w:rsidRPr="00D75B3D">
        <w:rPr>
          <w:rFonts w:eastAsiaTheme="minorHAnsi" w:cs="Arial"/>
          <w:sz w:val="22"/>
        </w:rPr>
        <w:t xml:space="preserve"> Wachstum der </w:t>
      </w:r>
      <w:r w:rsidR="00D270DB">
        <w:rPr>
          <w:rFonts w:eastAsiaTheme="minorHAnsi" w:cs="Arial"/>
          <w:sz w:val="22"/>
        </w:rPr>
        <w:t xml:space="preserve">gesamten Optima </w:t>
      </w:r>
      <w:r w:rsidR="00424E0C" w:rsidRPr="00D75B3D">
        <w:rPr>
          <w:rFonts w:eastAsiaTheme="minorHAnsi" w:cs="Arial"/>
          <w:sz w:val="22"/>
        </w:rPr>
        <w:t xml:space="preserve">Gruppe </w:t>
      </w:r>
      <w:r w:rsidR="008F149C" w:rsidRPr="00D75B3D">
        <w:rPr>
          <w:rFonts w:eastAsiaTheme="minorHAnsi" w:cs="Arial"/>
          <w:sz w:val="22"/>
        </w:rPr>
        <w:t>begegnete</w:t>
      </w:r>
      <w:r w:rsidR="00984CF2">
        <w:rPr>
          <w:rFonts w:eastAsiaTheme="minorHAnsi" w:cs="Arial"/>
          <w:sz w:val="22"/>
        </w:rPr>
        <w:t xml:space="preserve"> </w:t>
      </w:r>
      <w:r w:rsidR="00424E0C" w:rsidRPr="00D75B3D">
        <w:rPr>
          <w:rFonts w:eastAsiaTheme="minorHAnsi" w:cs="Arial"/>
          <w:sz w:val="22"/>
        </w:rPr>
        <w:t xml:space="preserve">Kuske mit einer </w:t>
      </w:r>
      <w:r w:rsidR="00D270DB">
        <w:rPr>
          <w:rFonts w:eastAsiaTheme="minorHAnsi" w:cs="Arial"/>
          <w:sz w:val="22"/>
        </w:rPr>
        <w:t xml:space="preserve">weitreichenden </w:t>
      </w:r>
      <w:r w:rsidR="00424E0C" w:rsidRPr="00D75B3D">
        <w:rPr>
          <w:rFonts w:eastAsiaTheme="minorHAnsi" w:cs="Arial"/>
          <w:sz w:val="22"/>
        </w:rPr>
        <w:t>neuen Organisationsstruktur</w:t>
      </w:r>
      <w:r w:rsidR="00D270DB">
        <w:rPr>
          <w:rFonts w:eastAsiaTheme="minorHAnsi" w:cs="Arial"/>
          <w:sz w:val="22"/>
        </w:rPr>
        <w:t xml:space="preserve"> in allen Bereichen</w:t>
      </w:r>
      <w:r w:rsidR="00424E0C" w:rsidRPr="00D75B3D">
        <w:rPr>
          <w:rFonts w:eastAsiaTheme="minorHAnsi" w:cs="Arial"/>
          <w:sz w:val="22"/>
        </w:rPr>
        <w:t xml:space="preserve">. </w:t>
      </w:r>
      <w:r w:rsidR="001B613E" w:rsidRPr="00D75B3D">
        <w:rPr>
          <w:rFonts w:eastAsiaTheme="minorHAnsi" w:cs="Arial"/>
          <w:sz w:val="22"/>
        </w:rPr>
        <w:t xml:space="preserve">Bei seinem Ausscheiden beschäftigt Optima </w:t>
      </w:r>
      <w:r w:rsidR="00753F85" w:rsidRPr="00D75B3D">
        <w:rPr>
          <w:rFonts w:eastAsiaTheme="minorHAnsi" w:cs="Arial"/>
          <w:sz w:val="22"/>
        </w:rPr>
        <w:t xml:space="preserve">2.500 </w:t>
      </w:r>
      <w:r w:rsidR="001B613E" w:rsidRPr="00D75B3D">
        <w:rPr>
          <w:rFonts w:eastAsiaTheme="minorHAnsi" w:cs="Arial"/>
          <w:sz w:val="22"/>
        </w:rPr>
        <w:t>Mitarbeiterinnen und Mitarbeiter an 19</w:t>
      </w:r>
      <w:r w:rsidR="00905B06" w:rsidRPr="00D75B3D">
        <w:rPr>
          <w:rFonts w:eastAsiaTheme="minorHAnsi" w:cs="Arial"/>
          <w:sz w:val="22"/>
        </w:rPr>
        <w:t xml:space="preserve"> </w:t>
      </w:r>
      <w:r w:rsidR="001B613E" w:rsidRPr="00D75B3D">
        <w:rPr>
          <w:rFonts w:eastAsiaTheme="minorHAnsi" w:cs="Arial"/>
          <w:sz w:val="22"/>
        </w:rPr>
        <w:t xml:space="preserve">Niederlassungen im In- und Ausland. </w:t>
      </w:r>
      <w:r w:rsidR="00CB7385" w:rsidRPr="00D75B3D">
        <w:rPr>
          <w:rFonts w:eastAsiaTheme="minorHAnsi" w:cs="Arial"/>
          <w:sz w:val="22"/>
        </w:rPr>
        <w:t xml:space="preserve">Besonders begeistert habe ihn das „Kennenlernen neuer Kulturen und die Möglichkeit, ständig etwas Neues dazuzulernen“. </w:t>
      </w:r>
    </w:p>
    <w:p w14:paraId="11493AF1" w14:textId="756419E3" w:rsidR="00BE1B89" w:rsidRPr="00D75B3D" w:rsidRDefault="004C0598" w:rsidP="00BE1B89">
      <w:pPr>
        <w:spacing w:after="160" w:line="360" w:lineRule="auto"/>
        <w:rPr>
          <w:rFonts w:eastAsia="Calibri" w:cs="Arial"/>
          <w:sz w:val="22"/>
        </w:rPr>
      </w:pPr>
      <w:r w:rsidRPr="00D75B3D">
        <w:rPr>
          <w:rFonts w:eastAsiaTheme="minorHAnsi" w:cs="Arial"/>
          <w:sz w:val="22"/>
        </w:rPr>
        <w:t xml:space="preserve">„Wir danken Jürgen Kuske für seine hervorragende Arbeit und wünschen ihm für </w:t>
      </w:r>
      <w:r w:rsidR="006D6602" w:rsidRPr="00D75B3D">
        <w:rPr>
          <w:rFonts w:eastAsiaTheme="minorHAnsi" w:cs="Arial"/>
          <w:sz w:val="22"/>
        </w:rPr>
        <w:t>den Ruhestand</w:t>
      </w:r>
      <w:r w:rsidRPr="00D75B3D">
        <w:rPr>
          <w:rFonts w:eastAsiaTheme="minorHAnsi" w:cs="Arial"/>
          <w:sz w:val="22"/>
        </w:rPr>
        <w:t xml:space="preserve"> alles Gute“, sagt Hans Bühler, geschäftsführender Gesellschafter der Optima Unternehmensgruppe. </w:t>
      </w:r>
      <w:r w:rsidR="00C6766A" w:rsidRPr="00D75B3D">
        <w:rPr>
          <w:rFonts w:eastAsia="Calibri" w:cs="Arial"/>
          <w:sz w:val="22"/>
        </w:rPr>
        <w:t>„</w:t>
      </w:r>
      <w:r w:rsidR="00BE1B89" w:rsidRPr="00D75B3D">
        <w:rPr>
          <w:rFonts w:eastAsia="Calibri" w:cs="Arial"/>
          <w:sz w:val="22"/>
        </w:rPr>
        <w:t>Bedauerlicherweise können wir aktuell aufgrund der Covid</w:t>
      </w:r>
      <w:r w:rsidR="00305E85">
        <w:rPr>
          <w:rFonts w:eastAsia="Calibri" w:cs="Arial"/>
          <w:sz w:val="22"/>
        </w:rPr>
        <w:t>-19-</w:t>
      </w:r>
      <w:r w:rsidR="00BE1B89" w:rsidRPr="00D75B3D">
        <w:rPr>
          <w:rFonts w:eastAsia="Calibri" w:cs="Arial"/>
          <w:sz w:val="22"/>
        </w:rPr>
        <w:t xml:space="preserve">Einschränkungen keine Feierstunde im </w:t>
      </w:r>
      <w:r w:rsidR="00C6766A" w:rsidRPr="00D75B3D">
        <w:rPr>
          <w:rFonts w:eastAsia="Calibri" w:cs="Arial"/>
          <w:sz w:val="22"/>
        </w:rPr>
        <w:t>entsprechenden, würdigenden</w:t>
      </w:r>
      <w:r w:rsidR="00BE1B89" w:rsidRPr="00D75B3D">
        <w:rPr>
          <w:rFonts w:eastAsia="Calibri" w:cs="Arial"/>
          <w:sz w:val="22"/>
        </w:rPr>
        <w:t xml:space="preserve"> Rahmen abhalten</w:t>
      </w:r>
      <w:r w:rsidR="00C6766A" w:rsidRPr="00D75B3D">
        <w:rPr>
          <w:rFonts w:eastAsia="Calibri" w:cs="Arial"/>
          <w:sz w:val="22"/>
        </w:rPr>
        <w:t>. Wir holen dies gerne nach, sobald es wieder möglich ist</w:t>
      </w:r>
      <w:r w:rsidR="0068496F">
        <w:rPr>
          <w:rFonts w:eastAsia="Calibri" w:cs="Arial"/>
          <w:sz w:val="22"/>
        </w:rPr>
        <w:t xml:space="preserve">“, so Bühler. </w:t>
      </w:r>
    </w:p>
    <w:p w14:paraId="512F2461" w14:textId="13F54F26" w:rsidR="00F54BE3" w:rsidRPr="00D75B3D" w:rsidRDefault="00C6766A" w:rsidP="00C5799B">
      <w:pPr>
        <w:spacing w:after="160" w:line="360" w:lineRule="auto"/>
        <w:rPr>
          <w:rFonts w:eastAsiaTheme="minorHAnsi" w:cs="Arial"/>
          <w:sz w:val="22"/>
        </w:rPr>
      </w:pPr>
      <w:r w:rsidRPr="00D75B3D">
        <w:rPr>
          <w:rFonts w:eastAsiaTheme="minorHAnsi" w:cs="Arial"/>
          <w:sz w:val="22"/>
        </w:rPr>
        <w:t>Auf</w:t>
      </w:r>
      <w:r w:rsidR="00922F3F" w:rsidRPr="00D75B3D">
        <w:rPr>
          <w:rFonts w:eastAsiaTheme="minorHAnsi" w:cs="Arial"/>
          <w:sz w:val="22"/>
        </w:rPr>
        <w:t xml:space="preserve"> die vergangenen Jahre </w:t>
      </w:r>
      <w:r w:rsidRPr="00D75B3D">
        <w:rPr>
          <w:rFonts w:eastAsiaTheme="minorHAnsi" w:cs="Arial"/>
          <w:sz w:val="22"/>
        </w:rPr>
        <w:t xml:space="preserve">blickt Kuske dankbar </w:t>
      </w:r>
      <w:r w:rsidR="00922F3F" w:rsidRPr="00D75B3D">
        <w:rPr>
          <w:rFonts w:eastAsiaTheme="minorHAnsi" w:cs="Arial"/>
          <w:sz w:val="22"/>
        </w:rPr>
        <w:t>zurück und wünscht der</w:t>
      </w:r>
      <w:r w:rsidR="003C7A02" w:rsidRPr="00D75B3D">
        <w:rPr>
          <w:rFonts w:eastAsiaTheme="minorHAnsi" w:cs="Arial"/>
          <w:sz w:val="22"/>
        </w:rPr>
        <w:t xml:space="preserve"> Optima Unternehm</w:t>
      </w:r>
      <w:r w:rsidRPr="00D75B3D">
        <w:rPr>
          <w:rFonts w:eastAsiaTheme="minorHAnsi" w:cs="Arial"/>
          <w:sz w:val="22"/>
        </w:rPr>
        <w:t>ensgruppe weiterhin viel Erfolg.</w:t>
      </w:r>
      <w:r w:rsidR="003C7A02" w:rsidRPr="00D75B3D">
        <w:rPr>
          <w:rFonts w:eastAsiaTheme="minorHAnsi" w:cs="Arial"/>
          <w:sz w:val="22"/>
        </w:rPr>
        <w:t xml:space="preserve"> </w:t>
      </w:r>
      <w:r w:rsidR="001F63F5" w:rsidRPr="00D75B3D">
        <w:rPr>
          <w:rFonts w:eastAsiaTheme="minorHAnsi" w:cs="Arial"/>
          <w:sz w:val="22"/>
        </w:rPr>
        <w:t xml:space="preserve">„Nur </w:t>
      </w:r>
      <w:r w:rsidR="0049147F" w:rsidRPr="00D75B3D">
        <w:rPr>
          <w:rFonts w:eastAsiaTheme="minorHAnsi" w:cs="Arial"/>
          <w:sz w:val="22"/>
        </w:rPr>
        <w:t xml:space="preserve">durch unsere motivierten Mitarbeiterinnen und Mitarbeiter </w:t>
      </w:r>
      <w:r w:rsidR="006D6602" w:rsidRPr="00D75B3D">
        <w:rPr>
          <w:rFonts w:eastAsiaTheme="minorHAnsi" w:cs="Arial"/>
          <w:sz w:val="22"/>
        </w:rPr>
        <w:t>sowie</w:t>
      </w:r>
      <w:r w:rsidR="0049147F" w:rsidRPr="00D75B3D">
        <w:rPr>
          <w:rFonts w:eastAsiaTheme="minorHAnsi" w:cs="Arial"/>
          <w:sz w:val="22"/>
        </w:rPr>
        <w:t xml:space="preserve"> das gute Miteinander </w:t>
      </w:r>
      <w:r w:rsidR="001F63F5" w:rsidRPr="00D75B3D">
        <w:rPr>
          <w:rFonts w:eastAsiaTheme="minorHAnsi" w:cs="Arial"/>
          <w:sz w:val="22"/>
        </w:rPr>
        <w:t>waren die Erfolge der vergangenen Jahre möglich. Nun freue ich mich auf die neue Lebensphase mit Zeit für Hobbies und Familie“</w:t>
      </w:r>
      <w:r w:rsidR="00657B80" w:rsidRPr="00D75B3D">
        <w:rPr>
          <w:rFonts w:eastAsiaTheme="minorHAnsi" w:cs="Arial"/>
          <w:sz w:val="22"/>
        </w:rPr>
        <w:t>, so Kuske abschließend.</w:t>
      </w:r>
    </w:p>
    <w:p w14:paraId="18937223" w14:textId="77777777" w:rsidR="00E66A44" w:rsidRPr="00D75B3D" w:rsidRDefault="00E66A44" w:rsidP="00C5799B">
      <w:pPr>
        <w:spacing w:after="160" w:line="360" w:lineRule="auto"/>
        <w:rPr>
          <w:rFonts w:eastAsiaTheme="minorHAnsi"/>
        </w:rPr>
      </w:pPr>
    </w:p>
    <w:p w14:paraId="6B8E5478" w14:textId="77777777" w:rsidR="00C5799B" w:rsidRDefault="00F35DBA" w:rsidP="003D0E98">
      <w:pPr>
        <w:pStyle w:val="Listenabsatz"/>
        <w:spacing w:after="0" w:line="240" w:lineRule="auto"/>
        <w:ind w:left="0"/>
        <w:rPr>
          <w:rFonts w:ascii="Arial" w:hAnsi="Arial" w:cs="Arial"/>
          <w:sz w:val="20"/>
          <w:szCs w:val="20"/>
        </w:rPr>
      </w:pPr>
      <w:r w:rsidRPr="00F35DBA">
        <w:rPr>
          <w:rFonts w:ascii="Arial" w:hAnsi="Arial" w:cs="Arial"/>
          <w:noProof/>
          <w:sz w:val="20"/>
          <w:szCs w:val="20"/>
          <w:lang w:eastAsia="de-DE"/>
        </w:rPr>
        <w:lastRenderedPageBreak/>
        <w:drawing>
          <wp:inline distT="0" distB="0" distL="0" distR="0" wp14:anchorId="19CE37FB" wp14:editId="17465B53">
            <wp:extent cx="1871812" cy="242606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3900" cy="2428773"/>
                    </a:xfrm>
                    <a:prstGeom prst="rect">
                      <a:avLst/>
                    </a:prstGeom>
                  </pic:spPr>
                </pic:pic>
              </a:graphicData>
            </a:graphic>
          </wp:inline>
        </w:drawing>
      </w:r>
    </w:p>
    <w:p w14:paraId="4E4B82CB" w14:textId="75F7604A" w:rsidR="00C5799B" w:rsidRDefault="00371F70" w:rsidP="003D0E98">
      <w:pPr>
        <w:pStyle w:val="Listenabsatz"/>
        <w:spacing w:after="0" w:line="240" w:lineRule="auto"/>
        <w:ind w:left="0"/>
        <w:rPr>
          <w:rFonts w:ascii="Arial" w:hAnsi="Arial" w:cs="Arial"/>
          <w:sz w:val="20"/>
          <w:szCs w:val="20"/>
        </w:rPr>
      </w:pPr>
      <w:r w:rsidRPr="00371F70">
        <w:rPr>
          <w:rFonts w:ascii="Arial" w:hAnsi="Arial" w:cs="Arial"/>
          <w:sz w:val="20"/>
          <w:szCs w:val="20"/>
        </w:rPr>
        <w:t>Ende September 2020 hat Dr</w:t>
      </w:r>
      <w:r w:rsidR="00F17B29">
        <w:rPr>
          <w:rFonts w:ascii="Arial" w:hAnsi="Arial" w:cs="Arial"/>
          <w:sz w:val="20"/>
          <w:szCs w:val="20"/>
        </w:rPr>
        <w:t xml:space="preserve">. Jürgen </w:t>
      </w:r>
      <w:r w:rsidR="00F17B29" w:rsidRPr="0014036F">
        <w:rPr>
          <w:rFonts w:ascii="Arial" w:hAnsi="Arial" w:cs="Arial"/>
          <w:sz w:val="20"/>
          <w:szCs w:val="20"/>
        </w:rPr>
        <w:t>Kuske</w:t>
      </w:r>
      <w:r w:rsidR="00287592" w:rsidRPr="0014036F">
        <w:rPr>
          <w:rFonts w:ascii="Arial" w:hAnsi="Arial" w:cs="Arial"/>
          <w:sz w:val="20"/>
          <w:szCs w:val="20"/>
        </w:rPr>
        <w:t xml:space="preserve"> </w:t>
      </w:r>
      <w:r w:rsidR="00DD1DC7" w:rsidRPr="0014036F">
        <w:rPr>
          <w:rFonts w:ascii="Arial" w:hAnsi="Arial" w:cs="Arial"/>
          <w:sz w:val="20"/>
          <w:szCs w:val="20"/>
        </w:rPr>
        <w:t>wie geplant</w:t>
      </w:r>
      <w:r w:rsidR="00287592" w:rsidRPr="0014036F">
        <w:rPr>
          <w:rFonts w:ascii="Arial" w:hAnsi="Arial" w:cs="Arial"/>
          <w:sz w:val="20"/>
          <w:szCs w:val="20"/>
        </w:rPr>
        <w:t xml:space="preserve"> </w:t>
      </w:r>
      <w:r w:rsidR="00F17B29" w:rsidRPr="0014036F">
        <w:rPr>
          <w:rFonts w:ascii="Arial" w:hAnsi="Arial" w:cs="Arial"/>
          <w:sz w:val="20"/>
          <w:szCs w:val="20"/>
        </w:rPr>
        <w:t>nach über 23 Jah</w:t>
      </w:r>
      <w:r w:rsidRPr="0014036F">
        <w:rPr>
          <w:rFonts w:ascii="Arial" w:hAnsi="Arial" w:cs="Arial"/>
          <w:sz w:val="20"/>
          <w:szCs w:val="20"/>
        </w:rPr>
        <w:t xml:space="preserve">ren im Unternehmen die kaufmännische Geschäftsführung </w:t>
      </w:r>
      <w:r w:rsidRPr="00371F70">
        <w:rPr>
          <w:rFonts w:ascii="Arial" w:hAnsi="Arial" w:cs="Arial"/>
          <w:sz w:val="20"/>
          <w:szCs w:val="20"/>
        </w:rPr>
        <w:t>der deutschen Optima Gesellschaften abgegeben</w:t>
      </w:r>
      <w:r w:rsidR="005F1DBB">
        <w:rPr>
          <w:rFonts w:ascii="Arial" w:hAnsi="Arial" w:cs="Arial"/>
          <w:sz w:val="20"/>
          <w:szCs w:val="20"/>
        </w:rPr>
        <w:t>.</w:t>
      </w:r>
      <w:r w:rsidRPr="00371F70">
        <w:rPr>
          <w:rFonts w:ascii="Arial" w:hAnsi="Arial" w:cs="Arial"/>
          <w:sz w:val="20"/>
          <w:szCs w:val="20"/>
        </w:rPr>
        <w:t xml:space="preserve"> </w:t>
      </w:r>
      <w:r w:rsidR="007D39E1">
        <w:rPr>
          <w:rFonts w:ascii="Arial" w:hAnsi="Arial" w:cs="Arial"/>
          <w:sz w:val="20"/>
          <w:szCs w:val="20"/>
        </w:rPr>
        <w:t>(</w:t>
      </w:r>
      <w:r w:rsidR="008C2233">
        <w:rPr>
          <w:rFonts w:ascii="Arial" w:hAnsi="Arial" w:cs="Arial"/>
          <w:sz w:val="20"/>
          <w:szCs w:val="20"/>
        </w:rPr>
        <w:t>Quelle: Optima</w:t>
      </w:r>
      <w:r w:rsidR="007D39E1">
        <w:rPr>
          <w:rFonts w:ascii="Arial" w:hAnsi="Arial" w:cs="Arial"/>
          <w:sz w:val="20"/>
          <w:szCs w:val="20"/>
        </w:rPr>
        <w:t>)</w:t>
      </w:r>
      <w:r w:rsidR="008C2233">
        <w:rPr>
          <w:rFonts w:ascii="Arial" w:hAnsi="Arial" w:cs="Arial"/>
          <w:sz w:val="20"/>
          <w:szCs w:val="20"/>
        </w:rPr>
        <w:t xml:space="preserve"> </w:t>
      </w:r>
    </w:p>
    <w:p w14:paraId="41E581AF" w14:textId="77777777" w:rsidR="004C3045" w:rsidRDefault="004C3045" w:rsidP="009509BC">
      <w:pPr>
        <w:pStyle w:val="Listenabsatz"/>
        <w:spacing w:after="120" w:line="276" w:lineRule="auto"/>
        <w:ind w:left="0"/>
        <w:rPr>
          <w:rFonts w:ascii="Arial" w:hAnsi="Arial" w:cs="Arial"/>
        </w:rPr>
      </w:pPr>
    </w:p>
    <w:p w14:paraId="1CACEB8C" w14:textId="77777777" w:rsidR="006366FA" w:rsidRDefault="006366FA" w:rsidP="009509BC">
      <w:pPr>
        <w:spacing w:line="360" w:lineRule="auto"/>
        <w:ind w:right="-2"/>
        <w:jc w:val="both"/>
        <w:rPr>
          <w:rFonts w:eastAsia="Calibri" w:cs="Arial"/>
          <w:sz w:val="22"/>
          <w:szCs w:val="22"/>
          <w:lang w:eastAsia="en-US"/>
        </w:rPr>
      </w:pPr>
    </w:p>
    <w:p w14:paraId="30D50C96" w14:textId="7A3BC5D9" w:rsidR="009509BC" w:rsidRPr="00F37E30" w:rsidRDefault="009509BC" w:rsidP="009509BC">
      <w:pPr>
        <w:spacing w:line="360" w:lineRule="auto"/>
        <w:ind w:right="-2"/>
        <w:jc w:val="both"/>
        <w:rPr>
          <w:rFonts w:cs="Arial"/>
          <w:sz w:val="16"/>
          <w:szCs w:val="16"/>
        </w:rPr>
      </w:pPr>
      <w:r w:rsidRPr="00F37E30">
        <w:rPr>
          <w:rFonts w:cs="Arial"/>
          <w:sz w:val="16"/>
          <w:szCs w:val="16"/>
        </w:rPr>
        <w:t xml:space="preserve">Zeichen (inkl. </w:t>
      </w:r>
      <w:r w:rsidRPr="00122D2D">
        <w:rPr>
          <w:rFonts w:cs="Arial"/>
          <w:sz w:val="16"/>
          <w:szCs w:val="16"/>
        </w:rPr>
        <w:t>Leerzeichen):</w:t>
      </w:r>
      <w:r w:rsidR="00B50526" w:rsidRPr="00122D2D">
        <w:rPr>
          <w:rFonts w:cs="Arial"/>
          <w:sz w:val="16"/>
          <w:szCs w:val="16"/>
        </w:rPr>
        <w:t xml:space="preserve"> </w:t>
      </w:r>
      <w:r w:rsidR="00AD11F4">
        <w:rPr>
          <w:rFonts w:cs="Arial"/>
          <w:sz w:val="16"/>
          <w:szCs w:val="16"/>
        </w:rPr>
        <w:t>2.</w:t>
      </w:r>
      <w:r w:rsidR="00341E55">
        <w:rPr>
          <w:rFonts w:cs="Arial"/>
          <w:sz w:val="16"/>
          <w:szCs w:val="16"/>
        </w:rPr>
        <w:t>720</w:t>
      </w:r>
      <w:bookmarkStart w:id="0" w:name="_GoBack"/>
      <w:bookmarkEnd w:id="0"/>
    </w:p>
    <w:p w14:paraId="7850AF34" w14:textId="77777777" w:rsidR="004C3045" w:rsidRDefault="004C3045" w:rsidP="009509BC">
      <w:pPr>
        <w:spacing w:line="360" w:lineRule="auto"/>
        <w:ind w:right="-142"/>
        <w:jc w:val="both"/>
        <w:rPr>
          <w:sz w:val="16"/>
        </w:rPr>
      </w:pPr>
    </w:p>
    <w:p w14:paraId="4A5E607E" w14:textId="77777777" w:rsidR="009509BC" w:rsidRPr="00FC5C07" w:rsidRDefault="0084578A" w:rsidP="009509BC">
      <w:pPr>
        <w:spacing w:line="360" w:lineRule="auto"/>
        <w:ind w:right="-142"/>
        <w:jc w:val="both"/>
        <w:rPr>
          <w:sz w:val="16"/>
        </w:rPr>
      </w:pPr>
      <w:r>
        <w:rPr>
          <w:sz w:val="16"/>
        </w:rPr>
        <w:t>Pressek</w:t>
      </w:r>
      <w:r w:rsidR="009509BC" w:rsidRPr="00FC5C07">
        <w:rPr>
          <w:sz w:val="16"/>
        </w:rPr>
        <w:t>ontakt:</w:t>
      </w:r>
    </w:p>
    <w:p w14:paraId="21A88C54" w14:textId="77777777" w:rsidR="009509BC" w:rsidRPr="00346083" w:rsidRDefault="009509BC" w:rsidP="009509BC">
      <w:pPr>
        <w:ind w:right="-142"/>
        <w:jc w:val="both"/>
        <w:rPr>
          <w:sz w:val="16"/>
        </w:rPr>
      </w:pPr>
      <w:r w:rsidRPr="00346083">
        <w:rPr>
          <w:sz w:val="16"/>
        </w:rPr>
        <w:t xml:space="preserve">OPTIMA </w:t>
      </w:r>
      <w:proofErr w:type="spellStart"/>
      <w:r w:rsidRPr="00346083">
        <w:rPr>
          <w:sz w:val="16"/>
        </w:rPr>
        <w:t>packaging</w:t>
      </w:r>
      <w:proofErr w:type="spellEnd"/>
      <w:r w:rsidRPr="00346083">
        <w:rPr>
          <w:sz w:val="16"/>
        </w:rPr>
        <w:t xml:space="preserve"> </w:t>
      </w:r>
      <w:proofErr w:type="spellStart"/>
      <w:r w:rsidRPr="00346083">
        <w:rPr>
          <w:sz w:val="16"/>
        </w:rPr>
        <w:t>group</w:t>
      </w:r>
      <w:proofErr w:type="spellEnd"/>
      <w:r w:rsidRPr="00346083">
        <w:rPr>
          <w:sz w:val="16"/>
        </w:rPr>
        <w:t xml:space="preserve"> GmbH</w:t>
      </w:r>
      <w:r w:rsidRPr="00346083">
        <w:rPr>
          <w:sz w:val="16"/>
        </w:rPr>
        <w:tab/>
      </w:r>
      <w:r w:rsidRPr="00346083">
        <w:rPr>
          <w:sz w:val="16"/>
        </w:rPr>
        <w:tab/>
      </w:r>
    </w:p>
    <w:p w14:paraId="5A1C4217" w14:textId="77777777" w:rsidR="009509BC" w:rsidRPr="00F35DBA" w:rsidRDefault="008007D8" w:rsidP="009509BC">
      <w:pPr>
        <w:ind w:right="-141"/>
        <w:jc w:val="both"/>
        <w:rPr>
          <w:sz w:val="16"/>
          <w:lang w:val="en-US"/>
        </w:rPr>
      </w:pPr>
      <w:r w:rsidRPr="00F35DBA">
        <w:rPr>
          <w:sz w:val="16"/>
          <w:lang w:val="en-US"/>
        </w:rPr>
        <w:t>Jan Deininger</w:t>
      </w:r>
      <w:r w:rsidR="009509BC" w:rsidRPr="00F35DBA">
        <w:rPr>
          <w:sz w:val="16"/>
          <w:lang w:val="en-US"/>
        </w:rPr>
        <w:tab/>
      </w:r>
      <w:r w:rsidR="009509BC" w:rsidRPr="00F35DBA">
        <w:rPr>
          <w:sz w:val="16"/>
          <w:lang w:val="en-US"/>
        </w:rPr>
        <w:tab/>
      </w:r>
      <w:r w:rsidR="009509BC" w:rsidRPr="00F35DBA">
        <w:rPr>
          <w:sz w:val="16"/>
          <w:lang w:val="en-US"/>
        </w:rPr>
        <w:tab/>
      </w:r>
    </w:p>
    <w:p w14:paraId="09204274" w14:textId="77777777" w:rsidR="0088008F" w:rsidRPr="00346083" w:rsidRDefault="00F15420" w:rsidP="009509BC">
      <w:pPr>
        <w:ind w:right="-141"/>
        <w:jc w:val="both"/>
        <w:rPr>
          <w:sz w:val="16"/>
          <w:lang w:val="en-US"/>
        </w:rPr>
      </w:pPr>
      <w:r w:rsidRPr="00346083">
        <w:rPr>
          <w:sz w:val="16"/>
          <w:lang w:val="en-US"/>
        </w:rPr>
        <w:t>Group Communications Manager</w:t>
      </w:r>
    </w:p>
    <w:p w14:paraId="35A2044E" w14:textId="77777777" w:rsidR="009509BC" w:rsidRPr="00346083" w:rsidRDefault="0088008F" w:rsidP="009509BC">
      <w:pPr>
        <w:ind w:right="-141"/>
        <w:jc w:val="both"/>
        <w:rPr>
          <w:sz w:val="16"/>
          <w:lang w:val="en-US"/>
        </w:rPr>
      </w:pPr>
      <w:r w:rsidRPr="00346083">
        <w:rPr>
          <w:sz w:val="16"/>
          <w:lang w:val="en-US"/>
        </w:rPr>
        <w:t>+49 (0)791 / 506-1472</w:t>
      </w:r>
      <w:r w:rsidRPr="00346083">
        <w:rPr>
          <w:sz w:val="16"/>
          <w:lang w:val="en-US"/>
        </w:rPr>
        <w:tab/>
      </w:r>
      <w:r w:rsidR="009509BC" w:rsidRPr="00346083">
        <w:rPr>
          <w:sz w:val="16"/>
          <w:lang w:val="en-US"/>
        </w:rPr>
        <w:tab/>
      </w:r>
      <w:r w:rsidR="009509BC" w:rsidRPr="00346083">
        <w:rPr>
          <w:sz w:val="16"/>
          <w:lang w:val="en-US"/>
        </w:rPr>
        <w:tab/>
      </w:r>
      <w:r w:rsidR="009509BC" w:rsidRPr="00346083">
        <w:rPr>
          <w:sz w:val="16"/>
          <w:lang w:val="en-US"/>
        </w:rPr>
        <w:tab/>
      </w:r>
      <w:r w:rsidR="009509BC" w:rsidRPr="00346083">
        <w:rPr>
          <w:sz w:val="16"/>
          <w:lang w:val="en-US"/>
        </w:rPr>
        <w:tab/>
      </w:r>
    </w:p>
    <w:p w14:paraId="238BE59A" w14:textId="77777777" w:rsidR="009509BC" w:rsidRPr="00346083" w:rsidRDefault="00C72372" w:rsidP="009509BC">
      <w:pPr>
        <w:spacing w:line="360" w:lineRule="auto"/>
        <w:jc w:val="both"/>
        <w:rPr>
          <w:rFonts w:cs="Arial"/>
          <w:color w:val="000000"/>
          <w:sz w:val="24"/>
          <w:lang w:val="en-US"/>
        </w:rPr>
      </w:pPr>
      <w:r w:rsidRPr="00346083">
        <w:rPr>
          <w:sz w:val="16"/>
          <w:lang w:val="en-US"/>
        </w:rPr>
        <w:t>jan.deininger</w:t>
      </w:r>
      <w:r w:rsidR="00D06F19" w:rsidRPr="00346083">
        <w:rPr>
          <w:sz w:val="16"/>
          <w:lang w:val="en-US"/>
        </w:rPr>
        <w:t>@optima-packaging.com</w:t>
      </w:r>
      <w:r w:rsidR="009509BC" w:rsidRPr="00346083">
        <w:rPr>
          <w:sz w:val="16"/>
          <w:lang w:val="en-US"/>
        </w:rPr>
        <w:tab/>
      </w:r>
      <w:r w:rsidR="009509BC" w:rsidRPr="00346083">
        <w:rPr>
          <w:sz w:val="16"/>
          <w:lang w:val="en-US"/>
        </w:rPr>
        <w:tab/>
      </w:r>
    </w:p>
    <w:p w14:paraId="48F40070" w14:textId="77777777" w:rsidR="009509BC" w:rsidRPr="00E67292" w:rsidRDefault="009509BC" w:rsidP="009509BC">
      <w:pPr>
        <w:spacing w:line="360" w:lineRule="auto"/>
        <w:rPr>
          <w:sz w:val="16"/>
          <w:szCs w:val="16"/>
        </w:rPr>
      </w:pPr>
      <w:r w:rsidRPr="00E67292">
        <w:rPr>
          <w:sz w:val="16"/>
          <w:szCs w:val="16"/>
        </w:rPr>
        <w:t>w</w:t>
      </w:r>
      <w:r w:rsidR="00D06F19" w:rsidRPr="00E67292">
        <w:rPr>
          <w:sz w:val="16"/>
          <w:szCs w:val="16"/>
        </w:rPr>
        <w:t>ww.optima-packaging.com</w:t>
      </w:r>
    </w:p>
    <w:p w14:paraId="53C1AB11" w14:textId="77777777" w:rsidR="00375105" w:rsidRPr="00E67292" w:rsidRDefault="00375105" w:rsidP="0017165F">
      <w:pPr>
        <w:spacing w:line="280" w:lineRule="exact"/>
        <w:rPr>
          <w:szCs w:val="20"/>
          <w:lang w:eastAsia="zh-CN"/>
        </w:rPr>
      </w:pPr>
    </w:p>
    <w:p w14:paraId="47CC97F9" w14:textId="77777777" w:rsidR="00375105" w:rsidRDefault="00375105" w:rsidP="00375105">
      <w:pPr>
        <w:pStyle w:val="Listenabsatz"/>
        <w:spacing w:after="120" w:line="276" w:lineRule="auto"/>
        <w:ind w:left="0"/>
        <w:rPr>
          <w:rFonts w:ascii="Arial" w:hAnsi="Arial" w:cs="Arial"/>
          <w:b/>
          <w:sz w:val="16"/>
          <w:szCs w:val="16"/>
        </w:rPr>
      </w:pPr>
      <w:r w:rsidRPr="00593671">
        <w:rPr>
          <w:rFonts w:ascii="Arial" w:hAnsi="Arial" w:cs="Arial"/>
          <w:b/>
          <w:sz w:val="16"/>
          <w:szCs w:val="16"/>
        </w:rPr>
        <w:t>Über OPTIMA</w:t>
      </w:r>
    </w:p>
    <w:p w14:paraId="0EEEFB69" w14:textId="77777777" w:rsidR="00375105" w:rsidRPr="00375105" w:rsidRDefault="00953495" w:rsidP="00A06B71">
      <w:pPr>
        <w:rPr>
          <w:szCs w:val="20"/>
          <w:lang w:eastAsia="zh-CN"/>
        </w:rPr>
      </w:pPr>
      <w:r w:rsidRPr="00953495">
        <w:rPr>
          <w:rFonts w:eastAsia="Calibri" w:cs="Arial"/>
          <w:sz w:val="16"/>
          <w:szCs w:val="16"/>
          <w:lang w:eastAsia="en-US"/>
        </w:rPr>
        <w:t>Mit flexiblen und kundenspezifischen Abfüll- und Verpackungsmaschinen für die Marktsegmente Pharmazeutika, Konsumgüter, Papierhygiene und Medizinprodukte unterstützt Optima Unternehmen weltweit. Als Lösungs- und Systemanbieter begleitet Optima diese von der Produktidee bis zur erfolgreichen Produktion und während des gesamten Maschinenlebenszyklus. 2.450 Experten rund um den Globus tragen zum Erfolg von Optima bei. 19 Standorte im In- und Ausland sichern die weltweite Verf</w:t>
      </w:r>
      <w:r w:rsidR="004F6D0E">
        <w:rPr>
          <w:rFonts w:eastAsia="Calibri" w:cs="Arial"/>
          <w:sz w:val="16"/>
          <w:szCs w:val="16"/>
          <w:lang w:eastAsia="en-US"/>
        </w:rPr>
        <w:t>ügbarkeit von Serviceleistungen</w:t>
      </w:r>
      <w:r w:rsidR="006724D3" w:rsidRPr="006724D3">
        <w:rPr>
          <w:rFonts w:eastAsia="Calibri" w:cs="Arial"/>
          <w:sz w:val="16"/>
          <w:szCs w:val="16"/>
          <w:lang w:eastAsia="en-US"/>
        </w:rPr>
        <w:t>.</w:t>
      </w:r>
    </w:p>
    <w:p w14:paraId="012F975B" w14:textId="77777777"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012A348B" wp14:editId="4B2E68DD">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761BE8FA" w14:textId="77777777"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27C5BE5A" w14:textId="77777777"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0223" w14:textId="77777777" w:rsidR="002E759F" w:rsidRDefault="002E759F">
      <w:r>
        <w:separator/>
      </w:r>
    </w:p>
  </w:endnote>
  <w:endnote w:type="continuationSeparator" w:id="0">
    <w:p w14:paraId="221D92DA" w14:textId="77777777" w:rsidR="002E759F" w:rsidRDefault="002E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05AD" w14:textId="77777777" w:rsidR="00935A6A" w:rsidRPr="000D29BF" w:rsidRDefault="00935A6A" w:rsidP="00DB2073">
    <w:pPr>
      <w:pStyle w:val="Fuzeile"/>
      <w:spacing w:line="140" w:lineRule="exact"/>
      <w:rPr>
        <w:sz w:val="13"/>
        <w:szCs w:val="13"/>
        <w:lang w:val="en-US"/>
      </w:rPr>
    </w:pPr>
  </w:p>
  <w:p w14:paraId="77FC7BF6" w14:textId="77777777" w:rsidR="00935A6A" w:rsidRPr="000D29BF" w:rsidRDefault="00935A6A" w:rsidP="00DB2073">
    <w:pPr>
      <w:pStyle w:val="Fuzeile"/>
      <w:spacing w:line="140" w:lineRule="exact"/>
      <w:rPr>
        <w:sz w:val="13"/>
        <w:szCs w:val="13"/>
        <w:lang w:val="en-US"/>
      </w:rPr>
    </w:pPr>
  </w:p>
  <w:p w14:paraId="2C2C7C76" w14:textId="77777777" w:rsidR="00935A6A" w:rsidRPr="000D29BF" w:rsidRDefault="00935A6A" w:rsidP="00DB2073">
    <w:pPr>
      <w:pStyle w:val="Fuzeile"/>
      <w:spacing w:line="140" w:lineRule="exact"/>
      <w:rPr>
        <w:sz w:val="13"/>
        <w:szCs w:val="13"/>
        <w:lang w:val="en-US"/>
      </w:rPr>
    </w:pPr>
  </w:p>
  <w:p w14:paraId="41AF8A84"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63675DB6" w14:textId="77777777" w:rsidTr="00366DD9">
      <w:trPr>
        <w:trHeight w:val="227"/>
      </w:trPr>
      <w:tc>
        <w:tcPr>
          <w:tcW w:w="8388" w:type="dxa"/>
          <w:gridSpan w:val="4"/>
          <w:shd w:val="clear" w:color="auto" w:fill="auto"/>
        </w:tcPr>
        <w:p w14:paraId="492F1F49" w14:textId="77777777"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14:paraId="2FD0014C" w14:textId="77777777" w:rsidR="00935A6A" w:rsidRPr="00366DD9" w:rsidRDefault="00935A6A" w:rsidP="001C1B1F">
          <w:pPr>
            <w:rPr>
              <w:sz w:val="19"/>
              <w:szCs w:val="19"/>
            </w:rPr>
          </w:pPr>
        </w:p>
        <w:p w14:paraId="59CE88EA" w14:textId="77777777"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14:paraId="01B845D6" w14:textId="77777777" w:rsidTr="00366DD9">
      <w:trPr>
        <w:trHeight w:val="170"/>
      </w:trPr>
      <w:tc>
        <w:tcPr>
          <w:tcW w:w="2088" w:type="dxa"/>
          <w:shd w:val="clear" w:color="auto" w:fill="auto"/>
          <w:vAlign w:val="center"/>
        </w:tcPr>
        <w:p w14:paraId="0F82EDC1"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14:paraId="2CE7C866"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52FFCF3D"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3ABE3D5D"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2F44E956"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0C1BAC88" w14:textId="77777777" w:rsidTr="00366DD9">
      <w:trPr>
        <w:trHeight w:val="170"/>
      </w:trPr>
      <w:tc>
        <w:tcPr>
          <w:tcW w:w="2088" w:type="dxa"/>
          <w:shd w:val="clear" w:color="auto" w:fill="auto"/>
          <w:vAlign w:val="center"/>
        </w:tcPr>
        <w:p w14:paraId="155BE20F"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00FC1F97"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63548892"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3D082308"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7C34AE9D"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19E7B0C3" w14:textId="77777777" w:rsidTr="00366DD9">
      <w:trPr>
        <w:trHeight w:val="170"/>
      </w:trPr>
      <w:tc>
        <w:tcPr>
          <w:tcW w:w="2088" w:type="dxa"/>
          <w:shd w:val="clear" w:color="auto" w:fill="auto"/>
          <w:vAlign w:val="center"/>
        </w:tcPr>
        <w:p w14:paraId="1CB69BAD"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247EED27"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345CB893"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6421BD36"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14:paraId="7D64AA56"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022AD84" w14:textId="77777777" w:rsidTr="00366DD9">
      <w:trPr>
        <w:trHeight w:val="170"/>
      </w:trPr>
      <w:tc>
        <w:tcPr>
          <w:tcW w:w="2088" w:type="dxa"/>
          <w:shd w:val="clear" w:color="auto" w:fill="auto"/>
          <w:vAlign w:val="center"/>
        </w:tcPr>
        <w:p w14:paraId="6874E4B5"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6776D29C"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14:paraId="547AA93A"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00BAE7E5"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1D5EFD28"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91D2574" w14:textId="77777777" w:rsidTr="00366DD9">
      <w:trPr>
        <w:trHeight w:val="170"/>
      </w:trPr>
      <w:tc>
        <w:tcPr>
          <w:tcW w:w="2088" w:type="dxa"/>
          <w:shd w:val="clear" w:color="auto" w:fill="auto"/>
          <w:vAlign w:val="center"/>
        </w:tcPr>
        <w:p w14:paraId="2D6778F5"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7598229F"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687522DF"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70C7C19D"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3A5BA6DC"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1E32C3AF" w14:textId="77777777" w:rsidR="00935A6A" w:rsidRPr="00F31E3B" w:rsidRDefault="00935A6A" w:rsidP="008E3DC3">
    <w:pPr>
      <w:pStyle w:val="Fuzeile"/>
      <w:tabs>
        <w:tab w:val="clear" w:pos="4536"/>
        <w:tab w:val="clear" w:pos="9072"/>
        <w:tab w:val="left" w:pos="405"/>
      </w:tabs>
      <w:rPr>
        <w:sz w:val="8"/>
        <w:szCs w:val="8"/>
      </w:rPr>
    </w:pPr>
  </w:p>
  <w:p w14:paraId="1C89E3AC"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4B281A31" wp14:editId="5C81AECD">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001D1"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E18EB" w14:textId="77777777" w:rsidR="002E759F" w:rsidRDefault="002E759F">
      <w:r>
        <w:separator/>
      </w:r>
    </w:p>
  </w:footnote>
  <w:footnote w:type="continuationSeparator" w:id="0">
    <w:p w14:paraId="1EEC7D4B" w14:textId="77777777" w:rsidR="002E759F" w:rsidRDefault="002E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4698" w14:textId="77777777" w:rsidR="00FC1F39" w:rsidRDefault="00015645">
    <w:pPr>
      <w:pStyle w:val="Kopfzeile"/>
    </w:pPr>
    <w:r>
      <w:rPr>
        <w:noProof/>
      </w:rPr>
      <w:drawing>
        <wp:anchor distT="0" distB="0" distL="114300" distR="114300" simplePos="0" relativeHeight="251657728" behindDoc="1" locked="0" layoutInCell="1" allowOverlap="1" wp14:anchorId="07F47DE7" wp14:editId="498EB573">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AEDB"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02D3CEE7" wp14:editId="12B52A65">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06E92"/>
    <w:rsid w:val="00010004"/>
    <w:rsid w:val="00015645"/>
    <w:rsid w:val="00026AB2"/>
    <w:rsid w:val="000313CD"/>
    <w:rsid w:val="00032221"/>
    <w:rsid w:val="0003693C"/>
    <w:rsid w:val="00037156"/>
    <w:rsid w:val="0004056C"/>
    <w:rsid w:val="000425DB"/>
    <w:rsid w:val="00052B99"/>
    <w:rsid w:val="00056C5C"/>
    <w:rsid w:val="00057345"/>
    <w:rsid w:val="00061B5B"/>
    <w:rsid w:val="000639A8"/>
    <w:rsid w:val="00063B43"/>
    <w:rsid w:val="00066CA5"/>
    <w:rsid w:val="00072976"/>
    <w:rsid w:val="00080D50"/>
    <w:rsid w:val="00083505"/>
    <w:rsid w:val="00083BFD"/>
    <w:rsid w:val="000938F8"/>
    <w:rsid w:val="00095642"/>
    <w:rsid w:val="00096802"/>
    <w:rsid w:val="000A27DE"/>
    <w:rsid w:val="000C79A9"/>
    <w:rsid w:val="000D29BF"/>
    <w:rsid w:val="000D2EA0"/>
    <w:rsid w:val="000D3C99"/>
    <w:rsid w:val="000F116C"/>
    <w:rsid w:val="000F51B7"/>
    <w:rsid w:val="000F7763"/>
    <w:rsid w:val="00100C2D"/>
    <w:rsid w:val="001013EF"/>
    <w:rsid w:val="00110210"/>
    <w:rsid w:val="00110CE1"/>
    <w:rsid w:val="00121649"/>
    <w:rsid w:val="00122D2D"/>
    <w:rsid w:val="00124ECF"/>
    <w:rsid w:val="00125F38"/>
    <w:rsid w:val="00132C89"/>
    <w:rsid w:val="0013372A"/>
    <w:rsid w:val="00133E73"/>
    <w:rsid w:val="0014036F"/>
    <w:rsid w:val="00140FF2"/>
    <w:rsid w:val="0014510F"/>
    <w:rsid w:val="001529E3"/>
    <w:rsid w:val="0015706C"/>
    <w:rsid w:val="0015774C"/>
    <w:rsid w:val="00161CD4"/>
    <w:rsid w:val="00164E88"/>
    <w:rsid w:val="00164E8A"/>
    <w:rsid w:val="00164EBC"/>
    <w:rsid w:val="001655FB"/>
    <w:rsid w:val="001704D5"/>
    <w:rsid w:val="001707A4"/>
    <w:rsid w:val="00170B77"/>
    <w:rsid w:val="00170F3D"/>
    <w:rsid w:val="0017165F"/>
    <w:rsid w:val="00176183"/>
    <w:rsid w:val="0019066F"/>
    <w:rsid w:val="00191657"/>
    <w:rsid w:val="00193E6E"/>
    <w:rsid w:val="001A3F99"/>
    <w:rsid w:val="001A5551"/>
    <w:rsid w:val="001A6539"/>
    <w:rsid w:val="001B613E"/>
    <w:rsid w:val="001C1B1F"/>
    <w:rsid w:val="001C2847"/>
    <w:rsid w:val="001C4EEB"/>
    <w:rsid w:val="001C52A1"/>
    <w:rsid w:val="001C6B4D"/>
    <w:rsid w:val="001D1874"/>
    <w:rsid w:val="001D5E8E"/>
    <w:rsid w:val="001E1D8D"/>
    <w:rsid w:val="001E2C53"/>
    <w:rsid w:val="001F30EA"/>
    <w:rsid w:val="001F5B01"/>
    <w:rsid w:val="001F63F5"/>
    <w:rsid w:val="00207CEB"/>
    <w:rsid w:val="00215095"/>
    <w:rsid w:val="002161FB"/>
    <w:rsid w:val="0021794B"/>
    <w:rsid w:val="00217AC3"/>
    <w:rsid w:val="00220039"/>
    <w:rsid w:val="00220130"/>
    <w:rsid w:val="002209DD"/>
    <w:rsid w:val="00221E70"/>
    <w:rsid w:val="0023300A"/>
    <w:rsid w:val="0024016F"/>
    <w:rsid w:val="00243C3D"/>
    <w:rsid w:val="00246B1A"/>
    <w:rsid w:val="00252CDD"/>
    <w:rsid w:val="002613C9"/>
    <w:rsid w:val="002654DB"/>
    <w:rsid w:val="0026596D"/>
    <w:rsid w:val="0027135E"/>
    <w:rsid w:val="00280D72"/>
    <w:rsid w:val="00284AA4"/>
    <w:rsid w:val="00286101"/>
    <w:rsid w:val="00287592"/>
    <w:rsid w:val="00287B65"/>
    <w:rsid w:val="00291CDF"/>
    <w:rsid w:val="00295F7A"/>
    <w:rsid w:val="0029602D"/>
    <w:rsid w:val="0029620D"/>
    <w:rsid w:val="00297EDE"/>
    <w:rsid w:val="002A4AF9"/>
    <w:rsid w:val="002A506E"/>
    <w:rsid w:val="002A69BE"/>
    <w:rsid w:val="002A69E2"/>
    <w:rsid w:val="002B190B"/>
    <w:rsid w:val="002B4BD1"/>
    <w:rsid w:val="002C0EF0"/>
    <w:rsid w:val="002C16C3"/>
    <w:rsid w:val="002C4C0D"/>
    <w:rsid w:val="002C50A7"/>
    <w:rsid w:val="002D0BC8"/>
    <w:rsid w:val="002D36EA"/>
    <w:rsid w:val="002D465E"/>
    <w:rsid w:val="002D61EF"/>
    <w:rsid w:val="002E0452"/>
    <w:rsid w:val="002E2E26"/>
    <w:rsid w:val="002E5741"/>
    <w:rsid w:val="002E5F93"/>
    <w:rsid w:val="002E759F"/>
    <w:rsid w:val="002E7D8E"/>
    <w:rsid w:val="002F2065"/>
    <w:rsid w:val="002F4841"/>
    <w:rsid w:val="002F7C9D"/>
    <w:rsid w:val="00302F0D"/>
    <w:rsid w:val="00305E85"/>
    <w:rsid w:val="003140C7"/>
    <w:rsid w:val="003147C8"/>
    <w:rsid w:val="003147F2"/>
    <w:rsid w:val="00315C8F"/>
    <w:rsid w:val="003171A6"/>
    <w:rsid w:val="0031761D"/>
    <w:rsid w:val="003220F0"/>
    <w:rsid w:val="00324167"/>
    <w:rsid w:val="003265CC"/>
    <w:rsid w:val="0033063F"/>
    <w:rsid w:val="00331D2C"/>
    <w:rsid w:val="00333395"/>
    <w:rsid w:val="00335E32"/>
    <w:rsid w:val="00337813"/>
    <w:rsid w:val="003401F1"/>
    <w:rsid w:val="00341D62"/>
    <w:rsid w:val="00341E55"/>
    <w:rsid w:val="00346083"/>
    <w:rsid w:val="003504B4"/>
    <w:rsid w:val="0035291D"/>
    <w:rsid w:val="00354711"/>
    <w:rsid w:val="00355D0F"/>
    <w:rsid w:val="00357E15"/>
    <w:rsid w:val="00360DCD"/>
    <w:rsid w:val="0036111C"/>
    <w:rsid w:val="00365457"/>
    <w:rsid w:val="00365BB3"/>
    <w:rsid w:val="00366DD9"/>
    <w:rsid w:val="00371F70"/>
    <w:rsid w:val="00373B7A"/>
    <w:rsid w:val="00374C3C"/>
    <w:rsid w:val="00375105"/>
    <w:rsid w:val="00376809"/>
    <w:rsid w:val="003772AE"/>
    <w:rsid w:val="003808AC"/>
    <w:rsid w:val="00386B17"/>
    <w:rsid w:val="00386E40"/>
    <w:rsid w:val="003A0D12"/>
    <w:rsid w:val="003A528E"/>
    <w:rsid w:val="003B28DF"/>
    <w:rsid w:val="003C1574"/>
    <w:rsid w:val="003C3384"/>
    <w:rsid w:val="003C5DA2"/>
    <w:rsid w:val="003C6474"/>
    <w:rsid w:val="003C7A02"/>
    <w:rsid w:val="003D07A6"/>
    <w:rsid w:val="003D081B"/>
    <w:rsid w:val="003D0E98"/>
    <w:rsid w:val="003D4DA9"/>
    <w:rsid w:val="003D58CB"/>
    <w:rsid w:val="003E5C26"/>
    <w:rsid w:val="003E6EEB"/>
    <w:rsid w:val="003F020B"/>
    <w:rsid w:val="003F0AE7"/>
    <w:rsid w:val="003F1537"/>
    <w:rsid w:val="003F1E60"/>
    <w:rsid w:val="003F3164"/>
    <w:rsid w:val="0040172C"/>
    <w:rsid w:val="0040262B"/>
    <w:rsid w:val="00404DCD"/>
    <w:rsid w:val="004144BF"/>
    <w:rsid w:val="00424461"/>
    <w:rsid w:val="00424E0C"/>
    <w:rsid w:val="00425779"/>
    <w:rsid w:val="00430E71"/>
    <w:rsid w:val="00436B0E"/>
    <w:rsid w:val="00444463"/>
    <w:rsid w:val="004464CF"/>
    <w:rsid w:val="004570FE"/>
    <w:rsid w:val="00462380"/>
    <w:rsid w:val="00467C18"/>
    <w:rsid w:val="0047128F"/>
    <w:rsid w:val="004737A9"/>
    <w:rsid w:val="00473872"/>
    <w:rsid w:val="004808EB"/>
    <w:rsid w:val="0048100E"/>
    <w:rsid w:val="00481487"/>
    <w:rsid w:val="00482396"/>
    <w:rsid w:val="004825BF"/>
    <w:rsid w:val="00485B7C"/>
    <w:rsid w:val="004863CF"/>
    <w:rsid w:val="0049147F"/>
    <w:rsid w:val="0049175B"/>
    <w:rsid w:val="0049591E"/>
    <w:rsid w:val="00495926"/>
    <w:rsid w:val="00496BE7"/>
    <w:rsid w:val="004A53FA"/>
    <w:rsid w:val="004C0598"/>
    <w:rsid w:val="004C0D2E"/>
    <w:rsid w:val="004C1669"/>
    <w:rsid w:val="004C191C"/>
    <w:rsid w:val="004C259A"/>
    <w:rsid w:val="004C2794"/>
    <w:rsid w:val="004C3045"/>
    <w:rsid w:val="004C3DA6"/>
    <w:rsid w:val="004C5CD7"/>
    <w:rsid w:val="004D2CE0"/>
    <w:rsid w:val="004D5480"/>
    <w:rsid w:val="004D7DF5"/>
    <w:rsid w:val="004E0D87"/>
    <w:rsid w:val="004E66B1"/>
    <w:rsid w:val="004F6D0E"/>
    <w:rsid w:val="0050187E"/>
    <w:rsid w:val="00504CAC"/>
    <w:rsid w:val="00507072"/>
    <w:rsid w:val="00515ABF"/>
    <w:rsid w:val="00525FBE"/>
    <w:rsid w:val="00534EAA"/>
    <w:rsid w:val="00536994"/>
    <w:rsid w:val="0054026F"/>
    <w:rsid w:val="00542C12"/>
    <w:rsid w:val="0054606E"/>
    <w:rsid w:val="00546CFD"/>
    <w:rsid w:val="00547957"/>
    <w:rsid w:val="0055320E"/>
    <w:rsid w:val="00556DCD"/>
    <w:rsid w:val="00561806"/>
    <w:rsid w:val="00571267"/>
    <w:rsid w:val="005741B3"/>
    <w:rsid w:val="005815F0"/>
    <w:rsid w:val="005846FC"/>
    <w:rsid w:val="00590CA2"/>
    <w:rsid w:val="00593671"/>
    <w:rsid w:val="00595649"/>
    <w:rsid w:val="005A1B57"/>
    <w:rsid w:val="005A2881"/>
    <w:rsid w:val="005A32A3"/>
    <w:rsid w:val="005A45B3"/>
    <w:rsid w:val="005A4C07"/>
    <w:rsid w:val="005A71D4"/>
    <w:rsid w:val="005B1EB0"/>
    <w:rsid w:val="005B350C"/>
    <w:rsid w:val="005C1736"/>
    <w:rsid w:val="005C1AD4"/>
    <w:rsid w:val="005C6BC9"/>
    <w:rsid w:val="005E6640"/>
    <w:rsid w:val="005F0E5B"/>
    <w:rsid w:val="005F1DBB"/>
    <w:rsid w:val="005F7A47"/>
    <w:rsid w:val="005F7CBD"/>
    <w:rsid w:val="006016A9"/>
    <w:rsid w:val="006057B6"/>
    <w:rsid w:val="00606E38"/>
    <w:rsid w:val="00610043"/>
    <w:rsid w:val="006168B4"/>
    <w:rsid w:val="00616C98"/>
    <w:rsid w:val="0062402A"/>
    <w:rsid w:val="00624E72"/>
    <w:rsid w:val="0062566D"/>
    <w:rsid w:val="00630D05"/>
    <w:rsid w:val="006366FA"/>
    <w:rsid w:val="006438AD"/>
    <w:rsid w:val="00643D86"/>
    <w:rsid w:val="00653BA5"/>
    <w:rsid w:val="006547F9"/>
    <w:rsid w:val="00657B80"/>
    <w:rsid w:val="006627F2"/>
    <w:rsid w:val="0067077D"/>
    <w:rsid w:val="00671428"/>
    <w:rsid w:val="00671EC1"/>
    <w:rsid w:val="006724D3"/>
    <w:rsid w:val="00672A84"/>
    <w:rsid w:val="0068067C"/>
    <w:rsid w:val="0068496F"/>
    <w:rsid w:val="0068590B"/>
    <w:rsid w:val="00686DFB"/>
    <w:rsid w:val="00691373"/>
    <w:rsid w:val="006928D6"/>
    <w:rsid w:val="006B04C9"/>
    <w:rsid w:val="006B1563"/>
    <w:rsid w:val="006B1D0A"/>
    <w:rsid w:val="006B3575"/>
    <w:rsid w:val="006C2B28"/>
    <w:rsid w:val="006C30D5"/>
    <w:rsid w:val="006C617C"/>
    <w:rsid w:val="006D185D"/>
    <w:rsid w:val="006D20AC"/>
    <w:rsid w:val="006D223B"/>
    <w:rsid w:val="006D6602"/>
    <w:rsid w:val="006F1C3A"/>
    <w:rsid w:val="006F3826"/>
    <w:rsid w:val="006F7481"/>
    <w:rsid w:val="00721805"/>
    <w:rsid w:val="00725F27"/>
    <w:rsid w:val="00732FFF"/>
    <w:rsid w:val="007336EA"/>
    <w:rsid w:val="007356AE"/>
    <w:rsid w:val="00735F88"/>
    <w:rsid w:val="00743C23"/>
    <w:rsid w:val="0074464F"/>
    <w:rsid w:val="00752AD2"/>
    <w:rsid w:val="00753F85"/>
    <w:rsid w:val="00754DAC"/>
    <w:rsid w:val="00755083"/>
    <w:rsid w:val="00763908"/>
    <w:rsid w:val="0077272B"/>
    <w:rsid w:val="00776D27"/>
    <w:rsid w:val="00793EAB"/>
    <w:rsid w:val="007A03EA"/>
    <w:rsid w:val="007B01D1"/>
    <w:rsid w:val="007B1330"/>
    <w:rsid w:val="007B330F"/>
    <w:rsid w:val="007B3F5B"/>
    <w:rsid w:val="007B4D60"/>
    <w:rsid w:val="007C2328"/>
    <w:rsid w:val="007D39E1"/>
    <w:rsid w:val="007E4997"/>
    <w:rsid w:val="007E5084"/>
    <w:rsid w:val="007E5EF3"/>
    <w:rsid w:val="008007D8"/>
    <w:rsid w:val="00800B8F"/>
    <w:rsid w:val="008041B0"/>
    <w:rsid w:val="00824E00"/>
    <w:rsid w:val="0082539F"/>
    <w:rsid w:val="00826A14"/>
    <w:rsid w:val="008344C9"/>
    <w:rsid w:val="00834DE4"/>
    <w:rsid w:val="0083508B"/>
    <w:rsid w:val="00836BBB"/>
    <w:rsid w:val="00840887"/>
    <w:rsid w:val="008425F7"/>
    <w:rsid w:val="00843597"/>
    <w:rsid w:val="008456D2"/>
    <w:rsid w:val="0084578A"/>
    <w:rsid w:val="008465D0"/>
    <w:rsid w:val="00847D83"/>
    <w:rsid w:val="00850CFB"/>
    <w:rsid w:val="0085555B"/>
    <w:rsid w:val="008559C8"/>
    <w:rsid w:val="0085744D"/>
    <w:rsid w:val="00857C73"/>
    <w:rsid w:val="00861685"/>
    <w:rsid w:val="00864300"/>
    <w:rsid w:val="0086506B"/>
    <w:rsid w:val="008774C9"/>
    <w:rsid w:val="0088008F"/>
    <w:rsid w:val="008808B8"/>
    <w:rsid w:val="00883D13"/>
    <w:rsid w:val="00886996"/>
    <w:rsid w:val="0089378A"/>
    <w:rsid w:val="00897A27"/>
    <w:rsid w:val="008A0FEE"/>
    <w:rsid w:val="008A1A9A"/>
    <w:rsid w:val="008A528E"/>
    <w:rsid w:val="008A752B"/>
    <w:rsid w:val="008C00BE"/>
    <w:rsid w:val="008C1DAE"/>
    <w:rsid w:val="008C2233"/>
    <w:rsid w:val="008C27F6"/>
    <w:rsid w:val="008C50F0"/>
    <w:rsid w:val="008C5873"/>
    <w:rsid w:val="008D7042"/>
    <w:rsid w:val="008E04DC"/>
    <w:rsid w:val="008E0F08"/>
    <w:rsid w:val="008E3CF7"/>
    <w:rsid w:val="008E3DC3"/>
    <w:rsid w:val="008F149C"/>
    <w:rsid w:val="00905B06"/>
    <w:rsid w:val="00906B21"/>
    <w:rsid w:val="00911F42"/>
    <w:rsid w:val="0091630B"/>
    <w:rsid w:val="00922612"/>
    <w:rsid w:val="00922F3F"/>
    <w:rsid w:val="009253E4"/>
    <w:rsid w:val="009263C2"/>
    <w:rsid w:val="00931F75"/>
    <w:rsid w:val="00935334"/>
    <w:rsid w:val="00935A6A"/>
    <w:rsid w:val="00936A2A"/>
    <w:rsid w:val="009402D7"/>
    <w:rsid w:val="009450EC"/>
    <w:rsid w:val="00945D60"/>
    <w:rsid w:val="00950145"/>
    <w:rsid w:val="009509BC"/>
    <w:rsid w:val="00953495"/>
    <w:rsid w:val="00954F84"/>
    <w:rsid w:val="009557B2"/>
    <w:rsid w:val="00960B34"/>
    <w:rsid w:val="0096768D"/>
    <w:rsid w:val="009738B0"/>
    <w:rsid w:val="00977302"/>
    <w:rsid w:val="00977694"/>
    <w:rsid w:val="00977B13"/>
    <w:rsid w:val="00980541"/>
    <w:rsid w:val="00980BD5"/>
    <w:rsid w:val="00984CF2"/>
    <w:rsid w:val="009872A9"/>
    <w:rsid w:val="009906F9"/>
    <w:rsid w:val="009A50E1"/>
    <w:rsid w:val="009B7A61"/>
    <w:rsid w:val="009B7FE2"/>
    <w:rsid w:val="009C7047"/>
    <w:rsid w:val="009D0D77"/>
    <w:rsid w:val="009D18CE"/>
    <w:rsid w:val="009D3003"/>
    <w:rsid w:val="009D4F1F"/>
    <w:rsid w:val="009E467F"/>
    <w:rsid w:val="009E6BD5"/>
    <w:rsid w:val="009F16A4"/>
    <w:rsid w:val="009F249F"/>
    <w:rsid w:val="009F3AC6"/>
    <w:rsid w:val="009F75DC"/>
    <w:rsid w:val="00A020A8"/>
    <w:rsid w:val="00A047F8"/>
    <w:rsid w:val="00A05941"/>
    <w:rsid w:val="00A067E5"/>
    <w:rsid w:val="00A06B71"/>
    <w:rsid w:val="00A1289A"/>
    <w:rsid w:val="00A1582E"/>
    <w:rsid w:val="00A17AF8"/>
    <w:rsid w:val="00A24E10"/>
    <w:rsid w:val="00A27AC9"/>
    <w:rsid w:val="00A34310"/>
    <w:rsid w:val="00A37E34"/>
    <w:rsid w:val="00A51A32"/>
    <w:rsid w:val="00A52887"/>
    <w:rsid w:val="00A5701E"/>
    <w:rsid w:val="00A60FE2"/>
    <w:rsid w:val="00A64EAF"/>
    <w:rsid w:val="00A73B1B"/>
    <w:rsid w:val="00A73BE1"/>
    <w:rsid w:val="00A812DB"/>
    <w:rsid w:val="00A81952"/>
    <w:rsid w:val="00A82D2D"/>
    <w:rsid w:val="00A86423"/>
    <w:rsid w:val="00A86729"/>
    <w:rsid w:val="00A87170"/>
    <w:rsid w:val="00A8771B"/>
    <w:rsid w:val="00A91EB9"/>
    <w:rsid w:val="00A94A8F"/>
    <w:rsid w:val="00AA0BB8"/>
    <w:rsid w:val="00AA1B23"/>
    <w:rsid w:val="00AA337E"/>
    <w:rsid w:val="00AA33F8"/>
    <w:rsid w:val="00AA6873"/>
    <w:rsid w:val="00AA7985"/>
    <w:rsid w:val="00AB3A34"/>
    <w:rsid w:val="00AB5090"/>
    <w:rsid w:val="00AC16CF"/>
    <w:rsid w:val="00AD11F4"/>
    <w:rsid w:val="00AD45CE"/>
    <w:rsid w:val="00AD5FA8"/>
    <w:rsid w:val="00AE18D6"/>
    <w:rsid w:val="00AE271A"/>
    <w:rsid w:val="00AE5C8A"/>
    <w:rsid w:val="00AF03BA"/>
    <w:rsid w:val="00AF7355"/>
    <w:rsid w:val="00B025C7"/>
    <w:rsid w:val="00B116F7"/>
    <w:rsid w:val="00B12385"/>
    <w:rsid w:val="00B205CD"/>
    <w:rsid w:val="00B2381F"/>
    <w:rsid w:val="00B24362"/>
    <w:rsid w:val="00B30D27"/>
    <w:rsid w:val="00B332D7"/>
    <w:rsid w:val="00B34E38"/>
    <w:rsid w:val="00B374A2"/>
    <w:rsid w:val="00B375B4"/>
    <w:rsid w:val="00B50526"/>
    <w:rsid w:val="00B530DF"/>
    <w:rsid w:val="00B6251A"/>
    <w:rsid w:val="00B636C6"/>
    <w:rsid w:val="00B6638F"/>
    <w:rsid w:val="00B715F4"/>
    <w:rsid w:val="00B7466F"/>
    <w:rsid w:val="00B74E7A"/>
    <w:rsid w:val="00B74EEA"/>
    <w:rsid w:val="00B91454"/>
    <w:rsid w:val="00B9600F"/>
    <w:rsid w:val="00BA15EB"/>
    <w:rsid w:val="00BA26C9"/>
    <w:rsid w:val="00BA656F"/>
    <w:rsid w:val="00BB6AD9"/>
    <w:rsid w:val="00BC3262"/>
    <w:rsid w:val="00BC344F"/>
    <w:rsid w:val="00BC6AE6"/>
    <w:rsid w:val="00BE02D4"/>
    <w:rsid w:val="00BE1B89"/>
    <w:rsid w:val="00BE5883"/>
    <w:rsid w:val="00BF03B3"/>
    <w:rsid w:val="00BF5AC6"/>
    <w:rsid w:val="00BF6E9D"/>
    <w:rsid w:val="00C02CFA"/>
    <w:rsid w:val="00C13865"/>
    <w:rsid w:val="00C14551"/>
    <w:rsid w:val="00C1461D"/>
    <w:rsid w:val="00C152E5"/>
    <w:rsid w:val="00C16F69"/>
    <w:rsid w:val="00C22850"/>
    <w:rsid w:val="00C23946"/>
    <w:rsid w:val="00C272A4"/>
    <w:rsid w:val="00C27558"/>
    <w:rsid w:val="00C349B2"/>
    <w:rsid w:val="00C36053"/>
    <w:rsid w:val="00C37620"/>
    <w:rsid w:val="00C37BF9"/>
    <w:rsid w:val="00C46451"/>
    <w:rsid w:val="00C50217"/>
    <w:rsid w:val="00C52FE2"/>
    <w:rsid w:val="00C5799B"/>
    <w:rsid w:val="00C57BC4"/>
    <w:rsid w:val="00C63474"/>
    <w:rsid w:val="00C6766A"/>
    <w:rsid w:val="00C70D46"/>
    <w:rsid w:val="00C72372"/>
    <w:rsid w:val="00C7278D"/>
    <w:rsid w:val="00C74173"/>
    <w:rsid w:val="00C74F2F"/>
    <w:rsid w:val="00C81134"/>
    <w:rsid w:val="00C83A98"/>
    <w:rsid w:val="00C9233E"/>
    <w:rsid w:val="00C94CD6"/>
    <w:rsid w:val="00CA53B3"/>
    <w:rsid w:val="00CA574F"/>
    <w:rsid w:val="00CA71D9"/>
    <w:rsid w:val="00CB33C4"/>
    <w:rsid w:val="00CB7385"/>
    <w:rsid w:val="00CC0F7E"/>
    <w:rsid w:val="00CC5B30"/>
    <w:rsid w:val="00CC7450"/>
    <w:rsid w:val="00CD0E98"/>
    <w:rsid w:val="00CD16AB"/>
    <w:rsid w:val="00CD1DDB"/>
    <w:rsid w:val="00CD6E62"/>
    <w:rsid w:val="00CE2AC8"/>
    <w:rsid w:val="00CE47A6"/>
    <w:rsid w:val="00CE6907"/>
    <w:rsid w:val="00CF03F4"/>
    <w:rsid w:val="00CF4612"/>
    <w:rsid w:val="00CF465E"/>
    <w:rsid w:val="00CF7854"/>
    <w:rsid w:val="00D00A5B"/>
    <w:rsid w:val="00D026D3"/>
    <w:rsid w:val="00D02F69"/>
    <w:rsid w:val="00D04D1A"/>
    <w:rsid w:val="00D06F19"/>
    <w:rsid w:val="00D14C19"/>
    <w:rsid w:val="00D2089A"/>
    <w:rsid w:val="00D21EEA"/>
    <w:rsid w:val="00D21F0F"/>
    <w:rsid w:val="00D224CB"/>
    <w:rsid w:val="00D24B38"/>
    <w:rsid w:val="00D25976"/>
    <w:rsid w:val="00D26DE0"/>
    <w:rsid w:val="00D270DB"/>
    <w:rsid w:val="00D30094"/>
    <w:rsid w:val="00D30477"/>
    <w:rsid w:val="00D31893"/>
    <w:rsid w:val="00D331CA"/>
    <w:rsid w:val="00D35B59"/>
    <w:rsid w:val="00D371CD"/>
    <w:rsid w:val="00D37B60"/>
    <w:rsid w:val="00D4013C"/>
    <w:rsid w:val="00D417DB"/>
    <w:rsid w:val="00D4685B"/>
    <w:rsid w:val="00D60397"/>
    <w:rsid w:val="00D704C2"/>
    <w:rsid w:val="00D70C38"/>
    <w:rsid w:val="00D7273E"/>
    <w:rsid w:val="00D74A26"/>
    <w:rsid w:val="00D75B3D"/>
    <w:rsid w:val="00D777CF"/>
    <w:rsid w:val="00D810FF"/>
    <w:rsid w:val="00D81622"/>
    <w:rsid w:val="00D839F8"/>
    <w:rsid w:val="00D86727"/>
    <w:rsid w:val="00D919CB"/>
    <w:rsid w:val="00D93C9B"/>
    <w:rsid w:val="00D9497F"/>
    <w:rsid w:val="00DB2073"/>
    <w:rsid w:val="00DB26A5"/>
    <w:rsid w:val="00DB28F9"/>
    <w:rsid w:val="00DC5EA7"/>
    <w:rsid w:val="00DD1DC7"/>
    <w:rsid w:val="00DD3F9F"/>
    <w:rsid w:val="00DD7C78"/>
    <w:rsid w:val="00DD7F28"/>
    <w:rsid w:val="00DE2197"/>
    <w:rsid w:val="00DE48F1"/>
    <w:rsid w:val="00DE716A"/>
    <w:rsid w:val="00DF1502"/>
    <w:rsid w:val="00DF3B24"/>
    <w:rsid w:val="00DF46D6"/>
    <w:rsid w:val="00DF6E3C"/>
    <w:rsid w:val="00E00CEF"/>
    <w:rsid w:val="00E1173A"/>
    <w:rsid w:val="00E12AD2"/>
    <w:rsid w:val="00E21AAC"/>
    <w:rsid w:val="00E22511"/>
    <w:rsid w:val="00E23A5F"/>
    <w:rsid w:val="00E313D1"/>
    <w:rsid w:val="00E3544F"/>
    <w:rsid w:val="00E36ED1"/>
    <w:rsid w:val="00E3754F"/>
    <w:rsid w:val="00E41BCE"/>
    <w:rsid w:val="00E504CE"/>
    <w:rsid w:val="00E51A61"/>
    <w:rsid w:val="00E544AD"/>
    <w:rsid w:val="00E60020"/>
    <w:rsid w:val="00E606FD"/>
    <w:rsid w:val="00E65740"/>
    <w:rsid w:val="00E66A44"/>
    <w:rsid w:val="00E67292"/>
    <w:rsid w:val="00E735E6"/>
    <w:rsid w:val="00E73CE6"/>
    <w:rsid w:val="00E81E77"/>
    <w:rsid w:val="00E822D1"/>
    <w:rsid w:val="00E94299"/>
    <w:rsid w:val="00E94EED"/>
    <w:rsid w:val="00E97B14"/>
    <w:rsid w:val="00EA35FB"/>
    <w:rsid w:val="00EA3CF9"/>
    <w:rsid w:val="00EA3FA0"/>
    <w:rsid w:val="00EB6FFC"/>
    <w:rsid w:val="00EC513D"/>
    <w:rsid w:val="00ED23CC"/>
    <w:rsid w:val="00ED7982"/>
    <w:rsid w:val="00EE17C4"/>
    <w:rsid w:val="00EE5035"/>
    <w:rsid w:val="00EE5497"/>
    <w:rsid w:val="00EE5EC9"/>
    <w:rsid w:val="00EF0B7A"/>
    <w:rsid w:val="00EF14F6"/>
    <w:rsid w:val="00EF1C1A"/>
    <w:rsid w:val="00EF3110"/>
    <w:rsid w:val="00F02C15"/>
    <w:rsid w:val="00F05AB4"/>
    <w:rsid w:val="00F06680"/>
    <w:rsid w:val="00F06894"/>
    <w:rsid w:val="00F11BE0"/>
    <w:rsid w:val="00F14F8F"/>
    <w:rsid w:val="00F15420"/>
    <w:rsid w:val="00F17B29"/>
    <w:rsid w:val="00F17C39"/>
    <w:rsid w:val="00F2658F"/>
    <w:rsid w:val="00F312AC"/>
    <w:rsid w:val="00F31E3B"/>
    <w:rsid w:val="00F351A9"/>
    <w:rsid w:val="00F35DBA"/>
    <w:rsid w:val="00F433A3"/>
    <w:rsid w:val="00F46336"/>
    <w:rsid w:val="00F47049"/>
    <w:rsid w:val="00F5161F"/>
    <w:rsid w:val="00F54BE3"/>
    <w:rsid w:val="00F55406"/>
    <w:rsid w:val="00F6464E"/>
    <w:rsid w:val="00F64B5F"/>
    <w:rsid w:val="00F80EEF"/>
    <w:rsid w:val="00F81110"/>
    <w:rsid w:val="00F81A80"/>
    <w:rsid w:val="00F833EC"/>
    <w:rsid w:val="00F846F1"/>
    <w:rsid w:val="00F86F53"/>
    <w:rsid w:val="00F87105"/>
    <w:rsid w:val="00F87C35"/>
    <w:rsid w:val="00F9004F"/>
    <w:rsid w:val="00F923CF"/>
    <w:rsid w:val="00F949FD"/>
    <w:rsid w:val="00FA489B"/>
    <w:rsid w:val="00FA5822"/>
    <w:rsid w:val="00FA6D2A"/>
    <w:rsid w:val="00FB060F"/>
    <w:rsid w:val="00FB45F7"/>
    <w:rsid w:val="00FB4953"/>
    <w:rsid w:val="00FB4DC1"/>
    <w:rsid w:val="00FB5FA0"/>
    <w:rsid w:val="00FC1F39"/>
    <w:rsid w:val="00FC4EC2"/>
    <w:rsid w:val="00FC50C5"/>
    <w:rsid w:val="00FC5C07"/>
    <w:rsid w:val="00FE0A58"/>
    <w:rsid w:val="00FE0C25"/>
    <w:rsid w:val="00FE1948"/>
    <w:rsid w:val="00FE4285"/>
    <w:rsid w:val="00FE6E7D"/>
    <w:rsid w:val="00FF1DA2"/>
    <w:rsid w:val="00FF422A"/>
    <w:rsid w:val="00FF56BF"/>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1BAAE"/>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72C7-80E3-465D-8B01-E9531820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3703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43</cp:revision>
  <cp:lastPrinted>2020-10-13T08:09:00Z</cp:lastPrinted>
  <dcterms:created xsi:type="dcterms:W3CDTF">2020-10-19T07:47:00Z</dcterms:created>
  <dcterms:modified xsi:type="dcterms:W3CDTF">2020-10-20T08:44:00Z</dcterms:modified>
</cp:coreProperties>
</file>