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277F" w14:textId="5FCA5C24" w:rsidR="0092445C" w:rsidRPr="001F353A" w:rsidRDefault="001F353A" w:rsidP="00966212">
      <w:pPr>
        <w:spacing w:after="0" w:line="360" w:lineRule="auto"/>
        <w:ind w:right="-2"/>
        <w:rPr>
          <w:rFonts w:ascii="Arial" w:hAnsi="Arial" w:cs="Arial"/>
          <w:sz w:val="20"/>
          <w:szCs w:val="20"/>
          <w:u w:val="single"/>
        </w:rPr>
      </w:pPr>
      <w:r w:rsidRPr="001F353A">
        <w:rPr>
          <w:rFonts w:ascii="Arial" w:hAnsi="Arial" w:cs="Arial"/>
          <w:b/>
          <w:bCs/>
          <w:sz w:val="20"/>
          <w:szCs w:val="20"/>
          <w:u w:val="single"/>
        </w:rPr>
        <w:t xml:space="preserve">TÜV Rheinland: </w:t>
      </w:r>
      <w:r w:rsidR="0092445C" w:rsidRPr="001F353A">
        <w:rPr>
          <w:rFonts w:ascii="Arial" w:hAnsi="Arial" w:cs="Arial"/>
          <w:b/>
          <w:bCs/>
          <w:sz w:val="20"/>
          <w:szCs w:val="20"/>
          <w:u w:val="single"/>
        </w:rPr>
        <w:t>Rechenzentren</w:t>
      </w:r>
      <w:r w:rsidRPr="001F353A">
        <w:rPr>
          <w:rFonts w:ascii="Arial" w:hAnsi="Arial" w:cs="Arial"/>
          <w:b/>
          <w:bCs/>
          <w:sz w:val="20"/>
          <w:szCs w:val="20"/>
          <w:u w:val="single"/>
        </w:rPr>
        <w:t xml:space="preserve"> müssen nachhaltiger werden</w:t>
      </w:r>
    </w:p>
    <w:p w14:paraId="398B854B" w14:textId="165371C7" w:rsidR="00673563" w:rsidRDefault="00AD73B0" w:rsidP="00673563">
      <w:pPr>
        <w:spacing w:after="0" w:line="360" w:lineRule="auto"/>
        <w:ind w:right="-2"/>
        <w:rPr>
          <w:rFonts w:ascii="Arial" w:eastAsia="Arial" w:hAnsi="Arial" w:cs="Arial"/>
          <w:sz w:val="20"/>
          <w:szCs w:val="20"/>
        </w:rPr>
      </w:pPr>
      <w:r w:rsidRPr="09A42647">
        <w:rPr>
          <w:rFonts w:ascii="Arial" w:hAnsi="Arial" w:cs="Arial"/>
          <w:sz w:val="20"/>
          <w:szCs w:val="20"/>
        </w:rPr>
        <w:t xml:space="preserve">Großer Energiehunger von KI, steigender regulatorischer Druck / </w:t>
      </w:r>
      <w:r w:rsidR="006F5E11" w:rsidRPr="09A42647">
        <w:rPr>
          <w:rFonts w:ascii="Arial" w:hAnsi="Arial" w:cs="Arial"/>
          <w:sz w:val="20"/>
          <w:szCs w:val="20"/>
        </w:rPr>
        <w:t xml:space="preserve">Blick auf Energieeffizienz genügt nicht </w:t>
      </w:r>
      <w:r w:rsidR="1E044E78" w:rsidRPr="09A42647">
        <w:rPr>
          <w:rFonts w:ascii="Arial" w:eastAsia="Arial" w:hAnsi="Arial" w:cs="Arial"/>
          <w:sz w:val="20"/>
          <w:szCs w:val="20"/>
        </w:rPr>
        <w:t>/</w:t>
      </w:r>
      <w:r w:rsidR="00E95F60" w:rsidRPr="09A42647">
        <w:rPr>
          <w:rFonts w:ascii="Arial" w:eastAsia="Arial" w:hAnsi="Arial" w:cs="Arial"/>
          <w:sz w:val="20"/>
          <w:szCs w:val="20"/>
        </w:rPr>
        <w:t xml:space="preserve"> </w:t>
      </w:r>
      <w:r w:rsidRPr="09A42647">
        <w:rPr>
          <w:rFonts w:ascii="Arial" w:eastAsia="Arial" w:hAnsi="Arial" w:cs="Arial"/>
          <w:sz w:val="20"/>
          <w:szCs w:val="20"/>
        </w:rPr>
        <w:t xml:space="preserve">Zertifizierung </w:t>
      </w:r>
      <w:proofErr w:type="spellStart"/>
      <w:r w:rsidRPr="09A42647">
        <w:rPr>
          <w:rFonts w:ascii="Arial" w:eastAsia="Arial" w:hAnsi="Arial" w:cs="Arial"/>
          <w:sz w:val="20"/>
          <w:szCs w:val="20"/>
        </w:rPr>
        <w:t>Sustainable</w:t>
      </w:r>
      <w:proofErr w:type="spellEnd"/>
      <w:r w:rsidRPr="09A42647">
        <w:rPr>
          <w:rFonts w:ascii="Arial" w:eastAsia="Arial" w:hAnsi="Arial" w:cs="Arial"/>
          <w:sz w:val="20"/>
          <w:szCs w:val="20"/>
        </w:rPr>
        <w:t xml:space="preserve"> Data Center macht Nachhaltigkeit steuerbar</w:t>
      </w:r>
      <w:r w:rsidR="00285A4E">
        <w:rPr>
          <w:rFonts w:ascii="Arial" w:eastAsia="Arial" w:hAnsi="Arial" w:cs="Arial"/>
          <w:sz w:val="20"/>
          <w:szCs w:val="20"/>
        </w:rPr>
        <w:t xml:space="preserve"> / Whitepaper von TÜV Rheinland Consulting</w:t>
      </w:r>
    </w:p>
    <w:p w14:paraId="07215E61" w14:textId="77777777" w:rsidR="001F353A" w:rsidRPr="00317BD6" w:rsidRDefault="001F353A" w:rsidP="00673563">
      <w:pPr>
        <w:spacing w:after="0" w:line="360" w:lineRule="auto"/>
        <w:ind w:right="-2"/>
        <w:rPr>
          <w:rFonts w:ascii="Arial" w:hAnsi="Arial" w:cs="Arial"/>
          <w:bCs/>
          <w:sz w:val="20"/>
          <w:szCs w:val="20"/>
        </w:rPr>
      </w:pPr>
    </w:p>
    <w:p w14:paraId="3D542893" w14:textId="4A434555" w:rsidR="0092445C" w:rsidRPr="0092445C" w:rsidRDefault="132A59AC" w:rsidP="0092445C">
      <w:pPr>
        <w:tabs>
          <w:tab w:val="left" w:pos="720"/>
          <w:tab w:val="left" w:pos="7380"/>
        </w:tabs>
        <w:spacing w:after="0" w:line="360" w:lineRule="auto"/>
        <w:rPr>
          <w:rFonts w:ascii="Arial" w:hAnsi="Arial" w:cs="Arial"/>
          <w:sz w:val="20"/>
          <w:szCs w:val="20"/>
        </w:rPr>
      </w:pPr>
      <w:r w:rsidRPr="1D5CB9F3">
        <w:rPr>
          <w:rFonts w:ascii="Arial" w:hAnsi="Arial" w:cs="Arial"/>
          <w:b/>
          <w:bCs/>
          <w:sz w:val="20"/>
          <w:szCs w:val="20"/>
        </w:rPr>
        <w:t>Köln</w:t>
      </w:r>
      <w:r w:rsidR="00673563" w:rsidRPr="1D5CB9F3">
        <w:rPr>
          <w:rFonts w:ascii="Arial" w:hAnsi="Arial" w:cs="Arial"/>
          <w:b/>
          <w:bCs/>
          <w:sz w:val="20"/>
          <w:szCs w:val="20"/>
        </w:rPr>
        <w:t>,</w:t>
      </w:r>
      <w:r w:rsidR="0018403F">
        <w:rPr>
          <w:rFonts w:ascii="Arial" w:hAnsi="Arial" w:cs="Arial"/>
          <w:b/>
          <w:bCs/>
          <w:sz w:val="20"/>
          <w:szCs w:val="20"/>
        </w:rPr>
        <w:t xml:space="preserve"> </w:t>
      </w:r>
      <w:r w:rsidR="00F03411" w:rsidRPr="00F03411">
        <w:rPr>
          <w:rFonts w:ascii="Arial" w:hAnsi="Arial" w:cs="Arial"/>
          <w:b/>
          <w:bCs/>
          <w:sz w:val="20"/>
          <w:szCs w:val="20"/>
        </w:rPr>
        <w:t>14</w:t>
      </w:r>
      <w:r w:rsidR="00673563" w:rsidRPr="00F03411">
        <w:rPr>
          <w:rFonts w:ascii="Arial" w:hAnsi="Arial" w:cs="Arial"/>
          <w:b/>
          <w:bCs/>
          <w:sz w:val="20"/>
          <w:szCs w:val="20"/>
        </w:rPr>
        <w:t xml:space="preserve">. </w:t>
      </w:r>
      <w:r w:rsidR="0018403F" w:rsidRPr="00F03411">
        <w:rPr>
          <w:rFonts w:ascii="Arial" w:hAnsi="Arial" w:cs="Arial"/>
          <w:b/>
          <w:bCs/>
          <w:sz w:val="20"/>
          <w:szCs w:val="20"/>
        </w:rPr>
        <w:t xml:space="preserve">Oktober </w:t>
      </w:r>
      <w:r w:rsidR="70E79189" w:rsidRPr="00F03411">
        <w:rPr>
          <w:rFonts w:ascii="Arial" w:hAnsi="Arial" w:cs="Arial"/>
          <w:b/>
          <w:bCs/>
          <w:sz w:val="20"/>
          <w:szCs w:val="20"/>
        </w:rPr>
        <w:t>202</w:t>
      </w:r>
      <w:r w:rsidR="00762472" w:rsidRPr="00F03411">
        <w:rPr>
          <w:rFonts w:ascii="Arial" w:hAnsi="Arial" w:cs="Arial"/>
          <w:b/>
          <w:bCs/>
          <w:sz w:val="20"/>
          <w:szCs w:val="20"/>
        </w:rPr>
        <w:t>5</w:t>
      </w:r>
      <w:r w:rsidR="201EC0E1" w:rsidRPr="1D5CB9F3">
        <w:rPr>
          <w:rFonts w:ascii="Arial" w:hAnsi="Arial" w:cs="Arial"/>
          <w:b/>
          <w:bCs/>
          <w:sz w:val="20"/>
          <w:szCs w:val="20"/>
        </w:rPr>
        <w:t xml:space="preserve">. </w:t>
      </w:r>
      <w:r w:rsidR="00F8327E">
        <w:rPr>
          <w:rFonts w:ascii="Arial" w:hAnsi="Arial" w:cs="Arial"/>
          <w:sz w:val="20"/>
          <w:szCs w:val="20"/>
        </w:rPr>
        <w:t xml:space="preserve">Im Jahr 2030 werden </w:t>
      </w:r>
      <w:r w:rsidR="002A660F">
        <w:rPr>
          <w:rFonts w:ascii="Arial" w:hAnsi="Arial" w:cs="Arial"/>
          <w:sz w:val="20"/>
          <w:szCs w:val="20"/>
        </w:rPr>
        <w:t>Rechenzentren weltweit rund 945 Terawattstunden (TWh) Strom verbrauchen</w:t>
      </w:r>
      <w:r w:rsidR="007067B9">
        <w:rPr>
          <w:rFonts w:ascii="Arial" w:hAnsi="Arial" w:cs="Arial"/>
          <w:sz w:val="20"/>
          <w:szCs w:val="20"/>
        </w:rPr>
        <w:t xml:space="preserve"> – das entspricht dem heutigen Stromverbrauch Japans</w:t>
      </w:r>
      <w:r w:rsidR="00134E5A">
        <w:rPr>
          <w:rFonts w:ascii="Arial" w:hAnsi="Arial" w:cs="Arial"/>
          <w:sz w:val="20"/>
          <w:szCs w:val="20"/>
        </w:rPr>
        <w:t>, wie die Internationale Energieagentur (IEA)</w:t>
      </w:r>
      <w:r w:rsidR="000821EF">
        <w:rPr>
          <w:rFonts w:ascii="Arial" w:hAnsi="Arial" w:cs="Arial"/>
          <w:sz w:val="20"/>
          <w:szCs w:val="20"/>
        </w:rPr>
        <w:t xml:space="preserve"> kürzlich</w:t>
      </w:r>
      <w:r w:rsidR="00134E5A">
        <w:rPr>
          <w:rFonts w:ascii="Arial" w:hAnsi="Arial" w:cs="Arial"/>
          <w:sz w:val="20"/>
          <w:szCs w:val="20"/>
        </w:rPr>
        <w:t xml:space="preserve"> feststellte</w:t>
      </w:r>
      <w:r w:rsidR="007067B9">
        <w:rPr>
          <w:rFonts w:ascii="Arial" w:hAnsi="Arial" w:cs="Arial"/>
          <w:sz w:val="20"/>
          <w:szCs w:val="20"/>
        </w:rPr>
        <w:t>.</w:t>
      </w:r>
      <w:r w:rsidR="00134E5A">
        <w:rPr>
          <w:rFonts w:ascii="Arial" w:hAnsi="Arial" w:cs="Arial"/>
          <w:sz w:val="20"/>
          <w:szCs w:val="20"/>
        </w:rPr>
        <w:t xml:space="preserve"> </w:t>
      </w:r>
      <w:r w:rsidR="007A779E">
        <w:rPr>
          <w:rFonts w:ascii="Arial" w:hAnsi="Arial" w:cs="Arial"/>
          <w:sz w:val="20"/>
          <w:szCs w:val="20"/>
        </w:rPr>
        <w:t>Hinzu kommt</w:t>
      </w:r>
      <w:r w:rsidR="002606FC">
        <w:rPr>
          <w:rFonts w:ascii="Arial" w:hAnsi="Arial" w:cs="Arial"/>
          <w:sz w:val="20"/>
          <w:szCs w:val="20"/>
        </w:rPr>
        <w:t>:</w:t>
      </w:r>
      <w:r w:rsidR="002606FC" w:rsidRPr="002606FC">
        <w:rPr>
          <w:rFonts w:ascii="Arial" w:hAnsi="Arial" w:cs="Arial"/>
          <w:sz w:val="20"/>
          <w:szCs w:val="20"/>
        </w:rPr>
        <w:t xml:space="preserve"> </w:t>
      </w:r>
      <w:r w:rsidR="002606FC" w:rsidRPr="00B357DA">
        <w:rPr>
          <w:rFonts w:ascii="Arial" w:hAnsi="Arial" w:cs="Arial"/>
          <w:sz w:val="20"/>
          <w:szCs w:val="20"/>
        </w:rPr>
        <w:t>Der regulatorische Druck auf Betreiber von Rechenzentren steigt</w:t>
      </w:r>
      <w:r w:rsidR="007F0B00">
        <w:rPr>
          <w:rFonts w:ascii="Arial" w:hAnsi="Arial" w:cs="Arial"/>
          <w:sz w:val="20"/>
          <w:szCs w:val="20"/>
        </w:rPr>
        <w:t xml:space="preserve">. </w:t>
      </w:r>
      <w:r w:rsidR="00285A4E">
        <w:rPr>
          <w:rFonts w:ascii="Arial" w:hAnsi="Arial" w:cs="Arial"/>
          <w:sz w:val="20"/>
          <w:szCs w:val="20"/>
        </w:rPr>
        <w:t>S</w:t>
      </w:r>
      <w:r w:rsidR="007F0B00">
        <w:rPr>
          <w:rFonts w:ascii="Arial" w:hAnsi="Arial" w:cs="Arial"/>
          <w:sz w:val="20"/>
          <w:szCs w:val="20"/>
        </w:rPr>
        <w:t>chon</w:t>
      </w:r>
      <w:r w:rsidR="002606FC" w:rsidRPr="00B357DA">
        <w:rPr>
          <w:rFonts w:ascii="Arial" w:hAnsi="Arial" w:cs="Arial"/>
          <w:sz w:val="20"/>
          <w:szCs w:val="20"/>
        </w:rPr>
        <w:t xml:space="preserve"> </w:t>
      </w:r>
      <w:r w:rsidR="00D96752">
        <w:rPr>
          <w:rFonts w:ascii="Arial" w:hAnsi="Arial" w:cs="Arial"/>
          <w:sz w:val="20"/>
          <w:szCs w:val="20"/>
        </w:rPr>
        <w:t>a</w:t>
      </w:r>
      <w:r w:rsidR="002606FC" w:rsidRPr="00C64049">
        <w:rPr>
          <w:rFonts w:ascii="Arial" w:hAnsi="Arial" w:cs="Arial"/>
          <w:sz w:val="20"/>
          <w:szCs w:val="20"/>
        </w:rPr>
        <w:t>b 2025 müssen viele von ihnen über Umweltkennzahlen und ihre strategischen Nachhaltigkeitsziele berichten.</w:t>
      </w:r>
      <w:r w:rsidR="000B72BC">
        <w:rPr>
          <w:rFonts w:ascii="Arial" w:hAnsi="Arial" w:cs="Arial"/>
          <w:sz w:val="20"/>
          <w:szCs w:val="20"/>
        </w:rPr>
        <w:t xml:space="preserve"> </w:t>
      </w:r>
      <w:r w:rsidR="00622223">
        <w:rPr>
          <w:rFonts w:ascii="Arial" w:hAnsi="Arial" w:cs="Arial"/>
          <w:sz w:val="20"/>
          <w:szCs w:val="20"/>
        </w:rPr>
        <w:t xml:space="preserve">Ein </w:t>
      </w:r>
      <w:hyperlink r:id="rId11" w:history="1">
        <w:r w:rsidR="00750817">
          <w:rPr>
            <w:rStyle w:val="Hyperlink"/>
            <w:rFonts w:ascii="Arial" w:hAnsi="Arial" w:cs="Arial"/>
            <w:sz w:val="20"/>
            <w:szCs w:val="20"/>
          </w:rPr>
          <w:t>neues</w:t>
        </w:r>
        <w:r w:rsidR="00750817" w:rsidRPr="0018403F">
          <w:rPr>
            <w:rStyle w:val="Hyperlink"/>
            <w:rFonts w:ascii="Arial" w:hAnsi="Arial" w:cs="Arial"/>
            <w:sz w:val="20"/>
            <w:szCs w:val="20"/>
          </w:rPr>
          <w:t xml:space="preserve"> Whitepaper von TÜV Rheinland Consulting</w:t>
        </w:r>
      </w:hyperlink>
      <w:r w:rsidR="000919D3">
        <w:rPr>
          <w:rFonts w:ascii="Arial" w:hAnsi="Arial" w:cs="Arial"/>
          <w:sz w:val="20"/>
          <w:szCs w:val="20"/>
        </w:rPr>
        <w:t xml:space="preserve"> </w:t>
      </w:r>
      <w:r w:rsidR="0001445A">
        <w:rPr>
          <w:rFonts w:ascii="Arial" w:hAnsi="Arial" w:cs="Arial"/>
          <w:sz w:val="20"/>
          <w:szCs w:val="20"/>
        </w:rPr>
        <w:t>zeigt</w:t>
      </w:r>
      <w:r w:rsidR="000919D3">
        <w:rPr>
          <w:rFonts w:ascii="Arial" w:hAnsi="Arial" w:cs="Arial"/>
          <w:sz w:val="20"/>
          <w:szCs w:val="20"/>
        </w:rPr>
        <w:t xml:space="preserve">, wie </w:t>
      </w:r>
      <w:r w:rsidR="000E6B99">
        <w:rPr>
          <w:rFonts w:ascii="Arial" w:hAnsi="Arial" w:cs="Arial"/>
          <w:sz w:val="20"/>
          <w:szCs w:val="20"/>
        </w:rPr>
        <w:t>Rechenzentren nachhaltiger werden können</w:t>
      </w:r>
      <w:r w:rsidR="001062D8">
        <w:rPr>
          <w:rFonts w:ascii="Arial" w:hAnsi="Arial" w:cs="Arial"/>
          <w:sz w:val="20"/>
          <w:szCs w:val="20"/>
        </w:rPr>
        <w:t xml:space="preserve"> und wie </w:t>
      </w:r>
      <w:r w:rsidR="002B7097">
        <w:rPr>
          <w:rFonts w:ascii="Arial" w:hAnsi="Arial" w:cs="Arial"/>
          <w:sz w:val="20"/>
          <w:szCs w:val="20"/>
        </w:rPr>
        <w:t xml:space="preserve">sich Betreiber durch </w:t>
      </w:r>
      <w:r w:rsidR="009F1ED3">
        <w:rPr>
          <w:rFonts w:ascii="Arial" w:hAnsi="Arial" w:cs="Arial"/>
          <w:sz w:val="20"/>
          <w:szCs w:val="20"/>
        </w:rPr>
        <w:t xml:space="preserve">neue </w:t>
      </w:r>
      <w:r w:rsidR="00942583">
        <w:rPr>
          <w:rFonts w:ascii="Arial" w:hAnsi="Arial" w:cs="Arial"/>
          <w:sz w:val="20"/>
          <w:szCs w:val="20"/>
        </w:rPr>
        <w:t>Bewertungsansätze</w:t>
      </w:r>
      <w:r w:rsidR="00465C16">
        <w:rPr>
          <w:rFonts w:ascii="Arial" w:hAnsi="Arial" w:cs="Arial"/>
          <w:sz w:val="20"/>
          <w:szCs w:val="20"/>
        </w:rPr>
        <w:t xml:space="preserve"> und eine </w:t>
      </w:r>
      <w:r w:rsidR="00832606">
        <w:rPr>
          <w:rFonts w:ascii="Arial" w:hAnsi="Arial" w:cs="Arial"/>
          <w:sz w:val="20"/>
          <w:szCs w:val="20"/>
        </w:rPr>
        <w:t>Nachhaltigkeits-</w:t>
      </w:r>
      <w:r w:rsidR="0044700E">
        <w:rPr>
          <w:rFonts w:ascii="Arial" w:hAnsi="Arial" w:cs="Arial"/>
          <w:sz w:val="20"/>
          <w:szCs w:val="20"/>
        </w:rPr>
        <w:t>Zertifizierung</w:t>
      </w:r>
      <w:r w:rsidR="00942583">
        <w:rPr>
          <w:rFonts w:ascii="Arial" w:hAnsi="Arial" w:cs="Arial"/>
          <w:sz w:val="20"/>
          <w:szCs w:val="20"/>
        </w:rPr>
        <w:t xml:space="preserve"> </w:t>
      </w:r>
      <w:r w:rsidR="00BA04A7">
        <w:rPr>
          <w:rFonts w:ascii="Arial" w:hAnsi="Arial" w:cs="Arial"/>
          <w:sz w:val="20"/>
          <w:szCs w:val="20"/>
        </w:rPr>
        <w:t>Wettbewerbsvorteil</w:t>
      </w:r>
      <w:r w:rsidR="002B7097">
        <w:rPr>
          <w:rFonts w:ascii="Arial" w:hAnsi="Arial" w:cs="Arial"/>
          <w:sz w:val="20"/>
          <w:szCs w:val="20"/>
        </w:rPr>
        <w:t>e</w:t>
      </w:r>
      <w:r w:rsidR="00BA04A7">
        <w:rPr>
          <w:rFonts w:ascii="Arial" w:hAnsi="Arial" w:cs="Arial"/>
          <w:sz w:val="20"/>
          <w:szCs w:val="20"/>
        </w:rPr>
        <w:t xml:space="preserve"> </w:t>
      </w:r>
      <w:r w:rsidR="002B7097">
        <w:rPr>
          <w:rFonts w:ascii="Arial" w:hAnsi="Arial" w:cs="Arial"/>
          <w:sz w:val="20"/>
          <w:szCs w:val="20"/>
        </w:rPr>
        <w:t>verschaffen können</w:t>
      </w:r>
      <w:r w:rsidR="00BA04A7">
        <w:rPr>
          <w:rFonts w:ascii="Arial" w:hAnsi="Arial" w:cs="Arial"/>
          <w:sz w:val="20"/>
          <w:szCs w:val="20"/>
        </w:rPr>
        <w:t xml:space="preserve">. </w:t>
      </w:r>
    </w:p>
    <w:p w14:paraId="0B11FA90" w14:textId="77777777" w:rsidR="0092445C" w:rsidRDefault="0092445C" w:rsidP="0092445C">
      <w:pPr>
        <w:tabs>
          <w:tab w:val="left" w:pos="720"/>
          <w:tab w:val="left" w:pos="7380"/>
        </w:tabs>
        <w:spacing w:after="0" w:line="360" w:lineRule="auto"/>
        <w:rPr>
          <w:rFonts w:ascii="Arial" w:hAnsi="Arial" w:cs="Arial"/>
          <w:sz w:val="20"/>
          <w:szCs w:val="20"/>
        </w:rPr>
      </w:pPr>
    </w:p>
    <w:p w14:paraId="7E1B8C18" w14:textId="73073EA2" w:rsidR="00D63B4F" w:rsidRPr="007D0B2B" w:rsidRDefault="00D63B4F" w:rsidP="0092445C">
      <w:pPr>
        <w:tabs>
          <w:tab w:val="left" w:pos="720"/>
          <w:tab w:val="left" w:pos="7380"/>
        </w:tabs>
        <w:spacing w:after="0" w:line="360" w:lineRule="auto"/>
        <w:rPr>
          <w:rFonts w:ascii="Arial" w:hAnsi="Arial" w:cs="Arial"/>
          <w:b/>
          <w:bCs/>
          <w:sz w:val="20"/>
          <w:szCs w:val="20"/>
        </w:rPr>
      </w:pPr>
      <w:r w:rsidRPr="007D0B2B">
        <w:rPr>
          <w:rFonts w:ascii="Arial" w:hAnsi="Arial" w:cs="Arial"/>
          <w:b/>
          <w:bCs/>
          <w:sz w:val="20"/>
          <w:szCs w:val="20"/>
        </w:rPr>
        <w:t xml:space="preserve">Mehr </w:t>
      </w:r>
      <w:r w:rsidR="007D0B2B" w:rsidRPr="007D0B2B">
        <w:rPr>
          <w:rFonts w:ascii="Arial" w:hAnsi="Arial" w:cs="Arial"/>
          <w:b/>
          <w:bCs/>
          <w:sz w:val="20"/>
          <w:szCs w:val="20"/>
        </w:rPr>
        <w:t xml:space="preserve">Druck </w:t>
      </w:r>
      <w:r w:rsidR="003E6F15">
        <w:rPr>
          <w:rFonts w:ascii="Arial" w:hAnsi="Arial" w:cs="Arial"/>
          <w:b/>
          <w:bCs/>
          <w:sz w:val="20"/>
          <w:szCs w:val="20"/>
        </w:rPr>
        <w:t>auch durch</w:t>
      </w:r>
      <w:r w:rsidRPr="007D0B2B">
        <w:rPr>
          <w:rFonts w:ascii="Arial" w:hAnsi="Arial" w:cs="Arial"/>
          <w:b/>
          <w:bCs/>
          <w:sz w:val="20"/>
          <w:szCs w:val="20"/>
        </w:rPr>
        <w:t xml:space="preserve"> Kunden</w:t>
      </w:r>
    </w:p>
    <w:p w14:paraId="0D5018B0" w14:textId="7608011F" w:rsidR="00217934" w:rsidRPr="002C79FB" w:rsidRDefault="00363E17" w:rsidP="000C59BA">
      <w:pPr>
        <w:spacing w:after="0" w:line="360" w:lineRule="auto"/>
        <w:rPr>
          <w:rFonts w:ascii="Arial" w:hAnsi="Arial" w:cs="Arial"/>
          <w:sz w:val="20"/>
          <w:szCs w:val="20"/>
        </w:rPr>
      </w:pPr>
      <w:r>
        <w:rPr>
          <w:rFonts w:ascii="Arial" w:hAnsi="Arial" w:cs="Arial"/>
          <w:sz w:val="20"/>
          <w:szCs w:val="20"/>
        </w:rPr>
        <w:t>Nicht</w:t>
      </w:r>
      <w:r w:rsidR="003E6F15">
        <w:rPr>
          <w:rFonts w:ascii="Arial" w:hAnsi="Arial" w:cs="Arial"/>
          <w:sz w:val="20"/>
          <w:szCs w:val="20"/>
        </w:rPr>
        <w:t xml:space="preserve"> nur </w:t>
      </w:r>
      <w:r w:rsidR="00123440">
        <w:rPr>
          <w:rFonts w:ascii="Arial" w:hAnsi="Arial" w:cs="Arial"/>
          <w:sz w:val="20"/>
          <w:szCs w:val="20"/>
        </w:rPr>
        <w:t xml:space="preserve">die </w:t>
      </w:r>
      <w:r w:rsidR="00894EAD" w:rsidRPr="00B357DA">
        <w:rPr>
          <w:rFonts w:ascii="Arial" w:hAnsi="Arial" w:cs="Arial"/>
          <w:sz w:val="20"/>
          <w:szCs w:val="20"/>
        </w:rPr>
        <w:t xml:space="preserve">EU-Richtlinie zur Nachhaltigkeitsberichterstattung (Corporate </w:t>
      </w:r>
      <w:proofErr w:type="spellStart"/>
      <w:r w:rsidR="00894EAD" w:rsidRPr="00B357DA">
        <w:rPr>
          <w:rFonts w:ascii="Arial" w:hAnsi="Arial" w:cs="Arial"/>
          <w:sz w:val="20"/>
          <w:szCs w:val="20"/>
        </w:rPr>
        <w:t>Sustainability</w:t>
      </w:r>
      <w:proofErr w:type="spellEnd"/>
      <w:r w:rsidR="00894EAD" w:rsidRPr="00B357DA">
        <w:rPr>
          <w:rFonts w:ascii="Arial" w:hAnsi="Arial" w:cs="Arial"/>
          <w:sz w:val="20"/>
          <w:szCs w:val="20"/>
        </w:rPr>
        <w:t xml:space="preserve"> Reporting </w:t>
      </w:r>
      <w:proofErr w:type="spellStart"/>
      <w:r w:rsidR="00894EAD" w:rsidRPr="00B357DA">
        <w:rPr>
          <w:rFonts w:ascii="Arial" w:hAnsi="Arial" w:cs="Arial"/>
          <w:sz w:val="20"/>
          <w:szCs w:val="20"/>
        </w:rPr>
        <w:t>Directive</w:t>
      </w:r>
      <w:proofErr w:type="spellEnd"/>
      <w:r w:rsidR="00894EAD" w:rsidRPr="00B357DA">
        <w:rPr>
          <w:rFonts w:ascii="Arial" w:hAnsi="Arial" w:cs="Arial"/>
          <w:sz w:val="20"/>
          <w:szCs w:val="20"/>
        </w:rPr>
        <w:t>, CSRD)</w:t>
      </w:r>
      <w:r w:rsidR="009B25E1">
        <w:rPr>
          <w:rFonts w:ascii="Arial" w:hAnsi="Arial" w:cs="Arial"/>
          <w:sz w:val="20"/>
          <w:szCs w:val="20"/>
        </w:rPr>
        <w:t xml:space="preserve"> und das nationale Energieeffizienzgesetz</w:t>
      </w:r>
      <w:r w:rsidR="00E572CF">
        <w:rPr>
          <w:rFonts w:ascii="Arial" w:hAnsi="Arial" w:cs="Arial"/>
          <w:sz w:val="20"/>
          <w:szCs w:val="20"/>
        </w:rPr>
        <w:t xml:space="preserve"> </w:t>
      </w:r>
      <w:r w:rsidR="000E363C">
        <w:rPr>
          <w:rFonts w:ascii="Arial" w:hAnsi="Arial" w:cs="Arial"/>
          <w:sz w:val="20"/>
          <w:szCs w:val="20"/>
        </w:rPr>
        <w:t>setzen die Betreiber von Rechenzentren unter</w:t>
      </w:r>
      <w:r w:rsidR="005F7923">
        <w:rPr>
          <w:rFonts w:ascii="Arial" w:hAnsi="Arial" w:cs="Arial"/>
          <w:sz w:val="20"/>
          <w:szCs w:val="20"/>
        </w:rPr>
        <w:t xml:space="preserve"> Druck. Auch </w:t>
      </w:r>
      <w:r w:rsidR="00D63B4F">
        <w:rPr>
          <w:rFonts w:ascii="Arial" w:hAnsi="Arial" w:cs="Arial"/>
          <w:sz w:val="20"/>
          <w:szCs w:val="20"/>
        </w:rPr>
        <w:t>d</w:t>
      </w:r>
      <w:r w:rsidR="0006546D">
        <w:rPr>
          <w:rFonts w:ascii="Arial" w:hAnsi="Arial" w:cs="Arial"/>
          <w:sz w:val="20"/>
          <w:szCs w:val="20"/>
        </w:rPr>
        <w:t xml:space="preserve">ie Kunden </w:t>
      </w:r>
      <w:r w:rsidR="00FE0532">
        <w:rPr>
          <w:rFonts w:ascii="Arial" w:hAnsi="Arial" w:cs="Arial"/>
          <w:sz w:val="20"/>
          <w:szCs w:val="20"/>
        </w:rPr>
        <w:t xml:space="preserve">verlangen </w:t>
      </w:r>
      <w:r w:rsidR="0006546D">
        <w:rPr>
          <w:rFonts w:ascii="Arial" w:hAnsi="Arial" w:cs="Arial"/>
          <w:sz w:val="20"/>
          <w:szCs w:val="20"/>
        </w:rPr>
        <w:t xml:space="preserve">zunehmend Nachweise </w:t>
      </w:r>
      <w:r w:rsidR="00E9778D">
        <w:rPr>
          <w:rFonts w:ascii="Arial" w:hAnsi="Arial" w:cs="Arial"/>
          <w:sz w:val="20"/>
          <w:szCs w:val="20"/>
        </w:rPr>
        <w:t>wie CO</w:t>
      </w:r>
      <w:r w:rsidR="00E9778D" w:rsidRPr="00DA5F1D">
        <w:rPr>
          <w:rFonts w:ascii="Arial" w:hAnsi="Arial" w:cs="Arial"/>
          <w:sz w:val="20"/>
          <w:szCs w:val="20"/>
          <w:vertAlign w:val="subscript"/>
        </w:rPr>
        <w:t>2</w:t>
      </w:r>
      <w:r w:rsidR="00E9778D">
        <w:rPr>
          <w:rFonts w:ascii="Arial" w:hAnsi="Arial" w:cs="Arial"/>
          <w:sz w:val="20"/>
          <w:szCs w:val="20"/>
        </w:rPr>
        <w:t xml:space="preserve">-Bilanzen </w:t>
      </w:r>
      <w:r w:rsidR="00DA5F1D">
        <w:rPr>
          <w:rFonts w:ascii="Arial" w:hAnsi="Arial" w:cs="Arial"/>
          <w:sz w:val="20"/>
          <w:szCs w:val="20"/>
        </w:rPr>
        <w:t>oder Effizienzkennzahlen</w:t>
      </w:r>
      <w:r w:rsidR="00A961EC">
        <w:rPr>
          <w:rFonts w:ascii="Arial" w:hAnsi="Arial" w:cs="Arial"/>
          <w:sz w:val="20"/>
          <w:szCs w:val="20"/>
        </w:rPr>
        <w:t>. „</w:t>
      </w:r>
      <w:r w:rsidR="00DA5F1D">
        <w:rPr>
          <w:rFonts w:ascii="Arial" w:hAnsi="Arial" w:cs="Arial"/>
          <w:sz w:val="20"/>
          <w:szCs w:val="20"/>
        </w:rPr>
        <w:t xml:space="preserve">Nachhaltigkeit wird zum wichtigen </w:t>
      </w:r>
      <w:r w:rsidR="00543182">
        <w:rPr>
          <w:rFonts w:ascii="Arial" w:hAnsi="Arial" w:cs="Arial"/>
          <w:sz w:val="20"/>
          <w:szCs w:val="20"/>
        </w:rPr>
        <w:t>Wettbewerbsfaktor</w:t>
      </w:r>
      <w:r w:rsidR="00DA5F1D">
        <w:rPr>
          <w:rFonts w:ascii="Arial" w:hAnsi="Arial" w:cs="Arial"/>
          <w:sz w:val="20"/>
          <w:szCs w:val="20"/>
        </w:rPr>
        <w:t xml:space="preserve">: </w:t>
      </w:r>
      <w:r w:rsidR="00A961EC">
        <w:rPr>
          <w:rFonts w:ascii="Arial" w:hAnsi="Arial" w:cs="Arial"/>
          <w:sz w:val="20"/>
          <w:szCs w:val="20"/>
        </w:rPr>
        <w:t xml:space="preserve">Wer </w:t>
      </w:r>
      <w:r w:rsidR="0092445C" w:rsidRPr="0092445C">
        <w:rPr>
          <w:rFonts w:ascii="Arial" w:hAnsi="Arial" w:cs="Arial"/>
          <w:sz w:val="20"/>
          <w:szCs w:val="20"/>
        </w:rPr>
        <w:t xml:space="preserve">Rechenzentren </w:t>
      </w:r>
      <w:r w:rsidR="00A961EC">
        <w:rPr>
          <w:rFonts w:ascii="Arial" w:hAnsi="Arial" w:cs="Arial"/>
          <w:sz w:val="20"/>
          <w:szCs w:val="20"/>
        </w:rPr>
        <w:t xml:space="preserve">betreibt, muss </w:t>
      </w:r>
      <w:r w:rsidR="0092445C" w:rsidRPr="0092445C">
        <w:rPr>
          <w:rFonts w:ascii="Arial" w:hAnsi="Arial" w:cs="Arial"/>
          <w:sz w:val="20"/>
          <w:szCs w:val="20"/>
        </w:rPr>
        <w:t xml:space="preserve">nachhaltige Strategien entwickeln und umsetzen. </w:t>
      </w:r>
      <w:r w:rsidR="00217934">
        <w:rPr>
          <w:rFonts w:ascii="Arial" w:hAnsi="Arial" w:cs="Arial"/>
          <w:sz w:val="20"/>
          <w:szCs w:val="20"/>
        </w:rPr>
        <w:t xml:space="preserve">Allein auf Energieeffizienz zu schauen, wäre </w:t>
      </w:r>
      <w:r w:rsidR="008E47F8">
        <w:rPr>
          <w:rFonts w:ascii="Arial" w:hAnsi="Arial" w:cs="Arial"/>
          <w:sz w:val="20"/>
          <w:szCs w:val="20"/>
        </w:rPr>
        <w:t xml:space="preserve">allerdings </w:t>
      </w:r>
      <w:r w:rsidR="00217934">
        <w:rPr>
          <w:rFonts w:ascii="Arial" w:hAnsi="Arial" w:cs="Arial"/>
          <w:sz w:val="20"/>
          <w:szCs w:val="20"/>
        </w:rPr>
        <w:t xml:space="preserve">deutlich zu kurz gesprungen“, sagt </w:t>
      </w:r>
      <w:r w:rsidR="00EE52EA" w:rsidRPr="00EE52EA">
        <w:rPr>
          <w:rFonts w:ascii="Arial" w:hAnsi="Arial" w:cs="Arial"/>
          <w:sz w:val="20"/>
          <w:szCs w:val="20"/>
        </w:rPr>
        <w:t>Izzet Yagli</w:t>
      </w:r>
      <w:r w:rsidR="00EE52EA">
        <w:rPr>
          <w:rFonts w:ascii="Arial" w:hAnsi="Arial" w:cs="Arial"/>
          <w:sz w:val="20"/>
          <w:szCs w:val="20"/>
        </w:rPr>
        <w:t>, bei TÜV Rheinland Consulting verantwortlich für</w:t>
      </w:r>
      <w:r w:rsidR="00EE7E10">
        <w:rPr>
          <w:rFonts w:ascii="Arial" w:hAnsi="Arial" w:cs="Arial"/>
          <w:sz w:val="20"/>
          <w:szCs w:val="20"/>
        </w:rPr>
        <w:t xml:space="preserve"> </w:t>
      </w:r>
      <w:r w:rsidR="00EE7E10" w:rsidRPr="00EE7E10">
        <w:rPr>
          <w:rFonts w:ascii="Arial" w:hAnsi="Arial" w:cs="Arial"/>
          <w:sz w:val="20"/>
          <w:szCs w:val="20"/>
        </w:rPr>
        <w:t>Data Center Services</w:t>
      </w:r>
      <w:r w:rsidR="00EE7E10">
        <w:rPr>
          <w:rFonts w:ascii="Arial" w:hAnsi="Arial" w:cs="Arial"/>
          <w:sz w:val="20"/>
          <w:szCs w:val="20"/>
        </w:rPr>
        <w:t>.</w:t>
      </w:r>
    </w:p>
    <w:p w14:paraId="68C48B32" w14:textId="77777777" w:rsidR="00217934" w:rsidRPr="002C79FB" w:rsidRDefault="00217934" w:rsidP="00217934">
      <w:pPr>
        <w:tabs>
          <w:tab w:val="left" w:pos="720"/>
          <w:tab w:val="left" w:pos="7380"/>
        </w:tabs>
        <w:spacing w:after="0" w:line="360" w:lineRule="auto"/>
        <w:rPr>
          <w:rFonts w:ascii="Arial" w:hAnsi="Arial" w:cs="Arial"/>
          <w:sz w:val="20"/>
          <w:szCs w:val="20"/>
        </w:rPr>
      </w:pPr>
    </w:p>
    <w:p w14:paraId="2710D4F1" w14:textId="28F1C1B3" w:rsidR="007D0B2B" w:rsidRPr="007D0B2B" w:rsidRDefault="007D0B2B" w:rsidP="00217934">
      <w:pPr>
        <w:tabs>
          <w:tab w:val="left" w:pos="720"/>
          <w:tab w:val="left" w:pos="7380"/>
        </w:tabs>
        <w:spacing w:after="0" w:line="360" w:lineRule="auto"/>
        <w:rPr>
          <w:rFonts w:ascii="Arial" w:hAnsi="Arial" w:cs="Arial"/>
          <w:b/>
          <w:bCs/>
          <w:sz w:val="20"/>
          <w:szCs w:val="20"/>
        </w:rPr>
      </w:pPr>
      <w:r w:rsidRPr="007D0B2B">
        <w:rPr>
          <w:rFonts w:ascii="Arial" w:hAnsi="Arial" w:cs="Arial"/>
          <w:b/>
          <w:bCs/>
          <w:sz w:val="20"/>
          <w:szCs w:val="20"/>
        </w:rPr>
        <w:t>Mit Zertifizierung strukturiert zu mehr Nachhaltigkeit</w:t>
      </w:r>
    </w:p>
    <w:p w14:paraId="60A55E73" w14:textId="18082287" w:rsidR="0092445C" w:rsidRPr="0092445C" w:rsidRDefault="00217934" w:rsidP="0092445C">
      <w:pPr>
        <w:tabs>
          <w:tab w:val="left" w:pos="720"/>
          <w:tab w:val="left" w:pos="7380"/>
        </w:tabs>
        <w:spacing w:after="0" w:line="360" w:lineRule="auto"/>
        <w:rPr>
          <w:rFonts w:ascii="Arial" w:hAnsi="Arial" w:cs="Arial"/>
          <w:sz w:val="20"/>
          <w:szCs w:val="20"/>
        </w:rPr>
      </w:pPr>
      <w:r>
        <w:rPr>
          <w:rFonts w:ascii="Arial" w:hAnsi="Arial" w:cs="Arial"/>
          <w:sz w:val="20"/>
          <w:szCs w:val="20"/>
        </w:rPr>
        <w:t>Um Betreiber von Rechenzentren auf dem Weg zu mehr Nachhaltigkeit zu unterstütz</w:t>
      </w:r>
      <w:r w:rsidR="008E47F8">
        <w:rPr>
          <w:rFonts w:ascii="Arial" w:hAnsi="Arial" w:cs="Arial"/>
          <w:sz w:val="20"/>
          <w:szCs w:val="20"/>
        </w:rPr>
        <w:t>en</w:t>
      </w:r>
      <w:r>
        <w:rPr>
          <w:rFonts w:ascii="Arial" w:hAnsi="Arial" w:cs="Arial"/>
          <w:sz w:val="20"/>
          <w:szCs w:val="20"/>
        </w:rPr>
        <w:t xml:space="preserve">, hat </w:t>
      </w:r>
      <w:r w:rsidR="0092445C" w:rsidRPr="0092445C">
        <w:rPr>
          <w:rFonts w:ascii="Arial" w:hAnsi="Arial" w:cs="Arial"/>
          <w:sz w:val="20"/>
          <w:szCs w:val="20"/>
        </w:rPr>
        <w:t>TÜV Rheinland</w:t>
      </w:r>
      <w:r w:rsidR="000F7291">
        <w:rPr>
          <w:rFonts w:ascii="Arial" w:hAnsi="Arial" w:cs="Arial"/>
          <w:sz w:val="20"/>
          <w:szCs w:val="20"/>
        </w:rPr>
        <w:t xml:space="preserve"> </w:t>
      </w:r>
      <w:r>
        <w:rPr>
          <w:rFonts w:ascii="Arial" w:hAnsi="Arial" w:cs="Arial"/>
          <w:sz w:val="20"/>
          <w:szCs w:val="20"/>
        </w:rPr>
        <w:t>eine Zertifizierung für nachhaltige Rechenzentren entwickelt. Die „</w:t>
      </w:r>
      <w:proofErr w:type="spellStart"/>
      <w:r w:rsidR="0092445C" w:rsidRPr="0092445C">
        <w:rPr>
          <w:rFonts w:ascii="Arial" w:hAnsi="Arial" w:cs="Arial"/>
          <w:sz w:val="20"/>
          <w:szCs w:val="20"/>
        </w:rPr>
        <w:t>Sustainable</w:t>
      </w:r>
      <w:proofErr w:type="spellEnd"/>
      <w:r w:rsidR="0092445C" w:rsidRPr="0092445C">
        <w:rPr>
          <w:rFonts w:ascii="Arial" w:hAnsi="Arial" w:cs="Arial"/>
          <w:sz w:val="20"/>
          <w:szCs w:val="20"/>
        </w:rPr>
        <w:t xml:space="preserve"> Data Center (SDC)</w:t>
      </w:r>
      <w:r>
        <w:rPr>
          <w:rFonts w:ascii="Arial" w:hAnsi="Arial" w:cs="Arial"/>
          <w:sz w:val="20"/>
          <w:szCs w:val="20"/>
        </w:rPr>
        <w:t>“</w:t>
      </w:r>
      <w:r w:rsidR="0092445C" w:rsidRPr="0092445C">
        <w:rPr>
          <w:rFonts w:ascii="Arial" w:hAnsi="Arial" w:cs="Arial"/>
          <w:sz w:val="20"/>
          <w:szCs w:val="20"/>
        </w:rPr>
        <w:t>-Zertifizierung </w:t>
      </w:r>
      <w:r>
        <w:rPr>
          <w:rFonts w:ascii="Arial" w:hAnsi="Arial" w:cs="Arial"/>
          <w:sz w:val="20"/>
          <w:szCs w:val="20"/>
        </w:rPr>
        <w:t xml:space="preserve">berücksichtigt </w:t>
      </w:r>
      <w:r w:rsidR="0092445C" w:rsidRPr="0092445C">
        <w:rPr>
          <w:rFonts w:ascii="Arial" w:hAnsi="Arial" w:cs="Arial"/>
          <w:sz w:val="20"/>
          <w:szCs w:val="20"/>
        </w:rPr>
        <w:t>ökologische, technische und organisatorische Faktoren.</w:t>
      </w:r>
      <w:r w:rsidR="00A90FE5" w:rsidRPr="00A90FE5">
        <w:rPr>
          <w:rFonts w:ascii="Arial" w:hAnsi="Arial" w:cs="Arial"/>
          <w:sz w:val="20"/>
          <w:szCs w:val="20"/>
        </w:rPr>
        <w:t xml:space="preserve"> </w:t>
      </w:r>
      <w:r w:rsidR="00A90FE5" w:rsidRPr="0092445C">
        <w:rPr>
          <w:rFonts w:ascii="Arial" w:hAnsi="Arial" w:cs="Arial"/>
          <w:sz w:val="20"/>
          <w:szCs w:val="20"/>
        </w:rPr>
        <w:t xml:space="preserve">„Unsere </w:t>
      </w:r>
      <w:proofErr w:type="spellStart"/>
      <w:r w:rsidR="00A90FE5" w:rsidRPr="0092445C">
        <w:rPr>
          <w:rFonts w:ascii="Arial" w:hAnsi="Arial" w:cs="Arial"/>
          <w:sz w:val="20"/>
          <w:szCs w:val="20"/>
        </w:rPr>
        <w:t>Sustainable</w:t>
      </w:r>
      <w:proofErr w:type="spellEnd"/>
      <w:r w:rsidR="00A90FE5" w:rsidRPr="0092445C">
        <w:rPr>
          <w:rFonts w:ascii="Arial" w:hAnsi="Arial" w:cs="Arial"/>
          <w:sz w:val="20"/>
          <w:szCs w:val="20"/>
        </w:rPr>
        <w:t xml:space="preserve"> Data Center-Zertifizierung bietet Unternehmen eine Orientierung, um die Nachhaltigkeitsleistung </w:t>
      </w:r>
      <w:r w:rsidR="006A0252">
        <w:rPr>
          <w:rFonts w:ascii="Arial" w:hAnsi="Arial" w:cs="Arial"/>
          <w:sz w:val="20"/>
          <w:szCs w:val="20"/>
        </w:rPr>
        <w:t xml:space="preserve">strukturiert </w:t>
      </w:r>
      <w:r w:rsidR="00A90FE5" w:rsidRPr="0092445C">
        <w:rPr>
          <w:rFonts w:ascii="Arial" w:hAnsi="Arial" w:cs="Arial"/>
          <w:sz w:val="20"/>
          <w:szCs w:val="20"/>
        </w:rPr>
        <w:t xml:space="preserve">messbar zu machen und gleichzeitig </w:t>
      </w:r>
      <w:r w:rsidR="00EC58D2">
        <w:rPr>
          <w:rFonts w:ascii="Arial" w:hAnsi="Arial" w:cs="Arial"/>
          <w:sz w:val="20"/>
          <w:szCs w:val="20"/>
        </w:rPr>
        <w:t xml:space="preserve">den regulatorischen </w:t>
      </w:r>
      <w:r w:rsidR="00A90FE5" w:rsidRPr="0092445C">
        <w:rPr>
          <w:rFonts w:ascii="Arial" w:hAnsi="Arial" w:cs="Arial"/>
          <w:sz w:val="20"/>
          <w:szCs w:val="20"/>
        </w:rPr>
        <w:t>Anforderungen zu genügen. Betreiber</w:t>
      </w:r>
      <w:r w:rsidR="0072610D">
        <w:rPr>
          <w:rFonts w:ascii="Arial" w:hAnsi="Arial" w:cs="Arial"/>
          <w:sz w:val="20"/>
          <w:szCs w:val="20"/>
        </w:rPr>
        <w:t xml:space="preserve"> dokumentieren </w:t>
      </w:r>
      <w:r w:rsidR="00A90FE5" w:rsidRPr="0092445C">
        <w:rPr>
          <w:rFonts w:ascii="Arial" w:hAnsi="Arial" w:cs="Arial"/>
          <w:sz w:val="20"/>
          <w:szCs w:val="20"/>
        </w:rPr>
        <w:t xml:space="preserve">so nicht nur Energieeffizienz und Klimaneutralität, </w:t>
      </w:r>
      <w:r w:rsidR="00C66C83">
        <w:rPr>
          <w:rFonts w:ascii="Arial" w:hAnsi="Arial" w:cs="Arial"/>
          <w:sz w:val="20"/>
          <w:szCs w:val="20"/>
        </w:rPr>
        <w:t xml:space="preserve">sondern </w:t>
      </w:r>
      <w:r w:rsidR="00EA3102">
        <w:rPr>
          <w:rFonts w:ascii="Arial" w:hAnsi="Arial" w:cs="Arial"/>
          <w:sz w:val="20"/>
          <w:szCs w:val="20"/>
        </w:rPr>
        <w:t>sie erzielen</w:t>
      </w:r>
      <w:r w:rsidR="00A90FE5" w:rsidRPr="0092445C">
        <w:rPr>
          <w:rFonts w:ascii="Arial" w:hAnsi="Arial" w:cs="Arial"/>
          <w:sz w:val="20"/>
          <w:szCs w:val="20"/>
        </w:rPr>
        <w:t xml:space="preserve"> auch klare Wettbewerbsvorteile“, </w:t>
      </w:r>
      <w:r w:rsidR="00A90FE5">
        <w:rPr>
          <w:rFonts w:ascii="Arial" w:hAnsi="Arial" w:cs="Arial"/>
          <w:sz w:val="20"/>
          <w:szCs w:val="20"/>
        </w:rPr>
        <w:t>so</w:t>
      </w:r>
      <w:r w:rsidR="00442B99">
        <w:rPr>
          <w:rFonts w:ascii="Arial" w:hAnsi="Arial" w:cs="Arial"/>
          <w:sz w:val="20"/>
          <w:szCs w:val="20"/>
        </w:rPr>
        <w:t xml:space="preserve"> </w:t>
      </w:r>
      <w:r w:rsidR="00F07E16">
        <w:rPr>
          <w:rFonts w:ascii="Arial" w:hAnsi="Arial" w:cs="Arial"/>
          <w:sz w:val="20"/>
          <w:szCs w:val="20"/>
        </w:rPr>
        <w:t>Yagli</w:t>
      </w:r>
      <w:r w:rsidR="00A90FE5" w:rsidRPr="00442B99">
        <w:rPr>
          <w:rFonts w:ascii="Arial" w:hAnsi="Arial" w:cs="Arial"/>
          <w:sz w:val="20"/>
          <w:szCs w:val="20"/>
        </w:rPr>
        <w:t>.</w:t>
      </w:r>
    </w:p>
    <w:p w14:paraId="327F23E6" w14:textId="487694F8" w:rsidR="0092445C" w:rsidRPr="0092445C" w:rsidRDefault="0092445C" w:rsidP="0092445C">
      <w:pPr>
        <w:tabs>
          <w:tab w:val="left" w:pos="720"/>
          <w:tab w:val="left" w:pos="7380"/>
        </w:tabs>
        <w:spacing w:after="0" w:line="360" w:lineRule="auto"/>
        <w:rPr>
          <w:rFonts w:ascii="Arial" w:hAnsi="Arial" w:cs="Arial"/>
          <w:sz w:val="20"/>
          <w:szCs w:val="20"/>
        </w:rPr>
      </w:pPr>
    </w:p>
    <w:p w14:paraId="5290ED1E" w14:textId="0478630D" w:rsidR="0092445C" w:rsidRPr="0092445C" w:rsidRDefault="007D0B2B" w:rsidP="0092445C">
      <w:pPr>
        <w:tabs>
          <w:tab w:val="left" w:pos="720"/>
          <w:tab w:val="left" w:pos="7380"/>
        </w:tabs>
        <w:spacing w:after="0" w:line="360" w:lineRule="auto"/>
        <w:rPr>
          <w:rFonts w:ascii="Arial" w:hAnsi="Arial" w:cs="Arial"/>
          <w:sz w:val="20"/>
          <w:szCs w:val="20"/>
        </w:rPr>
      </w:pPr>
      <w:r>
        <w:rPr>
          <w:rFonts w:ascii="Arial" w:hAnsi="Arial" w:cs="Arial"/>
          <w:b/>
          <w:bCs/>
          <w:sz w:val="20"/>
          <w:szCs w:val="20"/>
        </w:rPr>
        <w:t>Durch M</w:t>
      </w:r>
      <w:r w:rsidR="0092445C" w:rsidRPr="0092445C">
        <w:rPr>
          <w:rFonts w:ascii="Arial" w:hAnsi="Arial" w:cs="Arial"/>
          <w:b/>
          <w:bCs/>
          <w:sz w:val="20"/>
          <w:szCs w:val="20"/>
        </w:rPr>
        <w:t>essbar</w:t>
      </w:r>
      <w:r>
        <w:rPr>
          <w:rFonts w:ascii="Arial" w:hAnsi="Arial" w:cs="Arial"/>
          <w:b/>
          <w:bCs/>
          <w:sz w:val="20"/>
          <w:szCs w:val="20"/>
        </w:rPr>
        <w:t>keit zur Steuerung</w:t>
      </w:r>
    </w:p>
    <w:p w14:paraId="4A8D824C" w14:textId="67252568" w:rsidR="00C41ECF" w:rsidRDefault="00E72000" w:rsidP="0092445C">
      <w:pPr>
        <w:tabs>
          <w:tab w:val="left" w:pos="720"/>
          <w:tab w:val="left" w:pos="7380"/>
        </w:tabs>
        <w:spacing w:after="0" w:line="360" w:lineRule="auto"/>
        <w:rPr>
          <w:rFonts w:ascii="Arial" w:hAnsi="Arial" w:cs="Arial"/>
          <w:sz w:val="20"/>
          <w:szCs w:val="20"/>
        </w:rPr>
      </w:pPr>
      <w:r>
        <w:rPr>
          <w:rFonts w:ascii="Arial" w:hAnsi="Arial" w:cs="Arial"/>
          <w:sz w:val="20"/>
          <w:szCs w:val="20"/>
        </w:rPr>
        <w:t xml:space="preserve">Bei </w:t>
      </w:r>
      <w:r w:rsidR="0092445C" w:rsidRPr="0092445C">
        <w:rPr>
          <w:rFonts w:ascii="Arial" w:hAnsi="Arial" w:cs="Arial"/>
          <w:sz w:val="20"/>
          <w:szCs w:val="20"/>
        </w:rPr>
        <w:t xml:space="preserve">der SDC-Zertifizierung </w:t>
      </w:r>
      <w:r>
        <w:rPr>
          <w:rFonts w:ascii="Arial" w:hAnsi="Arial" w:cs="Arial"/>
          <w:sz w:val="20"/>
          <w:szCs w:val="20"/>
        </w:rPr>
        <w:t xml:space="preserve">bewerten die Expertinnen und Experten von </w:t>
      </w:r>
      <w:r w:rsidR="0092445C" w:rsidRPr="0092445C">
        <w:rPr>
          <w:rFonts w:ascii="Arial" w:hAnsi="Arial" w:cs="Arial"/>
          <w:sz w:val="20"/>
          <w:szCs w:val="20"/>
        </w:rPr>
        <w:t xml:space="preserve">TÜV Rheinland </w:t>
      </w:r>
      <w:r w:rsidRPr="0092445C">
        <w:rPr>
          <w:rFonts w:ascii="Arial" w:hAnsi="Arial" w:cs="Arial"/>
          <w:sz w:val="20"/>
          <w:szCs w:val="20"/>
        </w:rPr>
        <w:t xml:space="preserve">elf </w:t>
      </w:r>
      <w:r w:rsidR="00B260B8">
        <w:rPr>
          <w:rFonts w:ascii="Arial" w:hAnsi="Arial" w:cs="Arial"/>
          <w:sz w:val="20"/>
          <w:szCs w:val="20"/>
        </w:rPr>
        <w:t>B</w:t>
      </w:r>
      <w:r w:rsidR="00B260B8" w:rsidRPr="0092445C">
        <w:rPr>
          <w:rFonts w:ascii="Arial" w:hAnsi="Arial" w:cs="Arial"/>
          <w:sz w:val="20"/>
          <w:szCs w:val="20"/>
        </w:rPr>
        <w:t>ereiche</w:t>
      </w:r>
      <w:r w:rsidRPr="0092445C">
        <w:rPr>
          <w:rFonts w:ascii="Arial" w:hAnsi="Arial" w:cs="Arial"/>
          <w:sz w:val="20"/>
          <w:szCs w:val="20"/>
        </w:rPr>
        <w:t>, darunter</w:t>
      </w:r>
      <w:r w:rsidR="000B503B">
        <w:rPr>
          <w:rFonts w:ascii="Arial" w:hAnsi="Arial" w:cs="Arial"/>
          <w:sz w:val="20"/>
          <w:szCs w:val="20"/>
        </w:rPr>
        <w:t xml:space="preserve"> </w:t>
      </w:r>
      <w:r w:rsidR="000B503B" w:rsidRPr="0092445C">
        <w:rPr>
          <w:rFonts w:ascii="Arial" w:hAnsi="Arial" w:cs="Arial"/>
          <w:sz w:val="20"/>
          <w:szCs w:val="20"/>
        </w:rPr>
        <w:t>Energieverbrauch und -management</w:t>
      </w:r>
      <w:r w:rsidR="000B503B">
        <w:rPr>
          <w:rFonts w:ascii="Arial" w:hAnsi="Arial" w:cs="Arial"/>
          <w:sz w:val="20"/>
          <w:szCs w:val="20"/>
        </w:rPr>
        <w:t xml:space="preserve">, </w:t>
      </w:r>
      <w:r w:rsidR="00C66C83">
        <w:rPr>
          <w:rFonts w:ascii="Arial" w:hAnsi="Arial" w:cs="Arial"/>
          <w:sz w:val="20"/>
          <w:szCs w:val="20"/>
        </w:rPr>
        <w:t>Wasserverbrauch</w:t>
      </w:r>
      <w:r w:rsidR="000B503B">
        <w:rPr>
          <w:rFonts w:ascii="Arial" w:hAnsi="Arial" w:cs="Arial"/>
          <w:sz w:val="20"/>
          <w:szCs w:val="20"/>
        </w:rPr>
        <w:t>, S</w:t>
      </w:r>
      <w:r w:rsidR="00C66C83">
        <w:rPr>
          <w:rFonts w:ascii="Arial" w:hAnsi="Arial" w:cs="Arial"/>
          <w:sz w:val="20"/>
          <w:szCs w:val="20"/>
        </w:rPr>
        <w:t>tandort</w:t>
      </w:r>
      <w:r w:rsidR="00D70297">
        <w:rPr>
          <w:rFonts w:ascii="Arial" w:hAnsi="Arial" w:cs="Arial"/>
          <w:sz w:val="20"/>
          <w:szCs w:val="20"/>
        </w:rPr>
        <w:t>,</w:t>
      </w:r>
      <w:r w:rsidR="00C66C83">
        <w:rPr>
          <w:rFonts w:ascii="Arial" w:hAnsi="Arial" w:cs="Arial"/>
          <w:sz w:val="20"/>
          <w:szCs w:val="20"/>
        </w:rPr>
        <w:t xml:space="preserve"> Bauweise</w:t>
      </w:r>
      <w:r w:rsidR="00D70297">
        <w:rPr>
          <w:rFonts w:ascii="Arial" w:hAnsi="Arial" w:cs="Arial"/>
          <w:sz w:val="20"/>
          <w:szCs w:val="20"/>
        </w:rPr>
        <w:t xml:space="preserve">, </w:t>
      </w:r>
      <w:r w:rsidR="007A2E72">
        <w:rPr>
          <w:rFonts w:ascii="Arial" w:hAnsi="Arial" w:cs="Arial"/>
          <w:sz w:val="20"/>
          <w:szCs w:val="20"/>
        </w:rPr>
        <w:t xml:space="preserve">Effizienz der Hardware, </w:t>
      </w:r>
      <w:r w:rsidRPr="00B975F8">
        <w:rPr>
          <w:rFonts w:ascii="Arial" w:hAnsi="Arial" w:cs="Arial"/>
          <w:sz w:val="20"/>
          <w:szCs w:val="20"/>
        </w:rPr>
        <w:t>Kühltechnik</w:t>
      </w:r>
      <w:r w:rsidR="00D70297">
        <w:rPr>
          <w:rFonts w:ascii="Arial" w:hAnsi="Arial" w:cs="Arial"/>
          <w:sz w:val="20"/>
          <w:szCs w:val="20"/>
        </w:rPr>
        <w:t xml:space="preserve"> und die Bilanzierung der Emissionen</w:t>
      </w:r>
      <w:r w:rsidR="000B503B">
        <w:rPr>
          <w:rFonts w:ascii="Arial" w:hAnsi="Arial" w:cs="Arial"/>
          <w:sz w:val="20"/>
          <w:szCs w:val="20"/>
        </w:rPr>
        <w:t xml:space="preserve">. </w:t>
      </w:r>
      <w:r w:rsidR="00B975F8">
        <w:rPr>
          <w:rFonts w:ascii="Arial" w:hAnsi="Arial" w:cs="Arial"/>
          <w:sz w:val="20"/>
          <w:szCs w:val="20"/>
        </w:rPr>
        <w:t>Das Ziel</w:t>
      </w:r>
      <w:r w:rsidR="00C41ECF">
        <w:rPr>
          <w:rFonts w:ascii="Arial" w:hAnsi="Arial" w:cs="Arial"/>
          <w:sz w:val="20"/>
          <w:szCs w:val="20"/>
        </w:rPr>
        <w:t xml:space="preserve"> der Zertifizierung</w:t>
      </w:r>
      <w:r w:rsidR="00B975F8">
        <w:rPr>
          <w:rFonts w:ascii="Arial" w:hAnsi="Arial" w:cs="Arial"/>
          <w:sz w:val="20"/>
          <w:szCs w:val="20"/>
        </w:rPr>
        <w:t xml:space="preserve">: </w:t>
      </w:r>
      <w:r w:rsidR="0092445C" w:rsidRPr="0092445C">
        <w:rPr>
          <w:rFonts w:ascii="Arial" w:hAnsi="Arial" w:cs="Arial"/>
          <w:sz w:val="20"/>
          <w:szCs w:val="20"/>
        </w:rPr>
        <w:t>Nachhaltigkeit in Rechenzentren</w:t>
      </w:r>
      <w:r w:rsidR="00261684">
        <w:rPr>
          <w:rFonts w:ascii="Arial" w:hAnsi="Arial" w:cs="Arial"/>
          <w:sz w:val="20"/>
          <w:szCs w:val="20"/>
        </w:rPr>
        <w:t xml:space="preserve"> </w:t>
      </w:r>
      <w:r w:rsidR="0092445C" w:rsidRPr="0092445C">
        <w:rPr>
          <w:rFonts w:ascii="Arial" w:hAnsi="Arial" w:cs="Arial"/>
          <w:sz w:val="20"/>
          <w:szCs w:val="20"/>
        </w:rPr>
        <w:t xml:space="preserve">sichtbar und </w:t>
      </w:r>
      <w:r w:rsidR="00B975F8">
        <w:rPr>
          <w:rFonts w:ascii="Arial" w:hAnsi="Arial" w:cs="Arial"/>
          <w:sz w:val="20"/>
          <w:szCs w:val="20"/>
        </w:rPr>
        <w:t xml:space="preserve">damit </w:t>
      </w:r>
      <w:r w:rsidR="0092445C" w:rsidRPr="0092445C">
        <w:rPr>
          <w:rFonts w:ascii="Arial" w:hAnsi="Arial" w:cs="Arial"/>
          <w:sz w:val="20"/>
          <w:szCs w:val="20"/>
        </w:rPr>
        <w:t xml:space="preserve">steuerbar machen. </w:t>
      </w:r>
    </w:p>
    <w:p w14:paraId="0D90771F" w14:textId="77777777" w:rsidR="00C41ECF" w:rsidRDefault="00C41ECF" w:rsidP="001603BA">
      <w:pPr>
        <w:tabs>
          <w:tab w:val="left" w:pos="720"/>
          <w:tab w:val="left" w:pos="7380"/>
        </w:tabs>
        <w:spacing w:after="0" w:line="360" w:lineRule="auto"/>
        <w:rPr>
          <w:rFonts w:ascii="Arial" w:hAnsi="Arial" w:cs="Arial"/>
          <w:sz w:val="20"/>
          <w:szCs w:val="20"/>
        </w:rPr>
      </w:pPr>
    </w:p>
    <w:p w14:paraId="49398EC1" w14:textId="77777777" w:rsidR="002C79FB" w:rsidRDefault="00750667" w:rsidP="002C79FB">
      <w:pPr>
        <w:spacing w:after="0" w:line="360" w:lineRule="auto"/>
        <w:rPr>
          <w:rFonts w:ascii="Arial" w:hAnsi="Arial" w:cs="Arial"/>
          <w:sz w:val="20"/>
          <w:szCs w:val="20"/>
        </w:rPr>
      </w:pPr>
      <w:r>
        <w:rPr>
          <w:rFonts w:ascii="Arial" w:hAnsi="Arial" w:cs="Arial"/>
          <w:sz w:val="20"/>
          <w:szCs w:val="20"/>
        </w:rPr>
        <w:t>Zertifiziert wird</w:t>
      </w:r>
      <w:r w:rsidR="0092445C" w:rsidRPr="0092445C">
        <w:rPr>
          <w:rFonts w:ascii="Arial" w:hAnsi="Arial" w:cs="Arial"/>
          <w:sz w:val="20"/>
          <w:szCs w:val="20"/>
        </w:rPr>
        <w:t xml:space="preserve"> in mehreren Schritten – von der Datenerhebung über die Bewertung bis hin zur Ausstellung eines Zertifikats</w:t>
      </w:r>
      <w:r w:rsidR="003C5D28">
        <w:rPr>
          <w:rFonts w:ascii="Arial" w:hAnsi="Arial" w:cs="Arial"/>
          <w:sz w:val="20"/>
          <w:szCs w:val="20"/>
        </w:rPr>
        <w:t>.</w:t>
      </w:r>
      <w:r w:rsidR="0092445C" w:rsidRPr="0092445C">
        <w:rPr>
          <w:rFonts w:ascii="Arial" w:hAnsi="Arial" w:cs="Arial"/>
          <w:sz w:val="20"/>
          <w:szCs w:val="20"/>
        </w:rPr>
        <w:t xml:space="preserve"> D</w:t>
      </w:r>
      <w:r w:rsidR="00BF0CFC">
        <w:rPr>
          <w:rFonts w:ascii="Arial" w:hAnsi="Arial" w:cs="Arial"/>
          <w:sz w:val="20"/>
          <w:szCs w:val="20"/>
        </w:rPr>
        <w:t xml:space="preserve">er </w:t>
      </w:r>
      <w:r w:rsidR="003C5D28">
        <w:rPr>
          <w:rFonts w:ascii="Arial" w:hAnsi="Arial" w:cs="Arial"/>
          <w:sz w:val="20"/>
          <w:szCs w:val="20"/>
        </w:rPr>
        <w:t xml:space="preserve">ganze </w:t>
      </w:r>
      <w:r w:rsidR="00E87309">
        <w:rPr>
          <w:rFonts w:ascii="Arial" w:hAnsi="Arial" w:cs="Arial"/>
          <w:sz w:val="20"/>
          <w:szCs w:val="20"/>
        </w:rPr>
        <w:t xml:space="preserve">Prozess </w:t>
      </w:r>
      <w:r w:rsidR="00BF0CFC">
        <w:rPr>
          <w:rFonts w:ascii="Arial" w:hAnsi="Arial" w:cs="Arial"/>
          <w:sz w:val="20"/>
          <w:szCs w:val="20"/>
        </w:rPr>
        <w:t xml:space="preserve">unterstützt </w:t>
      </w:r>
      <w:r w:rsidR="0092445C" w:rsidRPr="0092445C">
        <w:rPr>
          <w:rFonts w:ascii="Arial" w:hAnsi="Arial" w:cs="Arial"/>
          <w:sz w:val="20"/>
          <w:szCs w:val="20"/>
        </w:rPr>
        <w:t>Betreiber</w:t>
      </w:r>
      <w:r w:rsidR="00BF0CFC">
        <w:rPr>
          <w:rFonts w:ascii="Arial" w:hAnsi="Arial" w:cs="Arial"/>
          <w:sz w:val="20"/>
          <w:szCs w:val="20"/>
        </w:rPr>
        <w:t xml:space="preserve"> da</w:t>
      </w:r>
      <w:r w:rsidR="0092445C" w:rsidRPr="0092445C">
        <w:rPr>
          <w:rFonts w:ascii="Arial" w:hAnsi="Arial" w:cs="Arial"/>
          <w:sz w:val="20"/>
          <w:szCs w:val="20"/>
        </w:rPr>
        <w:t>bei</w:t>
      </w:r>
      <w:r w:rsidR="00BF0CFC">
        <w:rPr>
          <w:rFonts w:ascii="Arial" w:hAnsi="Arial" w:cs="Arial"/>
          <w:sz w:val="20"/>
          <w:szCs w:val="20"/>
        </w:rPr>
        <w:t xml:space="preserve">, </w:t>
      </w:r>
      <w:r w:rsidR="002848D9">
        <w:rPr>
          <w:rFonts w:ascii="Arial" w:hAnsi="Arial" w:cs="Arial"/>
          <w:sz w:val="20"/>
          <w:szCs w:val="20"/>
        </w:rPr>
        <w:t xml:space="preserve">ihre </w:t>
      </w:r>
      <w:r w:rsidR="00362290">
        <w:rPr>
          <w:rFonts w:ascii="Arial" w:hAnsi="Arial" w:cs="Arial"/>
          <w:sz w:val="20"/>
          <w:szCs w:val="20"/>
        </w:rPr>
        <w:t>Rechenzentren zu verbessern</w:t>
      </w:r>
      <w:r w:rsidR="00B11E60">
        <w:rPr>
          <w:rFonts w:ascii="Arial" w:hAnsi="Arial" w:cs="Arial"/>
          <w:sz w:val="20"/>
          <w:szCs w:val="20"/>
        </w:rPr>
        <w:t xml:space="preserve">; </w:t>
      </w:r>
      <w:r w:rsidR="00627522" w:rsidRPr="00C64049">
        <w:rPr>
          <w:rFonts w:ascii="Arial" w:hAnsi="Arial" w:cs="Arial"/>
          <w:sz w:val="20"/>
          <w:szCs w:val="20"/>
        </w:rPr>
        <w:t>wer am Ende zertifiziert wird, kann die eigene Nachhaltigkeit glaubwürdig und transparent gegenüber Investoren, Behörden und Kunden belegen.</w:t>
      </w:r>
    </w:p>
    <w:p w14:paraId="2D94BD6B" w14:textId="77777777" w:rsidR="006E37CD" w:rsidRDefault="006E37CD" w:rsidP="0092445C">
      <w:pPr>
        <w:tabs>
          <w:tab w:val="left" w:pos="720"/>
          <w:tab w:val="left" w:pos="7380"/>
        </w:tabs>
        <w:spacing w:after="0" w:line="360" w:lineRule="auto"/>
        <w:rPr>
          <w:rFonts w:ascii="Arial" w:hAnsi="Arial" w:cs="Arial"/>
          <w:sz w:val="20"/>
          <w:szCs w:val="20"/>
        </w:rPr>
      </w:pPr>
    </w:p>
    <w:p w14:paraId="59C1DA09" w14:textId="5A88A69E" w:rsidR="005243BE" w:rsidRDefault="005243BE" w:rsidP="0092445C">
      <w:pPr>
        <w:tabs>
          <w:tab w:val="left" w:pos="720"/>
          <w:tab w:val="left" w:pos="7380"/>
        </w:tabs>
        <w:spacing w:after="0" w:line="360" w:lineRule="auto"/>
        <w:rPr>
          <w:rFonts w:ascii="Arial" w:hAnsi="Arial" w:cs="Arial"/>
          <w:sz w:val="20"/>
          <w:szCs w:val="20"/>
        </w:rPr>
      </w:pPr>
      <w:r>
        <w:rPr>
          <w:rFonts w:ascii="Arial" w:hAnsi="Arial" w:cs="Arial"/>
          <w:sz w:val="20"/>
          <w:szCs w:val="20"/>
        </w:rPr>
        <w:t xml:space="preserve">Weitere Informationen unter </w:t>
      </w:r>
      <w:hyperlink r:id="rId12" w:history="1">
        <w:r w:rsidRPr="005243BE">
          <w:rPr>
            <w:rStyle w:val="Hyperlink"/>
            <w:rFonts w:ascii="Arial" w:hAnsi="Arial" w:cs="Arial"/>
            <w:sz w:val="20"/>
            <w:szCs w:val="20"/>
          </w:rPr>
          <w:t>tuv.li/</w:t>
        </w:r>
        <w:proofErr w:type="spellStart"/>
        <w:r w:rsidRPr="005243BE">
          <w:rPr>
            <w:rStyle w:val="Hyperlink"/>
            <w:rFonts w:ascii="Arial" w:hAnsi="Arial" w:cs="Arial"/>
            <w:sz w:val="20"/>
            <w:szCs w:val="20"/>
          </w:rPr>
          <w:t>sustainabledatacenter</w:t>
        </w:r>
        <w:proofErr w:type="spellEnd"/>
      </w:hyperlink>
    </w:p>
    <w:p w14:paraId="60A6A757" w14:textId="77777777" w:rsidR="00285A4E" w:rsidRPr="0092445C" w:rsidRDefault="00285A4E" w:rsidP="0092445C">
      <w:pPr>
        <w:tabs>
          <w:tab w:val="left" w:pos="720"/>
          <w:tab w:val="left" w:pos="7380"/>
        </w:tabs>
        <w:spacing w:after="0" w:line="360" w:lineRule="auto"/>
        <w:rPr>
          <w:rFonts w:ascii="Arial" w:hAnsi="Arial" w:cs="Arial"/>
          <w:sz w:val="20"/>
          <w:szCs w:val="20"/>
        </w:rPr>
      </w:pPr>
    </w:p>
    <w:p w14:paraId="1D298006" w14:textId="66E4F97D"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3"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4"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5"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6"/>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F684" w14:textId="77777777" w:rsidR="00880BD7" w:rsidRDefault="00880BD7" w:rsidP="00D72123">
      <w:pPr>
        <w:spacing w:after="0" w:line="240" w:lineRule="auto"/>
      </w:pPr>
      <w:r>
        <w:separator/>
      </w:r>
    </w:p>
  </w:endnote>
  <w:endnote w:type="continuationSeparator" w:id="0">
    <w:p w14:paraId="487BCDBD" w14:textId="77777777" w:rsidR="00880BD7" w:rsidRDefault="00880BD7" w:rsidP="00D72123">
      <w:pPr>
        <w:spacing w:after="0" w:line="240" w:lineRule="auto"/>
      </w:pPr>
      <w:r>
        <w:continuationSeparator/>
      </w:r>
    </w:p>
  </w:endnote>
  <w:endnote w:type="continuationNotice" w:id="1">
    <w:p w14:paraId="58778DAE" w14:textId="77777777" w:rsidR="00880BD7" w:rsidRDefault="0088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9C4A" w14:textId="77777777" w:rsidR="00880BD7" w:rsidRDefault="00880BD7" w:rsidP="00D72123">
      <w:pPr>
        <w:spacing w:after="0" w:line="240" w:lineRule="auto"/>
      </w:pPr>
      <w:r>
        <w:separator/>
      </w:r>
    </w:p>
  </w:footnote>
  <w:footnote w:type="continuationSeparator" w:id="0">
    <w:p w14:paraId="2802C802" w14:textId="77777777" w:rsidR="00880BD7" w:rsidRDefault="00880BD7" w:rsidP="00D72123">
      <w:pPr>
        <w:spacing w:after="0" w:line="240" w:lineRule="auto"/>
      </w:pPr>
      <w:r>
        <w:continuationSeparator/>
      </w:r>
    </w:p>
  </w:footnote>
  <w:footnote w:type="continuationNotice" w:id="1">
    <w:p w14:paraId="104ADA89" w14:textId="77777777" w:rsidR="00880BD7" w:rsidRDefault="00880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6F0C00D5"/>
    <w:multiLevelType w:val="multilevel"/>
    <w:tmpl w:val="2EA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037B3"/>
    <w:multiLevelType w:val="multilevel"/>
    <w:tmpl w:val="F56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79340">
    <w:abstractNumId w:val="1"/>
  </w:num>
  <w:num w:numId="2" w16cid:durableId="684481105">
    <w:abstractNumId w:val="0"/>
  </w:num>
  <w:num w:numId="3" w16cid:durableId="416439431">
    <w:abstractNumId w:val="3"/>
  </w:num>
  <w:num w:numId="4" w16cid:durableId="110226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445A"/>
    <w:rsid w:val="00015888"/>
    <w:rsid w:val="00016B8D"/>
    <w:rsid w:val="000311E0"/>
    <w:rsid w:val="00031BA4"/>
    <w:rsid w:val="00032F30"/>
    <w:rsid w:val="00054D0A"/>
    <w:rsid w:val="00061BAD"/>
    <w:rsid w:val="00064B90"/>
    <w:rsid w:val="00064B9D"/>
    <w:rsid w:val="0006533A"/>
    <w:rsid w:val="0006546D"/>
    <w:rsid w:val="000660DC"/>
    <w:rsid w:val="000665A9"/>
    <w:rsid w:val="000676FB"/>
    <w:rsid w:val="00081EFE"/>
    <w:rsid w:val="000821EF"/>
    <w:rsid w:val="000919D3"/>
    <w:rsid w:val="000A4B26"/>
    <w:rsid w:val="000B503B"/>
    <w:rsid w:val="000B52B8"/>
    <w:rsid w:val="000B72BC"/>
    <w:rsid w:val="000C291A"/>
    <w:rsid w:val="000C59BA"/>
    <w:rsid w:val="000C65BE"/>
    <w:rsid w:val="000D7A6B"/>
    <w:rsid w:val="000E1C4C"/>
    <w:rsid w:val="000E363C"/>
    <w:rsid w:val="000E5800"/>
    <w:rsid w:val="000E5D96"/>
    <w:rsid w:val="000E6B99"/>
    <w:rsid w:val="000F2434"/>
    <w:rsid w:val="000F7291"/>
    <w:rsid w:val="0010100C"/>
    <w:rsid w:val="00102DB7"/>
    <w:rsid w:val="00104D8C"/>
    <w:rsid w:val="001062D8"/>
    <w:rsid w:val="001073FA"/>
    <w:rsid w:val="00123440"/>
    <w:rsid w:val="00123AC7"/>
    <w:rsid w:val="00124089"/>
    <w:rsid w:val="00134E5A"/>
    <w:rsid w:val="0014355F"/>
    <w:rsid w:val="00146B07"/>
    <w:rsid w:val="00150E4E"/>
    <w:rsid w:val="00154D0C"/>
    <w:rsid w:val="001573B7"/>
    <w:rsid w:val="001603BA"/>
    <w:rsid w:val="001644D0"/>
    <w:rsid w:val="0017268A"/>
    <w:rsid w:val="00181C2F"/>
    <w:rsid w:val="0018403F"/>
    <w:rsid w:val="00186706"/>
    <w:rsid w:val="001A2B81"/>
    <w:rsid w:val="001A5F0A"/>
    <w:rsid w:val="001B0EA3"/>
    <w:rsid w:val="001B1ECA"/>
    <w:rsid w:val="001D18D1"/>
    <w:rsid w:val="001E4007"/>
    <w:rsid w:val="001F0DEC"/>
    <w:rsid w:val="001F353A"/>
    <w:rsid w:val="00201861"/>
    <w:rsid w:val="00212A31"/>
    <w:rsid w:val="002139C2"/>
    <w:rsid w:val="00217934"/>
    <w:rsid w:val="002207B1"/>
    <w:rsid w:val="00220E71"/>
    <w:rsid w:val="00232759"/>
    <w:rsid w:val="00233554"/>
    <w:rsid w:val="00236FDE"/>
    <w:rsid w:val="00250082"/>
    <w:rsid w:val="0025166E"/>
    <w:rsid w:val="00251B30"/>
    <w:rsid w:val="0025357F"/>
    <w:rsid w:val="0025449E"/>
    <w:rsid w:val="002606FC"/>
    <w:rsid w:val="00261684"/>
    <w:rsid w:val="00262B87"/>
    <w:rsid w:val="00264F71"/>
    <w:rsid w:val="00265995"/>
    <w:rsid w:val="00281183"/>
    <w:rsid w:val="0028203C"/>
    <w:rsid w:val="002848D9"/>
    <w:rsid w:val="00285A4E"/>
    <w:rsid w:val="00286CEA"/>
    <w:rsid w:val="00290BCB"/>
    <w:rsid w:val="00291E21"/>
    <w:rsid w:val="002977DD"/>
    <w:rsid w:val="002A3CC4"/>
    <w:rsid w:val="002A660F"/>
    <w:rsid w:val="002B4D4D"/>
    <w:rsid w:val="002B7097"/>
    <w:rsid w:val="002C79FB"/>
    <w:rsid w:val="002D64D8"/>
    <w:rsid w:val="002D665E"/>
    <w:rsid w:val="002D6A71"/>
    <w:rsid w:val="002E1D2E"/>
    <w:rsid w:val="002F14FD"/>
    <w:rsid w:val="002F3ECA"/>
    <w:rsid w:val="002F5433"/>
    <w:rsid w:val="00302B66"/>
    <w:rsid w:val="00321AC0"/>
    <w:rsid w:val="003222D6"/>
    <w:rsid w:val="00330B36"/>
    <w:rsid w:val="0033560D"/>
    <w:rsid w:val="00356470"/>
    <w:rsid w:val="0035674C"/>
    <w:rsid w:val="00357838"/>
    <w:rsid w:val="00362290"/>
    <w:rsid w:val="00363E17"/>
    <w:rsid w:val="00397F32"/>
    <w:rsid w:val="003B3874"/>
    <w:rsid w:val="003B66DE"/>
    <w:rsid w:val="003B796C"/>
    <w:rsid w:val="003C5813"/>
    <w:rsid w:val="003C5D28"/>
    <w:rsid w:val="003C722D"/>
    <w:rsid w:val="003E6F15"/>
    <w:rsid w:val="003E70CB"/>
    <w:rsid w:val="00400701"/>
    <w:rsid w:val="00406821"/>
    <w:rsid w:val="00406AAA"/>
    <w:rsid w:val="00413D84"/>
    <w:rsid w:val="00417DE6"/>
    <w:rsid w:val="00425D29"/>
    <w:rsid w:val="00431F6C"/>
    <w:rsid w:val="00442B99"/>
    <w:rsid w:val="00445528"/>
    <w:rsid w:val="0044700E"/>
    <w:rsid w:val="0045210E"/>
    <w:rsid w:val="00461A1B"/>
    <w:rsid w:val="00465C16"/>
    <w:rsid w:val="004805C6"/>
    <w:rsid w:val="004869D2"/>
    <w:rsid w:val="0049235C"/>
    <w:rsid w:val="004A2816"/>
    <w:rsid w:val="004A4B57"/>
    <w:rsid w:val="004B3F68"/>
    <w:rsid w:val="004D233F"/>
    <w:rsid w:val="004D305C"/>
    <w:rsid w:val="004E0AFA"/>
    <w:rsid w:val="004E2A0C"/>
    <w:rsid w:val="004F0C38"/>
    <w:rsid w:val="004F0E78"/>
    <w:rsid w:val="004F3313"/>
    <w:rsid w:val="00500879"/>
    <w:rsid w:val="005023C9"/>
    <w:rsid w:val="00504C62"/>
    <w:rsid w:val="00510A87"/>
    <w:rsid w:val="00514ACE"/>
    <w:rsid w:val="005243BE"/>
    <w:rsid w:val="00537AC3"/>
    <w:rsid w:val="00543182"/>
    <w:rsid w:val="00557F52"/>
    <w:rsid w:val="005656CC"/>
    <w:rsid w:val="005657DF"/>
    <w:rsid w:val="00570FCD"/>
    <w:rsid w:val="00584945"/>
    <w:rsid w:val="0058780D"/>
    <w:rsid w:val="005A40D1"/>
    <w:rsid w:val="005B2628"/>
    <w:rsid w:val="005C1244"/>
    <w:rsid w:val="005C2271"/>
    <w:rsid w:val="005C39AF"/>
    <w:rsid w:val="005C4A8F"/>
    <w:rsid w:val="005E2177"/>
    <w:rsid w:val="005F116E"/>
    <w:rsid w:val="005F7923"/>
    <w:rsid w:val="005F7A9D"/>
    <w:rsid w:val="00601B11"/>
    <w:rsid w:val="0060625B"/>
    <w:rsid w:val="00610792"/>
    <w:rsid w:val="00622223"/>
    <w:rsid w:val="00623A9C"/>
    <w:rsid w:val="00624234"/>
    <w:rsid w:val="00627522"/>
    <w:rsid w:val="00637FFE"/>
    <w:rsid w:val="006537E3"/>
    <w:rsid w:val="00655EF1"/>
    <w:rsid w:val="00667059"/>
    <w:rsid w:val="0067150D"/>
    <w:rsid w:val="00673563"/>
    <w:rsid w:val="006806F3"/>
    <w:rsid w:val="00684039"/>
    <w:rsid w:val="00684824"/>
    <w:rsid w:val="00691F5F"/>
    <w:rsid w:val="00692C1F"/>
    <w:rsid w:val="00692E0E"/>
    <w:rsid w:val="006A0252"/>
    <w:rsid w:val="006A17A7"/>
    <w:rsid w:val="006A1DC9"/>
    <w:rsid w:val="006A4796"/>
    <w:rsid w:val="006B3E35"/>
    <w:rsid w:val="006C2B69"/>
    <w:rsid w:val="006C5BAA"/>
    <w:rsid w:val="006C5DB7"/>
    <w:rsid w:val="006E37CD"/>
    <w:rsid w:val="006E61AA"/>
    <w:rsid w:val="006F5E11"/>
    <w:rsid w:val="006F71F3"/>
    <w:rsid w:val="0070123B"/>
    <w:rsid w:val="007067B9"/>
    <w:rsid w:val="00707004"/>
    <w:rsid w:val="00713E20"/>
    <w:rsid w:val="0071494C"/>
    <w:rsid w:val="00715282"/>
    <w:rsid w:val="007177C5"/>
    <w:rsid w:val="0072610D"/>
    <w:rsid w:val="00732392"/>
    <w:rsid w:val="00742434"/>
    <w:rsid w:val="00743FB6"/>
    <w:rsid w:val="00750667"/>
    <w:rsid w:val="00750817"/>
    <w:rsid w:val="00754CEE"/>
    <w:rsid w:val="00762472"/>
    <w:rsid w:val="00767057"/>
    <w:rsid w:val="00771216"/>
    <w:rsid w:val="007815E7"/>
    <w:rsid w:val="0078753D"/>
    <w:rsid w:val="00791DCF"/>
    <w:rsid w:val="007959C1"/>
    <w:rsid w:val="007A01E6"/>
    <w:rsid w:val="007A2E72"/>
    <w:rsid w:val="007A6BD3"/>
    <w:rsid w:val="007A779E"/>
    <w:rsid w:val="007D0597"/>
    <w:rsid w:val="007D0B2B"/>
    <w:rsid w:val="007E0324"/>
    <w:rsid w:val="007F0B00"/>
    <w:rsid w:val="007F2C07"/>
    <w:rsid w:val="007F385B"/>
    <w:rsid w:val="008028F9"/>
    <w:rsid w:val="0080654A"/>
    <w:rsid w:val="00810AE7"/>
    <w:rsid w:val="00832606"/>
    <w:rsid w:val="00832D9D"/>
    <w:rsid w:val="0083687B"/>
    <w:rsid w:val="0083720B"/>
    <w:rsid w:val="008509A7"/>
    <w:rsid w:val="0085176A"/>
    <w:rsid w:val="00851E22"/>
    <w:rsid w:val="00862EE2"/>
    <w:rsid w:val="00870E2A"/>
    <w:rsid w:val="00880BD7"/>
    <w:rsid w:val="008863B3"/>
    <w:rsid w:val="00894EAD"/>
    <w:rsid w:val="008A630C"/>
    <w:rsid w:val="008B2C5A"/>
    <w:rsid w:val="008B4863"/>
    <w:rsid w:val="008C3CEF"/>
    <w:rsid w:val="008C41E5"/>
    <w:rsid w:val="008C4EEA"/>
    <w:rsid w:val="008C7570"/>
    <w:rsid w:val="008D377B"/>
    <w:rsid w:val="008D7592"/>
    <w:rsid w:val="008E11C8"/>
    <w:rsid w:val="008E1EEC"/>
    <w:rsid w:val="008E29CA"/>
    <w:rsid w:val="008E3E1F"/>
    <w:rsid w:val="008E47F8"/>
    <w:rsid w:val="008F0C7D"/>
    <w:rsid w:val="008F159A"/>
    <w:rsid w:val="008F427F"/>
    <w:rsid w:val="008F494B"/>
    <w:rsid w:val="00904107"/>
    <w:rsid w:val="009064AA"/>
    <w:rsid w:val="0090678C"/>
    <w:rsid w:val="00910393"/>
    <w:rsid w:val="00912784"/>
    <w:rsid w:val="009134ED"/>
    <w:rsid w:val="00914B2B"/>
    <w:rsid w:val="0092445C"/>
    <w:rsid w:val="00942583"/>
    <w:rsid w:val="00947D0C"/>
    <w:rsid w:val="0095785F"/>
    <w:rsid w:val="00965509"/>
    <w:rsid w:val="00966212"/>
    <w:rsid w:val="00967202"/>
    <w:rsid w:val="00972400"/>
    <w:rsid w:val="00984C2F"/>
    <w:rsid w:val="00986D43"/>
    <w:rsid w:val="009976AF"/>
    <w:rsid w:val="009A256F"/>
    <w:rsid w:val="009B1335"/>
    <w:rsid w:val="009B2369"/>
    <w:rsid w:val="009B25E1"/>
    <w:rsid w:val="009C18EA"/>
    <w:rsid w:val="009C747C"/>
    <w:rsid w:val="009C7D46"/>
    <w:rsid w:val="009D404E"/>
    <w:rsid w:val="009E6EC4"/>
    <w:rsid w:val="009F1131"/>
    <w:rsid w:val="009F1ED3"/>
    <w:rsid w:val="009F7722"/>
    <w:rsid w:val="00A12144"/>
    <w:rsid w:val="00A14588"/>
    <w:rsid w:val="00A2078D"/>
    <w:rsid w:val="00A227A9"/>
    <w:rsid w:val="00A41C6E"/>
    <w:rsid w:val="00A45470"/>
    <w:rsid w:val="00A8153E"/>
    <w:rsid w:val="00A836B2"/>
    <w:rsid w:val="00A84790"/>
    <w:rsid w:val="00A853E3"/>
    <w:rsid w:val="00A90FE5"/>
    <w:rsid w:val="00A917A6"/>
    <w:rsid w:val="00A961EC"/>
    <w:rsid w:val="00A96D76"/>
    <w:rsid w:val="00AB5977"/>
    <w:rsid w:val="00AB7910"/>
    <w:rsid w:val="00AC0CA7"/>
    <w:rsid w:val="00AD132C"/>
    <w:rsid w:val="00AD73B0"/>
    <w:rsid w:val="00AF0C92"/>
    <w:rsid w:val="00AF14D4"/>
    <w:rsid w:val="00B02966"/>
    <w:rsid w:val="00B061AF"/>
    <w:rsid w:val="00B07B79"/>
    <w:rsid w:val="00B10131"/>
    <w:rsid w:val="00B11E60"/>
    <w:rsid w:val="00B14C97"/>
    <w:rsid w:val="00B21B60"/>
    <w:rsid w:val="00B23674"/>
    <w:rsid w:val="00B257E1"/>
    <w:rsid w:val="00B26031"/>
    <w:rsid w:val="00B260B8"/>
    <w:rsid w:val="00B27201"/>
    <w:rsid w:val="00B30480"/>
    <w:rsid w:val="00B357DA"/>
    <w:rsid w:val="00B45F80"/>
    <w:rsid w:val="00B509EA"/>
    <w:rsid w:val="00B62302"/>
    <w:rsid w:val="00B7224A"/>
    <w:rsid w:val="00B73198"/>
    <w:rsid w:val="00B73E68"/>
    <w:rsid w:val="00B975F8"/>
    <w:rsid w:val="00BA04A7"/>
    <w:rsid w:val="00BA62F4"/>
    <w:rsid w:val="00BA74D1"/>
    <w:rsid w:val="00BA7524"/>
    <w:rsid w:val="00BB1D8B"/>
    <w:rsid w:val="00BB3E53"/>
    <w:rsid w:val="00BD09D9"/>
    <w:rsid w:val="00BF0CFC"/>
    <w:rsid w:val="00C159DC"/>
    <w:rsid w:val="00C23770"/>
    <w:rsid w:val="00C356E6"/>
    <w:rsid w:val="00C41614"/>
    <w:rsid w:val="00C41ECF"/>
    <w:rsid w:val="00C45E98"/>
    <w:rsid w:val="00C56CF8"/>
    <w:rsid w:val="00C64049"/>
    <w:rsid w:val="00C66C83"/>
    <w:rsid w:val="00C6773C"/>
    <w:rsid w:val="00C766AC"/>
    <w:rsid w:val="00C77F0E"/>
    <w:rsid w:val="00C81B8A"/>
    <w:rsid w:val="00C82B80"/>
    <w:rsid w:val="00C84B82"/>
    <w:rsid w:val="00C9231C"/>
    <w:rsid w:val="00C941AB"/>
    <w:rsid w:val="00C944A5"/>
    <w:rsid w:val="00C96952"/>
    <w:rsid w:val="00CA3711"/>
    <w:rsid w:val="00CB023F"/>
    <w:rsid w:val="00CB2873"/>
    <w:rsid w:val="00CC037B"/>
    <w:rsid w:val="00CC18FB"/>
    <w:rsid w:val="00CD3C15"/>
    <w:rsid w:val="00D04272"/>
    <w:rsid w:val="00D176E4"/>
    <w:rsid w:val="00D40BC5"/>
    <w:rsid w:val="00D46ADE"/>
    <w:rsid w:val="00D46E06"/>
    <w:rsid w:val="00D5228C"/>
    <w:rsid w:val="00D60257"/>
    <w:rsid w:val="00D62489"/>
    <w:rsid w:val="00D63B4F"/>
    <w:rsid w:val="00D70297"/>
    <w:rsid w:val="00D71722"/>
    <w:rsid w:val="00D72123"/>
    <w:rsid w:val="00D74432"/>
    <w:rsid w:val="00D76496"/>
    <w:rsid w:val="00D83B8D"/>
    <w:rsid w:val="00D8676F"/>
    <w:rsid w:val="00D94B84"/>
    <w:rsid w:val="00D96752"/>
    <w:rsid w:val="00DA3D25"/>
    <w:rsid w:val="00DA5F1D"/>
    <w:rsid w:val="00DB7959"/>
    <w:rsid w:val="00DC4ABD"/>
    <w:rsid w:val="00DD20FB"/>
    <w:rsid w:val="00DD587F"/>
    <w:rsid w:val="00DD6C1C"/>
    <w:rsid w:val="00DE313F"/>
    <w:rsid w:val="00DE6514"/>
    <w:rsid w:val="00E04337"/>
    <w:rsid w:val="00E04D4D"/>
    <w:rsid w:val="00E25690"/>
    <w:rsid w:val="00E31D52"/>
    <w:rsid w:val="00E376FC"/>
    <w:rsid w:val="00E37FFD"/>
    <w:rsid w:val="00E415BC"/>
    <w:rsid w:val="00E429C3"/>
    <w:rsid w:val="00E45661"/>
    <w:rsid w:val="00E572CF"/>
    <w:rsid w:val="00E65A37"/>
    <w:rsid w:val="00E71A4E"/>
    <w:rsid w:val="00E72000"/>
    <w:rsid w:val="00E73281"/>
    <w:rsid w:val="00E74917"/>
    <w:rsid w:val="00E7669F"/>
    <w:rsid w:val="00E87309"/>
    <w:rsid w:val="00E87ACE"/>
    <w:rsid w:val="00E95F60"/>
    <w:rsid w:val="00E9778D"/>
    <w:rsid w:val="00EA2831"/>
    <w:rsid w:val="00EA3102"/>
    <w:rsid w:val="00EA487A"/>
    <w:rsid w:val="00EA77C8"/>
    <w:rsid w:val="00EB02B6"/>
    <w:rsid w:val="00EB49E9"/>
    <w:rsid w:val="00EC10CC"/>
    <w:rsid w:val="00EC58D2"/>
    <w:rsid w:val="00EC60A0"/>
    <w:rsid w:val="00EE100B"/>
    <w:rsid w:val="00EE3927"/>
    <w:rsid w:val="00EE52EA"/>
    <w:rsid w:val="00EE7E10"/>
    <w:rsid w:val="00F01467"/>
    <w:rsid w:val="00F03411"/>
    <w:rsid w:val="00F07706"/>
    <w:rsid w:val="00F07E16"/>
    <w:rsid w:val="00F146C1"/>
    <w:rsid w:val="00F15E46"/>
    <w:rsid w:val="00F17684"/>
    <w:rsid w:val="00F2793F"/>
    <w:rsid w:val="00F35C9D"/>
    <w:rsid w:val="00F369AD"/>
    <w:rsid w:val="00F36C1D"/>
    <w:rsid w:val="00F36FD8"/>
    <w:rsid w:val="00F64495"/>
    <w:rsid w:val="00F71C37"/>
    <w:rsid w:val="00F72CF9"/>
    <w:rsid w:val="00F8327E"/>
    <w:rsid w:val="00F90D2F"/>
    <w:rsid w:val="00F91A40"/>
    <w:rsid w:val="00FB6643"/>
    <w:rsid w:val="00FB6FB4"/>
    <w:rsid w:val="00FC3A12"/>
    <w:rsid w:val="00FC5E82"/>
    <w:rsid w:val="00FC63CF"/>
    <w:rsid w:val="00FD37D9"/>
    <w:rsid w:val="00FD7E67"/>
    <w:rsid w:val="00FE0532"/>
    <w:rsid w:val="00FE5F16"/>
    <w:rsid w:val="00FF607E"/>
    <w:rsid w:val="07C9CBD2"/>
    <w:rsid w:val="09A42647"/>
    <w:rsid w:val="132A59AC"/>
    <w:rsid w:val="13A2761B"/>
    <w:rsid w:val="1D5CB9F3"/>
    <w:rsid w:val="1E044E78"/>
    <w:rsid w:val="201EC0E1"/>
    <w:rsid w:val="28740BEA"/>
    <w:rsid w:val="2D46D3CA"/>
    <w:rsid w:val="39008127"/>
    <w:rsid w:val="39E372C8"/>
    <w:rsid w:val="429B9CFC"/>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52A347C1-0D38-4D22-8B1C-C96D6750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14355F"/>
    <w:pPr>
      <w:spacing w:after="0" w:line="240" w:lineRule="auto"/>
    </w:pPr>
  </w:style>
  <w:style w:type="character" w:styleId="BesuchterLink">
    <w:name w:val="FollowedHyperlink"/>
    <w:basedOn w:val="Absatz-Standardschriftart"/>
    <w:uiPriority w:val="99"/>
    <w:semiHidden/>
    <w:unhideWhenUsed/>
    <w:rsid w:val="00750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169376389">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563609723">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25504401">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355573035">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tuv.li%2Fsustainabledatacenter&amp;data=05%7C02%7CAlexander.Schneider%40de.tuv.com%7Cd1435430e78c4c9751ae08de019ff802%7C255bd3b384124e31a3ec56916c7ae8c0%7C0%7C0%7C638949983721541512%7CUnknown%7CTWFpbGZsb3d8eyJFbXB0eU1hcGkiOnRydWUsIlYiOiIwLjAuMDAwMCIsIlAiOiJXaW4zMiIsIkFOIjoiTWFpbCIsIldUIjoyfQ%3D%3D%7C0%7C%7C%7C&amp;sdata=Nk%2FPp8dJOxmGKF20plvSxXh1NlzP05oduDqaklZSk8I%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tuv.li%2Fsustainabledatacenter&amp;data=05%7C02%7CAlexander.Schneider%40de.tuv.com%7C506f1f39b1f14a5969f708de019a4983%7C255bd3b384124e31a3ec56916c7ae8c0%7C0%7C0%7C638949959328964381%7CUnknown%7CTWFpbGZsb3d8eyJFbXB0eU1hcGkiOnRydWUsIlYiOiIwLjAuMDAwMCIsIlAiOiJXaW4zMiIsIkFOIjoiTWFpbCIsIldUIjoyfQ%3D%3D%7C0%7C%7C%7C&amp;sdata=qncqpkzH0X9Fb6t%2FnMUrXqthl4rnR%2BfT%2FXKGTvdrRq4%3D&amp;reserved=0"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Props1.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2.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4728</Characters>
  <Application>Microsoft Office Word</Application>
  <DocSecurity>0</DocSecurity>
  <Lines>39</Lines>
  <Paragraphs>10</Paragraphs>
  <ScaleCrop>false</ScaleCrop>
  <Company>TUV</Company>
  <LinksUpToDate>false</LinksUpToDate>
  <CharactersWithSpaces>5468</CharactersWithSpaces>
  <SharedDoc>false</SharedDoc>
  <HLinks>
    <vt:vector size="24" baseType="variant">
      <vt:variant>
        <vt:i4>4259914</vt:i4>
      </vt:variant>
      <vt:variant>
        <vt:i4>9</vt:i4>
      </vt:variant>
      <vt:variant>
        <vt:i4>0</vt:i4>
      </vt:variant>
      <vt:variant>
        <vt:i4>5</vt:i4>
      </vt:variant>
      <vt:variant>
        <vt:lpwstr>http://www.tuv.com/presse</vt:lpwstr>
      </vt:variant>
      <vt:variant>
        <vt:lpwstr/>
      </vt:variant>
      <vt:variant>
        <vt:i4>1048681</vt:i4>
      </vt:variant>
      <vt:variant>
        <vt:i4>6</vt:i4>
      </vt:variant>
      <vt:variant>
        <vt:i4>0</vt:i4>
      </vt:variant>
      <vt:variant>
        <vt:i4>5</vt:i4>
      </vt:variant>
      <vt:variant>
        <vt:lpwstr>mailto:contact@press.tuv.com</vt:lpwstr>
      </vt:variant>
      <vt:variant>
        <vt:lpwstr/>
      </vt:variant>
      <vt:variant>
        <vt:i4>2556004</vt:i4>
      </vt:variant>
      <vt:variant>
        <vt:i4>3</vt:i4>
      </vt:variant>
      <vt:variant>
        <vt:i4>0</vt:i4>
      </vt:variant>
      <vt:variant>
        <vt:i4>5</vt:i4>
      </vt:variant>
      <vt:variant>
        <vt:lpwstr>http://www.tuv.com/</vt:lpwstr>
      </vt:variant>
      <vt:variant>
        <vt:lpwstr/>
      </vt:variant>
      <vt:variant>
        <vt:i4>2883627</vt:i4>
      </vt:variant>
      <vt:variant>
        <vt:i4>0</vt:i4>
      </vt:variant>
      <vt:variant>
        <vt:i4>0</vt:i4>
      </vt:variant>
      <vt:variant>
        <vt:i4>5</vt:i4>
      </vt:variant>
      <vt:variant>
        <vt:lpwstr>https://eur01.safelinks.protection.outlook.com/?url=https%3A%2F%2Ftuv.li%2Fsustainabledatacenter&amp;data=05%7C02%7CAlexander.Schneider%40de.tuv.com%7C506f1f39b1f14a5969f708de019a4983%7C255bd3b384124e31a3ec56916c7ae8c0%7C0%7C0%7C638949959328964381%7CUnknown%7CTWFpbGZsb3d8eyJFbXB0eU1hcGkiOnRydWUsIlYiOiIwLjAuMDAwMCIsIlAiOiJXaW4zMiIsIkFOIjoiTWFpbCIsIldUIjoyfQ%3D%3D%7C0%7C%7C%7C&amp;sdata=qncqpkzH0X9Fb6t%2FnMUrXqthl4rnR%2BfT%2FXKGTvdrRq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Alexander Schneider</cp:lastModifiedBy>
  <cp:revision>140</cp:revision>
  <cp:lastPrinted>2017-12-08T05:02:00Z</cp:lastPrinted>
  <dcterms:created xsi:type="dcterms:W3CDTF">2025-10-02T00:06:00Z</dcterms:created>
  <dcterms:modified xsi:type="dcterms:W3CDTF">2025-10-09T07:34:00Z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