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B12953D2E0F648C09C21645E68FCA4B2"/>
          </w:placeholder>
        </w:sdtPr>
        <w:sdtEndPr/>
        <w:sdtContent>
          <w:tr w:rsidR="00465EE8" w:rsidRPr="00465EE8" w14:paraId="67E76A14" w14:textId="77777777" w:rsidTr="00465EE8">
            <w:trPr>
              <w:trHeight w:val="1474"/>
            </w:trPr>
            <w:tc>
              <w:tcPr>
                <w:tcW w:w="7938" w:type="dxa"/>
              </w:tcPr>
              <w:p w14:paraId="00AB41E5" w14:textId="77777777" w:rsidR="00465EE8" w:rsidRPr="00465EE8" w:rsidRDefault="00465EE8" w:rsidP="00465EE8">
                <w:pPr>
                  <w:spacing w:line="240" w:lineRule="auto"/>
                </w:pPr>
              </w:p>
            </w:tc>
            <w:tc>
              <w:tcPr>
                <w:tcW w:w="1132" w:type="dxa"/>
              </w:tcPr>
              <w:p w14:paraId="450B91DB" w14:textId="77777777" w:rsidR="00465EE8" w:rsidRPr="00465EE8" w:rsidRDefault="00465EE8" w:rsidP="00465EE8">
                <w:pPr>
                  <w:spacing w:line="240" w:lineRule="auto"/>
                  <w:jc w:val="right"/>
                </w:pPr>
                <w:r w:rsidRPr="00465EE8">
                  <w:rPr>
                    <w:noProof/>
                  </w:rPr>
                  <w:drawing>
                    <wp:inline distT="0" distB="0" distL="0" distR="0" wp14:anchorId="3FC25AB9" wp14:editId="1E1F45DF">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33DD7FAC"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B12953D2E0F648C09C21645E68FCA4B2"/>
          </w:placeholder>
        </w:sdtPr>
        <w:sdtEndPr/>
        <w:sdtContent>
          <w:tr w:rsidR="00BF33AE" w14:paraId="3142DEB8" w14:textId="77777777" w:rsidTr="00EF5A4E">
            <w:trPr>
              <w:trHeight w:hRule="exact" w:val="680"/>
            </w:trPr>
            <w:sdt>
              <w:sdtPr>
                <w:id w:val="-562105604"/>
                <w:lock w:val="sdtContentLocked"/>
                <w:placeholder>
                  <w:docPart w:val="3924FDFABE7B4B0BB99AAA12EEBBE572"/>
                </w:placeholder>
              </w:sdtPr>
              <w:sdtEndPr/>
              <w:sdtContent>
                <w:tc>
                  <w:tcPr>
                    <w:tcW w:w="9071" w:type="dxa"/>
                  </w:tcPr>
                  <w:p w14:paraId="5377AD5E"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8980"/>
      </w:tblGrid>
      <w:sdt>
        <w:sdtPr>
          <w:id w:val="2079708209"/>
          <w:lock w:val="sdtContentLocked"/>
          <w:placeholder>
            <w:docPart w:val="B12953D2E0F648C09C21645E68FCA4B2"/>
          </w:placeholder>
        </w:sdtPr>
        <w:sdtEndPr/>
        <w:sdtContent>
          <w:tr w:rsidR="00973546" w:rsidRPr="00840C91" w14:paraId="232E18D0" w14:textId="77777777" w:rsidTr="00E43C91">
            <w:trPr>
              <w:trHeight w:hRule="exact" w:val="486"/>
            </w:trPr>
            <w:sdt>
              <w:sdtPr>
                <w:id w:val="42179897"/>
                <w:lock w:val="sdtLocked"/>
                <w:placeholder>
                  <w:docPart w:val="8CD4424CCD86445D9D7B737C90536D9B"/>
                </w:placeholder>
              </w:sdtPr>
              <w:sdtEndPr/>
              <w:sdtContent>
                <w:tc>
                  <w:tcPr>
                    <w:tcW w:w="8980" w:type="dxa"/>
                  </w:tcPr>
                  <w:p w14:paraId="6D66FE13" w14:textId="4F06D583" w:rsidR="00973546" w:rsidRPr="00840C91" w:rsidRDefault="00E43C91" w:rsidP="00465EE8">
                    <w:pPr>
                      <w:pStyle w:val="Headline"/>
                      <w:rPr>
                        <w:lang w:val="en-US"/>
                      </w:rPr>
                    </w:pPr>
                    <w:r>
                      <w:t>Über 10.050 gefüllte Schultüten werden verschenkt</w:t>
                    </w:r>
                  </w:p>
                </w:tc>
              </w:sdtContent>
            </w:sdt>
          </w:tr>
        </w:sdtContent>
      </w:sdt>
    </w:tbl>
    <w:sdt>
      <w:sdtPr>
        <w:id w:val="-860516056"/>
        <w:placeholder>
          <w:docPart w:val="23199F58413C4A448C771A6C9CF32EFF"/>
        </w:placeholder>
      </w:sdtPr>
      <w:sdtEndPr/>
      <w:sdtContent>
        <w:p w14:paraId="0F0F0922" w14:textId="393C00D9" w:rsidR="00F40039" w:rsidRPr="00E43C91" w:rsidRDefault="00E43C91" w:rsidP="00E43C91">
          <w:pPr>
            <w:pStyle w:val="Subline"/>
            <w:rPr>
              <w:lang w:val="en-US"/>
            </w:rPr>
          </w:pPr>
          <w:r>
            <w:t xml:space="preserve">Dafür spendet Edeka Südwest mehr als </w:t>
          </w:r>
          <w:r w:rsidR="00B17388" w:rsidRPr="00B17388">
            <w:t>77.070</w:t>
          </w:r>
          <w:r>
            <w:t xml:space="preserve"> Artikel an die Tafeln </w:t>
          </w:r>
        </w:p>
      </w:sdtContent>
    </w:sdt>
    <w:p w14:paraId="4EDE07FC" w14:textId="314B2DF8" w:rsidR="004678D6" w:rsidRPr="00BD7929" w:rsidRDefault="00081C3B" w:rsidP="00BD7929">
      <w:pPr>
        <w:pStyle w:val="Intro-Text"/>
      </w:pPr>
      <w:sdt>
        <w:sdtPr>
          <w:id w:val="1521048624"/>
          <w:placeholder>
            <w:docPart w:val="E640D3481A76465DB52BC38B1995DB00"/>
          </w:placeholder>
        </w:sdtPr>
        <w:sdtEndPr/>
        <w:sdtContent>
          <w:r w:rsidR="00E43C91">
            <w:t>Offenburg</w:t>
          </w:r>
        </w:sdtContent>
      </w:sdt>
      <w:r w:rsidR="00BD7929">
        <w:t>/</w:t>
      </w:r>
      <w:sdt>
        <w:sdtPr>
          <w:id w:val="765271979"/>
          <w:placeholder>
            <w:docPart w:val="2EC171EFFF304DA1A79CA92DC9B81783"/>
          </w:placeholder>
          <w:date w:fullDate="2025-07-18T00:00:00Z">
            <w:dateFormat w:val="dd.MM.yyyy"/>
            <w:lid w:val="de-DE"/>
            <w:storeMappedDataAs w:val="dateTime"/>
            <w:calendar w:val="gregorian"/>
          </w:date>
        </w:sdtPr>
        <w:sdtEndPr/>
        <w:sdtContent>
          <w:r w:rsidR="00E43C91">
            <w:t>18.07.2025</w:t>
          </w:r>
        </w:sdtContent>
      </w:sdt>
      <w:r w:rsidR="00BD7929">
        <w:t xml:space="preserve"> </w:t>
      </w:r>
      <w:r w:rsidR="00E43C91">
        <w:t>–</w:t>
      </w:r>
      <w:r w:rsidR="00BD7929">
        <w:t xml:space="preserve"> </w:t>
      </w:r>
      <w:r w:rsidR="00E43C91">
        <w:t xml:space="preserve">Mit einer </w:t>
      </w:r>
      <w:r w:rsidR="007B4A70">
        <w:t>gut</w:t>
      </w:r>
      <w:r w:rsidR="00E43C91">
        <w:t xml:space="preserve"> gefüllten Schultüte in der Hand steigt die Vorfreude auf den ersten Schultag gleich noch mehr. </w:t>
      </w:r>
      <w:r w:rsidR="007B4A70">
        <w:t>Um möglichst viele Kinderaugen zum Strahlen zu bringen,</w:t>
      </w:r>
      <w:r w:rsidR="00E43C91">
        <w:t xml:space="preserve"> wurde die Schultüten-Aktion ins Leben gerufen und auch in diesem Jahr spendet Edeka Südwest </w:t>
      </w:r>
      <w:r w:rsidR="00E43C91" w:rsidRPr="00E43C91">
        <w:t xml:space="preserve">mehr als </w:t>
      </w:r>
      <w:r w:rsidR="00B17388">
        <w:t>77.070</w:t>
      </w:r>
      <w:r w:rsidR="00E43C91" w:rsidRPr="00E43C91">
        <w:t xml:space="preserve"> Artikel an die Tafeln in Baden-Württemberg, Rheinland-Pfalz/Saarland und Hessen. </w:t>
      </w:r>
      <w:r w:rsidR="00E43C91">
        <w:t>Damit werden insgesamt</w:t>
      </w:r>
      <w:r w:rsidR="00E43C91" w:rsidRPr="00E43C91">
        <w:t xml:space="preserve"> rund 10.0</w:t>
      </w:r>
      <w:r w:rsidR="00E43C91">
        <w:t>5</w:t>
      </w:r>
      <w:r w:rsidR="00E43C91" w:rsidRPr="00E43C91">
        <w:t>0 Schultüten gefüllt, die die ehrenamtlichen Tafel-Helferinnen und -Helfer zum Schulstart an hilfsbedürftige Kinder im Südwesten überreichen.</w:t>
      </w:r>
    </w:p>
    <w:p w14:paraId="566EBE06" w14:textId="038E9483" w:rsidR="006D732F" w:rsidRDefault="006D732F" w:rsidP="006D732F">
      <w:pPr>
        <w:pStyle w:val="Flietext"/>
      </w:pPr>
      <w:r>
        <w:t>„</w:t>
      </w:r>
      <w:r w:rsidR="007B4A70">
        <w:t xml:space="preserve">Mit der </w:t>
      </w:r>
      <w:r>
        <w:t>Einschulung</w:t>
      </w:r>
      <w:r w:rsidR="007B4A70">
        <w:t xml:space="preserve"> beginnt für viele Kinder und</w:t>
      </w:r>
      <w:r>
        <w:t xml:space="preserve"> deren Familien </w:t>
      </w:r>
      <w:r w:rsidR="007B4A70">
        <w:t>ein neuer</w:t>
      </w:r>
      <w:r w:rsidR="00E92C0C">
        <w:t>,</w:t>
      </w:r>
      <w:r w:rsidR="007B4A70">
        <w:t xml:space="preserve"> spannender Lebensabschnitt</w:t>
      </w:r>
      <w:r>
        <w:t xml:space="preserve">. </w:t>
      </w:r>
      <w:r w:rsidR="007B4A70">
        <w:t xml:space="preserve">Da dieser aber meist auch mit </w:t>
      </w:r>
      <w:r>
        <w:t>hohen Anschaffungskosten verbunden</w:t>
      </w:r>
      <w:r w:rsidR="007B4A70">
        <w:t xml:space="preserve"> ist,</w:t>
      </w:r>
      <w:r>
        <w:t xml:space="preserve"> möchten </w:t>
      </w:r>
      <w:r w:rsidR="007B4A70">
        <w:t>wir mit unserer Aktion</w:t>
      </w:r>
      <w:r w:rsidR="00E92C0C">
        <w:t xml:space="preserve"> gerade hilfsbedürftigen</w:t>
      </w:r>
      <w:r w:rsidR="007B4A70">
        <w:t xml:space="preserve"> </w:t>
      </w:r>
      <w:r>
        <w:t xml:space="preserve">Familien </w:t>
      </w:r>
      <w:r w:rsidR="007B4A70">
        <w:t>etwas unter die Arme greifen</w:t>
      </w:r>
      <w:r>
        <w:t xml:space="preserve">“, sagte </w:t>
      </w:r>
      <w:r w:rsidR="00B17388">
        <w:t>Klaus Fickert</w:t>
      </w:r>
      <w:r>
        <w:t xml:space="preserve">, Vorstand Edeka Südwest, anlässlich der </w:t>
      </w:r>
      <w:r w:rsidR="00E92C0C">
        <w:t>Spende</w:t>
      </w:r>
      <w:r>
        <w:t>. Am Standort Offenburg überreichte er die erste</w:t>
      </w:r>
      <w:r w:rsidR="00E92C0C">
        <w:t xml:space="preserve">n Artikel wie Kekse, Bonbons und Stifte </w:t>
      </w:r>
      <w:r>
        <w:t>an Wolfhart von Zabiensky, Vorsitzender der Tafel Baden-Württemberg e.V., der die</w:t>
      </w:r>
      <w:r w:rsidR="00E92C0C">
        <w:t xml:space="preserve">se </w:t>
      </w:r>
      <w:r>
        <w:t xml:space="preserve">stellvertretend für seine Kolleginnen und Kollegen der Tafeln in Rheinland-Pfalz/Saarland und Hessen entgegennahm. </w:t>
      </w:r>
    </w:p>
    <w:p w14:paraId="717CC0EC" w14:textId="77777777" w:rsidR="006D732F" w:rsidRDefault="006D732F" w:rsidP="006D732F">
      <w:pPr>
        <w:pStyle w:val="Flietext"/>
      </w:pPr>
    </w:p>
    <w:p w14:paraId="5A020848" w14:textId="7DFC7878" w:rsidR="006D732F" w:rsidRPr="00E92C0C" w:rsidRDefault="006D732F" w:rsidP="006D732F">
      <w:pPr>
        <w:pStyle w:val="Flietext"/>
        <w:rPr>
          <w:b/>
          <w:bCs/>
        </w:rPr>
      </w:pPr>
      <w:r w:rsidRPr="00E92C0C">
        <w:rPr>
          <w:b/>
          <w:bCs/>
        </w:rPr>
        <w:t xml:space="preserve">Insgesamt </w:t>
      </w:r>
      <w:r w:rsidR="00E92C0C">
        <w:rPr>
          <w:b/>
          <w:bCs/>
        </w:rPr>
        <w:t xml:space="preserve">wurden </w:t>
      </w:r>
      <w:r w:rsidRPr="00E92C0C">
        <w:rPr>
          <w:b/>
          <w:bCs/>
        </w:rPr>
        <w:t xml:space="preserve">bereits über </w:t>
      </w:r>
      <w:r w:rsidR="00E92C0C" w:rsidRPr="00E92C0C">
        <w:rPr>
          <w:b/>
          <w:bCs/>
        </w:rPr>
        <w:t>5</w:t>
      </w:r>
      <w:r w:rsidRPr="00E92C0C">
        <w:rPr>
          <w:b/>
          <w:bCs/>
        </w:rPr>
        <w:t>4.750 Schultüten verschenkt</w:t>
      </w:r>
    </w:p>
    <w:p w14:paraId="1B049763" w14:textId="77777777" w:rsidR="006D732F" w:rsidRDefault="006D732F" w:rsidP="006D732F">
      <w:pPr>
        <w:pStyle w:val="Flietext"/>
      </w:pPr>
    </w:p>
    <w:p w14:paraId="36E535F3" w14:textId="3FD8602B" w:rsidR="00EF79AA" w:rsidRDefault="00E92C0C" w:rsidP="006D732F">
      <w:pPr>
        <w:pStyle w:val="Flietext"/>
      </w:pPr>
      <w:r>
        <w:lastRenderedPageBreak/>
        <w:t>Gemeinsam mit der Tafel Offenburg hatte Edeka Südwest d</w:t>
      </w:r>
      <w:r w:rsidR="006D732F">
        <w:t xml:space="preserve">ie Schultüten-Aktion bereits vor einigen Jahren zum ersten Mal durchgeführt. Seither werden jedes Jahr pünktlich zum Schulstart gemeinsam Schultüten mit vielen Leckereien befüllt und an Kinder in Offenburg und dem näheren Umkreis verteilt. Vor fünf Jahren wurde die Aktion auf weitere Teile des Vertriebsgebiets von Edeka Südwest ausgeweitet. Insgesamt wurden so bereits mehr als </w:t>
      </w:r>
      <w:r w:rsidRPr="00B17388">
        <w:t>5</w:t>
      </w:r>
      <w:r w:rsidR="006D732F" w:rsidRPr="00B17388">
        <w:t>4.750 Schultüten</w:t>
      </w:r>
      <w:r w:rsidR="006D732F">
        <w:t xml:space="preserve"> an bedürftige Kinder gespendet.</w:t>
      </w:r>
    </w:p>
    <w:p w14:paraId="1253783B" w14:textId="77777777" w:rsidR="00EF79AA" w:rsidRPr="00EF79AA" w:rsidRDefault="00081C3B" w:rsidP="00EF79AA">
      <w:pPr>
        <w:pStyle w:val="Zusatzinformation-berschrift"/>
      </w:pPr>
      <w:sdt>
        <w:sdtPr>
          <w:id w:val="-1061561099"/>
          <w:placeholder>
            <w:docPart w:val="03AC35ACB2054B559726C851AEE5CA0A"/>
          </w:placeholder>
        </w:sdtPr>
        <w:sdtEndPr/>
        <w:sdtContent>
          <w:r w:rsidR="00E30C1E" w:rsidRPr="00E30C1E">
            <w:t>Zusatzinformation</w:t>
          </w:r>
          <w:r w:rsidR="00A15F62">
            <w:t xml:space="preserve"> – </w:t>
          </w:r>
          <w:r w:rsidR="00E30C1E" w:rsidRPr="00E30C1E">
            <w:t>Edeka Südwest</w:t>
          </w:r>
        </w:sdtContent>
      </w:sdt>
    </w:p>
    <w:sdt>
      <w:sdtPr>
        <w:id w:val="-1346857520"/>
        <w:placeholder>
          <w:docPart w:val="4EC8AFB59F534D2794FDFBC676256E58"/>
        </w:placeholder>
      </w:sdtPr>
      <w:sdtEndPr/>
      <w:sdtContent>
        <w:p w14:paraId="273837D1" w14:textId="77777777" w:rsidR="001371BB" w:rsidRPr="001371BB" w:rsidRDefault="001371BB" w:rsidP="001371BB">
          <w:pPr>
            <w:pStyle w:val="Zusatzinformation-Text"/>
          </w:pPr>
          <w:r w:rsidRPr="001371BB">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1371BB">
            <w:t>Ortenauer</w:t>
          </w:r>
          <w:proofErr w:type="spellEnd"/>
          <w:r w:rsidRPr="001371B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1371BB">
              <w:rPr>
                <w:rStyle w:val="Hyperlink"/>
              </w:rPr>
              <w:t>www.zukunftleben.de/regionale-partnerschaften</w:t>
            </w:r>
          </w:hyperlink>
          <w:r w:rsidRPr="001371BB">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32C2123C" w14:textId="77777777" w:rsidR="001371BB" w:rsidRPr="001371BB" w:rsidRDefault="001371BB" w:rsidP="001371BB">
      <w:pPr>
        <w:pStyle w:val="Zusatzinformation-Text"/>
        <w:rPr>
          <w:b/>
          <w:bCs/>
        </w:rPr>
      </w:pPr>
    </w:p>
    <w:p w14:paraId="5A42624F" w14:textId="77777777" w:rsidR="001371BB" w:rsidRPr="006D08E3" w:rsidRDefault="001371BB" w:rsidP="001A1F1B">
      <w:pPr>
        <w:pStyle w:val="Zusatzinformation-Text"/>
      </w:pPr>
    </w:p>
    <w:sectPr w:rsidR="001371B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087DC" w14:textId="77777777" w:rsidR="006D732F" w:rsidRDefault="006D732F" w:rsidP="000B64B7">
      <w:r>
        <w:separator/>
      </w:r>
    </w:p>
  </w:endnote>
  <w:endnote w:type="continuationSeparator" w:id="0">
    <w:p w14:paraId="49B9D127" w14:textId="77777777" w:rsidR="006D732F" w:rsidRDefault="006D732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B12953D2E0F648C09C21645E68FCA4B2"/>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B12953D2E0F648C09C21645E68FCA4B2"/>
            </w:placeholder>
          </w:sdtPr>
          <w:sdtEndPr>
            <w:rPr>
              <w:b/>
              <w:bCs/>
              <w:color w:val="1D1D1B" w:themeColor="text2"/>
              <w:sz w:val="18"/>
              <w:szCs w:val="18"/>
            </w:rPr>
          </w:sdtEndPr>
          <w:sdtContent>
            <w:tr w:rsidR="00BE785A" w14:paraId="778D7D2B" w14:textId="77777777" w:rsidTr="00503BFF">
              <w:trPr>
                <w:trHeight w:hRule="exact" w:val="227"/>
              </w:trPr>
              <w:tc>
                <w:tcPr>
                  <w:tcW w:w="9071" w:type="dxa"/>
                </w:tcPr>
                <w:p w14:paraId="3922651B"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B12953D2E0F648C09C21645E68FCA4B2"/>
            </w:placeholder>
          </w:sdtPr>
          <w:sdtEndPr/>
          <w:sdtContent>
            <w:sdt>
              <w:sdtPr>
                <w:id w:val="-79604635"/>
                <w:lock w:val="sdtContentLocked"/>
                <w:placeholder>
                  <w:docPart w:val="8CD4424CCD86445D9D7B737C90536D9B"/>
                </w:placeholder>
              </w:sdtPr>
              <w:sdtEndPr/>
              <w:sdtContent>
                <w:tr w:rsidR="00503BFF" w14:paraId="23059F0F" w14:textId="77777777" w:rsidTr="00B31928">
                  <w:trPr>
                    <w:trHeight w:hRule="exact" w:val="1361"/>
                  </w:trPr>
                  <w:tc>
                    <w:tcPr>
                      <w:tcW w:w="9071" w:type="dxa"/>
                    </w:tcPr>
                    <w:p w14:paraId="0A07DBF3"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6A8DC088" w14:textId="77777777" w:rsidR="00B31928" w:rsidRDefault="00B31928" w:rsidP="00B31928">
                      <w:pPr>
                        <w:pStyle w:val="Fuzeilentext"/>
                      </w:pPr>
                      <w:r>
                        <w:t>Edekastraße 1 • 77656 Offenburg</w:t>
                      </w:r>
                    </w:p>
                    <w:p w14:paraId="5B2017A4" w14:textId="77777777" w:rsidR="00B31928" w:rsidRDefault="00B31928" w:rsidP="00B31928">
                      <w:pPr>
                        <w:pStyle w:val="Fuzeilentext"/>
                      </w:pPr>
                      <w:r>
                        <w:t>Telefon: 0781 502-661</w:t>
                      </w:r>
                      <w:r w:rsidR="00C600CE">
                        <w:t>0</w:t>
                      </w:r>
                      <w:r>
                        <w:t xml:space="preserve"> • Fax: 0781 502-6180</w:t>
                      </w:r>
                    </w:p>
                    <w:p w14:paraId="7937E08A" w14:textId="77777777" w:rsidR="00B31928" w:rsidRDefault="00B31928" w:rsidP="00B31928">
                      <w:pPr>
                        <w:pStyle w:val="Fuzeilentext"/>
                      </w:pPr>
                      <w:r>
                        <w:t xml:space="preserve">E-Mail: presse@edeka-suedwest.de </w:t>
                      </w:r>
                    </w:p>
                    <w:p w14:paraId="6FAE18E6" w14:textId="77777777" w:rsidR="00B31928" w:rsidRDefault="00B31928" w:rsidP="00B31928">
                      <w:pPr>
                        <w:pStyle w:val="Fuzeilentext"/>
                      </w:pPr>
                      <w:r>
                        <w:t>https://verbund.edeka/südwest • www.edeka.de/suedwest</w:t>
                      </w:r>
                    </w:p>
                    <w:p w14:paraId="04FE18AF" w14:textId="77777777" w:rsidR="00503BFF" w:rsidRPr="00B31928" w:rsidRDefault="00B31928" w:rsidP="00B31928">
                      <w:pPr>
                        <w:pStyle w:val="Fuzeilentext"/>
                      </w:pPr>
                      <w:r>
                        <w:t>www.xing.com/company/edekasuedwest • www.linkedin.com/company/edekasuedwest</w:t>
                      </w:r>
                    </w:p>
                  </w:tc>
                </w:tr>
              </w:sdtContent>
            </w:sdt>
          </w:sdtContent>
        </w:sdt>
      </w:tbl>
      <w:p w14:paraId="29B3BFBE"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B34FBCB" wp14:editId="4AAC658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CB36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2BFAA28" wp14:editId="1DEFB0A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26B3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62C19" w14:textId="77777777" w:rsidR="006D732F" w:rsidRDefault="006D732F" w:rsidP="000B64B7">
      <w:r>
        <w:separator/>
      </w:r>
    </w:p>
  </w:footnote>
  <w:footnote w:type="continuationSeparator" w:id="0">
    <w:p w14:paraId="5D0CC28D" w14:textId="77777777" w:rsidR="006D732F" w:rsidRDefault="006D732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2F"/>
    <w:rsid w:val="00007E0A"/>
    <w:rsid w:val="00011366"/>
    <w:rsid w:val="000314BC"/>
    <w:rsid w:val="0003575C"/>
    <w:rsid w:val="000401C5"/>
    <w:rsid w:val="00061F34"/>
    <w:rsid w:val="000731B9"/>
    <w:rsid w:val="0007721D"/>
    <w:rsid w:val="00081C3B"/>
    <w:rsid w:val="000B64B7"/>
    <w:rsid w:val="001371BB"/>
    <w:rsid w:val="00154F99"/>
    <w:rsid w:val="001762B1"/>
    <w:rsid w:val="00197996"/>
    <w:rsid w:val="001A1F1B"/>
    <w:rsid w:val="001A7E1B"/>
    <w:rsid w:val="001D4BAC"/>
    <w:rsid w:val="001D61AF"/>
    <w:rsid w:val="001E47DB"/>
    <w:rsid w:val="00203058"/>
    <w:rsid w:val="00203E84"/>
    <w:rsid w:val="002127BF"/>
    <w:rsid w:val="00233953"/>
    <w:rsid w:val="002601D7"/>
    <w:rsid w:val="002809F7"/>
    <w:rsid w:val="00284819"/>
    <w:rsid w:val="002B1C64"/>
    <w:rsid w:val="00385187"/>
    <w:rsid w:val="003D421D"/>
    <w:rsid w:val="004010CB"/>
    <w:rsid w:val="004255A3"/>
    <w:rsid w:val="0043781B"/>
    <w:rsid w:val="00456265"/>
    <w:rsid w:val="00465EE8"/>
    <w:rsid w:val="004678D6"/>
    <w:rsid w:val="00474F05"/>
    <w:rsid w:val="004A487F"/>
    <w:rsid w:val="004B28AC"/>
    <w:rsid w:val="00503BFF"/>
    <w:rsid w:val="0051636A"/>
    <w:rsid w:val="00541AB1"/>
    <w:rsid w:val="005526ED"/>
    <w:rsid w:val="005528EB"/>
    <w:rsid w:val="005C27B7"/>
    <w:rsid w:val="005C708D"/>
    <w:rsid w:val="005E4041"/>
    <w:rsid w:val="00606C95"/>
    <w:rsid w:val="00655B4E"/>
    <w:rsid w:val="006845CE"/>
    <w:rsid w:val="00687023"/>
    <w:rsid w:val="006963C2"/>
    <w:rsid w:val="006D08E3"/>
    <w:rsid w:val="006D732F"/>
    <w:rsid w:val="006F118C"/>
    <w:rsid w:val="006F2167"/>
    <w:rsid w:val="00707356"/>
    <w:rsid w:val="00710444"/>
    <w:rsid w:val="00752FB9"/>
    <w:rsid w:val="00765C93"/>
    <w:rsid w:val="00797DFD"/>
    <w:rsid w:val="007A5FAE"/>
    <w:rsid w:val="007B4A70"/>
    <w:rsid w:val="00840C91"/>
    <w:rsid w:val="00841822"/>
    <w:rsid w:val="0085383C"/>
    <w:rsid w:val="00865A58"/>
    <w:rsid w:val="00880966"/>
    <w:rsid w:val="008C2F79"/>
    <w:rsid w:val="008E284B"/>
    <w:rsid w:val="00903E04"/>
    <w:rsid w:val="00911B5C"/>
    <w:rsid w:val="009479C9"/>
    <w:rsid w:val="009731F1"/>
    <w:rsid w:val="00973546"/>
    <w:rsid w:val="00980227"/>
    <w:rsid w:val="009B23D7"/>
    <w:rsid w:val="009B3C9B"/>
    <w:rsid w:val="009B5072"/>
    <w:rsid w:val="00A14E43"/>
    <w:rsid w:val="00A15F62"/>
    <w:rsid w:val="00A534E9"/>
    <w:rsid w:val="00AD73B6"/>
    <w:rsid w:val="00AE4D51"/>
    <w:rsid w:val="00B0619B"/>
    <w:rsid w:val="00B07C30"/>
    <w:rsid w:val="00B17388"/>
    <w:rsid w:val="00B31928"/>
    <w:rsid w:val="00B44DE9"/>
    <w:rsid w:val="00B8553A"/>
    <w:rsid w:val="00BD2F2F"/>
    <w:rsid w:val="00BD7929"/>
    <w:rsid w:val="00BE785A"/>
    <w:rsid w:val="00BF33AE"/>
    <w:rsid w:val="00C44B3E"/>
    <w:rsid w:val="00C569AA"/>
    <w:rsid w:val="00C600CE"/>
    <w:rsid w:val="00C76D49"/>
    <w:rsid w:val="00CA59F6"/>
    <w:rsid w:val="00D161B0"/>
    <w:rsid w:val="00D16B68"/>
    <w:rsid w:val="00D33653"/>
    <w:rsid w:val="00D748A3"/>
    <w:rsid w:val="00D85FA9"/>
    <w:rsid w:val="00DB0ADC"/>
    <w:rsid w:val="00DC3D83"/>
    <w:rsid w:val="00E01A77"/>
    <w:rsid w:val="00E100C9"/>
    <w:rsid w:val="00E30C1E"/>
    <w:rsid w:val="00E43C91"/>
    <w:rsid w:val="00E652FF"/>
    <w:rsid w:val="00E76D37"/>
    <w:rsid w:val="00E83F2D"/>
    <w:rsid w:val="00E87EB6"/>
    <w:rsid w:val="00E92C0C"/>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EBDFE"/>
  <w15:chartTrackingRefBased/>
  <w15:docId w15:val="{E40C38DE-ABED-45DB-922C-1CCAB100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6844">
      <w:bodyDiv w:val="1"/>
      <w:marLeft w:val="0"/>
      <w:marRight w:val="0"/>
      <w:marTop w:val="0"/>
      <w:marBottom w:val="0"/>
      <w:divBdr>
        <w:top w:val="none" w:sz="0" w:space="0" w:color="auto"/>
        <w:left w:val="none" w:sz="0" w:space="0" w:color="auto"/>
        <w:bottom w:val="none" w:sz="0" w:space="0" w:color="auto"/>
        <w:right w:val="none" w:sz="0" w:space="0" w:color="auto"/>
      </w:divBdr>
    </w:div>
    <w:div w:id="991371025">
      <w:bodyDiv w:val="1"/>
      <w:marLeft w:val="0"/>
      <w:marRight w:val="0"/>
      <w:marTop w:val="0"/>
      <w:marBottom w:val="0"/>
      <w:divBdr>
        <w:top w:val="none" w:sz="0" w:space="0" w:color="auto"/>
        <w:left w:val="none" w:sz="0" w:space="0" w:color="auto"/>
        <w:bottom w:val="none" w:sz="0" w:space="0" w:color="auto"/>
        <w:right w:val="none" w:sz="0" w:space="0" w:color="auto"/>
      </w:divBdr>
    </w:div>
    <w:div w:id="1382709948">
      <w:bodyDiv w:val="1"/>
      <w:marLeft w:val="0"/>
      <w:marRight w:val="0"/>
      <w:marTop w:val="0"/>
      <w:marBottom w:val="0"/>
      <w:divBdr>
        <w:top w:val="none" w:sz="0" w:space="0" w:color="auto"/>
        <w:left w:val="none" w:sz="0" w:space="0" w:color="auto"/>
        <w:bottom w:val="none" w:sz="0" w:space="0" w:color="auto"/>
        <w:right w:val="none" w:sz="0" w:space="0" w:color="auto"/>
      </w:divBdr>
    </w:div>
    <w:div w:id="18062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2953D2E0F648C09C21645E68FCA4B2"/>
        <w:category>
          <w:name w:val="Allgemein"/>
          <w:gallery w:val="placeholder"/>
        </w:category>
        <w:types>
          <w:type w:val="bbPlcHdr"/>
        </w:types>
        <w:behaviors>
          <w:behavior w:val="content"/>
        </w:behaviors>
        <w:guid w:val="{6612B2B1-3734-4FB8-A70F-2F220F31EBEC}"/>
      </w:docPartPr>
      <w:docPartBody>
        <w:p w:rsidR="00696619" w:rsidRDefault="00696619">
          <w:pPr>
            <w:pStyle w:val="B12953D2E0F648C09C21645E68FCA4B2"/>
          </w:pPr>
          <w:r w:rsidRPr="00523F70">
            <w:rPr>
              <w:rStyle w:val="Platzhaltertext"/>
            </w:rPr>
            <w:t>Klicken oder tippen Sie hier, um Text einzugeben.</w:t>
          </w:r>
        </w:p>
      </w:docPartBody>
    </w:docPart>
    <w:docPart>
      <w:docPartPr>
        <w:name w:val="3924FDFABE7B4B0BB99AAA12EEBBE572"/>
        <w:category>
          <w:name w:val="Allgemein"/>
          <w:gallery w:val="placeholder"/>
        </w:category>
        <w:types>
          <w:type w:val="bbPlcHdr"/>
        </w:types>
        <w:behaviors>
          <w:behavior w:val="content"/>
        </w:behaviors>
        <w:guid w:val="{60375592-2D14-42E8-9274-E06512D36901}"/>
      </w:docPartPr>
      <w:docPartBody>
        <w:p w:rsidR="00696619" w:rsidRDefault="00696619">
          <w:pPr>
            <w:pStyle w:val="3924FDFABE7B4B0BB99AAA12EEBBE572"/>
          </w:pPr>
          <w:r>
            <w:rPr>
              <w:rStyle w:val="Platzhaltertext"/>
            </w:rPr>
            <w:t>titel</w:t>
          </w:r>
        </w:p>
      </w:docPartBody>
    </w:docPart>
    <w:docPart>
      <w:docPartPr>
        <w:name w:val="8CD4424CCD86445D9D7B737C90536D9B"/>
        <w:category>
          <w:name w:val="Allgemein"/>
          <w:gallery w:val="placeholder"/>
        </w:category>
        <w:types>
          <w:type w:val="bbPlcHdr"/>
        </w:types>
        <w:behaviors>
          <w:behavior w:val="content"/>
        </w:behaviors>
        <w:guid w:val="{24056959-D50F-4FDC-9CEE-9DACE47BA678}"/>
      </w:docPartPr>
      <w:docPartBody>
        <w:p w:rsidR="00696619" w:rsidRDefault="00696619">
          <w:pPr>
            <w:pStyle w:val="8CD4424CCD86445D9D7B737C90536D9B"/>
          </w:pPr>
          <w:r>
            <w:rPr>
              <w:rStyle w:val="Platzhaltertext"/>
            </w:rPr>
            <w:t>Headline</w:t>
          </w:r>
        </w:p>
      </w:docPartBody>
    </w:docPart>
    <w:docPart>
      <w:docPartPr>
        <w:name w:val="23199F58413C4A448C771A6C9CF32EFF"/>
        <w:category>
          <w:name w:val="Allgemein"/>
          <w:gallery w:val="placeholder"/>
        </w:category>
        <w:types>
          <w:type w:val="bbPlcHdr"/>
        </w:types>
        <w:behaviors>
          <w:behavior w:val="content"/>
        </w:behaviors>
        <w:guid w:val="{6206E74D-F096-46AF-A7F5-FFA5948AC5D8}"/>
      </w:docPartPr>
      <w:docPartBody>
        <w:p w:rsidR="00696619" w:rsidRDefault="00696619">
          <w:pPr>
            <w:pStyle w:val="23199F58413C4A448C771A6C9CF32EFF"/>
          </w:pPr>
          <w:r>
            <w:rPr>
              <w:rStyle w:val="Platzhaltertext"/>
              <w:lang w:val="en-US"/>
            </w:rPr>
            <w:t>Subline</w:t>
          </w:r>
        </w:p>
      </w:docPartBody>
    </w:docPart>
    <w:docPart>
      <w:docPartPr>
        <w:name w:val="E640D3481A76465DB52BC38B1995DB00"/>
        <w:category>
          <w:name w:val="Allgemein"/>
          <w:gallery w:val="placeholder"/>
        </w:category>
        <w:types>
          <w:type w:val="bbPlcHdr"/>
        </w:types>
        <w:behaviors>
          <w:behavior w:val="content"/>
        </w:behaviors>
        <w:guid w:val="{80BB9862-56BD-43F2-9FDC-9F238ECD9FE2}"/>
      </w:docPartPr>
      <w:docPartBody>
        <w:p w:rsidR="00696619" w:rsidRDefault="00696619" w:rsidP="00696619">
          <w:pPr>
            <w:pStyle w:val="E640D3481A76465DB52BC38B1995DB001"/>
          </w:pPr>
          <w:r>
            <w:rPr>
              <w:rStyle w:val="Platzhaltertext"/>
            </w:rPr>
            <w:t>Ort</w:t>
          </w:r>
        </w:p>
      </w:docPartBody>
    </w:docPart>
    <w:docPart>
      <w:docPartPr>
        <w:name w:val="2EC171EFFF304DA1A79CA92DC9B81783"/>
        <w:category>
          <w:name w:val="Allgemein"/>
          <w:gallery w:val="placeholder"/>
        </w:category>
        <w:types>
          <w:type w:val="bbPlcHdr"/>
        </w:types>
        <w:behaviors>
          <w:behavior w:val="content"/>
        </w:behaviors>
        <w:guid w:val="{EAB32E7F-B181-4B8A-A4D0-01ED5917163E}"/>
      </w:docPartPr>
      <w:docPartBody>
        <w:p w:rsidR="00696619" w:rsidRDefault="00696619" w:rsidP="00696619">
          <w:pPr>
            <w:pStyle w:val="2EC171EFFF304DA1A79CA92DC9B817831"/>
          </w:pPr>
          <w:r w:rsidRPr="007C076F">
            <w:rPr>
              <w:rStyle w:val="Platzhaltertext"/>
            </w:rPr>
            <w:t>Datum</w:t>
          </w:r>
        </w:p>
      </w:docPartBody>
    </w:docPart>
    <w:docPart>
      <w:docPartPr>
        <w:name w:val="03AC35ACB2054B559726C851AEE5CA0A"/>
        <w:category>
          <w:name w:val="Allgemein"/>
          <w:gallery w:val="placeholder"/>
        </w:category>
        <w:types>
          <w:type w:val="bbPlcHdr"/>
        </w:types>
        <w:behaviors>
          <w:behavior w:val="content"/>
        </w:behaviors>
        <w:guid w:val="{48849B6B-990B-434E-B366-37924DBC5478}"/>
      </w:docPartPr>
      <w:docPartBody>
        <w:p w:rsidR="00696619" w:rsidRDefault="00696619">
          <w:pPr>
            <w:pStyle w:val="03AC35ACB2054B559726C851AEE5CA0A"/>
          </w:pPr>
          <w:r>
            <w:rPr>
              <w:rStyle w:val="Platzhaltertext"/>
            </w:rPr>
            <w:t>Zusatzinformation-Überschrift</w:t>
          </w:r>
        </w:p>
      </w:docPartBody>
    </w:docPart>
    <w:docPart>
      <w:docPartPr>
        <w:name w:val="4EC8AFB59F534D2794FDFBC676256E58"/>
        <w:category>
          <w:name w:val="Allgemein"/>
          <w:gallery w:val="placeholder"/>
        </w:category>
        <w:types>
          <w:type w:val="bbPlcHdr"/>
        </w:types>
        <w:behaviors>
          <w:behavior w:val="content"/>
        </w:behaviors>
        <w:guid w:val="{E64988F3-CC69-4789-84C2-C877839AB431}"/>
      </w:docPartPr>
      <w:docPartBody>
        <w:p w:rsidR="00696619" w:rsidRDefault="00696619">
          <w:pPr>
            <w:pStyle w:val="4EC8AFB59F534D2794FDFBC676256E58"/>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19"/>
    <w:rsid w:val="00696619"/>
    <w:rsid w:val="009B23D7"/>
    <w:rsid w:val="00AD73B6"/>
    <w:rsid w:val="00E76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6619"/>
    <w:rPr>
      <w:color w:val="808080"/>
    </w:rPr>
  </w:style>
  <w:style w:type="paragraph" w:customStyle="1" w:styleId="B12953D2E0F648C09C21645E68FCA4B2">
    <w:name w:val="B12953D2E0F648C09C21645E68FCA4B2"/>
  </w:style>
  <w:style w:type="paragraph" w:customStyle="1" w:styleId="3924FDFABE7B4B0BB99AAA12EEBBE572">
    <w:name w:val="3924FDFABE7B4B0BB99AAA12EEBBE572"/>
  </w:style>
  <w:style w:type="paragraph" w:customStyle="1" w:styleId="8CD4424CCD86445D9D7B737C90536D9B">
    <w:name w:val="8CD4424CCD86445D9D7B737C90536D9B"/>
  </w:style>
  <w:style w:type="paragraph" w:customStyle="1" w:styleId="23199F58413C4A448C771A6C9CF32EFF">
    <w:name w:val="23199F58413C4A448C771A6C9CF32EFF"/>
  </w:style>
  <w:style w:type="paragraph" w:customStyle="1" w:styleId="03AC35ACB2054B559726C851AEE5CA0A">
    <w:name w:val="03AC35ACB2054B559726C851AEE5CA0A"/>
  </w:style>
  <w:style w:type="paragraph" w:customStyle="1" w:styleId="4EC8AFB59F534D2794FDFBC676256E58">
    <w:name w:val="4EC8AFB59F534D2794FDFBC676256E58"/>
  </w:style>
  <w:style w:type="paragraph" w:customStyle="1" w:styleId="E640D3481A76465DB52BC38B1995DB001">
    <w:name w:val="E640D3481A76465DB52BC38B1995DB001"/>
    <w:rsid w:val="00696619"/>
    <w:pPr>
      <w:spacing w:after="360" w:line="360" w:lineRule="exact"/>
      <w:contextualSpacing/>
    </w:pPr>
    <w:rPr>
      <w:rFonts w:eastAsiaTheme="minorHAnsi"/>
      <w:b/>
      <w:bCs/>
      <w:kern w:val="0"/>
      <w:lang w:eastAsia="en-US"/>
      <w14:ligatures w14:val="none"/>
    </w:rPr>
  </w:style>
  <w:style w:type="paragraph" w:customStyle="1" w:styleId="2EC171EFFF304DA1A79CA92DC9B817831">
    <w:name w:val="2EC171EFFF304DA1A79CA92DC9B817831"/>
    <w:rsid w:val="00696619"/>
    <w:pPr>
      <w:spacing w:after="360" w:line="360" w:lineRule="exact"/>
      <w:contextualSpacing/>
    </w:pPr>
    <w:rPr>
      <w:rFonts w:eastAsiaTheme="minorHAnsi"/>
      <w:b/>
      <w:bCs/>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3046</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2</cp:revision>
  <dcterms:created xsi:type="dcterms:W3CDTF">2025-07-08T09:30:00Z</dcterms:created>
  <dcterms:modified xsi:type="dcterms:W3CDTF">2025-07-08T09:30:00Z</dcterms:modified>
</cp:coreProperties>
</file>