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FD62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74E46E18" w14:textId="693A5B80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</w:t>
      </w:r>
      <w:r w:rsidRPr="00BB441E">
        <w:t xml:space="preserve">Hall, </w:t>
      </w:r>
      <w:r w:rsidR="00BB441E" w:rsidRPr="00BB441E">
        <w:t>24</w:t>
      </w:r>
      <w:r w:rsidR="00CF58E9" w:rsidRPr="00BB441E">
        <w:t>.</w:t>
      </w:r>
      <w:r w:rsidR="00BB441E" w:rsidRPr="00BB441E">
        <w:t>10</w:t>
      </w:r>
      <w:r w:rsidR="00CF58E9" w:rsidRPr="00BB441E">
        <w:t>.2019</w:t>
      </w:r>
    </w:p>
    <w:p w14:paraId="7A607238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10AD6F0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77E4941E" w14:textId="77777777" w:rsidR="006E124B" w:rsidRDefault="005F2684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Neue Applikationen, neue</w:t>
      </w:r>
      <w:r w:rsidR="006E124B" w:rsidRPr="006E124B">
        <w:rPr>
          <w:rFonts w:eastAsiaTheme="minorHAnsi" w:cs="Arial"/>
          <w:b/>
          <w:bCs/>
          <w:sz w:val="32"/>
          <w:szCs w:val="32"/>
        </w:rPr>
        <w:t xml:space="preserve"> Trends </w:t>
      </w:r>
    </w:p>
    <w:p w14:paraId="1713486C" w14:textId="77777777" w:rsidR="00C5799B" w:rsidRPr="006E124B" w:rsidRDefault="006E124B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6E124B">
        <w:rPr>
          <w:rFonts w:eastAsiaTheme="minorHAnsi" w:cs="Arial"/>
          <w:bCs/>
          <w:sz w:val="28"/>
          <w:szCs w:val="28"/>
        </w:rPr>
        <w:t>Rückblick: OPTIMA auf der Pack</w:t>
      </w:r>
      <w:r w:rsidR="00DC68F2">
        <w:rPr>
          <w:rFonts w:eastAsiaTheme="minorHAnsi" w:cs="Arial"/>
          <w:bCs/>
          <w:sz w:val="28"/>
          <w:szCs w:val="28"/>
        </w:rPr>
        <w:t xml:space="preserve"> </w:t>
      </w:r>
      <w:r w:rsidRPr="006E124B">
        <w:rPr>
          <w:rFonts w:eastAsiaTheme="minorHAnsi" w:cs="Arial"/>
          <w:bCs/>
          <w:sz w:val="28"/>
          <w:szCs w:val="28"/>
        </w:rPr>
        <w:t>Expo 2019</w:t>
      </w:r>
      <w:r w:rsidR="000C31CC" w:rsidRPr="006E124B">
        <w:rPr>
          <w:rFonts w:eastAsiaTheme="minorHAnsi" w:cs="Arial"/>
          <w:bCs/>
          <w:sz w:val="28"/>
          <w:szCs w:val="28"/>
        </w:rPr>
        <w:t xml:space="preserve"> </w:t>
      </w:r>
    </w:p>
    <w:p w14:paraId="59CE2515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54718C44" w14:textId="77777777" w:rsidR="009B173B" w:rsidRDefault="00264330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Das </w:t>
      </w:r>
      <w:r w:rsidR="00587E33">
        <w:rPr>
          <w:rFonts w:eastAsiaTheme="minorHAnsi" w:cs="Arial"/>
          <w:b/>
          <w:sz w:val="22"/>
        </w:rPr>
        <w:t xml:space="preserve">weiterhin </w:t>
      </w:r>
      <w:r>
        <w:rPr>
          <w:rFonts w:eastAsiaTheme="minorHAnsi" w:cs="Arial"/>
          <w:b/>
          <w:sz w:val="22"/>
        </w:rPr>
        <w:t xml:space="preserve">stark </w:t>
      </w:r>
      <w:r w:rsidR="009B173B">
        <w:rPr>
          <w:rFonts w:eastAsiaTheme="minorHAnsi" w:cs="Arial"/>
          <w:b/>
          <w:sz w:val="22"/>
        </w:rPr>
        <w:t xml:space="preserve">zunehmende </w:t>
      </w:r>
      <w:r w:rsidR="00587E33">
        <w:rPr>
          <w:rFonts w:eastAsiaTheme="minorHAnsi" w:cs="Arial"/>
          <w:b/>
          <w:sz w:val="22"/>
        </w:rPr>
        <w:t>Interesse an</w:t>
      </w:r>
      <w:r w:rsidR="009B173B">
        <w:rPr>
          <w:rFonts w:eastAsiaTheme="minorHAnsi" w:cs="Arial"/>
          <w:b/>
          <w:sz w:val="22"/>
        </w:rPr>
        <w:t xml:space="preserve"> Turnkey-Konzepte</w:t>
      </w:r>
      <w:r w:rsidR="00587E33">
        <w:rPr>
          <w:rFonts w:eastAsiaTheme="minorHAnsi" w:cs="Arial"/>
          <w:b/>
          <w:sz w:val="22"/>
        </w:rPr>
        <w:t>n</w:t>
      </w:r>
      <w:r w:rsidR="00A20A3E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 xml:space="preserve">steht nach der Pack Expo 2019 in Las Vegas als ein Messe-Fazit der Optima Machinery Corporation fest. Diese </w:t>
      </w:r>
      <w:r w:rsidR="00B115A3">
        <w:rPr>
          <w:rFonts w:eastAsiaTheme="minorHAnsi" w:cs="Arial"/>
          <w:b/>
          <w:sz w:val="22"/>
        </w:rPr>
        <w:t xml:space="preserve">werden </w:t>
      </w:r>
      <w:r>
        <w:rPr>
          <w:rFonts w:eastAsiaTheme="minorHAnsi" w:cs="Arial"/>
          <w:b/>
          <w:sz w:val="22"/>
        </w:rPr>
        <w:t xml:space="preserve">insbesondere </w:t>
      </w:r>
      <w:r w:rsidR="009B173B">
        <w:rPr>
          <w:rFonts w:eastAsiaTheme="minorHAnsi" w:cs="Arial"/>
          <w:b/>
          <w:sz w:val="22"/>
        </w:rPr>
        <w:t>aus der Pharma-Branche</w:t>
      </w:r>
      <w:r w:rsidR="0055124E">
        <w:rPr>
          <w:rFonts w:eastAsiaTheme="minorHAnsi" w:cs="Arial"/>
          <w:b/>
          <w:sz w:val="22"/>
        </w:rPr>
        <w:t xml:space="preserve">, jedoch </w:t>
      </w:r>
      <w:r w:rsidR="00A20A3E">
        <w:rPr>
          <w:rFonts w:eastAsiaTheme="minorHAnsi" w:cs="Arial"/>
          <w:b/>
          <w:sz w:val="22"/>
        </w:rPr>
        <w:t xml:space="preserve">zunehmend </w:t>
      </w:r>
      <w:r w:rsidR="0055124E">
        <w:rPr>
          <w:rFonts w:eastAsiaTheme="minorHAnsi" w:cs="Arial"/>
          <w:b/>
          <w:sz w:val="22"/>
        </w:rPr>
        <w:t>auch von Unternehmen</w:t>
      </w:r>
      <w:r w:rsidR="009B173B">
        <w:rPr>
          <w:rFonts w:eastAsiaTheme="minorHAnsi" w:cs="Arial"/>
          <w:b/>
          <w:sz w:val="22"/>
        </w:rPr>
        <w:t xml:space="preserve"> </w:t>
      </w:r>
      <w:r w:rsidR="00B55239">
        <w:rPr>
          <w:rFonts w:eastAsiaTheme="minorHAnsi" w:cs="Arial"/>
          <w:b/>
          <w:sz w:val="22"/>
        </w:rPr>
        <w:t>aus den Branchen</w:t>
      </w:r>
      <w:r w:rsidR="005F2684">
        <w:rPr>
          <w:rFonts w:eastAsiaTheme="minorHAnsi" w:cs="Arial"/>
          <w:b/>
          <w:sz w:val="22"/>
        </w:rPr>
        <w:t xml:space="preserve"> </w:t>
      </w:r>
      <w:r w:rsidR="00933BFF">
        <w:rPr>
          <w:rFonts w:eastAsiaTheme="minorHAnsi" w:cs="Arial"/>
          <w:b/>
          <w:sz w:val="22"/>
        </w:rPr>
        <w:t>Lebensmittel</w:t>
      </w:r>
      <w:r w:rsidR="00B55239">
        <w:rPr>
          <w:rFonts w:eastAsiaTheme="minorHAnsi" w:cs="Arial"/>
          <w:b/>
          <w:sz w:val="22"/>
        </w:rPr>
        <w:t>, Kosmetik</w:t>
      </w:r>
      <w:r w:rsidR="005F2684">
        <w:rPr>
          <w:rFonts w:eastAsiaTheme="minorHAnsi" w:cs="Arial"/>
          <w:b/>
          <w:sz w:val="22"/>
        </w:rPr>
        <w:t xml:space="preserve"> und Chemie</w:t>
      </w:r>
      <w:r w:rsidR="000E20D9">
        <w:rPr>
          <w:rFonts w:eastAsiaTheme="minorHAnsi" w:cs="Arial"/>
          <w:b/>
          <w:sz w:val="22"/>
        </w:rPr>
        <w:t xml:space="preserve"> </w:t>
      </w:r>
      <w:r w:rsidR="009B173B">
        <w:rPr>
          <w:rFonts w:eastAsiaTheme="minorHAnsi" w:cs="Arial"/>
          <w:b/>
          <w:sz w:val="22"/>
        </w:rPr>
        <w:t xml:space="preserve">nachgefragt. </w:t>
      </w:r>
      <w:r w:rsidR="00B115A3">
        <w:rPr>
          <w:rFonts w:eastAsiaTheme="minorHAnsi" w:cs="Arial"/>
          <w:b/>
          <w:sz w:val="22"/>
        </w:rPr>
        <w:t>W</w:t>
      </w:r>
      <w:r w:rsidR="009B173B">
        <w:rPr>
          <w:rFonts w:eastAsiaTheme="minorHAnsi" w:cs="Arial"/>
          <w:b/>
          <w:sz w:val="22"/>
        </w:rPr>
        <w:t xml:space="preserve">ichtige </w:t>
      </w:r>
      <w:r>
        <w:rPr>
          <w:rFonts w:eastAsiaTheme="minorHAnsi" w:cs="Arial"/>
          <w:b/>
          <w:sz w:val="22"/>
        </w:rPr>
        <w:t>T</w:t>
      </w:r>
      <w:r w:rsidR="009B173B">
        <w:rPr>
          <w:rFonts w:eastAsiaTheme="minorHAnsi" w:cs="Arial"/>
          <w:b/>
          <w:sz w:val="22"/>
        </w:rPr>
        <w:t xml:space="preserve">hemen </w:t>
      </w:r>
      <w:r w:rsidR="0055124E">
        <w:rPr>
          <w:rFonts w:eastAsiaTheme="minorHAnsi" w:cs="Arial"/>
          <w:b/>
          <w:sz w:val="22"/>
        </w:rPr>
        <w:t>waren zudem</w:t>
      </w:r>
      <w:r w:rsidR="009B173B">
        <w:rPr>
          <w:rFonts w:eastAsiaTheme="minorHAnsi" w:cs="Arial"/>
          <w:b/>
          <w:sz w:val="22"/>
        </w:rPr>
        <w:t xml:space="preserve"> Nachhaltigkeit</w:t>
      </w:r>
      <w:r w:rsidR="005A1FA8">
        <w:rPr>
          <w:rFonts w:eastAsiaTheme="minorHAnsi" w:cs="Arial"/>
          <w:b/>
          <w:sz w:val="22"/>
        </w:rPr>
        <w:t>, Digitalisierung</w:t>
      </w:r>
      <w:r w:rsidR="009B173B">
        <w:rPr>
          <w:rFonts w:eastAsiaTheme="minorHAnsi" w:cs="Arial"/>
          <w:b/>
          <w:sz w:val="22"/>
        </w:rPr>
        <w:t xml:space="preserve"> </w:t>
      </w:r>
      <w:r w:rsidR="0055124E">
        <w:rPr>
          <w:rFonts w:eastAsiaTheme="minorHAnsi" w:cs="Arial"/>
          <w:b/>
          <w:sz w:val="22"/>
        </w:rPr>
        <w:t>sowie</w:t>
      </w:r>
      <w:r w:rsidR="009B173B">
        <w:rPr>
          <w:rFonts w:eastAsiaTheme="minorHAnsi" w:cs="Arial"/>
          <w:b/>
          <w:sz w:val="22"/>
        </w:rPr>
        <w:t xml:space="preserve"> neue Applikationen</w:t>
      </w:r>
      <w:r>
        <w:rPr>
          <w:rFonts w:eastAsiaTheme="minorHAnsi" w:cs="Arial"/>
          <w:b/>
          <w:sz w:val="22"/>
        </w:rPr>
        <w:t xml:space="preserve">, für die Optima </w:t>
      </w:r>
      <w:r w:rsidR="00B55239">
        <w:rPr>
          <w:rFonts w:eastAsiaTheme="minorHAnsi" w:cs="Arial"/>
          <w:b/>
          <w:sz w:val="22"/>
        </w:rPr>
        <w:t xml:space="preserve">innovative Lösungen </w:t>
      </w:r>
      <w:r w:rsidR="00540608">
        <w:rPr>
          <w:rFonts w:eastAsiaTheme="minorHAnsi" w:cs="Arial"/>
          <w:b/>
          <w:sz w:val="22"/>
        </w:rPr>
        <w:t>präsentieren konnte</w:t>
      </w:r>
      <w:r w:rsidR="009B173B">
        <w:rPr>
          <w:rFonts w:eastAsiaTheme="minorHAnsi" w:cs="Arial"/>
          <w:b/>
          <w:sz w:val="22"/>
        </w:rPr>
        <w:t xml:space="preserve">. </w:t>
      </w:r>
    </w:p>
    <w:p w14:paraId="231EED4A" w14:textId="131B0EA8" w:rsidR="004E7699" w:rsidRDefault="00F4396F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Von den klassischen Fülltechnologien für Liquida </w:t>
      </w:r>
      <w:r w:rsidR="00C032D5">
        <w:rPr>
          <w:rFonts w:eastAsiaTheme="minorHAnsi" w:cs="Arial"/>
          <w:sz w:val="22"/>
        </w:rPr>
        <w:t>über Turnkey-</w:t>
      </w:r>
      <w:r w:rsidR="0069518A">
        <w:rPr>
          <w:rFonts w:eastAsiaTheme="minorHAnsi" w:cs="Arial"/>
          <w:sz w:val="22"/>
        </w:rPr>
        <w:t xml:space="preserve">Lösungen </w:t>
      </w:r>
      <w:r>
        <w:rPr>
          <w:rFonts w:eastAsiaTheme="minorHAnsi" w:cs="Arial"/>
          <w:sz w:val="22"/>
        </w:rPr>
        <w:t>bis hin zu</w:t>
      </w:r>
      <w:r w:rsidR="0069518A">
        <w:rPr>
          <w:rFonts w:eastAsiaTheme="minorHAnsi" w:cs="Arial"/>
          <w:sz w:val="22"/>
        </w:rPr>
        <w:t>m</w:t>
      </w:r>
      <w:r>
        <w:rPr>
          <w:rFonts w:eastAsiaTheme="minorHAnsi" w:cs="Arial"/>
          <w:sz w:val="22"/>
        </w:rPr>
        <w:t xml:space="preserve"> </w:t>
      </w:r>
      <w:r w:rsidR="0004661A">
        <w:rPr>
          <w:rFonts w:eastAsiaTheme="minorHAnsi" w:cs="Arial"/>
          <w:sz w:val="22"/>
        </w:rPr>
        <w:t>ganzheitlichen Life Cycle Management OPTIMA Total Care</w:t>
      </w:r>
      <w:r w:rsidR="0069518A">
        <w:rPr>
          <w:rFonts w:eastAsiaTheme="minorHAnsi" w:cs="Arial"/>
          <w:sz w:val="22"/>
        </w:rPr>
        <w:t>, in dem auch digitale Smart Services integriert sind,</w:t>
      </w:r>
      <w:r w:rsidR="0004661A">
        <w:rPr>
          <w:rFonts w:eastAsiaTheme="minorHAnsi" w:cs="Arial"/>
          <w:sz w:val="22"/>
        </w:rPr>
        <w:t xml:space="preserve"> </w:t>
      </w:r>
      <w:r w:rsidR="00540608">
        <w:rPr>
          <w:rFonts w:eastAsiaTheme="minorHAnsi" w:cs="Arial"/>
          <w:sz w:val="22"/>
        </w:rPr>
        <w:t>zeigte</w:t>
      </w:r>
      <w:r w:rsidR="0053050E">
        <w:rPr>
          <w:rFonts w:eastAsiaTheme="minorHAnsi" w:cs="Arial"/>
          <w:sz w:val="22"/>
        </w:rPr>
        <w:t xml:space="preserve"> Optima auf der PackExpo einen Ausschnitt aus dem umfassenden Leistungsspek</w:t>
      </w:r>
      <w:r w:rsidR="000F052A">
        <w:rPr>
          <w:rFonts w:eastAsiaTheme="minorHAnsi" w:cs="Arial"/>
          <w:sz w:val="22"/>
        </w:rPr>
        <w:t>t</w:t>
      </w:r>
      <w:r w:rsidR="0053050E">
        <w:rPr>
          <w:rFonts w:eastAsiaTheme="minorHAnsi" w:cs="Arial"/>
          <w:sz w:val="22"/>
        </w:rPr>
        <w:t>rum</w:t>
      </w:r>
      <w:r>
        <w:rPr>
          <w:rFonts w:eastAsiaTheme="minorHAnsi" w:cs="Arial"/>
          <w:sz w:val="22"/>
        </w:rPr>
        <w:t xml:space="preserve">. </w:t>
      </w:r>
      <w:r w:rsidR="0053050E">
        <w:rPr>
          <w:rFonts w:eastAsiaTheme="minorHAnsi" w:cs="Arial"/>
          <w:sz w:val="22"/>
        </w:rPr>
        <w:t xml:space="preserve">Von Besucherseite </w:t>
      </w:r>
      <w:r w:rsidR="000F052A">
        <w:rPr>
          <w:rFonts w:eastAsiaTheme="minorHAnsi" w:cs="Arial"/>
          <w:sz w:val="22"/>
        </w:rPr>
        <w:t>bestand</w:t>
      </w:r>
      <w:r w:rsidR="00A20A3E">
        <w:rPr>
          <w:rFonts w:eastAsiaTheme="minorHAnsi" w:cs="Arial"/>
          <w:sz w:val="22"/>
        </w:rPr>
        <w:t xml:space="preserve"> </w:t>
      </w:r>
      <w:r w:rsidR="00264330">
        <w:rPr>
          <w:rFonts w:eastAsiaTheme="minorHAnsi" w:cs="Arial"/>
          <w:sz w:val="22"/>
        </w:rPr>
        <w:t>großes</w:t>
      </w:r>
      <w:r w:rsidR="000F052A">
        <w:rPr>
          <w:rFonts w:eastAsiaTheme="minorHAnsi" w:cs="Arial"/>
          <w:sz w:val="22"/>
        </w:rPr>
        <w:t xml:space="preserve"> Interesse an d</w:t>
      </w:r>
      <w:r w:rsidR="0061637B">
        <w:rPr>
          <w:rFonts w:eastAsiaTheme="minorHAnsi" w:cs="Arial"/>
          <w:sz w:val="22"/>
        </w:rPr>
        <w:t>e</w:t>
      </w:r>
      <w:r w:rsidR="000F052A">
        <w:rPr>
          <w:rFonts w:eastAsiaTheme="minorHAnsi" w:cs="Arial"/>
          <w:sz w:val="22"/>
        </w:rPr>
        <w:t>r</w:t>
      </w:r>
      <w:r w:rsidR="0061637B">
        <w:rPr>
          <w:rFonts w:eastAsiaTheme="minorHAnsi" w:cs="Arial"/>
          <w:sz w:val="22"/>
        </w:rPr>
        <w:t xml:space="preserve"> Flexibilität</w:t>
      </w:r>
      <w:r w:rsidR="00275020">
        <w:rPr>
          <w:rFonts w:eastAsiaTheme="minorHAnsi" w:cs="Arial"/>
          <w:sz w:val="22"/>
        </w:rPr>
        <w:t xml:space="preserve"> </w:t>
      </w:r>
      <w:r w:rsidR="000F052A">
        <w:rPr>
          <w:rFonts w:eastAsiaTheme="minorHAnsi" w:cs="Arial"/>
          <w:sz w:val="22"/>
        </w:rPr>
        <w:t>von</w:t>
      </w:r>
      <w:r w:rsidR="00275020">
        <w:rPr>
          <w:rFonts w:eastAsiaTheme="minorHAnsi" w:cs="Arial"/>
          <w:sz w:val="22"/>
        </w:rPr>
        <w:t xml:space="preserve"> Füll- und Verpackungsprozessen</w:t>
      </w:r>
      <w:r w:rsidR="0053050E">
        <w:rPr>
          <w:rFonts w:eastAsiaTheme="minorHAnsi" w:cs="Arial"/>
          <w:sz w:val="22"/>
        </w:rPr>
        <w:t xml:space="preserve">. </w:t>
      </w:r>
      <w:r w:rsidR="0061637B">
        <w:rPr>
          <w:rFonts w:eastAsiaTheme="minorHAnsi" w:cs="Arial"/>
          <w:sz w:val="22"/>
        </w:rPr>
        <w:t xml:space="preserve">Passend dazu </w:t>
      </w:r>
      <w:r w:rsidR="0053050E">
        <w:rPr>
          <w:rFonts w:eastAsiaTheme="minorHAnsi" w:cs="Arial"/>
          <w:sz w:val="22"/>
        </w:rPr>
        <w:t>informierten</w:t>
      </w:r>
      <w:r w:rsidR="0061637B">
        <w:rPr>
          <w:rFonts w:eastAsiaTheme="minorHAnsi" w:cs="Arial"/>
          <w:sz w:val="22"/>
        </w:rPr>
        <w:t xml:space="preserve"> sich die Besucher </w:t>
      </w:r>
      <w:r w:rsidR="0053050E">
        <w:rPr>
          <w:rFonts w:eastAsiaTheme="minorHAnsi" w:cs="Arial"/>
          <w:sz w:val="22"/>
        </w:rPr>
        <w:t>über</w:t>
      </w:r>
      <w:r w:rsidR="0061637B">
        <w:rPr>
          <w:rFonts w:eastAsiaTheme="minorHAnsi" w:cs="Arial"/>
          <w:sz w:val="22"/>
        </w:rPr>
        <w:t xml:space="preserve"> </w:t>
      </w:r>
      <w:r w:rsidR="000F052A">
        <w:rPr>
          <w:rFonts w:eastAsiaTheme="minorHAnsi" w:cs="Arial"/>
          <w:sz w:val="22"/>
        </w:rPr>
        <w:t xml:space="preserve">aktuelle </w:t>
      </w:r>
      <w:r w:rsidR="0053050E">
        <w:rPr>
          <w:rFonts w:eastAsiaTheme="minorHAnsi" w:cs="Arial"/>
          <w:sz w:val="22"/>
        </w:rPr>
        <w:t xml:space="preserve">Anwendungen mit </w:t>
      </w:r>
      <w:r w:rsidR="0061637B">
        <w:rPr>
          <w:rFonts w:eastAsiaTheme="minorHAnsi" w:cs="Arial"/>
          <w:sz w:val="22"/>
        </w:rPr>
        <w:t>Robotersystemen</w:t>
      </w:r>
      <w:r w:rsidR="00A20A3E">
        <w:rPr>
          <w:rFonts w:eastAsiaTheme="minorHAnsi" w:cs="Arial"/>
          <w:sz w:val="22"/>
        </w:rPr>
        <w:t xml:space="preserve">, </w:t>
      </w:r>
      <w:r w:rsidR="0053050E">
        <w:rPr>
          <w:rFonts w:eastAsiaTheme="minorHAnsi" w:cs="Arial"/>
          <w:sz w:val="22"/>
        </w:rPr>
        <w:t xml:space="preserve">die </w:t>
      </w:r>
      <w:r w:rsidR="00A20A3E">
        <w:rPr>
          <w:rFonts w:eastAsiaTheme="minorHAnsi" w:cs="Arial"/>
          <w:sz w:val="22"/>
        </w:rPr>
        <w:t>auch</w:t>
      </w:r>
      <w:r w:rsidR="0061637B">
        <w:rPr>
          <w:rFonts w:eastAsiaTheme="minorHAnsi" w:cs="Arial"/>
          <w:sz w:val="22"/>
        </w:rPr>
        <w:t xml:space="preserve"> in aseptischen Prozessen</w:t>
      </w:r>
      <w:r w:rsidR="0053050E">
        <w:rPr>
          <w:rFonts w:eastAsiaTheme="minorHAnsi" w:cs="Arial"/>
          <w:sz w:val="22"/>
        </w:rPr>
        <w:t xml:space="preserve"> immer häufiger zum Einsatz kommen</w:t>
      </w:r>
      <w:r w:rsidR="000F052A">
        <w:rPr>
          <w:rFonts w:eastAsiaTheme="minorHAnsi" w:cs="Arial"/>
          <w:sz w:val="22"/>
        </w:rPr>
        <w:t xml:space="preserve">, </w:t>
      </w:r>
      <w:r w:rsidR="000E20D9">
        <w:rPr>
          <w:rFonts w:eastAsiaTheme="minorHAnsi" w:cs="Arial"/>
          <w:sz w:val="22"/>
        </w:rPr>
        <w:t>sowie über</w:t>
      </w:r>
      <w:r w:rsidR="000F052A">
        <w:rPr>
          <w:rFonts w:eastAsiaTheme="minorHAnsi" w:cs="Arial"/>
          <w:sz w:val="22"/>
        </w:rPr>
        <w:t xml:space="preserve"> weitere </w:t>
      </w:r>
      <w:r w:rsidR="0004661A">
        <w:rPr>
          <w:rFonts w:eastAsiaTheme="minorHAnsi" w:cs="Arial"/>
          <w:sz w:val="22"/>
        </w:rPr>
        <w:t>Lösungen für eine flexible Produktion.</w:t>
      </w:r>
    </w:p>
    <w:p w14:paraId="7481E887" w14:textId="77777777" w:rsidR="008154CA" w:rsidRPr="00CA1FB7" w:rsidRDefault="00CA1FB7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Turnkey und Flexibilität sind gefragt</w:t>
      </w:r>
    </w:p>
    <w:p w14:paraId="36C2692C" w14:textId="0612243C" w:rsidR="0061637B" w:rsidRDefault="000F052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Auf große Resonanz stieß</w:t>
      </w:r>
      <w:r w:rsidR="0053050E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die</w:t>
      </w:r>
      <w:r w:rsidR="00C032D5">
        <w:rPr>
          <w:rFonts w:eastAsiaTheme="minorHAnsi" w:cs="Arial"/>
          <w:sz w:val="22"/>
        </w:rPr>
        <w:t xml:space="preserve"> Turnkey-Kompetenz </w:t>
      </w:r>
      <w:r w:rsidR="0053050E">
        <w:rPr>
          <w:rFonts w:eastAsiaTheme="minorHAnsi" w:cs="Arial"/>
          <w:sz w:val="22"/>
        </w:rPr>
        <w:t>von Optima</w:t>
      </w:r>
      <w:r w:rsidR="00C032D5">
        <w:rPr>
          <w:rFonts w:eastAsiaTheme="minorHAnsi" w:cs="Arial"/>
          <w:sz w:val="22"/>
        </w:rPr>
        <w:t>.</w:t>
      </w:r>
      <w:r w:rsidR="00BA3432">
        <w:rPr>
          <w:rFonts w:eastAsiaTheme="minorHAnsi" w:cs="Arial"/>
          <w:sz w:val="22"/>
        </w:rPr>
        <w:t xml:space="preserve"> Nicht nur aus der Pharma-Branche, immer mehr </w:t>
      </w:r>
      <w:r w:rsidR="00C032D5">
        <w:rPr>
          <w:rFonts w:eastAsiaTheme="minorHAnsi" w:cs="Arial"/>
          <w:sz w:val="22"/>
        </w:rPr>
        <w:t>Unternehmen</w:t>
      </w:r>
      <w:r w:rsidR="00BA3432">
        <w:rPr>
          <w:rFonts w:eastAsiaTheme="minorHAnsi" w:cs="Arial"/>
          <w:sz w:val="22"/>
        </w:rPr>
        <w:t xml:space="preserve"> auch</w:t>
      </w:r>
      <w:r w:rsidR="000E20D9">
        <w:rPr>
          <w:rFonts w:eastAsiaTheme="minorHAnsi" w:cs="Arial"/>
          <w:sz w:val="22"/>
        </w:rPr>
        <w:t xml:space="preserve"> aus den </w:t>
      </w:r>
      <w:r w:rsidR="00C032D5">
        <w:rPr>
          <w:rFonts w:eastAsiaTheme="minorHAnsi" w:cs="Arial"/>
          <w:sz w:val="22"/>
        </w:rPr>
        <w:t>Branche</w:t>
      </w:r>
      <w:r w:rsidR="000E20D9">
        <w:rPr>
          <w:rFonts w:eastAsiaTheme="minorHAnsi" w:cs="Arial"/>
          <w:sz w:val="22"/>
        </w:rPr>
        <w:t xml:space="preserve">n </w:t>
      </w:r>
      <w:r w:rsidR="00D7362B">
        <w:rPr>
          <w:rFonts w:eastAsiaTheme="minorHAnsi" w:cs="Arial"/>
          <w:sz w:val="22"/>
        </w:rPr>
        <w:t>Lebensmittel</w:t>
      </w:r>
      <w:r w:rsidR="000E20D9">
        <w:rPr>
          <w:rFonts w:eastAsiaTheme="minorHAnsi" w:cs="Arial"/>
          <w:sz w:val="22"/>
        </w:rPr>
        <w:t>, Kosmetik und Chemie</w:t>
      </w:r>
      <w:r w:rsidR="00C032D5">
        <w:rPr>
          <w:rFonts w:eastAsiaTheme="minorHAnsi" w:cs="Arial"/>
          <w:sz w:val="22"/>
        </w:rPr>
        <w:t xml:space="preserve"> </w:t>
      </w:r>
      <w:r w:rsidR="0053050E">
        <w:rPr>
          <w:rFonts w:eastAsiaTheme="minorHAnsi" w:cs="Arial"/>
          <w:sz w:val="22"/>
        </w:rPr>
        <w:lastRenderedPageBreak/>
        <w:t>erkennen die Vorteile der</w:t>
      </w:r>
      <w:r w:rsidR="0090161E">
        <w:rPr>
          <w:rFonts w:eastAsiaTheme="minorHAnsi" w:cs="Arial"/>
          <w:sz w:val="22"/>
        </w:rPr>
        <w:t xml:space="preserve"> </w:t>
      </w:r>
      <w:r w:rsidR="00E96AAC">
        <w:rPr>
          <w:rFonts w:eastAsiaTheme="minorHAnsi" w:cs="Arial"/>
          <w:sz w:val="22"/>
        </w:rPr>
        <w:t>umfassenden Lösungen mit zentral verantworteten</w:t>
      </w:r>
      <w:r w:rsidR="008E7FC8">
        <w:rPr>
          <w:rFonts w:eastAsiaTheme="minorHAnsi" w:cs="Arial"/>
          <w:sz w:val="22"/>
        </w:rPr>
        <w:t>, im Vorfeld</w:t>
      </w:r>
      <w:r w:rsidR="00E96AAC">
        <w:rPr>
          <w:rFonts w:eastAsiaTheme="minorHAnsi" w:cs="Arial"/>
          <w:sz w:val="22"/>
        </w:rPr>
        <w:t xml:space="preserve"> abgestimmten </w:t>
      </w:r>
      <w:r w:rsidR="00D7362B">
        <w:rPr>
          <w:rFonts w:eastAsiaTheme="minorHAnsi" w:cs="Arial"/>
          <w:sz w:val="22"/>
        </w:rPr>
        <w:t>Maschinens</w:t>
      </w:r>
      <w:r w:rsidR="00E96AAC">
        <w:rPr>
          <w:rFonts w:eastAsiaTheme="minorHAnsi" w:cs="Arial"/>
          <w:sz w:val="22"/>
        </w:rPr>
        <w:t xml:space="preserve">chnittstellen. </w:t>
      </w:r>
    </w:p>
    <w:p w14:paraId="5B4986A3" w14:textId="77777777" w:rsidR="008154CA" w:rsidRPr="00CA1FB7" w:rsidRDefault="00CA1FB7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Nachhaltigkeit und Digitalisierung immer wichtiger</w:t>
      </w:r>
    </w:p>
    <w:p w14:paraId="2EBF0A43" w14:textId="468979BB" w:rsidR="004E7699" w:rsidRDefault="004E7699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Weitere Trendthemen, die diskutiert wurden, waren insbesondere die Nachhaltigkeit von Verpackungen </w:t>
      </w:r>
      <w:r w:rsidR="005A7A66">
        <w:rPr>
          <w:rFonts w:eastAsiaTheme="minorHAnsi" w:cs="Arial"/>
          <w:sz w:val="22"/>
        </w:rPr>
        <w:t>und da</w:t>
      </w:r>
      <w:r w:rsidR="00CD2B4D">
        <w:rPr>
          <w:rFonts w:eastAsiaTheme="minorHAnsi" w:cs="Arial"/>
          <w:sz w:val="22"/>
        </w:rPr>
        <w:t>für geeignete</w:t>
      </w:r>
      <w:r w:rsidR="005A7A66">
        <w:rPr>
          <w:rFonts w:eastAsiaTheme="minorHAnsi" w:cs="Arial"/>
          <w:sz w:val="22"/>
        </w:rPr>
        <w:t xml:space="preserve"> Verarbeitungstechnologien. </w:t>
      </w:r>
      <w:r w:rsidR="008D1FBD">
        <w:rPr>
          <w:rFonts w:eastAsiaTheme="minorHAnsi" w:cs="Arial"/>
          <w:sz w:val="22"/>
        </w:rPr>
        <w:t xml:space="preserve">Als ein weiterer Schwerpunkt kristallisierte sich die </w:t>
      </w:r>
      <w:r>
        <w:rPr>
          <w:rFonts w:eastAsiaTheme="minorHAnsi" w:cs="Arial"/>
          <w:sz w:val="22"/>
        </w:rPr>
        <w:t xml:space="preserve">Digitalisierung der Verpackungsprozesse </w:t>
      </w:r>
      <w:r w:rsidR="00AF5993" w:rsidRPr="00E92DAA">
        <w:rPr>
          <w:rFonts w:eastAsiaTheme="minorHAnsi" w:cs="Arial"/>
          <w:sz w:val="22"/>
          <w:szCs w:val="22"/>
        </w:rPr>
        <w:t xml:space="preserve">heraus. </w:t>
      </w:r>
      <w:r w:rsidR="00E92DAA" w:rsidRPr="00E92DAA">
        <w:rPr>
          <w:sz w:val="22"/>
          <w:szCs w:val="22"/>
        </w:rPr>
        <w:t>Optima prägt die Digitalisierung im Verpackungsmaschinenbau durch zahlreiche Innovationen und überzeugte die Besucher</w:t>
      </w:r>
      <w:r w:rsidR="00E92DAA" w:rsidRPr="00E92DAA" w:rsidDel="00E92DAA">
        <w:rPr>
          <w:rFonts w:eastAsiaTheme="minorHAnsi" w:cs="Arial"/>
          <w:sz w:val="22"/>
          <w:szCs w:val="22"/>
        </w:rPr>
        <w:t xml:space="preserve"> </w:t>
      </w:r>
      <w:r w:rsidR="00AF5993" w:rsidRPr="00E92DAA">
        <w:rPr>
          <w:rFonts w:eastAsiaTheme="minorHAnsi" w:cs="Arial"/>
          <w:sz w:val="22"/>
          <w:szCs w:val="22"/>
        </w:rPr>
        <w:t xml:space="preserve">mit </w:t>
      </w:r>
      <w:r w:rsidR="0069518A" w:rsidRPr="00E92DAA">
        <w:rPr>
          <w:rFonts w:eastAsiaTheme="minorHAnsi" w:cs="Arial"/>
          <w:sz w:val="22"/>
          <w:szCs w:val="22"/>
        </w:rPr>
        <w:t>digitalen</w:t>
      </w:r>
      <w:r w:rsidR="0069518A">
        <w:rPr>
          <w:rFonts w:eastAsiaTheme="minorHAnsi" w:cs="Arial"/>
          <w:sz w:val="22"/>
        </w:rPr>
        <w:t xml:space="preserve"> </w:t>
      </w:r>
      <w:r w:rsidR="00B249AD">
        <w:rPr>
          <w:rFonts w:eastAsiaTheme="minorHAnsi" w:cs="Arial"/>
          <w:sz w:val="22"/>
        </w:rPr>
        <w:t xml:space="preserve">Serviceleistungen </w:t>
      </w:r>
      <w:r w:rsidR="00AF5993">
        <w:rPr>
          <w:rFonts w:eastAsiaTheme="minorHAnsi" w:cs="Arial"/>
          <w:sz w:val="22"/>
        </w:rPr>
        <w:t>wie</w:t>
      </w:r>
      <w:r w:rsidR="0069518A">
        <w:rPr>
          <w:rFonts w:eastAsiaTheme="minorHAnsi" w:cs="Arial"/>
          <w:sz w:val="22"/>
        </w:rPr>
        <w:t xml:space="preserve"> z. B. einer </w:t>
      </w:r>
      <w:r w:rsidR="00AF5993">
        <w:rPr>
          <w:rFonts w:eastAsiaTheme="minorHAnsi" w:cs="Arial"/>
          <w:sz w:val="22"/>
        </w:rPr>
        <w:t>Linienmanagement-Software.</w:t>
      </w:r>
      <w:r w:rsidR="00CD2B4D">
        <w:rPr>
          <w:rFonts w:eastAsiaTheme="minorHAnsi" w:cs="Arial"/>
          <w:sz w:val="22"/>
        </w:rPr>
        <w:t xml:space="preserve"> Lösungen für neue Produkte wie </w:t>
      </w:r>
      <w:r w:rsidR="00D32CE5">
        <w:rPr>
          <w:rFonts w:eastAsiaTheme="minorHAnsi" w:cs="Arial"/>
          <w:sz w:val="22"/>
        </w:rPr>
        <w:t xml:space="preserve">(legales) </w:t>
      </w:r>
      <w:r w:rsidR="00CD2B4D">
        <w:rPr>
          <w:rFonts w:eastAsiaTheme="minorHAnsi" w:cs="Arial"/>
          <w:sz w:val="22"/>
        </w:rPr>
        <w:t>Cannabis oder noch nicht am Markt eingeführte Produktinnovationen waren</w:t>
      </w:r>
      <w:r w:rsidR="00BF4C39">
        <w:rPr>
          <w:rFonts w:eastAsiaTheme="minorHAnsi" w:cs="Arial"/>
          <w:sz w:val="22"/>
        </w:rPr>
        <w:t xml:space="preserve"> ebenfalls sehr</w:t>
      </w:r>
      <w:r w:rsidR="00CD2B4D">
        <w:rPr>
          <w:rFonts w:eastAsiaTheme="minorHAnsi" w:cs="Arial"/>
          <w:sz w:val="22"/>
        </w:rPr>
        <w:t xml:space="preserve"> gefragt.</w:t>
      </w:r>
      <w:r w:rsidR="00BF4C39">
        <w:rPr>
          <w:rFonts w:eastAsiaTheme="minorHAnsi" w:cs="Arial"/>
          <w:sz w:val="22"/>
        </w:rPr>
        <w:t xml:space="preserve"> </w:t>
      </w:r>
    </w:p>
    <w:p w14:paraId="71F96728" w14:textId="77777777" w:rsidR="008154CA" w:rsidRPr="00CA1FB7" w:rsidRDefault="00CA1FB7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Mehr Besucher</w:t>
      </w:r>
    </w:p>
    <w:p w14:paraId="07F759ED" w14:textId="3C7853F2" w:rsidR="002F5D84" w:rsidRDefault="002F5D84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Aus Sicht von Optima hat sich die Pack</w:t>
      </w:r>
      <w:r w:rsidR="00DC68F2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Expo in Las Vegas einmal mehr als eine wichtige Branchenveranstaltung erwiesen. Eine </w:t>
      </w:r>
      <w:r w:rsidR="00FD1DBE">
        <w:rPr>
          <w:rFonts w:eastAsiaTheme="minorHAnsi" w:cs="Arial"/>
          <w:sz w:val="22"/>
        </w:rPr>
        <w:t>insgesamt deutlich</w:t>
      </w:r>
      <w:r>
        <w:rPr>
          <w:rFonts w:eastAsiaTheme="minorHAnsi" w:cs="Arial"/>
          <w:sz w:val="22"/>
        </w:rPr>
        <w:t xml:space="preserve"> gesteigerte Besucheranzahl gegenüber den Vorjahren und die insgesamt gute Qualität der Kontakte mit vielen konkreten Projektanfragen wurden verbucht. Davon profitierten alle Unternehmensbereiche</w:t>
      </w:r>
      <w:r w:rsidR="000F052A">
        <w:rPr>
          <w:rFonts w:eastAsiaTheme="minorHAnsi" w:cs="Arial"/>
          <w:sz w:val="22"/>
        </w:rPr>
        <w:t xml:space="preserve"> von Optima. </w:t>
      </w:r>
    </w:p>
    <w:p w14:paraId="37419E42" w14:textId="77777777" w:rsidR="0061637B" w:rsidRDefault="0061637B" w:rsidP="00631E89">
      <w:pPr>
        <w:spacing w:after="160" w:line="360" w:lineRule="auto"/>
        <w:rPr>
          <w:rFonts w:eastAsiaTheme="minorHAnsi" w:cs="Arial"/>
          <w:sz w:val="22"/>
        </w:rPr>
      </w:pPr>
    </w:p>
    <w:p w14:paraId="6B61168D" w14:textId="73555DB1" w:rsidR="00B11F48" w:rsidRPr="00055DA7" w:rsidRDefault="00377312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77312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4D6B2890" wp14:editId="2433899D">
            <wp:extent cx="4207510" cy="3155633"/>
            <wp:effectExtent l="0" t="0" r="2540" b="6985"/>
            <wp:docPr id="5" name="Grafik 5" descr="G:\Marketing\Events\Messen\Pack Expo Las Vegas\2019\03_Communication\04 press release\After Show Report\Bilder Bearbeitet\20190923_093504_hel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Events\Messen\Pack Expo Las Vegas\2019\03_Communication\04 press release\After Show Report\Bilder Bearbeitet\20190923_093504_hell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31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117E" w14:textId="77777777" w:rsidR="00CB79B4" w:rsidRDefault="004E3452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C68F2">
        <w:rPr>
          <w:rFonts w:ascii="Arial" w:hAnsi="Arial" w:cs="Arial"/>
          <w:sz w:val="20"/>
          <w:szCs w:val="20"/>
        </w:rPr>
        <w:t xml:space="preserve">uf der Pack Expo Las Vegas </w:t>
      </w:r>
      <w:r w:rsidR="006B41E6">
        <w:rPr>
          <w:rFonts w:ascii="Arial" w:hAnsi="Arial" w:cs="Arial"/>
          <w:sz w:val="20"/>
          <w:szCs w:val="20"/>
        </w:rPr>
        <w:t>präsentierte</w:t>
      </w:r>
      <w:r>
        <w:rPr>
          <w:rFonts w:ascii="Arial" w:hAnsi="Arial" w:cs="Arial"/>
          <w:sz w:val="20"/>
          <w:szCs w:val="20"/>
        </w:rPr>
        <w:t xml:space="preserve"> Optima </w:t>
      </w:r>
      <w:r w:rsidR="006B41E6">
        <w:rPr>
          <w:rFonts w:ascii="Arial" w:hAnsi="Arial" w:cs="Arial"/>
          <w:sz w:val="20"/>
          <w:szCs w:val="20"/>
        </w:rPr>
        <w:t>ein</w:t>
      </w:r>
      <w:r w:rsidR="00DC68F2">
        <w:rPr>
          <w:rFonts w:ascii="Arial" w:hAnsi="Arial" w:cs="Arial"/>
          <w:sz w:val="20"/>
          <w:szCs w:val="20"/>
        </w:rPr>
        <w:t xml:space="preserve"> umfassende</w:t>
      </w:r>
      <w:r w:rsidR="006B41E6">
        <w:rPr>
          <w:rFonts w:ascii="Arial" w:hAnsi="Arial" w:cs="Arial"/>
          <w:sz w:val="20"/>
          <w:szCs w:val="20"/>
        </w:rPr>
        <w:t>s</w:t>
      </w:r>
      <w:r w:rsidR="00DC68F2">
        <w:rPr>
          <w:rFonts w:ascii="Arial" w:hAnsi="Arial" w:cs="Arial"/>
          <w:sz w:val="20"/>
          <w:szCs w:val="20"/>
        </w:rPr>
        <w:t xml:space="preserve"> Leistungsspektrum. </w:t>
      </w:r>
      <w:r>
        <w:rPr>
          <w:rFonts w:ascii="Arial" w:hAnsi="Arial" w:cs="Arial"/>
          <w:sz w:val="20"/>
          <w:szCs w:val="20"/>
        </w:rPr>
        <w:t>Aktuelle Lösungen für</w:t>
      </w:r>
      <w:r w:rsidR="00BE1B44">
        <w:rPr>
          <w:rFonts w:ascii="Arial" w:hAnsi="Arial" w:cs="Arial"/>
          <w:sz w:val="20"/>
          <w:szCs w:val="20"/>
        </w:rPr>
        <w:t xml:space="preserve"> eine flexible Produktion</w:t>
      </w:r>
      <w:r w:rsidR="00E900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für mehr</w:t>
      </w:r>
      <w:r w:rsidR="00E9000F">
        <w:rPr>
          <w:rFonts w:ascii="Arial" w:hAnsi="Arial" w:cs="Arial"/>
          <w:sz w:val="20"/>
          <w:szCs w:val="20"/>
        </w:rPr>
        <w:t xml:space="preserve"> Nachhaltigkeit sowie Turnkey-Projekte begeisterten</w:t>
      </w:r>
      <w:r>
        <w:rPr>
          <w:rFonts w:ascii="Arial" w:hAnsi="Arial" w:cs="Arial"/>
          <w:sz w:val="20"/>
          <w:szCs w:val="20"/>
        </w:rPr>
        <w:t xml:space="preserve"> die Besucher.</w:t>
      </w:r>
      <w:r w:rsidR="00E9000F">
        <w:rPr>
          <w:rFonts w:ascii="Arial" w:hAnsi="Arial" w:cs="Arial"/>
          <w:sz w:val="20"/>
          <w:szCs w:val="20"/>
        </w:rPr>
        <w:t xml:space="preserve"> </w:t>
      </w:r>
    </w:p>
    <w:p w14:paraId="6BCAC266" w14:textId="2453CB5E" w:rsidR="009F2E43" w:rsidRDefault="009F2E43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DADA4F3" w14:textId="77777777" w:rsidR="00377312" w:rsidRDefault="00377312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C90A2A9" w14:textId="774859AB" w:rsidR="009F2E43" w:rsidRDefault="00377312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77312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2152EAEC" wp14:editId="0812468D">
            <wp:extent cx="4207510" cy="3155633"/>
            <wp:effectExtent l="0" t="0" r="2540" b="6985"/>
            <wp:docPr id="6" name="Grafik 6" descr="G:\Marketing\Events\Messen\Pack Expo Las Vegas\2019\03_Communication\04 press release\After Show Report\Bilder Bearbeitet\20190923_142655_hel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\Events\Messen\Pack Expo Las Vegas\2019\03_Communication\04 press release\After Show Report\Bilder Bearbeitet\20190923_142655_hel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31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24E8" w14:textId="77777777" w:rsidR="004C3045" w:rsidRPr="00635555" w:rsidRDefault="002D7C80" w:rsidP="003773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Mehr Besucher als in den Vorjahren und viele Gespräche über konkrete Projekte: Optima zeigte sich sehr zufrieden mit dem Verlauf der Pack</w:t>
      </w:r>
      <w:r w:rsidR="00DC6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Expo Las Vegas 2019. </w:t>
      </w:r>
      <w:r w:rsidR="00A105C7">
        <w:rPr>
          <w:rFonts w:ascii="Arial" w:hAnsi="Arial" w:cs="Arial"/>
          <w:sz w:val="20"/>
          <w:szCs w:val="20"/>
        </w:rPr>
        <w:t xml:space="preserve"> </w:t>
      </w:r>
    </w:p>
    <w:p w14:paraId="7A3DA741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2A4653B0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67055024" w14:textId="17DC5360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lastRenderedPageBreak/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52999" w:rsidRPr="007F4FCB">
        <w:rPr>
          <w:rFonts w:cs="Arial"/>
          <w:sz w:val="16"/>
          <w:szCs w:val="16"/>
        </w:rPr>
        <w:t>2.</w:t>
      </w:r>
      <w:r w:rsidR="007F4FCB" w:rsidRPr="007F4FCB">
        <w:rPr>
          <w:rFonts w:cs="Arial"/>
          <w:sz w:val="16"/>
          <w:szCs w:val="16"/>
        </w:rPr>
        <w:t>4</w:t>
      </w:r>
      <w:r w:rsidR="00377312">
        <w:rPr>
          <w:rFonts w:cs="Arial"/>
          <w:sz w:val="16"/>
          <w:szCs w:val="16"/>
        </w:rPr>
        <w:t>49</w:t>
      </w:r>
      <w:bookmarkStart w:id="0" w:name="_GoBack"/>
      <w:bookmarkEnd w:id="0"/>
    </w:p>
    <w:p w14:paraId="51E060AD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27E9A065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48BB0A79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>OPTIMA packaging group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4A8D9E3F" w14:textId="77777777" w:rsidR="009509BC" w:rsidRPr="00587E33" w:rsidRDefault="008007D8" w:rsidP="009509BC">
      <w:pPr>
        <w:ind w:right="-141"/>
        <w:jc w:val="both"/>
        <w:rPr>
          <w:sz w:val="16"/>
          <w:lang w:val="en-US"/>
        </w:rPr>
      </w:pPr>
      <w:r w:rsidRPr="00587E33">
        <w:rPr>
          <w:sz w:val="16"/>
          <w:lang w:val="en-US"/>
        </w:rPr>
        <w:t>Jan Deininger</w:t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</w:p>
    <w:p w14:paraId="35FCAC02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395F8964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212691CE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FB44275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21666C4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57146" wp14:editId="10B757E9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2A68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F03AA5B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0CE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A795" w14:textId="77777777" w:rsidR="00195EC3" w:rsidRDefault="00195EC3">
      <w:r>
        <w:separator/>
      </w:r>
    </w:p>
  </w:endnote>
  <w:endnote w:type="continuationSeparator" w:id="0">
    <w:p w14:paraId="06DACBC4" w14:textId="77777777" w:rsidR="00195EC3" w:rsidRDefault="0019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305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628EBD8B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90A56F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CB6F090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3451C486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6C86A916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0511AEE0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126E80D9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40CF9123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FED0B4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03D7021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6A779E3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09FCB158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E2C33E4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0333718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5FFC759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708FA72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20C6CE4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41BA4C0E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23049E23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6DD577E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796B5C2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1BC7C765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5A393818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6029D8B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06BE92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488782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4721EB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5911372F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47EE4B6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318DD6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BF2969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5485B85C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2761A5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7DDD2A6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43E70FFC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25CFCAF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45679A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28FE8035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689427A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1CD0033" wp14:editId="608D92F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81844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E9EE" w14:textId="77777777" w:rsidR="00195EC3" w:rsidRDefault="00195EC3">
      <w:r>
        <w:separator/>
      </w:r>
    </w:p>
  </w:footnote>
  <w:footnote w:type="continuationSeparator" w:id="0">
    <w:p w14:paraId="0A5FDD28" w14:textId="77777777" w:rsidR="00195EC3" w:rsidRDefault="0019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13D4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6085DC" wp14:editId="19FC0BFD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8F44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64A2D4" wp14:editId="30C78884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07B61"/>
    <w:rsid w:val="00010004"/>
    <w:rsid w:val="000133FD"/>
    <w:rsid w:val="0001461B"/>
    <w:rsid w:val="0001526D"/>
    <w:rsid w:val="00015645"/>
    <w:rsid w:val="00015997"/>
    <w:rsid w:val="000168FF"/>
    <w:rsid w:val="00025E53"/>
    <w:rsid w:val="00026E68"/>
    <w:rsid w:val="00027D16"/>
    <w:rsid w:val="000313CD"/>
    <w:rsid w:val="0003693C"/>
    <w:rsid w:val="00037156"/>
    <w:rsid w:val="0004056C"/>
    <w:rsid w:val="000420FB"/>
    <w:rsid w:val="000432DE"/>
    <w:rsid w:val="0004661A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80D50"/>
    <w:rsid w:val="000821C6"/>
    <w:rsid w:val="00083505"/>
    <w:rsid w:val="00083BFD"/>
    <w:rsid w:val="00086AF4"/>
    <w:rsid w:val="000905E2"/>
    <w:rsid w:val="00090E76"/>
    <w:rsid w:val="000938F8"/>
    <w:rsid w:val="00095642"/>
    <w:rsid w:val="00096879"/>
    <w:rsid w:val="000A0713"/>
    <w:rsid w:val="000A27DE"/>
    <w:rsid w:val="000A6B8D"/>
    <w:rsid w:val="000C31CC"/>
    <w:rsid w:val="000C79A9"/>
    <w:rsid w:val="000D29BF"/>
    <w:rsid w:val="000D2EA0"/>
    <w:rsid w:val="000D3C99"/>
    <w:rsid w:val="000D5254"/>
    <w:rsid w:val="000E02FC"/>
    <w:rsid w:val="000E20D9"/>
    <w:rsid w:val="000E7A48"/>
    <w:rsid w:val="000F052A"/>
    <w:rsid w:val="000F5352"/>
    <w:rsid w:val="001013EF"/>
    <w:rsid w:val="00101E72"/>
    <w:rsid w:val="001060F0"/>
    <w:rsid w:val="00110210"/>
    <w:rsid w:val="001151B6"/>
    <w:rsid w:val="00117A4F"/>
    <w:rsid w:val="00121649"/>
    <w:rsid w:val="00121993"/>
    <w:rsid w:val="001245AD"/>
    <w:rsid w:val="00124ECF"/>
    <w:rsid w:val="00125F38"/>
    <w:rsid w:val="00131D3D"/>
    <w:rsid w:val="00140FF2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80F34"/>
    <w:rsid w:val="00191657"/>
    <w:rsid w:val="001922DB"/>
    <w:rsid w:val="00192CDD"/>
    <w:rsid w:val="00193E6E"/>
    <w:rsid w:val="00194250"/>
    <w:rsid w:val="00195EC3"/>
    <w:rsid w:val="001A0E4B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D8D"/>
    <w:rsid w:val="001E2C53"/>
    <w:rsid w:val="001E3358"/>
    <w:rsid w:val="001E3E7A"/>
    <w:rsid w:val="001E4F23"/>
    <w:rsid w:val="001E728E"/>
    <w:rsid w:val="001F30EA"/>
    <w:rsid w:val="00203943"/>
    <w:rsid w:val="00207896"/>
    <w:rsid w:val="002161FB"/>
    <w:rsid w:val="00217AC3"/>
    <w:rsid w:val="00220039"/>
    <w:rsid w:val="00220130"/>
    <w:rsid w:val="002209DD"/>
    <w:rsid w:val="00221E70"/>
    <w:rsid w:val="0023300A"/>
    <w:rsid w:val="002357B9"/>
    <w:rsid w:val="00241391"/>
    <w:rsid w:val="00242BB4"/>
    <w:rsid w:val="00243C3D"/>
    <w:rsid w:val="00245F43"/>
    <w:rsid w:val="00246B1A"/>
    <w:rsid w:val="0024796C"/>
    <w:rsid w:val="00252CDD"/>
    <w:rsid w:val="002613C9"/>
    <w:rsid w:val="0026336F"/>
    <w:rsid w:val="00264330"/>
    <w:rsid w:val="002654DB"/>
    <w:rsid w:val="0026596D"/>
    <w:rsid w:val="002675DF"/>
    <w:rsid w:val="00270F82"/>
    <w:rsid w:val="0027135E"/>
    <w:rsid w:val="00275020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4C0D"/>
    <w:rsid w:val="002D0BC8"/>
    <w:rsid w:val="002D36EA"/>
    <w:rsid w:val="002D465E"/>
    <w:rsid w:val="002D4A42"/>
    <w:rsid w:val="002D61EF"/>
    <w:rsid w:val="002D6923"/>
    <w:rsid w:val="002D7C80"/>
    <w:rsid w:val="002E06AE"/>
    <w:rsid w:val="002E3A3B"/>
    <w:rsid w:val="002E5F93"/>
    <w:rsid w:val="002E7D6D"/>
    <w:rsid w:val="002F2065"/>
    <w:rsid w:val="002F37E6"/>
    <w:rsid w:val="002F3C78"/>
    <w:rsid w:val="002F49C0"/>
    <w:rsid w:val="002F5D84"/>
    <w:rsid w:val="002F5EC8"/>
    <w:rsid w:val="003055E4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2999"/>
    <w:rsid w:val="00354711"/>
    <w:rsid w:val="00355D0F"/>
    <w:rsid w:val="00360DCD"/>
    <w:rsid w:val="0036111C"/>
    <w:rsid w:val="00365BB3"/>
    <w:rsid w:val="00366DD9"/>
    <w:rsid w:val="00370DB1"/>
    <w:rsid w:val="00373B7A"/>
    <w:rsid w:val="0037414A"/>
    <w:rsid w:val="00376809"/>
    <w:rsid w:val="003772AE"/>
    <w:rsid w:val="00377312"/>
    <w:rsid w:val="00380F15"/>
    <w:rsid w:val="00386B17"/>
    <w:rsid w:val="00386E40"/>
    <w:rsid w:val="003A0D12"/>
    <w:rsid w:val="003A528E"/>
    <w:rsid w:val="003B42E5"/>
    <w:rsid w:val="003B611F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5C26"/>
    <w:rsid w:val="003E7EF5"/>
    <w:rsid w:val="003F0AE7"/>
    <w:rsid w:val="003F1537"/>
    <w:rsid w:val="003F1E60"/>
    <w:rsid w:val="003F29F5"/>
    <w:rsid w:val="003F3164"/>
    <w:rsid w:val="0040172C"/>
    <w:rsid w:val="00404DCD"/>
    <w:rsid w:val="00413C66"/>
    <w:rsid w:val="004144BF"/>
    <w:rsid w:val="00424461"/>
    <w:rsid w:val="00427148"/>
    <w:rsid w:val="00430E71"/>
    <w:rsid w:val="0043275E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2EDD"/>
    <w:rsid w:val="00485B7C"/>
    <w:rsid w:val="004863CF"/>
    <w:rsid w:val="0049591E"/>
    <w:rsid w:val="00495926"/>
    <w:rsid w:val="004A53FA"/>
    <w:rsid w:val="004A7183"/>
    <w:rsid w:val="004A7BCC"/>
    <w:rsid w:val="004B2679"/>
    <w:rsid w:val="004B4C8B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3452"/>
    <w:rsid w:val="004E50D3"/>
    <w:rsid w:val="004E66B1"/>
    <w:rsid w:val="004E7699"/>
    <w:rsid w:val="004F67A1"/>
    <w:rsid w:val="0050187E"/>
    <w:rsid w:val="00504022"/>
    <w:rsid w:val="00504CAC"/>
    <w:rsid w:val="00507072"/>
    <w:rsid w:val="00512C1C"/>
    <w:rsid w:val="00515ABF"/>
    <w:rsid w:val="005200FC"/>
    <w:rsid w:val="00525FBE"/>
    <w:rsid w:val="00527F6B"/>
    <w:rsid w:val="0053050E"/>
    <w:rsid w:val="0054020C"/>
    <w:rsid w:val="0054026F"/>
    <w:rsid w:val="00540608"/>
    <w:rsid w:val="00543310"/>
    <w:rsid w:val="0054606E"/>
    <w:rsid w:val="00546CFD"/>
    <w:rsid w:val="00547957"/>
    <w:rsid w:val="0055124E"/>
    <w:rsid w:val="0055166B"/>
    <w:rsid w:val="0055440E"/>
    <w:rsid w:val="005549A1"/>
    <w:rsid w:val="00556DCD"/>
    <w:rsid w:val="00561806"/>
    <w:rsid w:val="00561BEF"/>
    <w:rsid w:val="00571267"/>
    <w:rsid w:val="00571757"/>
    <w:rsid w:val="0057179F"/>
    <w:rsid w:val="005741B3"/>
    <w:rsid w:val="005742D8"/>
    <w:rsid w:val="005815F0"/>
    <w:rsid w:val="00582FD1"/>
    <w:rsid w:val="005846FC"/>
    <w:rsid w:val="00587E33"/>
    <w:rsid w:val="0059025B"/>
    <w:rsid w:val="00595649"/>
    <w:rsid w:val="00597BB8"/>
    <w:rsid w:val="005A1B57"/>
    <w:rsid w:val="005A1FA8"/>
    <w:rsid w:val="005A2881"/>
    <w:rsid w:val="005A32A3"/>
    <w:rsid w:val="005A45B3"/>
    <w:rsid w:val="005A71D4"/>
    <w:rsid w:val="005A7A66"/>
    <w:rsid w:val="005B1EB0"/>
    <w:rsid w:val="005B350C"/>
    <w:rsid w:val="005C0392"/>
    <w:rsid w:val="005C1736"/>
    <w:rsid w:val="005C1AD4"/>
    <w:rsid w:val="005C6BC9"/>
    <w:rsid w:val="005E6640"/>
    <w:rsid w:val="005E70D4"/>
    <w:rsid w:val="005F0E5B"/>
    <w:rsid w:val="005F2684"/>
    <w:rsid w:val="005F739B"/>
    <w:rsid w:val="005F7A47"/>
    <w:rsid w:val="005F7CBD"/>
    <w:rsid w:val="00600231"/>
    <w:rsid w:val="006016A9"/>
    <w:rsid w:val="006053D4"/>
    <w:rsid w:val="00605BEC"/>
    <w:rsid w:val="00606E38"/>
    <w:rsid w:val="00610043"/>
    <w:rsid w:val="00610A7A"/>
    <w:rsid w:val="00611239"/>
    <w:rsid w:val="00612C48"/>
    <w:rsid w:val="0061364D"/>
    <w:rsid w:val="0061637B"/>
    <w:rsid w:val="0061649A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6370"/>
    <w:rsid w:val="0065370B"/>
    <w:rsid w:val="00653BA5"/>
    <w:rsid w:val="00667C5E"/>
    <w:rsid w:val="00671428"/>
    <w:rsid w:val="00671EC1"/>
    <w:rsid w:val="00686DFB"/>
    <w:rsid w:val="00691373"/>
    <w:rsid w:val="00691E3F"/>
    <w:rsid w:val="006928D6"/>
    <w:rsid w:val="00693A10"/>
    <w:rsid w:val="0069518A"/>
    <w:rsid w:val="006A121E"/>
    <w:rsid w:val="006A6852"/>
    <w:rsid w:val="006A7604"/>
    <w:rsid w:val="006B1563"/>
    <w:rsid w:val="006B1D0A"/>
    <w:rsid w:val="006B41E6"/>
    <w:rsid w:val="006C2B28"/>
    <w:rsid w:val="006C534E"/>
    <w:rsid w:val="006C617C"/>
    <w:rsid w:val="006D185D"/>
    <w:rsid w:val="006D20AC"/>
    <w:rsid w:val="006D223B"/>
    <w:rsid w:val="006D29A3"/>
    <w:rsid w:val="006D2A09"/>
    <w:rsid w:val="006D4054"/>
    <w:rsid w:val="006E124B"/>
    <w:rsid w:val="006F1C3A"/>
    <w:rsid w:val="006F3826"/>
    <w:rsid w:val="006F3EBB"/>
    <w:rsid w:val="006F7481"/>
    <w:rsid w:val="0070629B"/>
    <w:rsid w:val="0070713F"/>
    <w:rsid w:val="0071424A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615F7"/>
    <w:rsid w:val="0076188B"/>
    <w:rsid w:val="00761A0C"/>
    <w:rsid w:val="0077272B"/>
    <w:rsid w:val="00776D27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2328"/>
    <w:rsid w:val="007C63B6"/>
    <w:rsid w:val="007C7515"/>
    <w:rsid w:val="007D4691"/>
    <w:rsid w:val="007D6FF4"/>
    <w:rsid w:val="007E2D7C"/>
    <w:rsid w:val="007E5EF3"/>
    <w:rsid w:val="007E7E82"/>
    <w:rsid w:val="007F078F"/>
    <w:rsid w:val="007F4FCB"/>
    <w:rsid w:val="008001EB"/>
    <w:rsid w:val="008007D8"/>
    <w:rsid w:val="00800B8F"/>
    <w:rsid w:val="00802DBA"/>
    <w:rsid w:val="008041B0"/>
    <w:rsid w:val="00804793"/>
    <w:rsid w:val="00807435"/>
    <w:rsid w:val="008154CA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6996"/>
    <w:rsid w:val="0089120F"/>
    <w:rsid w:val="00891839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C607B"/>
    <w:rsid w:val="008D1FBD"/>
    <w:rsid w:val="008E04DC"/>
    <w:rsid w:val="008E0654"/>
    <w:rsid w:val="008E3CF7"/>
    <w:rsid w:val="008E3DC3"/>
    <w:rsid w:val="008E7FC8"/>
    <w:rsid w:val="008F2BA7"/>
    <w:rsid w:val="00900525"/>
    <w:rsid w:val="0090161E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093"/>
    <w:rsid w:val="009263C2"/>
    <w:rsid w:val="009317B8"/>
    <w:rsid w:val="00931F75"/>
    <w:rsid w:val="009333A8"/>
    <w:rsid w:val="00933BFF"/>
    <w:rsid w:val="00935A6A"/>
    <w:rsid w:val="00936A2A"/>
    <w:rsid w:val="009402D7"/>
    <w:rsid w:val="0094060B"/>
    <w:rsid w:val="00943A0C"/>
    <w:rsid w:val="009450EC"/>
    <w:rsid w:val="00945D60"/>
    <w:rsid w:val="009509BC"/>
    <w:rsid w:val="00951F4B"/>
    <w:rsid w:val="00952B34"/>
    <w:rsid w:val="00952CA3"/>
    <w:rsid w:val="00954F84"/>
    <w:rsid w:val="009574B2"/>
    <w:rsid w:val="00960B34"/>
    <w:rsid w:val="00960D3A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173B"/>
    <w:rsid w:val="009B3A32"/>
    <w:rsid w:val="009B7A61"/>
    <w:rsid w:val="009B7FE2"/>
    <w:rsid w:val="009C3BBF"/>
    <w:rsid w:val="009C472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0A3E"/>
    <w:rsid w:val="00A238F3"/>
    <w:rsid w:val="00A27AC9"/>
    <w:rsid w:val="00A34310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5993"/>
    <w:rsid w:val="00AF6292"/>
    <w:rsid w:val="00B025C7"/>
    <w:rsid w:val="00B06103"/>
    <w:rsid w:val="00B115A3"/>
    <w:rsid w:val="00B116F7"/>
    <w:rsid w:val="00B11F48"/>
    <w:rsid w:val="00B12385"/>
    <w:rsid w:val="00B205CD"/>
    <w:rsid w:val="00B24362"/>
    <w:rsid w:val="00B249AD"/>
    <w:rsid w:val="00B26AB1"/>
    <w:rsid w:val="00B30D27"/>
    <w:rsid w:val="00B31FF9"/>
    <w:rsid w:val="00B332D7"/>
    <w:rsid w:val="00B34C0B"/>
    <w:rsid w:val="00B34E38"/>
    <w:rsid w:val="00B374A2"/>
    <w:rsid w:val="00B43CE2"/>
    <w:rsid w:val="00B44BAF"/>
    <w:rsid w:val="00B503DF"/>
    <w:rsid w:val="00B50526"/>
    <w:rsid w:val="00B52308"/>
    <w:rsid w:val="00B530DF"/>
    <w:rsid w:val="00B54958"/>
    <w:rsid w:val="00B55239"/>
    <w:rsid w:val="00B6251A"/>
    <w:rsid w:val="00B6638F"/>
    <w:rsid w:val="00B715F4"/>
    <w:rsid w:val="00B73FF8"/>
    <w:rsid w:val="00B7466F"/>
    <w:rsid w:val="00B74E7A"/>
    <w:rsid w:val="00B74EEA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32"/>
    <w:rsid w:val="00BA348A"/>
    <w:rsid w:val="00BA4490"/>
    <w:rsid w:val="00BA4DB3"/>
    <w:rsid w:val="00BA5A4C"/>
    <w:rsid w:val="00BA6BCB"/>
    <w:rsid w:val="00BB441E"/>
    <w:rsid w:val="00BB5675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1B44"/>
    <w:rsid w:val="00BE36D6"/>
    <w:rsid w:val="00BE5883"/>
    <w:rsid w:val="00BE633A"/>
    <w:rsid w:val="00BE77DE"/>
    <w:rsid w:val="00BF03B3"/>
    <w:rsid w:val="00BF39E4"/>
    <w:rsid w:val="00BF4C39"/>
    <w:rsid w:val="00BF6E9D"/>
    <w:rsid w:val="00C032D5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CD6"/>
    <w:rsid w:val="00CA1FB7"/>
    <w:rsid w:val="00CB0127"/>
    <w:rsid w:val="00CB20A2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0F53"/>
    <w:rsid w:val="00CD1273"/>
    <w:rsid w:val="00CD1DDB"/>
    <w:rsid w:val="00CD1F80"/>
    <w:rsid w:val="00CD2B4D"/>
    <w:rsid w:val="00CD2EA1"/>
    <w:rsid w:val="00CD6E62"/>
    <w:rsid w:val="00CE0528"/>
    <w:rsid w:val="00CE2AC8"/>
    <w:rsid w:val="00CE3D78"/>
    <w:rsid w:val="00CE47A6"/>
    <w:rsid w:val="00CE5488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D1A"/>
    <w:rsid w:val="00D06F19"/>
    <w:rsid w:val="00D1420A"/>
    <w:rsid w:val="00D21EEA"/>
    <w:rsid w:val="00D224CB"/>
    <w:rsid w:val="00D24B38"/>
    <w:rsid w:val="00D25976"/>
    <w:rsid w:val="00D26DE0"/>
    <w:rsid w:val="00D30094"/>
    <w:rsid w:val="00D31893"/>
    <w:rsid w:val="00D32CE5"/>
    <w:rsid w:val="00D33609"/>
    <w:rsid w:val="00D35B59"/>
    <w:rsid w:val="00D371CD"/>
    <w:rsid w:val="00D37B60"/>
    <w:rsid w:val="00D42419"/>
    <w:rsid w:val="00D459DE"/>
    <w:rsid w:val="00D4685B"/>
    <w:rsid w:val="00D62BD9"/>
    <w:rsid w:val="00D64E07"/>
    <w:rsid w:val="00D65583"/>
    <w:rsid w:val="00D6614C"/>
    <w:rsid w:val="00D70C38"/>
    <w:rsid w:val="00D7273E"/>
    <w:rsid w:val="00D7362B"/>
    <w:rsid w:val="00D73E1F"/>
    <w:rsid w:val="00D75516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C38AE"/>
    <w:rsid w:val="00DC3BD1"/>
    <w:rsid w:val="00DC3C9B"/>
    <w:rsid w:val="00DC5EA7"/>
    <w:rsid w:val="00DC68F2"/>
    <w:rsid w:val="00DD3F1F"/>
    <w:rsid w:val="00DD3F9F"/>
    <w:rsid w:val="00DD7C78"/>
    <w:rsid w:val="00DD7F28"/>
    <w:rsid w:val="00DE0EF1"/>
    <w:rsid w:val="00DE2654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1C58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44AD"/>
    <w:rsid w:val="00E60020"/>
    <w:rsid w:val="00E606FD"/>
    <w:rsid w:val="00E62C6D"/>
    <w:rsid w:val="00E65740"/>
    <w:rsid w:val="00E66DC8"/>
    <w:rsid w:val="00E71B0F"/>
    <w:rsid w:val="00E71DC5"/>
    <w:rsid w:val="00E72346"/>
    <w:rsid w:val="00E735E6"/>
    <w:rsid w:val="00E73CE6"/>
    <w:rsid w:val="00E75B47"/>
    <w:rsid w:val="00E805B6"/>
    <w:rsid w:val="00E81E77"/>
    <w:rsid w:val="00E822D1"/>
    <w:rsid w:val="00E9000F"/>
    <w:rsid w:val="00E90D15"/>
    <w:rsid w:val="00E92DAA"/>
    <w:rsid w:val="00E94299"/>
    <w:rsid w:val="00E96AAC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2C"/>
    <w:rsid w:val="00EE5887"/>
    <w:rsid w:val="00EE7336"/>
    <w:rsid w:val="00EE7FFE"/>
    <w:rsid w:val="00EF0B7A"/>
    <w:rsid w:val="00EF14F6"/>
    <w:rsid w:val="00EF1C1A"/>
    <w:rsid w:val="00EF1E43"/>
    <w:rsid w:val="00EF3110"/>
    <w:rsid w:val="00F02C15"/>
    <w:rsid w:val="00F05AB4"/>
    <w:rsid w:val="00F06680"/>
    <w:rsid w:val="00F06894"/>
    <w:rsid w:val="00F07E8A"/>
    <w:rsid w:val="00F11BE0"/>
    <w:rsid w:val="00F12BFF"/>
    <w:rsid w:val="00F14783"/>
    <w:rsid w:val="00F14F8F"/>
    <w:rsid w:val="00F15A44"/>
    <w:rsid w:val="00F2319A"/>
    <w:rsid w:val="00F244DB"/>
    <w:rsid w:val="00F273A8"/>
    <w:rsid w:val="00F27B11"/>
    <w:rsid w:val="00F31064"/>
    <w:rsid w:val="00F312AC"/>
    <w:rsid w:val="00F31E3B"/>
    <w:rsid w:val="00F3289E"/>
    <w:rsid w:val="00F33015"/>
    <w:rsid w:val="00F33B11"/>
    <w:rsid w:val="00F351A9"/>
    <w:rsid w:val="00F433A3"/>
    <w:rsid w:val="00F4396F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D1DBE"/>
    <w:rsid w:val="00FE1407"/>
    <w:rsid w:val="00FE1948"/>
    <w:rsid w:val="00FE230A"/>
    <w:rsid w:val="00FE4285"/>
    <w:rsid w:val="00FE4AA0"/>
    <w:rsid w:val="00FF1DA2"/>
    <w:rsid w:val="00FF34EC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3DAFB6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OPTIMA Maschinenfabrik GmbH</Company>
  <LinksUpToDate>false</LinksUpToDate>
  <CharactersWithSpaces>3074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6</cp:revision>
  <cp:lastPrinted>2019-10-09T14:19:00Z</cp:lastPrinted>
  <dcterms:created xsi:type="dcterms:W3CDTF">2019-10-15T08:49:00Z</dcterms:created>
  <dcterms:modified xsi:type="dcterms:W3CDTF">2019-10-24T09:04:00Z</dcterms:modified>
</cp:coreProperties>
</file>