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E2D6" w14:textId="77777777" w:rsidR="003B72EA" w:rsidRPr="001A43A1" w:rsidRDefault="003B72EA" w:rsidP="003B72EA">
      <w:pPr>
        <w:rPr>
          <w:rFonts w:cs="Arial"/>
        </w:rPr>
      </w:pPr>
    </w:p>
    <w:p w14:paraId="3350E52C" w14:textId="77777777" w:rsidR="00E83465" w:rsidRPr="00613DCE" w:rsidRDefault="00E83465" w:rsidP="00E83465">
      <w:pPr>
        <w:rPr>
          <w:rFonts w:cs="Arial"/>
          <w:b/>
          <w:bCs/>
          <w:sz w:val="36"/>
          <w:szCs w:val="36"/>
        </w:rPr>
      </w:pPr>
      <w:r w:rsidRPr="00613DCE">
        <w:rPr>
          <w:rFonts w:cs="Arial"/>
          <w:b/>
          <w:bCs/>
          <w:sz w:val="36"/>
          <w:szCs w:val="36"/>
        </w:rPr>
        <w:t>Mit Nachhaltigkeit gewinnen</w:t>
      </w:r>
    </w:p>
    <w:p w14:paraId="4174A931" w14:textId="77777777" w:rsidR="00E83465" w:rsidRPr="00613DCE" w:rsidRDefault="00E83465" w:rsidP="00E83465">
      <w:pPr>
        <w:rPr>
          <w:rFonts w:cs="Arial"/>
        </w:rPr>
      </w:pPr>
    </w:p>
    <w:p w14:paraId="338B9F55" w14:textId="77777777" w:rsidR="00E83465" w:rsidRPr="00613DCE" w:rsidRDefault="00E83465" w:rsidP="00E83465">
      <w:pPr>
        <w:rPr>
          <w:rFonts w:cs="Arial"/>
          <w:b/>
          <w:bCs/>
        </w:rPr>
      </w:pPr>
      <w:r w:rsidRPr="00613DCE">
        <w:rPr>
          <w:rFonts w:cs="Arial"/>
          <w:b/>
          <w:bCs/>
        </w:rPr>
        <w:t xml:space="preserve">JACKON </w:t>
      </w:r>
      <w:proofErr w:type="spellStart"/>
      <w:r w:rsidRPr="00613DCE">
        <w:rPr>
          <w:rFonts w:cs="Arial"/>
          <w:b/>
          <w:bCs/>
        </w:rPr>
        <w:t>Insulation</w:t>
      </w:r>
      <w:proofErr w:type="spellEnd"/>
      <w:r w:rsidRPr="00613DCE">
        <w:rPr>
          <w:rFonts w:cs="Arial"/>
          <w:b/>
          <w:bCs/>
        </w:rPr>
        <w:t xml:space="preserve"> erneut durch </w:t>
      </w:r>
      <w:proofErr w:type="spellStart"/>
      <w:r w:rsidRPr="00613DCE">
        <w:rPr>
          <w:rFonts w:cs="Arial"/>
          <w:b/>
          <w:bCs/>
        </w:rPr>
        <w:t>EcoVadis</w:t>
      </w:r>
      <w:proofErr w:type="spellEnd"/>
      <w:r w:rsidRPr="00613DCE">
        <w:rPr>
          <w:rFonts w:cs="Arial"/>
          <w:b/>
          <w:bCs/>
        </w:rPr>
        <w:t xml:space="preserve"> ausgezeichnet</w:t>
      </w:r>
    </w:p>
    <w:p w14:paraId="0E6C5440" w14:textId="77777777" w:rsidR="00E83465" w:rsidRPr="00613DCE" w:rsidRDefault="00E83465" w:rsidP="00E83465">
      <w:pPr>
        <w:rPr>
          <w:rFonts w:cs="Arial"/>
        </w:rPr>
      </w:pPr>
    </w:p>
    <w:p w14:paraId="6CE8E2F4" w14:textId="77777777" w:rsidR="00E83465" w:rsidRPr="00E83465" w:rsidRDefault="00E83465" w:rsidP="00E83465">
      <w:pPr>
        <w:ind w:right="1275"/>
        <w:rPr>
          <w:rFonts w:cs="Arial"/>
          <w:b/>
          <w:bCs/>
        </w:rPr>
      </w:pPr>
      <w:r w:rsidRPr="00E83465">
        <w:rPr>
          <w:rFonts w:cs="Arial"/>
          <w:b/>
          <w:bCs/>
        </w:rPr>
        <w:t xml:space="preserve">Erfolg in Serie: Bereits zum zweiten Mal stellte sich JACKON </w:t>
      </w:r>
      <w:proofErr w:type="spellStart"/>
      <w:r w:rsidRPr="00E83465">
        <w:rPr>
          <w:rFonts w:cs="Arial"/>
          <w:b/>
          <w:bCs/>
        </w:rPr>
        <w:t>Insulation</w:t>
      </w:r>
      <w:proofErr w:type="spellEnd"/>
      <w:r w:rsidRPr="00E83465">
        <w:rPr>
          <w:rFonts w:cs="Arial"/>
          <w:b/>
          <w:bCs/>
        </w:rPr>
        <w:t xml:space="preserve"> den hohen Anforderungen der Nachhaltigkeitsbewertung durch </w:t>
      </w:r>
      <w:proofErr w:type="spellStart"/>
      <w:r w:rsidRPr="00E83465">
        <w:rPr>
          <w:rFonts w:cs="Arial"/>
          <w:b/>
          <w:bCs/>
        </w:rPr>
        <w:t>EcoVadis</w:t>
      </w:r>
      <w:proofErr w:type="spellEnd"/>
      <w:r w:rsidRPr="00E83465">
        <w:rPr>
          <w:rFonts w:cs="Arial"/>
          <w:b/>
          <w:bCs/>
        </w:rPr>
        <w:t xml:space="preserve"> – und im zweiten Jahr in Folge wird das Unternehmen mit der Silbermedaille ausgezeichnet! Damit zählt JACKON </w:t>
      </w:r>
      <w:proofErr w:type="spellStart"/>
      <w:r w:rsidRPr="00E83465">
        <w:rPr>
          <w:rFonts w:cs="Arial"/>
          <w:b/>
          <w:bCs/>
        </w:rPr>
        <w:t>Insulation</w:t>
      </w:r>
      <w:proofErr w:type="spellEnd"/>
      <w:r w:rsidRPr="00E83465">
        <w:rPr>
          <w:rFonts w:cs="Arial"/>
          <w:b/>
          <w:bCs/>
        </w:rPr>
        <w:t xml:space="preserve"> zu den oberen 25 Prozent der teilnehmenden Unternehmen, die Nachhaltigkeitskonzepte verfolgen und belegt insbesondere im Segment Kunststoffproduktion eine Top-Platzierung. </w:t>
      </w:r>
    </w:p>
    <w:p w14:paraId="3D57A453" w14:textId="77777777" w:rsidR="00E83465" w:rsidRPr="00613DCE" w:rsidRDefault="00E83465" w:rsidP="00E83465">
      <w:pPr>
        <w:ind w:right="1275"/>
        <w:rPr>
          <w:rFonts w:cs="Arial"/>
        </w:rPr>
      </w:pPr>
    </w:p>
    <w:p w14:paraId="6647DD64" w14:textId="77777777" w:rsidR="00E83465" w:rsidRDefault="00E83465" w:rsidP="00E83465">
      <w:pPr>
        <w:ind w:right="1275"/>
        <w:rPr>
          <w:rFonts w:cs="Arial"/>
        </w:rPr>
      </w:pPr>
      <w:r>
        <w:rPr>
          <w:rFonts w:cs="Arial"/>
        </w:rPr>
        <w:t xml:space="preserve">Mit der verliehenen Auszeichnung in Silber zählt JACKON </w:t>
      </w:r>
      <w:proofErr w:type="spellStart"/>
      <w:r>
        <w:rPr>
          <w:rFonts w:cs="Arial"/>
        </w:rPr>
        <w:t>Insulation</w:t>
      </w:r>
      <w:proofErr w:type="spellEnd"/>
      <w:r>
        <w:rPr>
          <w:rFonts w:cs="Arial"/>
        </w:rPr>
        <w:t xml:space="preserve"> in der Gesamtbeurteilung zu den besten 8 Prozent der geprüften Unternehmen aus dem Bereich Kunststoffbearbeitung. Beim Kriterium Umwelt- und Ressourcenschonung gehört JACKON zu den Top </w:t>
      </w:r>
      <w:proofErr w:type="spellStart"/>
      <w:r>
        <w:rPr>
          <w:rFonts w:cs="Arial"/>
        </w:rPr>
        <w:t>Ten</w:t>
      </w:r>
      <w:proofErr w:type="spellEnd"/>
      <w:r>
        <w:rPr>
          <w:rFonts w:cs="Arial"/>
        </w:rPr>
        <w:t>! Bestnoten gibt es ebenso für die weiteren Bewertungsparameter Arbeits- und Menschenrechte, nachhaltige Beschaffung sowie Unternehmens-Ethik.</w:t>
      </w:r>
    </w:p>
    <w:p w14:paraId="6E052BFA" w14:textId="77777777" w:rsidR="00E83465" w:rsidRDefault="00E83465" w:rsidP="00E83465">
      <w:pPr>
        <w:ind w:right="1275"/>
        <w:rPr>
          <w:rFonts w:cs="Arial"/>
        </w:rPr>
      </w:pPr>
    </w:p>
    <w:p w14:paraId="5775102D" w14:textId="77777777" w:rsidR="00E83465" w:rsidRDefault="00E83465" w:rsidP="00E83465">
      <w:pPr>
        <w:ind w:right="1275"/>
        <w:rPr>
          <w:rFonts w:cs="Arial"/>
        </w:rPr>
      </w:pPr>
      <w:r w:rsidRPr="00613DCE">
        <w:rPr>
          <w:rFonts w:cs="Arial"/>
        </w:rPr>
        <w:t>Einkäufer von über 600 multinationalen Unternehmen nutzen bereits die Rankings für ihre Entscheidungen. Der Anbieter für Nachhaltigkeitsratings wurde 2007 in Paris gegründet und hat seitdem ein globales Netzwerk von mehr als 75.000 bewerteten Unternehmen geschaffen.</w:t>
      </w:r>
      <w:r>
        <w:rPr>
          <w:rFonts w:cs="Arial"/>
        </w:rPr>
        <w:t xml:space="preserve"> </w:t>
      </w:r>
      <w:r w:rsidRPr="00613DCE">
        <w:rPr>
          <w:rFonts w:cs="Arial"/>
        </w:rPr>
        <w:t xml:space="preserve">Gleichzeitig bietet </w:t>
      </w:r>
      <w:proofErr w:type="spellStart"/>
      <w:r w:rsidRPr="00613DCE">
        <w:rPr>
          <w:rFonts w:cs="Arial"/>
        </w:rPr>
        <w:t>Ecovadis</w:t>
      </w:r>
      <w:proofErr w:type="spellEnd"/>
      <w:r w:rsidRPr="00613DCE">
        <w:rPr>
          <w:rFonts w:cs="Arial"/>
        </w:rPr>
        <w:t xml:space="preserve"> Lieferanten und Einkäufern eine Plattform für den effizienten Austausch von CSR-Daten. Auf diese Weise </w:t>
      </w:r>
      <w:r>
        <w:rPr>
          <w:rFonts w:cs="Arial"/>
        </w:rPr>
        <w:t>kann auch</w:t>
      </w:r>
      <w:r w:rsidRPr="00613DCE">
        <w:rPr>
          <w:rFonts w:cs="Arial"/>
        </w:rPr>
        <w:t xml:space="preserve"> JACKON </w:t>
      </w:r>
      <w:proofErr w:type="spellStart"/>
      <w:r w:rsidRPr="00613DCE">
        <w:rPr>
          <w:rFonts w:cs="Arial"/>
        </w:rPr>
        <w:t>Insulation</w:t>
      </w:r>
      <w:proofErr w:type="spellEnd"/>
      <w:r w:rsidRPr="00613DCE">
        <w:rPr>
          <w:rFonts w:cs="Arial"/>
        </w:rPr>
        <w:t xml:space="preserve"> die eigenen Leistungen und Erfolge im Bereich Nachhaltigkeit transparent </w:t>
      </w:r>
      <w:r>
        <w:rPr>
          <w:rFonts w:cs="Arial"/>
        </w:rPr>
        <w:t>darstellen</w:t>
      </w:r>
      <w:r w:rsidRPr="00613DCE">
        <w:rPr>
          <w:rFonts w:cs="Arial"/>
        </w:rPr>
        <w:t>.</w:t>
      </w:r>
    </w:p>
    <w:p w14:paraId="40FA8004" w14:textId="77777777" w:rsidR="00E83465" w:rsidRDefault="00E83465" w:rsidP="00E83465">
      <w:pPr>
        <w:ind w:right="1275"/>
        <w:rPr>
          <w:rFonts w:cs="Arial"/>
        </w:rPr>
      </w:pPr>
    </w:p>
    <w:p w14:paraId="650DE1FB" w14:textId="79080BA7" w:rsidR="00E83465" w:rsidRDefault="00E83465" w:rsidP="00E83465">
      <w:pPr>
        <w:ind w:right="1275"/>
        <w:rPr>
          <w:rFonts w:cs="Arial"/>
        </w:rPr>
      </w:pPr>
      <w:r>
        <w:rPr>
          <w:noProof/>
          <w:lang w:eastAsia="de-DE"/>
        </w:rPr>
        <mc:AlternateContent>
          <mc:Choice Requires="wps">
            <w:drawing>
              <wp:anchor distT="0" distB="0" distL="114300" distR="114300" simplePos="0" relativeHeight="251667456" behindDoc="0" locked="0" layoutInCell="1" allowOverlap="1" wp14:anchorId="238594B3" wp14:editId="0D937F66">
                <wp:simplePos x="0" y="0"/>
                <wp:positionH relativeFrom="column">
                  <wp:posOffset>4926149</wp:posOffset>
                </wp:positionH>
                <wp:positionV relativeFrom="paragraph">
                  <wp:posOffset>1087029</wp:posOffset>
                </wp:positionV>
                <wp:extent cx="1569720" cy="2092779"/>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092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59AF6A42" w:rsidR="002607B3" w:rsidRPr="00BD7A13" w:rsidRDefault="00E83465" w:rsidP="002607B3">
                            <w:pPr>
                              <w:spacing w:line="240" w:lineRule="exact"/>
                              <w:jc w:val="left"/>
                              <w:rPr>
                                <w:rFonts w:cs="Arial"/>
                                <w:b/>
                                <w:color w:val="5F497A"/>
                                <w:sz w:val="14"/>
                                <w:szCs w:val="14"/>
                              </w:rPr>
                            </w:pPr>
                            <w:r>
                              <w:rPr>
                                <w:rFonts w:cs="Arial"/>
                                <w:b/>
                                <w:color w:val="5F497A"/>
                                <w:sz w:val="14"/>
                                <w:szCs w:val="14"/>
                              </w:rPr>
                              <w:t>Kontakt</w:t>
                            </w:r>
                            <w:r w:rsidR="002607B3" w:rsidRPr="00BD7A13">
                              <w:rPr>
                                <w:rFonts w:cs="Arial"/>
                                <w:b/>
                                <w:color w:val="5F497A"/>
                                <w:sz w:val="14"/>
                                <w:szCs w:val="14"/>
                              </w:rPr>
                              <w: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0BE86300" w:rsidR="002607B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6D2AACB9" w14:textId="2DD9CF5F" w:rsidR="00E83465" w:rsidRDefault="00E83465" w:rsidP="002607B3">
                            <w:pPr>
                              <w:spacing w:line="240" w:lineRule="exact"/>
                              <w:jc w:val="left"/>
                              <w:rPr>
                                <w:rFonts w:cs="Arial"/>
                                <w:color w:val="5F497A"/>
                                <w:sz w:val="14"/>
                                <w:szCs w:val="14"/>
                              </w:rPr>
                            </w:pPr>
                          </w:p>
                          <w:p w14:paraId="17F53725" w14:textId="3112ECB7" w:rsidR="00E83465" w:rsidRPr="00E83465" w:rsidRDefault="00E83465" w:rsidP="002607B3">
                            <w:pPr>
                              <w:spacing w:line="240" w:lineRule="exact"/>
                              <w:jc w:val="left"/>
                              <w:rPr>
                                <w:rFonts w:cs="Arial"/>
                                <w:b/>
                                <w:bCs/>
                                <w:color w:val="5F497A"/>
                                <w:sz w:val="14"/>
                                <w:szCs w:val="14"/>
                              </w:rPr>
                            </w:pPr>
                            <w:r w:rsidRPr="00E83465">
                              <w:rPr>
                                <w:rFonts w:cs="Arial"/>
                                <w:b/>
                                <w:bCs/>
                                <w:color w:val="5F497A"/>
                                <w:sz w:val="14"/>
                                <w:szCs w:val="14"/>
                              </w:rPr>
                              <w:t>Für Presseanfragen</w:t>
                            </w:r>
                          </w:p>
                          <w:p w14:paraId="11ABEB06" w14:textId="77777777" w:rsidR="00E83465" w:rsidRDefault="00E83465" w:rsidP="002607B3">
                            <w:pPr>
                              <w:spacing w:line="240" w:lineRule="exact"/>
                              <w:jc w:val="left"/>
                              <w:rPr>
                                <w:rFonts w:cs="Arial"/>
                                <w:color w:val="5F497A"/>
                                <w:sz w:val="14"/>
                                <w:szCs w:val="14"/>
                              </w:rPr>
                            </w:pPr>
                            <w:r>
                              <w:rPr>
                                <w:rFonts w:cs="Arial"/>
                                <w:color w:val="5F497A"/>
                                <w:sz w:val="14"/>
                                <w:szCs w:val="14"/>
                              </w:rPr>
                              <w:t>Oliver Schönfeld</w:t>
                            </w:r>
                          </w:p>
                          <w:p w14:paraId="7F94CC35" w14:textId="2CAA05C4"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 xml:space="preserve">+49 </w:t>
                            </w:r>
                            <w:r w:rsidR="00E83465">
                              <w:rPr>
                                <w:rFonts w:cs="Arial"/>
                                <w:color w:val="5F497A"/>
                                <w:sz w:val="14"/>
                                <w:szCs w:val="14"/>
                              </w:rPr>
                              <w:t>2534 645 8877</w:t>
                            </w:r>
                          </w:p>
                          <w:p w14:paraId="0A6AFBED" w14:textId="529126F7" w:rsidR="002607B3" w:rsidRPr="00BD7A13" w:rsidRDefault="00E83465" w:rsidP="002607B3">
                            <w:pPr>
                              <w:spacing w:line="240" w:lineRule="exact"/>
                              <w:jc w:val="left"/>
                              <w:rPr>
                                <w:rFonts w:cs="Arial"/>
                                <w:color w:val="5F497A"/>
                                <w:sz w:val="14"/>
                                <w:szCs w:val="14"/>
                              </w:rPr>
                            </w:pPr>
                            <w:r>
                              <w:rPr>
                                <w:rFonts w:cs="Arial"/>
                                <w:color w:val="5F497A"/>
                                <w:sz w:val="14"/>
                                <w:szCs w:val="14"/>
                              </w:rPr>
                              <w:t>os@schoenfeld-pr.de</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94B3" id="_x0000_t202" coordsize="21600,21600" o:spt="202" path="m,l,21600r21600,l21600,xe">
                <v:stroke joinstyle="miter"/>
                <v:path gradientshapeok="t" o:connecttype="rect"/>
              </v:shapetype>
              <v:shape id="Text Box 6" o:spid="_x0000_s1026" type="#_x0000_t202" style="position:absolute;left:0;text-align:left;margin-left:387.9pt;margin-top:85.6pt;width:123.6pt;height:1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" filled="f" stroked="f">
                <v:textbox>
                  <w:txbxContent>
                    <w:p w14:paraId="7B473879" w14:textId="59AF6A42" w:rsidR="002607B3" w:rsidRPr="00BD7A13" w:rsidRDefault="00E83465" w:rsidP="002607B3">
                      <w:pPr>
                        <w:spacing w:line="240" w:lineRule="exact"/>
                        <w:jc w:val="left"/>
                        <w:rPr>
                          <w:rFonts w:cs="Arial"/>
                          <w:b/>
                          <w:color w:val="5F497A"/>
                          <w:sz w:val="14"/>
                          <w:szCs w:val="14"/>
                        </w:rPr>
                      </w:pPr>
                      <w:r>
                        <w:rPr>
                          <w:rFonts w:cs="Arial"/>
                          <w:b/>
                          <w:color w:val="5F497A"/>
                          <w:sz w:val="14"/>
                          <w:szCs w:val="14"/>
                        </w:rPr>
                        <w:t>Kontakt</w:t>
                      </w:r>
                      <w:r w:rsidR="002607B3" w:rsidRPr="00BD7A13">
                        <w:rPr>
                          <w:rFonts w:cs="Arial"/>
                          <w:b/>
                          <w:color w:val="5F497A"/>
                          <w:sz w:val="14"/>
                          <w:szCs w:val="14"/>
                        </w:rPr>
                        <w: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0BE86300" w:rsidR="002607B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6D2AACB9" w14:textId="2DD9CF5F" w:rsidR="00E83465" w:rsidRDefault="00E83465" w:rsidP="002607B3">
                      <w:pPr>
                        <w:spacing w:line="240" w:lineRule="exact"/>
                        <w:jc w:val="left"/>
                        <w:rPr>
                          <w:rFonts w:cs="Arial"/>
                          <w:color w:val="5F497A"/>
                          <w:sz w:val="14"/>
                          <w:szCs w:val="14"/>
                        </w:rPr>
                      </w:pPr>
                    </w:p>
                    <w:p w14:paraId="17F53725" w14:textId="3112ECB7" w:rsidR="00E83465" w:rsidRPr="00E83465" w:rsidRDefault="00E83465" w:rsidP="002607B3">
                      <w:pPr>
                        <w:spacing w:line="240" w:lineRule="exact"/>
                        <w:jc w:val="left"/>
                        <w:rPr>
                          <w:rFonts w:cs="Arial"/>
                          <w:b/>
                          <w:bCs/>
                          <w:color w:val="5F497A"/>
                          <w:sz w:val="14"/>
                          <w:szCs w:val="14"/>
                        </w:rPr>
                      </w:pPr>
                      <w:r w:rsidRPr="00E83465">
                        <w:rPr>
                          <w:rFonts w:cs="Arial"/>
                          <w:b/>
                          <w:bCs/>
                          <w:color w:val="5F497A"/>
                          <w:sz w:val="14"/>
                          <w:szCs w:val="14"/>
                        </w:rPr>
                        <w:t>Für Presseanfragen</w:t>
                      </w:r>
                    </w:p>
                    <w:p w14:paraId="11ABEB06" w14:textId="77777777" w:rsidR="00E83465" w:rsidRDefault="00E83465" w:rsidP="002607B3">
                      <w:pPr>
                        <w:spacing w:line="240" w:lineRule="exact"/>
                        <w:jc w:val="left"/>
                        <w:rPr>
                          <w:rFonts w:cs="Arial"/>
                          <w:color w:val="5F497A"/>
                          <w:sz w:val="14"/>
                          <w:szCs w:val="14"/>
                        </w:rPr>
                      </w:pPr>
                      <w:r>
                        <w:rPr>
                          <w:rFonts w:cs="Arial"/>
                          <w:color w:val="5F497A"/>
                          <w:sz w:val="14"/>
                          <w:szCs w:val="14"/>
                        </w:rPr>
                        <w:t>Oliver Schönfeld</w:t>
                      </w:r>
                    </w:p>
                    <w:p w14:paraId="7F94CC35" w14:textId="2CAA05C4"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 xml:space="preserve">+49 </w:t>
                      </w:r>
                      <w:r w:rsidR="00E83465">
                        <w:rPr>
                          <w:rFonts w:cs="Arial"/>
                          <w:color w:val="5F497A"/>
                          <w:sz w:val="14"/>
                          <w:szCs w:val="14"/>
                        </w:rPr>
                        <w:t>2534 645 8877</w:t>
                      </w:r>
                    </w:p>
                    <w:p w14:paraId="0A6AFBED" w14:textId="529126F7" w:rsidR="002607B3" w:rsidRPr="00BD7A13" w:rsidRDefault="00E83465" w:rsidP="002607B3">
                      <w:pPr>
                        <w:spacing w:line="240" w:lineRule="exact"/>
                        <w:jc w:val="left"/>
                        <w:rPr>
                          <w:rFonts w:cs="Arial"/>
                          <w:color w:val="5F497A"/>
                          <w:sz w:val="14"/>
                          <w:szCs w:val="14"/>
                        </w:rPr>
                      </w:pPr>
                      <w:r>
                        <w:rPr>
                          <w:rFonts w:cs="Arial"/>
                          <w:color w:val="5F497A"/>
                          <w:sz w:val="14"/>
                          <w:szCs w:val="14"/>
                        </w:rPr>
                        <w:t>os@schoenfeld-pr.de</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v:textbox>
              </v:shape>
            </w:pict>
          </mc:Fallback>
        </mc:AlternateContent>
      </w:r>
      <w:r>
        <w:rPr>
          <w:rFonts w:cs="Arial"/>
        </w:rPr>
        <w:t xml:space="preserve">„Nachhaltigkeit und Innovation sind feste Bestandteile unserer DNA“, unterstreicht Dr. Mark Plate, </w:t>
      </w:r>
      <w:r w:rsidRPr="00C74112">
        <w:rPr>
          <w:rFonts w:cs="Arial"/>
        </w:rPr>
        <w:t>Polymer Technology Manager der JACKON Group</w:t>
      </w:r>
      <w:r>
        <w:rPr>
          <w:rFonts w:cs="Arial"/>
        </w:rPr>
        <w:t>: „JACKODUR</w:t>
      </w:r>
      <w:r w:rsidRPr="0058490E">
        <w:rPr>
          <w:rFonts w:cs="Arial"/>
          <w:vertAlign w:val="superscript"/>
        </w:rPr>
        <w:t>®</w:t>
      </w:r>
      <w:r>
        <w:rPr>
          <w:rFonts w:cs="Arial"/>
        </w:rPr>
        <w:t xml:space="preserve"> Dämmplatten</w:t>
      </w:r>
      <w:r w:rsidRPr="00922AD6">
        <w:rPr>
          <w:rFonts w:cs="Arial"/>
        </w:rPr>
        <w:t xml:space="preserve"> </w:t>
      </w:r>
      <w:r>
        <w:rPr>
          <w:rFonts w:cs="Arial"/>
        </w:rPr>
        <w:t>schützen Gebäude ein Leben lang und lassen sich danach sogar noch weiterverwenden. Sie senken dauerhaft die Heizkosten und CO</w:t>
      </w:r>
      <w:r w:rsidRPr="00A46835">
        <w:rPr>
          <w:rFonts w:cs="Arial"/>
          <w:vertAlign w:val="subscript"/>
        </w:rPr>
        <w:t>2</w:t>
      </w:r>
      <w:r>
        <w:rPr>
          <w:rFonts w:cs="Arial"/>
        </w:rPr>
        <w:t xml:space="preserve">-Emissionen eines Gebäudes und leisten damit einen wesentlichen Beitrag </w:t>
      </w:r>
      <w:r w:rsidRPr="00922AD6">
        <w:rPr>
          <w:rFonts w:cs="Arial"/>
        </w:rPr>
        <w:t xml:space="preserve">zu </w:t>
      </w:r>
      <w:r>
        <w:rPr>
          <w:rFonts w:cs="Arial"/>
        </w:rPr>
        <w:t>mehr Klimaschutz. Im Bad tragen JACKOBOARD</w:t>
      </w:r>
      <w:r w:rsidRPr="0058490E">
        <w:rPr>
          <w:rFonts w:cs="Arial"/>
          <w:vertAlign w:val="superscript"/>
        </w:rPr>
        <w:t>®</w:t>
      </w:r>
      <w:r>
        <w:rPr>
          <w:rFonts w:cs="Arial"/>
        </w:rPr>
        <w:t xml:space="preserve"> Bauplatten zu mehr Lebensqualität bei – individuell gestaltet und absolut sicher abgedichtet.“</w:t>
      </w:r>
    </w:p>
    <w:p w14:paraId="60A353CA" w14:textId="59A040CF" w:rsidR="00E83465" w:rsidRPr="00613DCE" w:rsidRDefault="00E83465" w:rsidP="00E83465">
      <w:pPr>
        <w:rPr>
          <w:rFonts w:cs="Arial"/>
        </w:rPr>
      </w:pPr>
    </w:p>
    <w:p w14:paraId="0A5DE9D2" w14:textId="521ED7A7" w:rsidR="00A74BC6" w:rsidRDefault="00A74BC6" w:rsidP="0047139F">
      <w:pPr>
        <w:spacing w:line="360" w:lineRule="auto"/>
        <w:ind w:right="1784"/>
        <w:rPr>
          <w:rFonts w:cs="Arial"/>
        </w:rPr>
      </w:pPr>
    </w:p>
    <w:p w14:paraId="58923E4A" w14:textId="0F6A388C" w:rsidR="0041559A" w:rsidRDefault="0041559A" w:rsidP="00DD3005">
      <w:pPr>
        <w:spacing w:line="360" w:lineRule="auto"/>
        <w:ind w:right="1784"/>
        <w:rPr>
          <w:rFonts w:cs="Arial"/>
          <w:i/>
        </w:rPr>
      </w:pPr>
      <w:r w:rsidRPr="009F3804">
        <w:rPr>
          <w:rFonts w:cs="Arial"/>
        </w:rPr>
        <w:t>Nähe</w:t>
      </w:r>
      <w:r>
        <w:rPr>
          <w:rFonts w:cs="Arial"/>
        </w:rPr>
        <w:t xml:space="preserve">re Informationen </w:t>
      </w:r>
      <w:r w:rsidRPr="009F3804">
        <w:rPr>
          <w:rFonts w:cs="Arial"/>
        </w:rPr>
        <w:t xml:space="preserve">gibt es unter </w:t>
      </w:r>
      <w:hyperlink r:id="rId8" w:history="1">
        <w:r w:rsidRPr="009F3804">
          <w:rPr>
            <w:rStyle w:val="Hyperlink"/>
            <w:rFonts w:cs="Arial"/>
          </w:rPr>
          <w:t>www.jackon-insulation.com</w:t>
        </w:r>
      </w:hyperlink>
      <w:r w:rsidRPr="009F3804">
        <w:rPr>
          <w:rFonts w:cs="Arial"/>
        </w:rPr>
        <w:t xml:space="preserve">. </w:t>
      </w:r>
    </w:p>
    <w:p w14:paraId="7D6C7093" w14:textId="068FA12D"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683D1691" w:rsidR="002607B3" w:rsidRDefault="002607B3" w:rsidP="002607B3">
      <w:pPr>
        <w:spacing w:line="240" w:lineRule="exact"/>
        <w:ind w:right="1843"/>
        <w:rPr>
          <w:sz w:val="20"/>
          <w:szCs w:val="20"/>
        </w:rPr>
      </w:pPr>
    </w:p>
    <w:p w14:paraId="421D6E18" w14:textId="50DC0318" w:rsidR="002607B3" w:rsidRDefault="002607B3" w:rsidP="002607B3">
      <w:pPr>
        <w:ind w:right="1843"/>
        <w:rPr>
          <w:rFonts w:cs="Arial"/>
          <w:i/>
        </w:rPr>
      </w:pP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w:t>
      </w:r>
      <w:r w:rsidRPr="0080055E">
        <w:rPr>
          <w:rFonts w:cs="Arial"/>
          <w:i/>
        </w:rPr>
        <w:lastRenderedPageBreak/>
        <w:t>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9"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429A2102" w14:textId="75C666E3" w:rsidR="0099319E" w:rsidRDefault="0099319E" w:rsidP="00E83465">
      <w:pPr>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496939FC" w14:textId="77777777" w:rsidTr="001A2764">
        <w:trPr>
          <w:trHeight w:val="70"/>
        </w:trPr>
        <w:tc>
          <w:tcPr>
            <w:tcW w:w="5526" w:type="dxa"/>
          </w:tcPr>
          <w:p w14:paraId="131EFC48" w14:textId="6216559C" w:rsidR="00177308" w:rsidRDefault="00177308" w:rsidP="00177308">
            <w:pPr>
              <w:ind w:right="1417"/>
              <w:jc w:val="left"/>
            </w:pPr>
          </w:p>
          <w:p w14:paraId="54F570B9" w14:textId="2A339337" w:rsidR="0039420E" w:rsidRPr="00177308" w:rsidRDefault="00E83465" w:rsidP="00177308">
            <w:pPr>
              <w:ind w:right="1417"/>
              <w:jc w:val="left"/>
            </w:pPr>
            <w:r>
              <w:rPr>
                <w:noProof/>
              </w:rPr>
              <w:drawing>
                <wp:inline distT="0" distB="0" distL="0" distR="0" wp14:anchorId="17A38112" wp14:editId="6EF17315">
                  <wp:extent cx="3371850" cy="20002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2000250"/>
                          </a:xfrm>
                          <a:prstGeom prst="rect">
                            <a:avLst/>
                          </a:prstGeom>
                        </pic:spPr>
                      </pic:pic>
                    </a:graphicData>
                  </a:graphic>
                </wp:inline>
              </w:drawing>
            </w:r>
          </w:p>
        </w:tc>
        <w:tc>
          <w:tcPr>
            <w:tcW w:w="4392" w:type="dxa"/>
          </w:tcPr>
          <w:p w14:paraId="7ECCD8BA" w14:textId="77777777" w:rsidR="0047139F" w:rsidRDefault="0047139F" w:rsidP="0047139F">
            <w:pPr>
              <w:spacing w:line="276" w:lineRule="auto"/>
              <w:jc w:val="left"/>
            </w:pPr>
          </w:p>
          <w:p w14:paraId="7B31C6D8" w14:textId="77777777" w:rsidR="0047139F" w:rsidRDefault="0047139F" w:rsidP="0047139F">
            <w:pPr>
              <w:spacing w:line="276" w:lineRule="auto"/>
              <w:jc w:val="left"/>
            </w:pPr>
          </w:p>
          <w:p w14:paraId="009A90BC" w14:textId="77777777" w:rsidR="0039420E" w:rsidRDefault="0039420E" w:rsidP="0047139F">
            <w:pPr>
              <w:spacing w:line="276" w:lineRule="auto"/>
              <w:jc w:val="left"/>
            </w:pPr>
          </w:p>
          <w:p w14:paraId="25550338" w14:textId="1C126D1A" w:rsidR="00177308" w:rsidRPr="00177308" w:rsidRDefault="00E83465" w:rsidP="00E83465">
            <w:pPr>
              <w:jc w:val="left"/>
            </w:pPr>
            <w:r>
              <w:rPr>
                <w:rFonts w:ascii="Arial" w:hAnsi="Arial" w:cs="Arial"/>
              </w:rPr>
              <w:t>Nachhaltigkeit gewinnt.</w:t>
            </w:r>
          </w:p>
        </w:tc>
      </w:tr>
    </w:tbl>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3B72EA">
      <w:headerReference w:type="even" r:id="rId11"/>
      <w:headerReference w:type="default" r:id="rId12"/>
      <w:footerReference w:type="even" r:id="rId13"/>
      <w:footerReference w:type="default" r:id="rId14"/>
      <w:headerReference w:type="first" r:id="rId15"/>
      <w:footerReference w:type="first" r:id="rId16"/>
      <w:pgSz w:w="11906" w:h="16838"/>
      <w:pgMar w:top="2438" w:right="2777"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52A8" w14:textId="77777777" w:rsidR="00A13D6A" w:rsidRDefault="00A13D6A" w:rsidP="00FE4266">
      <w:r>
        <w:separator/>
      </w:r>
    </w:p>
  </w:endnote>
  <w:endnote w:type="continuationSeparator" w:id="0">
    <w:p w14:paraId="4A99A235" w14:textId="77777777" w:rsidR="00A13D6A" w:rsidRDefault="00A13D6A"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E91" w14:textId="77777777" w:rsidR="001C2D22" w:rsidRDefault="001C2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03F" w14:textId="77777777" w:rsidR="001C2D22" w:rsidRDefault="001C2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0FA" w14:textId="77777777" w:rsidR="001C2D22" w:rsidRDefault="001C2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0013" w14:textId="77777777" w:rsidR="00A13D6A" w:rsidRDefault="00A13D6A" w:rsidP="00FE4266">
      <w:r>
        <w:separator/>
      </w:r>
    </w:p>
  </w:footnote>
  <w:footnote w:type="continuationSeparator" w:id="0">
    <w:p w14:paraId="39DF4488" w14:textId="77777777" w:rsidR="00A13D6A" w:rsidRDefault="00A13D6A"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7FE4" w14:textId="77777777" w:rsidR="001C2D22" w:rsidRDefault="001C2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371E0"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" stroked="f">
              <v:textbox>
                <w:txbxContent>
                  <w:p w14:paraId="54070595" w14:textId="77777777"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05" w14:textId="77777777" w:rsidR="001C2D22" w:rsidRDefault="001C2D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2959852">
    <w:abstractNumId w:val="0"/>
  </w:num>
  <w:num w:numId="2" w16cid:durableId="135372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7A29"/>
    <w:rsid w:val="001A208F"/>
    <w:rsid w:val="001A2764"/>
    <w:rsid w:val="001A3B2C"/>
    <w:rsid w:val="001A5249"/>
    <w:rsid w:val="001B561D"/>
    <w:rsid w:val="001B7F6D"/>
    <w:rsid w:val="001C2D22"/>
    <w:rsid w:val="001C6A78"/>
    <w:rsid w:val="001D3114"/>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10F6"/>
    <w:rsid w:val="00306B24"/>
    <w:rsid w:val="00317063"/>
    <w:rsid w:val="00322C30"/>
    <w:rsid w:val="003243C8"/>
    <w:rsid w:val="003566D6"/>
    <w:rsid w:val="0036067C"/>
    <w:rsid w:val="0039420E"/>
    <w:rsid w:val="003955A5"/>
    <w:rsid w:val="00397D2B"/>
    <w:rsid w:val="003A785A"/>
    <w:rsid w:val="003B5D34"/>
    <w:rsid w:val="003B72EA"/>
    <w:rsid w:val="003B7AA7"/>
    <w:rsid w:val="00406170"/>
    <w:rsid w:val="0041559A"/>
    <w:rsid w:val="004172F1"/>
    <w:rsid w:val="00424320"/>
    <w:rsid w:val="00444656"/>
    <w:rsid w:val="00455FF2"/>
    <w:rsid w:val="00456E12"/>
    <w:rsid w:val="00457FEE"/>
    <w:rsid w:val="0047139F"/>
    <w:rsid w:val="00487749"/>
    <w:rsid w:val="004916F3"/>
    <w:rsid w:val="004B75DA"/>
    <w:rsid w:val="004C6A1D"/>
    <w:rsid w:val="004D5472"/>
    <w:rsid w:val="004D7137"/>
    <w:rsid w:val="004E058A"/>
    <w:rsid w:val="004F404D"/>
    <w:rsid w:val="00501409"/>
    <w:rsid w:val="005048CD"/>
    <w:rsid w:val="00533BA5"/>
    <w:rsid w:val="00543B5D"/>
    <w:rsid w:val="005549D6"/>
    <w:rsid w:val="00555E54"/>
    <w:rsid w:val="00574A04"/>
    <w:rsid w:val="00576574"/>
    <w:rsid w:val="005867CD"/>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1C5D"/>
    <w:rsid w:val="00754E3E"/>
    <w:rsid w:val="00781AF9"/>
    <w:rsid w:val="0078391A"/>
    <w:rsid w:val="007A0B11"/>
    <w:rsid w:val="007B2E72"/>
    <w:rsid w:val="007B5EC4"/>
    <w:rsid w:val="007E0B73"/>
    <w:rsid w:val="007E2637"/>
    <w:rsid w:val="007F4AD2"/>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17A27"/>
    <w:rsid w:val="00921B4A"/>
    <w:rsid w:val="00926693"/>
    <w:rsid w:val="00930EAC"/>
    <w:rsid w:val="0093308F"/>
    <w:rsid w:val="00935A22"/>
    <w:rsid w:val="00942301"/>
    <w:rsid w:val="00947843"/>
    <w:rsid w:val="0099237E"/>
    <w:rsid w:val="0099319E"/>
    <w:rsid w:val="00996EBD"/>
    <w:rsid w:val="009A2B1F"/>
    <w:rsid w:val="009B6797"/>
    <w:rsid w:val="009E14FE"/>
    <w:rsid w:val="009F744E"/>
    <w:rsid w:val="00A03D38"/>
    <w:rsid w:val="00A0791D"/>
    <w:rsid w:val="00A109A6"/>
    <w:rsid w:val="00A13D6A"/>
    <w:rsid w:val="00A30CD0"/>
    <w:rsid w:val="00A3243D"/>
    <w:rsid w:val="00A413DC"/>
    <w:rsid w:val="00A447C8"/>
    <w:rsid w:val="00A45991"/>
    <w:rsid w:val="00A45CFF"/>
    <w:rsid w:val="00A60696"/>
    <w:rsid w:val="00A60D80"/>
    <w:rsid w:val="00A66A55"/>
    <w:rsid w:val="00A67E72"/>
    <w:rsid w:val="00A72B66"/>
    <w:rsid w:val="00A74BC6"/>
    <w:rsid w:val="00A7519F"/>
    <w:rsid w:val="00A848C3"/>
    <w:rsid w:val="00A911B2"/>
    <w:rsid w:val="00A92CF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06BA1"/>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36A98"/>
    <w:rsid w:val="00E56FC7"/>
    <w:rsid w:val="00E62C1C"/>
    <w:rsid w:val="00E7042C"/>
    <w:rsid w:val="00E7166C"/>
    <w:rsid w:val="00E83465"/>
    <w:rsid w:val="00EA2C73"/>
    <w:rsid w:val="00EB142C"/>
    <w:rsid w:val="00EB4904"/>
    <w:rsid w:val="00EB669C"/>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 w:val="00FF7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1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3</cp:revision>
  <cp:lastPrinted>2021-03-31T11:44:00Z</cp:lastPrinted>
  <dcterms:created xsi:type="dcterms:W3CDTF">2022-03-17T11:16:00Z</dcterms:created>
  <dcterms:modified xsi:type="dcterms:W3CDTF">2022-03-17T11:19:00Z</dcterms:modified>
</cp:coreProperties>
</file>