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45CE" w:rsidRDefault="007445CE" w:rsidP="007445CE">
      <w:pPr>
        <w:pStyle w:val="Default"/>
      </w:pPr>
    </w:p>
    <w:p w:rsidR="00B72BAB" w:rsidRDefault="00D65ABC" w:rsidP="00B72BAB">
      <w:pPr>
        <w:pStyle w:val="Default"/>
      </w:pPr>
      <w:r>
        <w:t>Düsseldorf/</w:t>
      </w:r>
      <w:r w:rsidR="00D23E10">
        <w:t>Kelheim, 1</w:t>
      </w:r>
      <w:r w:rsidR="00AB20B0">
        <w:t>6</w:t>
      </w:r>
      <w:r w:rsidR="00F946F4">
        <w:t>.05.2018</w:t>
      </w:r>
    </w:p>
    <w:p w:rsidR="00B72BAB" w:rsidRDefault="00B72BAB" w:rsidP="00B72BAB">
      <w:pPr>
        <w:pStyle w:val="Default"/>
        <w:rPr>
          <w:rFonts w:cs="Times New Roman"/>
          <w:color w:val="auto"/>
        </w:rPr>
      </w:pPr>
    </w:p>
    <w:p w:rsidR="00B72BAB" w:rsidRDefault="00AD7905" w:rsidP="00B72BAB">
      <w:pPr>
        <w:spacing w:after="0" w:line="240" w:lineRule="auto"/>
        <w:jc w:val="center"/>
        <w:rPr>
          <w:rFonts w:eastAsia="Times New Roman" w:cs="Times New Roman"/>
          <w:b/>
          <w:bCs/>
          <w:kern w:val="0"/>
          <w:sz w:val="40"/>
          <w:szCs w:val="40"/>
          <w:lang w:eastAsia="de-DE"/>
        </w:rPr>
      </w:pPr>
      <w:r>
        <w:rPr>
          <w:rFonts w:eastAsia="Times New Roman" w:cs="Times New Roman"/>
          <w:b/>
          <w:bCs/>
          <w:kern w:val="0"/>
          <w:sz w:val="40"/>
          <w:szCs w:val="40"/>
          <w:lang w:eastAsia="de-DE"/>
        </w:rPr>
        <w:t>Kelheimer</w:t>
      </w:r>
      <w:r w:rsidR="00D23E10">
        <w:rPr>
          <w:rFonts w:eastAsia="Times New Roman" w:cs="Times New Roman"/>
          <w:b/>
          <w:bCs/>
          <w:kern w:val="0"/>
          <w:sz w:val="40"/>
          <w:szCs w:val="40"/>
          <w:lang w:eastAsia="de-DE"/>
        </w:rPr>
        <w:t xml:space="preserve"> Postcode-</w:t>
      </w:r>
      <w:r w:rsidR="0045786E">
        <w:rPr>
          <w:rFonts w:eastAsia="Times New Roman" w:cs="Times New Roman"/>
          <w:b/>
          <w:bCs/>
          <w:kern w:val="0"/>
          <w:sz w:val="40"/>
          <w:szCs w:val="40"/>
          <w:lang w:eastAsia="de-DE"/>
        </w:rPr>
        <w:t>Stimmung</w:t>
      </w:r>
      <w:r w:rsidR="00D23E10">
        <w:rPr>
          <w:rFonts w:eastAsia="Times New Roman" w:cs="Times New Roman"/>
          <w:b/>
          <w:bCs/>
          <w:kern w:val="0"/>
          <w:sz w:val="40"/>
          <w:szCs w:val="40"/>
          <w:lang w:eastAsia="de-DE"/>
        </w:rPr>
        <w:t xml:space="preserve"> mit Kai Pflaume</w:t>
      </w:r>
    </w:p>
    <w:p w:rsidR="00D65ABC" w:rsidRDefault="00D65ABC" w:rsidP="00B72BAB">
      <w:pPr>
        <w:spacing w:after="0" w:line="240" w:lineRule="auto"/>
        <w:jc w:val="center"/>
        <w:rPr>
          <w:rFonts w:eastAsia="Times New Roman" w:cs="Times New Roman"/>
          <w:b/>
          <w:bCs/>
          <w:color w:val="000000"/>
          <w:kern w:val="0"/>
          <w:sz w:val="28"/>
          <w:szCs w:val="28"/>
          <w:lang w:eastAsia="de-DE"/>
        </w:rPr>
      </w:pPr>
    </w:p>
    <w:p w:rsidR="006F198F" w:rsidRDefault="00D23E10" w:rsidP="00B72BAB">
      <w:pPr>
        <w:spacing w:after="0" w:line="240" w:lineRule="auto"/>
        <w:rPr>
          <w:rFonts w:eastAsia="Times New Roman" w:cs="Times New Roman"/>
          <w:b/>
          <w:bCs/>
          <w:color w:val="000000"/>
          <w:kern w:val="0"/>
          <w:sz w:val="28"/>
          <w:szCs w:val="28"/>
          <w:lang w:eastAsia="de-DE"/>
        </w:rPr>
      </w:pPr>
      <w:r>
        <w:rPr>
          <w:rFonts w:eastAsia="Times New Roman" w:cs="Times New Roman"/>
          <w:b/>
          <w:bCs/>
          <w:color w:val="000000"/>
          <w:kern w:val="0"/>
          <w:sz w:val="28"/>
          <w:szCs w:val="28"/>
          <w:lang w:eastAsia="de-DE"/>
        </w:rPr>
        <w:t>Das gibt es nur bei der Deutschen Postcode Lotterie: Erneut</w:t>
      </w:r>
      <w:r w:rsidR="006F198F">
        <w:rPr>
          <w:rFonts w:eastAsia="Times New Roman" w:cs="Times New Roman"/>
          <w:b/>
          <w:bCs/>
          <w:color w:val="000000"/>
          <w:kern w:val="0"/>
          <w:sz w:val="28"/>
          <w:szCs w:val="28"/>
          <w:lang w:eastAsia="de-DE"/>
        </w:rPr>
        <w:t xml:space="preserve"> fließen</w:t>
      </w:r>
      <w:r>
        <w:rPr>
          <w:rFonts w:eastAsia="Times New Roman" w:cs="Times New Roman"/>
          <w:b/>
          <w:bCs/>
          <w:color w:val="000000"/>
          <w:kern w:val="0"/>
          <w:sz w:val="28"/>
          <w:szCs w:val="28"/>
          <w:lang w:eastAsia="de-DE"/>
        </w:rPr>
        <w:t xml:space="preserve"> </w:t>
      </w:r>
      <w:r w:rsidR="006F198F">
        <w:rPr>
          <w:rFonts w:eastAsia="Times New Roman" w:cs="Times New Roman"/>
          <w:b/>
          <w:bCs/>
          <w:color w:val="000000"/>
          <w:kern w:val="0"/>
          <w:sz w:val="28"/>
          <w:szCs w:val="28"/>
          <w:lang w:eastAsia="de-DE"/>
        </w:rPr>
        <w:t>nahe</w:t>
      </w:r>
      <w:r w:rsidR="00321AA7">
        <w:rPr>
          <w:rFonts w:eastAsia="Times New Roman" w:cs="Times New Roman"/>
          <w:b/>
          <w:bCs/>
          <w:color w:val="000000"/>
          <w:kern w:val="0"/>
          <w:sz w:val="28"/>
          <w:szCs w:val="28"/>
          <w:lang w:eastAsia="de-DE"/>
        </w:rPr>
        <w:t xml:space="preserve"> </w:t>
      </w:r>
      <w:r>
        <w:rPr>
          <w:rFonts w:eastAsia="Times New Roman" w:cs="Times New Roman"/>
          <w:b/>
          <w:bCs/>
          <w:color w:val="000000"/>
          <w:kern w:val="0"/>
          <w:sz w:val="28"/>
          <w:szCs w:val="28"/>
          <w:lang w:eastAsia="de-DE"/>
        </w:rPr>
        <w:t>Regensburg</w:t>
      </w:r>
      <w:r w:rsidR="006F198F" w:rsidRPr="006F198F">
        <w:rPr>
          <w:rFonts w:eastAsia="Times New Roman" w:cs="Times New Roman"/>
          <w:b/>
          <w:bCs/>
          <w:color w:val="000000"/>
          <w:kern w:val="0"/>
          <w:sz w:val="28"/>
          <w:szCs w:val="28"/>
          <w:lang w:eastAsia="de-DE"/>
        </w:rPr>
        <w:t xml:space="preserve"> </w:t>
      </w:r>
      <w:r w:rsidR="006F198F">
        <w:rPr>
          <w:rFonts w:eastAsia="Times New Roman" w:cs="Times New Roman"/>
          <w:b/>
          <w:bCs/>
          <w:color w:val="000000"/>
          <w:kern w:val="0"/>
          <w:sz w:val="28"/>
          <w:szCs w:val="28"/>
          <w:lang w:eastAsia="de-DE"/>
        </w:rPr>
        <w:t>Freudentränen</w:t>
      </w:r>
      <w:r>
        <w:rPr>
          <w:rFonts w:eastAsia="Times New Roman" w:cs="Times New Roman"/>
          <w:b/>
          <w:bCs/>
          <w:color w:val="000000"/>
          <w:kern w:val="0"/>
          <w:sz w:val="28"/>
          <w:szCs w:val="28"/>
          <w:lang w:eastAsia="de-DE"/>
        </w:rPr>
        <w:t>, denn nach der</w:t>
      </w:r>
      <w:r w:rsidR="00DF0F38">
        <w:rPr>
          <w:rFonts w:eastAsia="Times New Roman" w:cs="Times New Roman"/>
          <w:b/>
          <w:bCs/>
          <w:color w:val="000000"/>
          <w:kern w:val="0"/>
          <w:sz w:val="28"/>
          <w:szCs w:val="28"/>
          <w:lang w:eastAsia="de-DE"/>
        </w:rPr>
        <w:t xml:space="preserve"> </w:t>
      </w:r>
      <w:r>
        <w:rPr>
          <w:rFonts w:eastAsia="Times New Roman" w:cs="Times New Roman"/>
          <w:b/>
          <w:bCs/>
          <w:color w:val="000000"/>
          <w:kern w:val="0"/>
          <w:sz w:val="28"/>
          <w:szCs w:val="28"/>
          <w:lang w:eastAsia="de-DE"/>
        </w:rPr>
        <w:t xml:space="preserve">Barbinger Gewinnerüberraschung im vergangenen Dezember geht der Monatsgewinn im Mai ins benachbarte Kelheim. </w:t>
      </w:r>
      <w:r w:rsidR="006F198F">
        <w:rPr>
          <w:rFonts w:eastAsia="Times New Roman" w:cs="Times New Roman"/>
          <w:b/>
          <w:bCs/>
          <w:color w:val="000000"/>
          <w:kern w:val="0"/>
          <w:sz w:val="28"/>
          <w:szCs w:val="28"/>
          <w:lang w:eastAsia="de-DE"/>
        </w:rPr>
        <w:t xml:space="preserve">Einer Teilnehmerin beschert ihr gezogener </w:t>
      </w:r>
      <w:r w:rsidR="00DF0F38">
        <w:rPr>
          <w:rFonts w:eastAsia="Times New Roman" w:cs="Times New Roman"/>
          <w:b/>
          <w:bCs/>
          <w:color w:val="000000"/>
          <w:kern w:val="0"/>
          <w:sz w:val="28"/>
          <w:szCs w:val="28"/>
          <w:lang w:eastAsia="de-DE"/>
        </w:rPr>
        <w:t xml:space="preserve">Postcode </w:t>
      </w:r>
      <w:r w:rsidRPr="00D23E10">
        <w:rPr>
          <w:rFonts w:eastAsia="Times New Roman" w:cs="Times New Roman"/>
          <w:b/>
          <w:bCs/>
          <w:color w:val="000000"/>
          <w:kern w:val="0"/>
          <w:sz w:val="28"/>
          <w:szCs w:val="28"/>
          <w:lang w:eastAsia="de-DE"/>
        </w:rPr>
        <w:t>93309 RX</w:t>
      </w:r>
      <w:r w:rsidR="00B72BAB">
        <w:rPr>
          <w:rFonts w:eastAsia="Times New Roman" w:cs="Times New Roman"/>
          <w:b/>
          <w:bCs/>
          <w:color w:val="000000"/>
          <w:kern w:val="0"/>
          <w:sz w:val="28"/>
          <w:szCs w:val="28"/>
          <w:lang w:eastAsia="de-DE"/>
        </w:rPr>
        <w:t xml:space="preserve"> </w:t>
      </w:r>
      <w:r w:rsidR="006F198F">
        <w:rPr>
          <w:rFonts w:eastAsia="Times New Roman" w:cs="Times New Roman"/>
          <w:b/>
          <w:bCs/>
          <w:color w:val="000000"/>
          <w:kern w:val="0"/>
          <w:sz w:val="28"/>
          <w:szCs w:val="28"/>
          <w:lang w:eastAsia="de-DE"/>
        </w:rPr>
        <w:t>doppelt Glück</w:t>
      </w:r>
      <w:r w:rsidR="00236846">
        <w:rPr>
          <w:rFonts w:eastAsia="Times New Roman" w:cs="Times New Roman"/>
          <w:b/>
          <w:bCs/>
          <w:color w:val="000000"/>
          <w:kern w:val="0"/>
          <w:sz w:val="28"/>
          <w:szCs w:val="28"/>
          <w:lang w:eastAsia="de-DE"/>
        </w:rPr>
        <w:t>: 250.000 Euro und eine Umarmung von Kai Pflaume</w:t>
      </w:r>
      <w:r w:rsidR="006F198F">
        <w:rPr>
          <w:rFonts w:eastAsia="Times New Roman" w:cs="Times New Roman"/>
          <w:b/>
          <w:bCs/>
          <w:color w:val="000000"/>
          <w:kern w:val="0"/>
          <w:sz w:val="28"/>
          <w:szCs w:val="28"/>
          <w:lang w:eastAsia="de-DE"/>
        </w:rPr>
        <w:t xml:space="preserve">. </w:t>
      </w:r>
    </w:p>
    <w:p w:rsidR="006F198F" w:rsidRDefault="006F198F" w:rsidP="00B72BAB">
      <w:pPr>
        <w:spacing w:after="0" w:line="240" w:lineRule="auto"/>
        <w:rPr>
          <w:rFonts w:eastAsia="Times New Roman" w:cs="Times New Roman"/>
          <w:b/>
          <w:bCs/>
          <w:color w:val="000000"/>
          <w:kern w:val="0"/>
          <w:sz w:val="28"/>
          <w:szCs w:val="28"/>
          <w:lang w:eastAsia="de-DE"/>
        </w:rPr>
      </w:pPr>
    </w:p>
    <w:p w:rsidR="00DF0F38" w:rsidRDefault="00315909" w:rsidP="00B72BAB">
      <w:r>
        <w:t xml:space="preserve">Was für ein Samstag in </w:t>
      </w:r>
      <w:r w:rsidR="00DF0F38">
        <w:t>Kelheim</w:t>
      </w:r>
      <w:r>
        <w:t>. A</w:t>
      </w:r>
      <w:r w:rsidR="00DF0F38">
        <w:t xml:space="preserve">us allen Ecken </w:t>
      </w:r>
      <w:r>
        <w:t xml:space="preserve">der Stadt waren </w:t>
      </w:r>
      <w:r w:rsidR="00DF0F38">
        <w:t>Jubelschreie zu hören</w:t>
      </w:r>
      <w:r w:rsidR="006F198F">
        <w:t>,</w:t>
      </w:r>
      <w:r w:rsidR="00DF0F38">
        <w:t xml:space="preserve"> und das lag nicht an den Fahrgeschäften der Frühjahrskirmes. </w:t>
      </w:r>
      <w:r>
        <w:t xml:space="preserve">Doreen* jubelte am lautesten, denn sie </w:t>
      </w:r>
      <w:r w:rsidR="00DF0F38">
        <w:t xml:space="preserve">hatte </w:t>
      </w:r>
      <w:r w:rsidR="00321AA7">
        <w:t>ganz besonderen</w:t>
      </w:r>
      <w:r w:rsidR="00DF0F38">
        <w:t xml:space="preserve"> Grund zur </w:t>
      </w:r>
      <w:r w:rsidR="00DF0F38" w:rsidRPr="006F198F">
        <w:t xml:space="preserve">Freude: </w:t>
      </w:r>
      <w:r>
        <w:t xml:space="preserve">Die </w:t>
      </w:r>
      <w:r w:rsidR="00DF0F38" w:rsidRPr="006F198F">
        <w:t xml:space="preserve">Teilnehmerin </w:t>
      </w:r>
      <w:r>
        <w:t xml:space="preserve">der Deutschen Postcode Lotterie </w:t>
      </w:r>
      <w:r w:rsidR="00DF0F38" w:rsidRPr="006F198F">
        <w:t>strahlte mit ihrem Freund Andreas* um</w:t>
      </w:r>
      <w:r w:rsidR="00DF0F38">
        <w:t xml:space="preserve"> die Wette, an sie ging der Postcode-Monatsgewinn der Mai-Ziehung. Ihre drei Lose bescherten der Gewinnerin insgesamt 250.000 Euro und ließen die Freudentränen fließen. Zum Glück hatte Botschafter Kai Pflaume</w:t>
      </w:r>
      <w:r>
        <w:t>, der die Gewinnerschecks persönlich überreichte,</w:t>
      </w:r>
      <w:r w:rsidR="00DF0F38">
        <w:t xml:space="preserve"> Taschentücher dabei</w:t>
      </w:r>
      <w:r w:rsidR="00CB7BCB">
        <w:t xml:space="preserve"> und nahm die 37-Jährige erst einmal fest in den Arm.</w:t>
      </w:r>
    </w:p>
    <w:p w:rsidR="00A660A0" w:rsidRPr="00A660A0" w:rsidRDefault="00A660A0" w:rsidP="00CB7BCB">
      <w:pPr>
        <w:pStyle w:val="KeinLeerraum"/>
        <w:rPr>
          <w:b/>
        </w:rPr>
      </w:pPr>
      <w:r w:rsidRPr="00A660A0">
        <w:rPr>
          <w:b/>
        </w:rPr>
        <w:t>Erst Barbing, dann Kelheim</w:t>
      </w:r>
    </w:p>
    <w:p w:rsidR="00CB7BCB" w:rsidRDefault="00CB7BCB" w:rsidP="00CB7BCB">
      <w:pPr>
        <w:pStyle w:val="KeinLeerraum"/>
      </w:pPr>
      <w:r>
        <w:t>„</w:t>
      </w:r>
      <w:r w:rsidRPr="00CB7BCB">
        <w:rPr>
          <w:i/>
        </w:rPr>
        <w:t>Wahnsinn, Wahnsinn, Wahnsinn</w:t>
      </w:r>
      <w:r w:rsidR="006F198F">
        <w:rPr>
          <w:i/>
        </w:rPr>
        <w:t>!</w:t>
      </w:r>
      <w:r>
        <w:t xml:space="preserve">“ </w:t>
      </w:r>
      <w:r w:rsidR="006F198F">
        <w:t xml:space="preserve">Das </w:t>
      </w:r>
      <w:r>
        <w:t xml:space="preserve">war das Einzige, was die Wahl-Kelheimerin </w:t>
      </w:r>
      <w:r w:rsidR="00321AA7">
        <w:t>im ersten Moment herausbrachte</w:t>
      </w:r>
      <w:r w:rsidR="00315909">
        <w:t>,</w:t>
      </w:r>
      <w:r w:rsidR="00321AA7">
        <w:t xml:space="preserve"> </w:t>
      </w:r>
      <w:r>
        <w:t>und mit jedem gezogenen Scheck stiegen die Emotionen weiter an: „</w:t>
      </w:r>
      <w:r w:rsidRPr="008478EF">
        <w:rPr>
          <w:i/>
        </w:rPr>
        <w:t>Das ist nich</w:t>
      </w:r>
      <w:r w:rsidR="006F198F">
        <w:rPr>
          <w:i/>
        </w:rPr>
        <w:t>t wirklich Euer Ernst? Wahnsinn.</w:t>
      </w:r>
      <w:r w:rsidRPr="008478EF">
        <w:rPr>
          <w:i/>
        </w:rPr>
        <w:t xml:space="preserve"> Ich freue mich so und bedanke mich von ganzem Herzen! Jetzt ist endlich mal ein Urlaub drin</w:t>
      </w:r>
      <w:r w:rsidR="006F198F">
        <w:rPr>
          <w:i/>
        </w:rPr>
        <w:t>.</w:t>
      </w:r>
      <w:r>
        <w:t xml:space="preserve">“ Auf die Frage, wie sie auf die </w:t>
      </w:r>
      <w:r w:rsidR="00315909">
        <w:t xml:space="preserve">Deutsche </w:t>
      </w:r>
      <w:r>
        <w:t>Postcode Lotterie gekommen sei, sagte sie: „</w:t>
      </w:r>
      <w:r w:rsidRPr="008478EF">
        <w:rPr>
          <w:i/>
        </w:rPr>
        <w:t xml:space="preserve">Wir haben den Dezember-Gewinn in unserer Nachbarstadt Barbing aus der Zeitung mitbekommen, dort </w:t>
      </w:r>
      <w:r w:rsidR="00321AA7">
        <w:rPr>
          <w:i/>
        </w:rPr>
        <w:t>wohnt mein Freund aktuell noch.“</w:t>
      </w:r>
    </w:p>
    <w:p w:rsidR="00CB7BCB" w:rsidRDefault="00CB7BCB" w:rsidP="00CB7BCB">
      <w:pPr>
        <w:pStyle w:val="KeinLeerraum"/>
      </w:pPr>
    </w:p>
    <w:p w:rsidR="00BB62AA" w:rsidRPr="00BB62AA" w:rsidRDefault="00BB62AA" w:rsidP="008478EF">
      <w:pPr>
        <w:pStyle w:val="KeinLeerraum"/>
        <w:rPr>
          <w:b/>
        </w:rPr>
      </w:pPr>
      <w:r w:rsidRPr="00BB62AA">
        <w:rPr>
          <w:b/>
        </w:rPr>
        <w:t>Endlich mehr Zeit für die Familie</w:t>
      </w:r>
    </w:p>
    <w:p w:rsidR="008478EF" w:rsidRDefault="00321AA7" w:rsidP="008478EF">
      <w:pPr>
        <w:pStyle w:val="KeinLeerraum"/>
      </w:pPr>
      <w:r>
        <w:t>Das Paar</w:t>
      </w:r>
      <w:r w:rsidR="008478EF">
        <w:t xml:space="preserve"> </w:t>
      </w:r>
      <w:r>
        <w:t xml:space="preserve">lag </w:t>
      </w:r>
      <w:r w:rsidR="008478EF">
        <w:t xml:space="preserve">sich weinend in den Armen, </w:t>
      </w:r>
      <w:r w:rsidR="00FF3F5D">
        <w:t xml:space="preserve">die Schecks mit dreimal 83.333 Euro fest in der Hand. </w:t>
      </w:r>
      <w:r w:rsidR="00CB7BCB">
        <w:t xml:space="preserve">Lebensgefährte Andreas brachte </w:t>
      </w:r>
      <w:r w:rsidR="00FF3F5D">
        <w:t>das Gefühl, warum sie das Geld gut gebrauchen können, auf den Punkt</w:t>
      </w:r>
      <w:r w:rsidR="008478EF">
        <w:t>: „</w:t>
      </w:r>
      <w:r w:rsidR="008478EF" w:rsidRPr="00A660A0">
        <w:rPr>
          <w:i/>
        </w:rPr>
        <w:t>Meine Freundin hat zwei Jobs, ich habe zwei Jobs. Jetzt kann Doreen endlich mal etwas kürzer treten und ein paar Überstunden weniger pro Woche machen</w:t>
      </w:r>
      <w:r w:rsidR="008478EF">
        <w:t>.“</w:t>
      </w:r>
      <w:r w:rsidR="00FF3F5D">
        <w:t xml:space="preserve"> </w:t>
      </w:r>
      <w:r w:rsidR="00A660A0">
        <w:t>Beim</w:t>
      </w:r>
      <w:r w:rsidR="00FF3F5D">
        <w:t xml:space="preserve"> Gedanke</w:t>
      </w:r>
      <w:r w:rsidR="00A660A0">
        <w:t>n</w:t>
      </w:r>
      <w:r w:rsidR="00FF3F5D">
        <w:t xml:space="preserve"> an die Wünsche und Träume, die für die Familie nun in Erfüllung gehen werden, brach seine Stimme leicht. </w:t>
      </w:r>
      <w:r w:rsidR="00A660A0">
        <w:t>„</w:t>
      </w:r>
      <w:r w:rsidRPr="00321AA7">
        <w:rPr>
          <w:i/>
        </w:rPr>
        <w:t xml:space="preserve">Der Gewinn heißt: Endlich mehr </w:t>
      </w:r>
      <w:r w:rsidR="008478EF" w:rsidRPr="00321AA7">
        <w:rPr>
          <w:i/>
        </w:rPr>
        <w:t>Zeit für u</w:t>
      </w:r>
      <w:r w:rsidR="00FF3F5D" w:rsidRPr="00321AA7">
        <w:rPr>
          <w:i/>
        </w:rPr>
        <w:t>ns und unsere Familie! Wahnsinn</w:t>
      </w:r>
      <w:r w:rsidR="00FF3F5D">
        <w:t>.</w:t>
      </w:r>
      <w:r w:rsidR="008478EF">
        <w:t>“</w:t>
      </w:r>
    </w:p>
    <w:p w:rsidR="00CB7BCB" w:rsidRDefault="00CB7BCB" w:rsidP="00CB7BCB">
      <w:pPr>
        <w:pStyle w:val="KeinLeerraum"/>
      </w:pPr>
    </w:p>
    <w:p w:rsidR="00BB62AA" w:rsidRPr="00233221" w:rsidRDefault="00FF3F5D" w:rsidP="001C4FAC">
      <w:pPr>
        <w:rPr>
          <w:rFonts w:eastAsiaTheme="minorHAnsi" w:cs="Times New Roman"/>
          <w:kern w:val="0"/>
          <w:lang w:eastAsia="de-DE"/>
        </w:rPr>
      </w:pPr>
      <w:r>
        <w:t xml:space="preserve">Botschafter Kai Pflaume </w:t>
      </w:r>
      <w:r w:rsidR="00233221">
        <w:t>freute</w:t>
      </w:r>
      <w:r>
        <w:t xml:space="preserve"> sich mit dem jubelnden Paar: „</w:t>
      </w:r>
      <w:r w:rsidR="002B4D57" w:rsidRPr="0029093B">
        <w:rPr>
          <w:i/>
        </w:rPr>
        <w:t>Das Schönste an meiner Rolle als Botschafter der Deutschen Postcode Lotterie: In die strahlenden Gesichter der Teilnehmer zu schauen, die mit ihren Losen gewinnen und gleichzeitig Gutes tun! Denn mit jedem Los werden soziale Projekte in der direkten Umgebung unterstützt</w:t>
      </w:r>
      <w:r w:rsidR="00233221">
        <w:rPr>
          <w:i/>
          <w:iCs/>
        </w:rPr>
        <w:t>!“</w:t>
      </w:r>
      <w:r w:rsidR="00233221">
        <w:rPr>
          <w:iCs/>
        </w:rPr>
        <w:t xml:space="preserve"> Doch damit nicht genug: </w:t>
      </w:r>
      <w:r w:rsidR="00B72BAB">
        <w:t xml:space="preserve">Neben </w:t>
      </w:r>
      <w:r w:rsidR="00A660A0">
        <w:t>der</w:t>
      </w:r>
      <w:r w:rsidR="00B72BAB">
        <w:t xml:space="preserve"> </w:t>
      </w:r>
      <w:r w:rsidR="005C50FC">
        <w:t>Postcode-</w:t>
      </w:r>
      <w:r w:rsidR="00A660A0">
        <w:t>Monatsgewinnerin</w:t>
      </w:r>
      <w:r w:rsidR="00B72BAB">
        <w:t xml:space="preserve"> überraschte das Team mit </w:t>
      </w:r>
      <w:r w:rsidR="00C24545">
        <w:t>Postcode-</w:t>
      </w:r>
      <w:r w:rsidR="00B72BAB">
        <w:t xml:space="preserve">Moderator Giuliano Lenz </w:t>
      </w:r>
      <w:r w:rsidR="00C24545">
        <w:t>28</w:t>
      </w:r>
      <w:r w:rsidR="00BB62AA">
        <w:t xml:space="preserve"> </w:t>
      </w:r>
      <w:r w:rsidR="00233221">
        <w:t xml:space="preserve">zusätzliche </w:t>
      </w:r>
      <w:r w:rsidR="00BB62AA">
        <w:t xml:space="preserve">Gewinner </w:t>
      </w:r>
      <w:r w:rsidR="00321AA7">
        <w:t xml:space="preserve">in </w:t>
      </w:r>
      <w:r w:rsidR="00BB62AA">
        <w:t xml:space="preserve">der Postleitzahl, </w:t>
      </w:r>
      <w:r w:rsidR="00315909">
        <w:t xml:space="preserve">die bis zu drei Lose hatten und </w:t>
      </w:r>
      <w:r w:rsidR="00BB62AA">
        <w:t xml:space="preserve">sich </w:t>
      </w:r>
      <w:r w:rsidR="00315909">
        <w:t xml:space="preserve">insgesamt </w:t>
      </w:r>
      <w:r w:rsidR="00233221">
        <w:t>weitere</w:t>
      </w:r>
      <w:r w:rsidR="00D567DD">
        <w:t xml:space="preserve"> </w:t>
      </w:r>
      <w:r w:rsidR="00BB62AA">
        <w:t>250.000 Euro teilten</w:t>
      </w:r>
      <w:r w:rsidR="00C24545">
        <w:t xml:space="preserve">. Mit einer Summe von 5.813 Euro pro Scheck </w:t>
      </w:r>
      <w:r w:rsidR="002B4D57">
        <w:rPr>
          <w:rFonts w:eastAsia="Times New Roman"/>
          <w:color w:val="000000"/>
          <w:lang w:eastAsia="nl-NL"/>
        </w:rPr>
        <w:t>tanzte die</w:t>
      </w:r>
      <w:r w:rsidR="00D567DD">
        <w:rPr>
          <w:rFonts w:eastAsia="Times New Roman"/>
          <w:color w:val="000000"/>
          <w:lang w:eastAsia="nl-NL"/>
        </w:rPr>
        <w:t xml:space="preserve"> </w:t>
      </w:r>
      <w:r w:rsidR="00233221">
        <w:rPr>
          <w:rFonts w:eastAsia="Times New Roman"/>
          <w:color w:val="000000"/>
          <w:lang w:eastAsia="nl-NL"/>
        </w:rPr>
        <w:t>niederbayerische Gewinnergruppe</w:t>
      </w:r>
      <w:r w:rsidR="00321AA7">
        <w:rPr>
          <w:rFonts w:eastAsia="Times New Roman"/>
          <w:color w:val="000000"/>
          <w:lang w:eastAsia="nl-NL"/>
        </w:rPr>
        <w:t xml:space="preserve"> bei Sandwiches und Softgetränken zusammen mit</w:t>
      </w:r>
      <w:r w:rsidR="00233221">
        <w:rPr>
          <w:rFonts w:eastAsia="Times New Roman"/>
          <w:color w:val="000000"/>
          <w:lang w:eastAsia="nl-NL"/>
        </w:rPr>
        <w:t xml:space="preserve"> </w:t>
      </w:r>
      <w:r w:rsidR="00321AA7">
        <w:rPr>
          <w:rFonts w:eastAsia="Times New Roman"/>
          <w:color w:val="000000"/>
          <w:lang w:eastAsia="nl-NL"/>
        </w:rPr>
        <w:t>Angehörigen</w:t>
      </w:r>
      <w:r w:rsidR="00233221">
        <w:rPr>
          <w:rFonts w:eastAsia="Times New Roman"/>
          <w:color w:val="000000"/>
          <w:lang w:eastAsia="nl-NL"/>
        </w:rPr>
        <w:t xml:space="preserve"> und Freunden</w:t>
      </w:r>
      <w:r w:rsidR="00321AA7">
        <w:rPr>
          <w:rFonts w:eastAsia="Times New Roman"/>
          <w:color w:val="000000"/>
          <w:lang w:eastAsia="nl-NL"/>
        </w:rPr>
        <w:t xml:space="preserve"> über den Ludwigsplatz. </w:t>
      </w:r>
    </w:p>
    <w:p w:rsidR="00315909" w:rsidRDefault="00315909">
      <w:pPr>
        <w:suppressAutoHyphens w:val="0"/>
        <w:spacing w:after="0" w:line="240" w:lineRule="auto"/>
        <w:rPr>
          <w:rFonts w:eastAsia="Times New Roman" w:cs="Times New Roman"/>
          <w:b/>
          <w:bCs/>
          <w:color w:val="000000"/>
          <w:kern w:val="0"/>
          <w:lang w:eastAsia="de-DE"/>
        </w:rPr>
      </w:pPr>
      <w:r>
        <w:rPr>
          <w:rFonts w:eastAsia="Times New Roman" w:cs="Times New Roman"/>
          <w:b/>
          <w:bCs/>
          <w:color w:val="000000"/>
          <w:kern w:val="0"/>
          <w:lang w:eastAsia="de-DE"/>
        </w:rPr>
        <w:br w:type="page"/>
      </w:r>
    </w:p>
    <w:p w:rsidR="00315909" w:rsidRDefault="00315909" w:rsidP="00B72BAB">
      <w:pPr>
        <w:spacing w:after="0" w:line="240" w:lineRule="auto"/>
        <w:rPr>
          <w:rFonts w:eastAsia="Times New Roman" w:cs="Times New Roman"/>
          <w:b/>
          <w:bCs/>
          <w:color w:val="000000"/>
          <w:kern w:val="0"/>
          <w:lang w:eastAsia="de-DE"/>
        </w:rPr>
      </w:pPr>
    </w:p>
    <w:p w:rsidR="00B72BAB" w:rsidRPr="008C5BB2" w:rsidRDefault="00B72BAB" w:rsidP="00B72BAB">
      <w:pPr>
        <w:spacing w:after="0" w:line="240" w:lineRule="auto"/>
        <w:rPr>
          <w:rFonts w:eastAsia="Times New Roman" w:cs="Times New Roman"/>
          <w:bCs/>
          <w:color w:val="000000"/>
          <w:kern w:val="0"/>
          <w:lang w:eastAsia="de-DE"/>
        </w:rPr>
      </w:pPr>
      <w:r w:rsidRPr="008C5BB2">
        <w:rPr>
          <w:rFonts w:eastAsia="Times New Roman" w:cs="Times New Roman"/>
          <w:b/>
          <w:bCs/>
          <w:color w:val="000000"/>
          <w:kern w:val="0"/>
          <w:lang w:eastAsia="de-DE"/>
        </w:rPr>
        <w:t>30 Prozent für gemeinnützige Projekte</w:t>
      </w:r>
    </w:p>
    <w:p w:rsidR="00B72BAB" w:rsidRDefault="00B72BAB" w:rsidP="00236846">
      <w:pPr>
        <w:rPr>
          <w:rFonts w:eastAsia="Times New Roman" w:cs="Times New Roman"/>
          <w:bCs/>
          <w:color w:val="000000"/>
          <w:kern w:val="0"/>
          <w:lang w:eastAsia="de-DE"/>
        </w:rPr>
      </w:pPr>
      <w:r w:rsidRPr="008C5BB2">
        <w:rPr>
          <w:rFonts w:eastAsia="Times New Roman" w:cs="Times New Roman"/>
          <w:bCs/>
          <w:color w:val="000000"/>
          <w:kern w:val="0"/>
          <w:lang w:eastAsia="de-DE"/>
        </w:rPr>
        <w:t xml:space="preserve">Die Gewinnerlose der </w:t>
      </w:r>
      <w:r w:rsidR="00242392">
        <w:rPr>
          <w:rFonts w:eastAsia="Times New Roman" w:cs="Times New Roman"/>
          <w:bCs/>
          <w:color w:val="000000"/>
          <w:kern w:val="0"/>
          <w:lang w:eastAsia="de-DE"/>
        </w:rPr>
        <w:t>Mai</w:t>
      </w:r>
      <w:r w:rsidRPr="008C5BB2">
        <w:rPr>
          <w:rFonts w:eastAsia="Times New Roman" w:cs="Times New Roman"/>
          <w:bCs/>
          <w:color w:val="000000"/>
          <w:kern w:val="0"/>
          <w:lang w:eastAsia="de-DE"/>
        </w:rPr>
        <w:t xml:space="preserve">-Ziehung </w:t>
      </w:r>
      <w:r w:rsidRPr="00AD7905">
        <w:rPr>
          <w:rFonts w:eastAsia="Times New Roman" w:cs="Times New Roman"/>
          <w:bCs/>
          <w:kern w:val="0"/>
          <w:lang w:eastAsia="de-DE"/>
        </w:rPr>
        <w:t xml:space="preserve">bescherten nicht nur </w:t>
      </w:r>
      <w:r w:rsidR="00586B3B" w:rsidRPr="00AD7905">
        <w:rPr>
          <w:rFonts w:eastAsia="Times New Roman" w:cs="Times New Roman"/>
          <w:bCs/>
          <w:kern w:val="0"/>
          <w:lang w:eastAsia="de-DE"/>
        </w:rPr>
        <w:t xml:space="preserve">Doreen und den </w:t>
      </w:r>
      <w:r w:rsidR="00EC685D" w:rsidRPr="00AD7905">
        <w:rPr>
          <w:rFonts w:eastAsia="Times New Roman" w:cs="Times New Roman"/>
          <w:bCs/>
          <w:kern w:val="0"/>
          <w:lang w:eastAsia="de-DE"/>
        </w:rPr>
        <w:t xml:space="preserve">Kelheimer Postleitzahl-Gewinnern </w:t>
      </w:r>
      <w:r w:rsidRPr="00AD7905">
        <w:rPr>
          <w:rFonts w:eastAsia="Times New Roman" w:cs="Times New Roman"/>
          <w:bCs/>
          <w:kern w:val="0"/>
          <w:lang w:eastAsia="de-DE"/>
        </w:rPr>
        <w:t>Glück, sie haben auch dabei geh</w:t>
      </w:r>
      <w:r w:rsidRPr="008C5BB2">
        <w:rPr>
          <w:rFonts w:eastAsia="Times New Roman" w:cs="Times New Roman"/>
          <w:bCs/>
          <w:color w:val="000000"/>
          <w:kern w:val="0"/>
          <w:lang w:eastAsia="de-DE"/>
        </w:rPr>
        <w:t>olfen, gemeinnützige Projekte in ihrer Nähe zu fördern</w:t>
      </w:r>
      <w:r w:rsidR="00EC685D">
        <w:rPr>
          <w:rFonts w:eastAsia="Times New Roman" w:cs="Times New Roman"/>
          <w:bCs/>
          <w:color w:val="000000"/>
          <w:kern w:val="0"/>
          <w:lang w:eastAsia="de-DE"/>
        </w:rPr>
        <w:t>.</w:t>
      </w:r>
      <w:r w:rsidR="00233221">
        <w:rPr>
          <w:rFonts w:eastAsia="Times New Roman" w:cs="Times New Roman"/>
          <w:bCs/>
          <w:color w:val="000000"/>
          <w:kern w:val="0"/>
          <w:lang w:eastAsia="de-DE"/>
        </w:rPr>
        <w:t xml:space="preserve"> </w:t>
      </w:r>
      <w:r w:rsidR="00EC685D">
        <w:rPr>
          <w:rFonts w:eastAsia="Times New Roman" w:cs="Times New Roman"/>
          <w:bCs/>
          <w:color w:val="000000"/>
          <w:kern w:val="0"/>
          <w:lang w:eastAsia="de-DE"/>
        </w:rPr>
        <w:t>Darunter</w:t>
      </w:r>
      <w:r w:rsidRPr="008C5BB2">
        <w:rPr>
          <w:rFonts w:eastAsia="Times New Roman" w:cs="Times New Roman"/>
          <w:bCs/>
          <w:color w:val="000000"/>
          <w:kern w:val="0"/>
          <w:lang w:eastAsia="de-DE"/>
        </w:rPr>
        <w:t xml:space="preserve"> beispielsweise das </w:t>
      </w:r>
      <w:r w:rsidR="00D77FF8">
        <w:rPr>
          <w:rFonts w:eastAsia="Times New Roman" w:cs="Times New Roman"/>
          <w:bCs/>
          <w:color w:val="000000"/>
          <w:kern w:val="0"/>
          <w:lang w:eastAsia="de-DE"/>
        </w:rPr>
        <w:t>Projekt ‚</w:t>
      </w:r>
      <w:r w:rsidR="00EC685D">
        <w:rPr>
          <w:rFonts w:eastAsia="Times New Roman" w:cs="Times New Roman"/>
          <w:bCs/>
          <w:color w:val="000000"/>
          <w:kern w:val="0"/>
          <w:lang w:eastAsia="de-DE"/>
        </w:rPr>
        <w:t xml:space="preserve">Deutschlands </w:t>
      </w:r>
      <w:r w:rsidR="00242392">
        <w:rPr>
          <w:rFonts w:eastAsia="Times New Roman" w:cs="Times New Roman"/>
          <w:bCs/>
          <w:color w:val="000000"/>
          <w:kern w:val="0"/>
          <w:lang w:eastAsia="de-DE"/>
        </w:rPr>
        <w:t>Wilde Bienchen‘ der DIE KITA gGmbH des evangelischen</w:t>
      </w:r>
      <w:r w:rsidR="00242392" w:rsidRPr="00242392">
        <w:rPr>
          <w:rFonts w:eastAsia="Times New Roman" w:cs="Times New Roman"/>
          <w:bCs/>
          <w:color w:val="000000"/>
          <w:kern w:val="0"/>
          <w:lang w:eastAsia="de-DE"/>
        </w:rPr>
        <w:t xml:space="preserve"> Kindergarten </w:t>
      </w:r>
      <w:proofErr w:type="spellStart"/>
      <w:r w:rsidR="00242392" w:rsidRPr="00242392">
        <w:rPr>
          <w:rFonts w:eastAsia="Times New Roman" w:cs="Times New Roman"/>
          <w:bCs/>
          <w:color w:val="000000"/>
          <w:kern w:val="0"/>
          <w:lang w:eastAsia="de-DE"/>
        </w:rPr>
        <w:t>Wonsees</w:t>
      </w:r>
      <w:proofErr w:type="spellEnd"/>
      <w:r w:rsidR="00242392">
        <w:rPr>
          <w:rFonts w:eastAsia="Times New Roman" w:cs="Times New Roman"/>
          <w:bCs/>
          <w:color w:val="000000"/>
          <w:kern w:val="0"/>
          <w:lang w:eastAsia="de-DE"/>
        </w:rPr>
        <w:t>.</w:t>
      </w:r>
      <w:r w:rsidR="00236846">
        <w:rPr>
          <w:rFonts w:eastAsia="Times New Roman" w:cs="Times New Roman"/>
          <w:bCs/>
          <w:color w:val="000000"/>
          <w:kern w:val="0"/>
          <w:lang w:eastAsia="de-DE"/>
        </w:rPr>
        <w:t xml:space="preserve"> </w:t>
      </w:r>
      <w:r w:rsidR="00242392">
        <w:rPr>
          <w:rFonts w:eastAsia="Times New Roman" w:cs="Times New Roman"/>
          <w:bCs/>
          <w:color w:val="000000"/>
          <w:kern w:val="0"/>
          <w:lang w:eastAsia="de-DE"/>
        </w:rPr>
        <w:t xml:space="preserve">Leiterin </w:t>
      </w:r>
      <w:r w:rsidR="00242392" w:rsidRPr="00242392">
        <w:rPr>
          <w:rFonts w:eastAsia="Times New Roman" w:cs="Times New Roman"/>
          <w:bCs/>
          <w:color w:val="000000"/>
          <w:kern w:val="0"/>
          <w:lang w:eastAsia="de-DE"/>
        </w:rPr>
        <w:t>Elfriede Amschler</w:t>
      </w:r>
      <w:r w:rsidR="00242392">
        <w:rPr>
          <w:rFonts w:eastAsia="Times New Roman" w:cs="Times New Roman"/>
          <w:bCs/>
          <w:color w:val="000000"/>
          <w:kern w:val="0"/>
          <w:lang w:eastAsia="de-DE"/>
        </w:rPr>
        <w:t xml:space="preserve"> </w:t>
      </w:r>
      <w:r w:rsidR="00233221">
        <w:rPr>
          <w:rFonts w:eastAsia="Times New Roman" w:cs="Times New Roman"/>
          <w:bCs/>
          <w:color w:val="000000"/>
          <w:kern w:val="0"/>
          <w:lang w:eastAsia="de-DE"/>
        </w:rPr>
        <w:t>beglückwünscht die Gewinner</w:t>
      </w:r>
      <w:r w:rsidR="00242392">
        <w:rPr>
          <w:rFonts w:eastAsia="Times New Roman" w:cs="Times New Roman"/>
          <w:bCs/>
          <w:color w:val="000000"/>
          <w:kern w:val="0"/>
          <w:lang w:eastAsia="de-DE"/>
        </w:rPr>
        <w:t>: „</w:t>
      </w:r>
      <w:r w:rsidR="00242392" w:rsidRPr="00233221">
        <w:rPr>
          <w:rFonts w:eastAsia="Times New Roman" w:cs="Times New Roman"/>
          <w:bCs/>
          <w:i/>
          <w:color w:val="000000"/>
          <w:kern w:val="0"/>
          <w:lang w:eastAsia="de-DE"/>
        </w:rPr>
        <w:t xml:space="preserve">Ich möchte mich bei den </w:t>
      </w:r>
      <w:r w:rsidR="00233221" w:rsidRPr="00233221">
        <w:rPr>
          <w:rFonts w:eastAsia="Times New Roman" w:cs="Times New Roman"/>
          <w:bCs/>
          <w:i/>
          <w:color w:val="000000"/>
          <w:kern w:val="0"/>
          <w:lang w:eastAsia="de-DE"/>
        </w:rPr>
        <w:t>Teilnehmern</w:t>
      </w:r>
      <w:r w:rsidR="00242392" w:rsidRPr="00233221">
        <w:rPr>
          <w:rFonts w:eastAsia="Times New Roman" w:cs="Times New Roman"/>
          <w:bCs/>
          <w:i/>
          <w:color w:val="000000"/>
          <w:kern w:val="0"/>
          <w:lang w:eastAsia="de-DE"/>
        </w:rPr>
        <w:t xml:space="preserve"> ganz, ganz herzlich für ihr Engagement bedanken</w:t>
      </w:r>
      <w:r w:rsidR="00315909">
        <w:rPr>
          <w:rFonts w:eastAsia="Times New Roman" w:cs="Times New Roman"/>
          <w:bCs/>
          <w:i/>
          <w:color w:val="000000"/>
          <w:kern w:val="0"/>
          <w:lang w:eastAsia="de-DE"/>
        </w:rPr>
        <w:t>.</w:t>
      </w:r>
      <w:r w:rsidR="00242392" w:rsidRPr="00233221">
        <w:rPr>
          <w:rFonts w:eastAsia="Times New Roman" w:cs="Times New Roman"/>
          <w:bCs/>
          <w:i/>
          <w:color w:val="000000"/>
          <w:kern w:val="0"/>
          <w:lang w:eastAsia="de-DE"/>
        </w:rPr>
        <w:t xml:space="preserve"> Aus eigenen Finanzmitteln hätten wir das </w:t>
      </w:r>
      <w:r w:rsidR="00233221" w:rsidRPr="00233221">
        <w:rPr>
          <w:rFonts w:eastAsia="Times New Roman" w:cs="Times New Roman"/>
          <w:bCs/>
          <w:i/>
          <w:color w:val="000000"/>
          <w:kern w:val="0"/>
          <w:lang w:eastAsia="de-DE"/>
        </w:rPr>
        <w:t xml:space="preserve">Wildbienenprojekt </w:t>
      </w:r>
      <w:r w:rsidR="00242392" w:rsidRPr="00233221">
        <w:rPr>
          <w:rFonts w:eastAsia="Times New Roman" w:cs="Times New Roman"/>
          <w:bCs/>
          <w:i/>
          <w:color w:val="000000"/>
          <w:kern w:val="0"/>
          <w:lang w:eastAsia="de-DE"/>
        </w:rPr>
        <w:t>nie bestreiten können</w:t>
      </w:r>
      <w:r w:rsidR="00315909">
        <w:rPr>
          <w:rFonts w:eastAsia="Times New Roman" w:cs="Times New Roman"/>
          <w:bCs/>
          <w:color w:val="000000"/>
          <w:kern w:val="0"/>
          <w:lang w:eastAsia="de-DE"/>
        </w:rPr>
        <w:t>.</w:t>
      </w:r>
      <w:r w:rsidR="00242392">
        <w:rPr>
          <w:rFonts w:eastAsia="Times New Roman" w:cs="Times New Roman"/>
          <w:bCs/>
          <w:color w:val="000000"/>
          <w:kern w:val="0"/>
          <w:lang w:eastAsia="de-DE"/>
        </w:rPr>
        <w:t>“</w:t>
      </w:r>
      <w:r w:rsidR="00233221">
        <w:rPr>
          <w:rFonts w:eastAsia="Times New Roman" w:cs="Times New Roman"/>
          <w:bCs/>
          <w:color w:val="000000"/>
          <w:kern w:val="0"/>
          <w:lang w:eastAsia="de-DE"/>
        </w:rPr>
        <w:t xml:space="preserve"> B</w:t>
      </w:r>
      <w:r w:rsidR="00EC685D">
        <w:rPr>
          <w:rFonts w:eastAsia="Times New Roman" w:cs="Times New Roman"/>
          <w:bCs/>
          <w:color w:val="000000"/>
          <w:kern w:val="0"/>
          <w:lang w:eastAsia="de-DE"/>
        </w:rPr>
        <w:t>ei der Deutschen Postcode Lotterie gehen v</w:t>
      </w:r>
      <w:r>
        <w:rPr>
          <w:rFonts w:eastAsia="Times New Roman" w:cs="Times New Roman"/>
          <w:bCs/>
          <w:color w:val="000000"/>
          <w:kern w:val="0"/>
          <w:lang w:eastAsia="de-DE"/>
        </w:rPr>
        <w:t xml:space="preserve">on </w:t>
      </w:r>
      <w:r w:rsidRPr="00894A91">
        <w:rPr>
          <w:rFonts w:eastAsia="Times New Roman" w:cs="Times New Roman"/>
          <w:bCs/>
          <w:color w:val="000000"/>
          <w:kern w:val="0"/>
          <w:lang w:eastAsia="de-DE"/>
        </w:rPr>
        <w:t xml:space="preserve">jedem Losbeitrag 30 Prozent an Förderprojekte aus den Bereichen </w:t>
      </w:r>
      <w:r w:rsidR="00EC685D">
        <w:rPr>
          <w:rFonts w:eastAsia="Times New Roman" w:cs="Times New Roman"/>
          <w:bCs/>
          <w:color w:val="000000"/>
          <w:kern w:val="0"/>
          <w:lang w:eastAsia="de-DE"/>
        </w:rPr>
        <w:t>Chancengleichheit, Natur- und Umweltschutz sowie sozialer Zusammenhalt</w:t>
      </w:r>
      <w:r w:rsidRPr="00894A91">
        <w:rPr>
          <w:rFonts w:eastAsia="Times New Roman" w:cs="Times New Roman"/>
          <w:bCs/>
          <w:color w:val="000000"/>
          <w:kern w:val="0"/>
          <w:lang w:eastAsia="de-DE"/>
        </w:rPr>
        <w:t>.</w:t>
      </w:r>
      <w:r>
        <w:rPr>
          <w:rFonts w:eastAsia="Times New Roman" w:cs="Times New Roman"/>
          <w:bCs/>
          <w:color w:val="000000"/>
          <w:kern w:val="0"/>
          <w:lang w:eastAsia="de-DE"/>
        </w:rPr>
        <w:t xml:space="preserve"> </w:t>
      </w:r>
      <w:r w:rsidRPr="003768CB">
        <w:rPr>
          <w:rFonts w:eastAsia="Times New Roman" w:cs="Times New Roman"/>
          <w:bCs/>
          <w:color w:val="000000"/>
          <w:kern w:val="0"/>
          <w:lang w:eastAsia="de-DE"/>
        </w:rPr>
        <w:t xml:space="preserve">Informationen zu den Projekten und zur Bewilligung von Fördergeldern </w:t>
      </w:r>
      <w:r>
        <w:rPr>
          <w:rFonts w:eastAsia="Times New Roman" w:cs="Times New Roman"/>
          <w:bCs/>
          <w:color w:val="000000"/>
          <w:kern w:val="0"/>
          <w:lang w:eastAsia="de-DE"/>
        </w:rPr>
        <w:t xml:space="preserve">sind </w:t>
      </w:r>
      <w:r w:rsidRPr="003768CB">
        <w:rPr>
          <w:rFonts w:eastAsia="Times New Roman" w:cs="Times New Roman"/>
          <w:bCs/>
          <w:color w:val="000000"/>
          <w:kern w:val="0"/>
          <w:lang w:eastAsia="de-DE"/>
        </w:rPr>
        <w:t xml:space="preserve">unter </w:t>
      </w:r>
      <w:hyperlink r:id="rId8" w:history="1">
        <w:r w:rsidRPr="003768CB">
          <w:rPr>
            <w:rStyle w:val="Hyperlink"/>
            <w:rFonts w:eastAsia="Times New Roman" w:cs="Times New Roman"/>
            <w:bCs/>
            <w:kern w:val="0"/>
            <w:lang w:eastAsia="de-DE"/>
          </w:rPr>
          <w:t>www.postcode-lotterie.de/projekte</w:t>
        </w:r>
      </w:hyperlink>
      <w:r w:rsidRPr="003768CB">
        <w:rPr>
          <w:rFonts w:eastAsia="Times New Roman" w:cs="Times New Roman"/>
          <w:bCs/>
          <w:color w:val="000000"/>
          <w:kern w:val="0"/>
          <w:lang w:eastAsia="de-DE"/>
        </w:rPr>
        <w:t xml:space="preserve"> abrufbar.</w:t>
      </w:r>
    </w:p>
    <w:p w:rsidR="00B72BAB" w:rsidRDefault="00236846" w:rsidP="006412A7">
      <w:pPr>
        <w:rPr>
          <w:rFonts w:eastAsia="Times New Roman" w:cs="Times New Roman"/>
          <w:bCs/>
          <w:color w:val="000000"/>
          <w:kern w:val="0"/>
          <w:lang w:eastAsia="de-DE"/>
        </w:rPr>
      </w:pPr>
      <w:r>
        <w:rPr>
          <w:rFonts w:eastAsia="Times New Roman" w:cs="Times New Roman"/>
          <w:bCs/>
          <w:color w:val="000000"/>
          <w:kern w:val="0"/>
          <w:lang w:eastAsia="de-DE"/>
        </w:rPr>
        <w:t xml:space="preserve">Der erste </w:t>
      </w:r>
      <w:r w:rsidR="006412A7">
        <w:t>Bürgermeister der Stadt</w:t>
      </w:r>
      <w:r w:rsidR="002B4D57">
        <w:t xml:space="preserve"> Kelheim</w:t>
      </w:r>
      <w:r w:rsidR="006412A7">
        <w:t xml:space="preserve">, </w:t>
      </w:r>
      <w:r w:rsidR="006412A7">
        <w:rPr>
          <w:rFonts w:eastAsia="Times New Roman" w:cs="Times New Roman"/>
          <w:bCs/>
          <w:color w:val="000000"/>
          <w:kern w:val="0"/>
          <w:lang w:eastAsia="de-DE"/>
        </w:rPr>
        <w:t>ließ sich die Gratulation nicht nehmen</w:t>
      </w:r>
      <w:r>
        <w:rPr>
          <w:rFonts w:eastAsia="Times New Roman" w:cs="Times New Roman"/>
          <w:bCs/>
          <w:color w:val="000000"/>
          <w:kern w:val="0"/>
          <w:lang w:eastAsia="de-DE"/>
        </w:rPr>
        <w:t>. Horst Hartmann</w:t>
      </w:r>
      <w:r w:rsidR="006412A7">
        <w:rPr>
          <w:rFonts w:eastAsia="Times New Roman" w:cs="Times New Roman"/>
          <w:bCs/>
          <w:color w:val="000000"/>
          <w:kern w:val="0"/>
          <w:lang w:eastAsia="de-DE"/>
        </w:rPr>
        <w:t xml:space="preserve">: </w:t>
      </w:r>
      <w:r w:rsidR="006412A7">
        <w:t>„</w:t>
      </w:r>
      <w:r w:rsidR="002B4D57" w:rsidRPr="002B4D57">
        <w:rPr>
          <w:i/>
        </w:rPr>
        <w:t>Zum einen freut es mich natürlich, dass es diesen Monat so viele Gewinner der Deutschen Postcode Lotterie hier in Kelheim gibt</w:t>
      </w:r>
      <w:r w:rsidR="00315909">
        <w:rPr>
          <w:i/>
        </w:rPr>
        <w:t>.</w:t>
      </w:r>
      <w:r w:rsidR="002B4D57" w:rsidRPr="002B4D57">
        <w:rPr>
          <w:i/>
        </w:rPr>
        <w:t xml:space="preserve"> Insgesamt 500.000 Euro, das ist eine richtig stolze Summe</w:t>
      </w:r>
      <w:r w:rsidR="00315909">
        <w:rPr>
          <w:i/>
        </w:rPr>
        <w:t>.</w:t>
      </w:r>
      <w:r w:rsidR="002B4D57" w:rsidRPr="002B4D57">
        <w:rPr>
          <w:i/>
        </w:rPr>
        <w:t xml:space="preserve"> Herzlichen Glückwunsch nochm</w:t>
      </w:r>
      <w:r w:rsidR="00315909">
        <w:rPr>
          <w:i/>
        </w:rPr>
        <w:t>al!</w:t>
      </w:r>
      <w:r w:rsidR="002B4D57" w:rsidRPr="002B4D57">
        <w:rPr>
          <w:i/>
        </w:rPr>
        <w:t xml:space="preserve"> Zum anderen ist es großartig, dass die Soziallotterie mit Hilfe ihrer Teilnehmer Projekte und gute Zwecke in ganz Bayern unterstützt, </w:t>
      </w:r>
      <w:r w:rsidR="002B4D57" w:rsidRPr="002B4D57">
        <w:rPr>
          <w:i/>
          <w:iCs/>
        </w:rPr>
        <w:t>wie mir versichert wurde</w:t>
      </w:r>
      <w:r w:rsidR="002B4D57" w:rsidRPr="002B4D57">
        <w:rPr>
          <w:i/>
        </w:rPr>
        <w:t>. Daran kann man sich wirklich ein Beispiel nehmen</w:t>
      </w:r>
      <w:r w:rsidR="006412A7">
        <w:t>.“</w:t>
      </w:r>
    </w:p>
    <w:p w:rsidR="00B72BAB" w:rsidRPr="006412A7" w:rsidRDefault="00B72BAB" w:rsidP="00B72BAB">
      <w:pPr>
        <w:spacing w:after="0" w:line="240" w:lineRule="auto"/>
        <w:rPr>
          <w:b/>
          <w:sz w:val="18"/>
        </w:rPr>
      </w:pPr>
      <w:r w:rsidRPr="006412A7">
        <w:rPr>
          <w:b/>
          <w:sz w:val="18"/>
        </w:rPr>
        <w:t xml:space="preserve">* Der Deutschen Postcode Lotterie ist der Umgang mit personenbezogenen Daten wichtig. Wir achten die Persönlichkeitsrechte unserer Gewinner und veröffentlichen Namen, persönliche Informationen sowie Bilder nur nach vorheriger Einwilligung. </w:t>
      </w:r>
    </w:p>
    <w:p w:rsidR="00242392" w:rsidRPr="006412A7" w:rsidRDefault="00891B5B" w:rsidP="00242392">
      <w:pPr>
        <w:rPr>
          <w:b/>
          <w:i/>
          <w:sz w:val="18"/>
          <w:szCs w:val="19"/>
        </w:rPr>
      </w:pPr>
      <w:bookmarkStart w:id="0" w:name="_GoBack"/>
      <w:r w:rsidRPr="006412A7">
        <w:rPr>
          <w:rFonts w:cs="Times New Roman"/>
          <w:noProof/>
          <w:sz w:val="20"/>
          <w:lang w:eastAsia="de-DE"/>
        </w:rPr>
        <w:drawing>
          <wp:anchor distT="0" distB="0" distL="114300" distR="114300" simplePos="0" relativeHeight="251659264" behindDoc="0" locked="0" layoutInCell="1" allowOverlap="1" wp14:anchorId="22A5D2EF" wp14:editId="4E99EC7F">
            <wp:simplePos x="0" y="0"/>
            <wp:positionH relativeFrom="margin">
              <wp:posOffset>4380865</wp:posOffset>
            </wp:positionH>
            <wp:positionV relativeFrom="margin">
              <wp:posOffset>4157150</wp:posOffset>
            </wp:positionV>
            <wp:extent cx="1254125" cy="1329055"/>
            <wp:effectExtent l="0" t="0" r="3175" b="4445"/>
            <wp:wrapSquare wrapText="bothSides"/>
            <wp:docPr id="3" name="Grafik 3" descr="C:\Users\Haesslers\AppData\Local\Microsoft\Windows\Temporary Internet Files\Content.Word\Preisplan 180118-quadratisch.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esslers\AppData\Local\Microsoft\Windows\Temporary Internet Files\Content.Word\Preisplan 180118-quadratisc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4125"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242392">
        <w:rPr>
          <w:b/>
          <w:i/>
        </w:rPr>
        <w:br/>
      </w:r>
      <w:r w:rsidR="006412A7">
        <w:rPr>
          <w:b/>
          <w:i/>
          <w:sz w:val="18"/>
          <w:szCs w:val="19"/>
        </w:rPr>
        <w:t>Ü</w:t>
      </w:r>
      <w:r w:rsidR="00242392" w:rsidRPr="006412A7">
        <w:rPr>
          <w:b/>
          <w:i/>
          <w:sz w:val="18"/>
          <w:szCs w:val="19"/>
        </w:rPr>
        <w:t xml:space="preserve">ber die Deutsche </w:t>
      </w:r>
      <w:proofErr w:type="spellStart"/>
      <w:r w:rsidR="00242392" w:rsidRPr="006412A7">
        <w:rPr>
          <w:b/>
          <w:i/>
          <w:sz w:val="18"/>
          <w:szCs w:val="19"/>
        </w:rPr>
        <w:t>Postcode</w:t>
      </w:r>
      <w:proofErr w:type="spellEnd"/>
      <w:r w:rsidR="00242392" w:rsidRPr="006412A7">
        <w:rPr>
          <w:b/>
          <w:i/>
          <w:sz w:val="18"/>
          <w:szCs w:val="19"/>
        </w:rPr>
        <w:t xml:space="preserve"> Lotterie</w:t>
      </w:r>
    </w:p>
    <w:p w:rsidR="00242392" w:rsidRPr="006412A7" w:rsidRDefault="00242392" w:rsidP="00242392">
      <w:pPr>
        <w:spacing w:after="0" w:line="240" w:lineRule="auto"/>
        <w:rPr>
          <w:rFonts w:cs="Times New Roman"/>
          <w:sz w:val="18"/>
          <w:szCs w:val="19"/>
        </w:rPr>
      </w:pPr>
      <w:r w:rsidRPr="006412A7">
        <w:rPr>
          <w:rFonts w:cs="Times New Roman"/>
          <w:sz w:val="18"/>
          <w:szCs w:val="19"/>
        </w:rPr>
        <w:t xml:space="preserve">Die Deutsche </w:t>
      </w:r>
      <w:proofErr w:type="spellStart"/>
      <w:r w:rsidRPr="006412A7">
        <w:rPr>
          <w:rFonts w:cs="Times New Roman"/>
          <w:sz w:val="18"/>
          <w:szCs w:val="19"/>
        </w:rPr>
        <w:t>Postcode</w:t>
      </w:r>
      <w:proofErr w:type="spellEnd"/>
      <w:r w:rsidRPr="006412A7">
        <w:rPr>
          <w:rFonts w:cs="Times New Roman"/>
          <w:sz w:val="18"/>
          <w:szCs w:val="19"/>
        </w:rPr>
        <w:t xml:space="preserve"> Lotterie ging im Oktober 2016 an den Start. Beim Monatsgewinn werden 250.000 Euro unter allen Gewinnlosen mit dem gezogenen Postcode und weitere 250.000 Euro unter allen übrigen Gewinnlosen der zugehörigen Postleitzahl aufgeteilt. Außerdem reichen die täglichen Geldgewinne von 10 Euro, die sonntags für jedes Los in 2.000 gezogenen Postcodes ausgezahlt werden, über 1.000 Euro, die von Montag bis Freitag für jedes Los in einem gezogenen Postcode winken, bis hin zum Straßenpreis von 10.000 Euro, der samstags für jedes Los in einem gezogenen Postcode garantiert ist. Unter den Gewinnern des vierten Straßenpreises wird zusätzlich zum Geldpreis ein Neuwagen verlost.</w:t>
      </w:r>
    </w:p>
    <w:p w:rsidR="00242392" w:rsidRPr="006412A7" w:rsidRDefault="00242392" w:rsidP="00242392">
      <w:pPr>
        <w:spacing w:after="0" w:line="240" w:lineRule="auto"/>
        <w:rPr>
          <w:rFonts w:cs="Times New Roman"/>
          <w:sz w:val="18"/>
          <w:szCs w:val="19"/>
        </w:rPr>
      </w:pPr>
    </w:p>
    <w:p w:rsidR="00242392" w:rsidRPr="006412A7" w:rsidRDefault="00242392" w:rsidP="00242392">
      <w:pPr>
        <w:spacing w:after="0" w:line="240" w:lineRule="auto"/>
        <w:rPr>
          <w:rFonts w:cs="Times New Roman"/>
          <w:b/>
          <w:sz w:val="18"/>
          <w:szCs w:val="19"/>
        </w:rPr>
      </w:pPr>
      <w:r w:rsidRPr="006412A7">
        <w:rPr>
          <w:rFonts w:cs="Times New Roman"/>
          <w:b/>
          <w:sz w:val="18"/>
          <w:szCs w:val="19"/>
        </w:rPr>
        <w:t>Die Projekte: Gewinnen und zugleich in der Nähe helfen</w:t>
      </w:r>
    </w:p>
    <w:p w:rsidR="00242392" w:rsidRPr="006412A7" w:rsidRDefault="00242392" w:rsidP="00242392">
      <w:pPr>
        <w:spacing w:after="100" w:afterAutospacing="1" w:line="240" w:lineRule="exact"/>
        <w:rPr>
          <w:rFonts w:cs="Times New Roman"/>
          <w:sz w:val="18"/>
          <w:szCs w:val="19"/>
        </w:rPr>
      </w:pPr>
      <w:r w:rsidRPr="006412A7">
        <w:rPr>
          <w:sz w:val="18"/>
          <w:szCs w:val="19"/>
        </w:rPr>
        <w:t>30 Prozent des Losbeitrags fließen in soziale Projekte in der direkten Nähe der Teilnehmer. Ein Beirat unter Vorsitz von Prof. Dr. Rita Süssmuth entscheidet über die Auswahl der Projekte aus den Bereichen sozialer Zusammenhalt, Chancengleichheit und Natur- und Umweltschutz. Weitere Informationen unter</w:t>
      </w:r>
      <w:r w:rsidRPr="006412A7">
        <w:rPr>
          <w:rFonts w:cs="Times New Roman"/>
          <w:sz w:val="18"/>
          <w:szCs w:val="19"/>
        </w:rPr>
        <w:t xml:space="preserve"> </w:t>
      </w:r>
      <w:hyperlink r:id="rId11" w:history="1">
        <w:r w:rsidRPr="006412A7">
          <w:rPr>
            <w:rStyle w:val="Hyperlink"/>
            <w:rFonts w:cs="Times New Roman"/>
            <w:sz w:val="18"/>
            <w:szCs w:val="19"/>
          </w:rPr>
          <w:t>www.postcode-lotterie.de/projekte</w:t>
        </w:r>
      </w:hyperlink>
      <w:r w:rsidRPr="006412A7">
        <w:rPr>
          <w:rFonts w:cs="Times New Roman"/>
          <w:sz w:val="18"/>
          <w:szCs w:val="19"/>
        </w:rPr>
        <w:t>.</w:t>
      </w:r>
    </w:p>
    <w:p w:rsidR="00242392" w:rsidRPr="006412A7" w:rsidRDefault="00242392" w:rsidP="00242392">
      <w:pPr>
        <w:spacing w:after="0" w:line="240" w:lineRule="auto"/>
        <w:rPr>
          <w:rFonts w:cs="Times New Roman"/>
          <w:b/>
          <w:sz w:val="18"/>
          <w:szCs w:val="19"/>
        </w:rPr>
      </w:pPr>
      <w:r w:rsidRPr="006412A7">
        <w:rPr>
          <w:rFonts w:cs="Times New Roman"/>
          <w:b/>
          <w:sz w:val="18"/>
          <w:szCs w:val="19"/>
        </w:rPr>
        <w:t>Die Ziehung: Persönliche Gewinnbenachrichtigung</w:t>
      </w:r>
    </w:p>
    <w:p w:rsidR="00F70149" w:rsidRPr="006412A7" w:rsidRDefault="00242392" w:rsidP="00321AA7">
      <w:pPr>
        <w:spacing w:after="0" w:line="240" w:lineRule="auto"/>
        <w:rPr>
          <w:rFonts w:cs="Times New Roman"/>
          <w:sz w:val="18"/>
          <w:szCs w:val="19"/>
        </w:rPr>
      </w:pPr>
      <w:r w:rsidRPr="006412A7">
        <w:rPr>
          <w:rFonts w:cs="Times New Roman"/>
          <w:sz w:val="18"/>
          <w:szCs w:val="19"/>
        </w:rPr>
        <w:t>Die monatliche Ziehung besteht aus fünf Einzelziehungen. An diesen Ziehungen nehmen sämtliche gültigen Lose teil. Die Gewinner werden per Anruf, Brief oder E-Mail informiert. Die Teilnahme ist ab 18 Jahren möglich. Die nächste Ziehung ist am 7. Juni.</w:t>
      </w:r>
    </w:p>
    <w:p w:rsidR="00321AA7" w:rsidRPr="006412A7" w:rsidRDefault="00321AA7" w:rsidP="00321AA7">
      <w:pPr>
        <w:spacing w:after="0" w:line="240" w:lineRule="auto"/>
        <w:rPr>
          <w:rFonts w:cs="Times New Roman"/>
          <w:sz w:val="18"/>
          <w:szCs w:val="19"/>
        </w:rPr>
      </w:pPr>
    </w:p>
    <w:p w:rsidR="00891B5B" w:rsidRPr="00B237B0" w:rsidRDefault="00B72BAB" w:rsidP="00891B5B">
      <w:pPr>
        <w:suppressAutoHyphens w:val="0"/>
        <w:spacing w:after="0" w:line="240" w:lineRule="auto"/>
        <w:rPr>
          <w:rFonts w:eastAsia="Times New Roman" w:cs="Arial"/>
          <w:noProof/>
          <w:sz w:val="18"/>
          <w:lang w:eastAsia="de-DE"/>
        </w:rPr>
      </w:pPr>
      <w:r w:rsidRPr="006412A7">
        <w:rPr>
          <w:b/>
          <w:bCs/>
          <w:sz w:val="18"/>
          <w:szCs w:val="19"/>
        </w:rPr>
        <w:t xml:space="preserve">Pressekontakt: </w:t>
      </w:r>
      <w:r w:rsidRPr="006412A7">
        <w:rPr>
          <w:b/>
          <w:bCs/>
          <w:sz w:val="18"/>
          <w:szCs w:val="19"/>
        </w:rPr>
        <w:br/>
      </w:r>
      <w:r w:rsidR="00891B5B" w:rsidRPr="00B237B0">
        <w:rPr>
          <w:rFonts w:eastAsia="Times New Roman" w:cs="Arial"/>
          <w:noProof/>
          <w:sz w:val="18"/>
          <w:lang w:eastAsia="de-DE"/>
        </w:rPr>
        <w:t xml:space="preserve">Nicolas Berthold </w:t>
      </w:r>
    </w:p>
    <w:p w:rsidR="00891B5B" w:rsidRPr="00B237B0" w:rsidRDefault="00891B5B" w:rsidP="00891B5B">
      <w:pPr>
        <w:suppressAutoHyphens w:val="0"/>
        <w:spacing w:after="0" w:line="240" w:lineRule="auto"/>
        <w:rPr>
          <w:rFonts w:eastAsia="Times New Roman" w:cs="Arial"/>
          <w:noProof/>
          <w:sz w:val="18"/>
          <w:lang w:eastAsia="de-DE"/>
        </w:rPr>
      </w:pPr>
      <w:r w:rsidRPr="00B237B0">
        <w:rPr>
          <w:rFonts w:eastAsia="Times New Roman" w:cs="Arial"/>
          <w:noProof/>
          <w:sz w:val="18"/>
          <w:lang w:eastAsia="de-DE"/>
        </w:rPr>
        <w:t xml:space="preserve">Pressesprecher, Deutsche Postcode Lotterie </w:t>
      </w:r>
    </w:p>
    <w:p w:rsidR="00891B5B" w:rsidRPr="00B237B0" w:rsidRDefault="00891B5B" w:rsidP="00891B5B">
      <w:pPr>
        <w:suppressAutoHyphens w:val="0"/>
        <w:spacing w:after="0" w:line="240" w:lineRule="auto"/>
        <w:rPr>
          <w:rFonts w:eastAsia="Times New Roman" w:cs="Arial"/>
          <w:noProof/>
          <w:sz w:val="18"/>
          <w:lang w:eastAsia="de-DE"/>
        </w:rPr>
      </w:pPr>
      <w:r w:rsidRPr="00B237B0">
        <w:rPr>
          <w:rFonts w:eastAsia="Times New Roman" w:cs="Arial"/>
          <w:noProof/>
          <w:sz w:val="18"/>
          <w:lang w:eastAsia="de-DE"/>
        </w:rPr>
        <w:t xml:space="preserve">Martin-Luther-Platz 28 </w:t>
      </w:r>
    </w:p>
    <w:p w:rsidR="00891B5B" w:rsidRPr="00B237B0" w:rsidRDefault="00891B5B" w:rsidP="00891B5B">
      <w:pPr>
        <w:suppressAutoHyphens w:val="0"/>
        <w:spacing w:after="0" w:line="240" w:lineRule="auto"/>
        <w:rPr>
          <w:rFonts w:eastAsia="Times New Roman" w:cs="Arial"/>
          <w:noProof/>
          <w:sz w:val="18"/>
          <w:lang w:eastAsia="de-DE"/>
        </w:rPr>
      </w:pPr>
      <w:r w:rsidRPr="00B237B0">
        <w:rPr>
          <w:rFonts w:eastAsia="Times New Roman" w:cs="Arial"/>
          <w:noProof/>
          <w:sz w:val="18"/>
          <w:lang w:eastAsia="de-DE"/>
        </w:rPr>
        <w:t xml:space="preserve">D-40212 Düsseldorf </w:t>
      </w:r>
    </w:p>
    <w:p w:rsidR="00891B5B" w:rsidRPr="00B237B0" w:rsidRDefault="00891B5B" w:rsidP="00891B5B">
      <w:pPr>
        <w:suppressAutoHyphens w:val="0"/>
        <w:spacing w:after="0" w:line="240" w:lineRule="auto"/>
        <w:rPr>
          <w:rFonts w:eastAsia="Times New Roman" w:cs="Arial"/>
          <w:noProof/>
          <w:sz w:val="18"/>
          <w:lang w:eastAsia="de-DE"/>
        </w:rPr>
      </w:pPr>
      <w:r w:rsidRPr="00B237B0">
        <w:rPr>
          <w:rFonts w:eastAsia="Times New Roman" w:cs="Arial"/>
          <w:noProof/>
          <w:sz w:val="18"/>
          <w:lang w:eastAsia="de-DE"/>
        </w:rPr>
        <w:t xml:space="preserve">Telefon: +49 (0) 211 94283832 </w:t>
      </w:r>
    </w:p>
    <w:p w:rsidR="00891B5B" w:rsidRPr="00B237B0" w:rsidRDefault="00891B5B" w:rsidP="00891B5B">
      <w:pPr>
        <w:suppressAutoHyphens w:val="0"/>
        <w:spacing w:after="0" w:line="240" w:lineRule="auto"/>
        <w:rPr>
          <w:rFonts w:eastAsia="Times New Roman" w:cs="Arial"/>
          <w:noProof/>
          <w:sz w:val="18"/>
          <w:lang w:eastAsia="de-DE"/>
        </w:rPr>
      </w:pPr>
      <w:r w:rsidRPr="00B237B0">
        <w:rPr>
          <w:rFonts w:eastAsia="Times New Roman" w:cs="Arial"/>
          <w:noProof/>
          <w:sz w:val="18"/>
          <w:lang w:eastAsia="de-DE"/>
        </w:rPr>
        <w:t xml:space="preserve">Mobil: +49 (0) 172 3138886 </w:t>
      </w:r>
    </w:p>
    <w:p w:rsidR="00891B5B" w:rsidRPr="00CA1E6D" w:rsidRDefault="00891B5B" w:rsidP="00891B5B">
      <w:pPr>
        <w:suppressAutoHyphens w:val="0"/>
        <w:spacing w:after="0" w:line="240" w:lineRule="auto"/>
        <w:rPr>
          <w:rFonts w:eastAsia="Times New Roman"/>
          <w:noProof/>
          <w:sz w:val="18"/>
          <w:lang w:eastAsia="de-DE"/>
        </w:rPr>
      </w:pPr>
      <w:r w:rsidRPr="00B237B0">
        <w:rPr>
          <w:rFonts w:eastAsia="Times New Roman" w:cs="Arial"/>
          <w:noProof/>
          <w:sz w:val="18"/>
          <w:lang w:eastAsia="de-DE"/>
        </w:rPr>
        <w:t>E-Mail: nicolas.berthold@postcode-lotterie.de</w:t>
      </w:r>
    </w:p>
    <w:p w:rsidR="007445CE" w:rsidRPr="006412A7" w:rsidRDefault="007445CE" w:rsidP="00891B5B">
      <w:pPr>
        <w:suppressAutoHyphens w:val="0"/>
        <w:spacing w:after="0" w:line="240" w:lineRule="auto"/>
        <w:rPr>
          <w:rFonts w:eastAsia="Times New Roman"/>
          <w:noProof/>
          <w:sz w:val="18"/>
          <w:szCs w:val="19"/>
          <w:lang w:eastAsia="de-DE"/>
        </w:rPr>
      </w:pPr>
    </w:p>
    <w:sectPr w:rsidR="007445CE" w:rsidRPr="006412A7">
      <w:headerReference w:type="default" r:id="rId12"/>
      <w:pgSz w:w="11906" w:h="16838"/>
      <w:pgMar w:top="1417" w:right="1417" w:bottom="1134" w:left="1417" w:header="720" w:footer="720" w:gutter="0"/>
      <w:cols w:space="720"/>
      <w:docGrid w:linePitch="42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8A9" w:rsidRDefault="004D78A9" w:rsidP="0089712E">
      <w:pPr>
        <w:spacing w:after="0" w:line="240" w:lineRule="auto"/>
      </w:pPr>
      <w:r>
        <w:separator/>
      </w:r>
    </w:p>
  </w:endnote>
  <w:endnote w:type="continuationSeparator" w:id="0">
    <w:p w:rsidR="004D78A9" w:rsidRDefault="004D78A9" w:rsidP="0089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8A9" w:rsidRDefault="004D78A9" w:rsidP="0089712E">
      <w:pPr>
        <w:spacing w:after="0" w:line="240" w:lineRule="auto"/>
      </w:pPr>
      <w:r>
        <w:separator/>
      </w:r>
    </w:p>
  </w:footnote>
  <w:footnote w:type="continuationSeparator" w:id="0">
    <w:p w:rsidR="004D78A9" w:rsidRDefault="004D78A9" w:rsidP="00897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26" w:rsidRDefault="00E81526" w:rsidP="0003577B">
    <w:pPr>
      <w:pStyle w:val="Kopfzeile"/>
      <w:tabs>
        <w:tab w:val="clear" w:pos="9026"/>
        <w:tab w:val="right" w:pos="9072"/>
      </w:tabs>
      <w:ind w:right="-284"/>
    </w:pPr>
    <w:r>
      <w:rPr>
        <w:b/>
        <w:sz w:val="28"/>
        <w:szCs w:val="28"/>
      </w:rPr>
      <w:tab/>
    </w:r>
    <w:r>
      <w:rPr>
        <w:b/>
        <w:sz w:val="28"/>
        <w:szCs w:val="28"/>
      </w:rPr>
      <w:tab/>
    </w:r>
    <w:r w:rsidR="00B72BAB">
      <w:rPr>
        <w:b/>
        <w:noProof/>
        <w:sz w:val="28"/>
        <w:szCs w:val="28"/>
        <w:lang w:eastAsia="de-DE"/>
      </w:rPr>
      <w:drawing>
        <wp:inline distT="0" distB="0" distL="0" distR="0">
          <wp:extent cx="1689100" cy="1123950"/>
          <wp:effectExtent l="0" t="0" r="6350" b="0"/>
          <wp:docPr id="1" name="Bild 1" descr="DPL%20logo%202016%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L%20logo%202016%20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FE020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3"/>
    <w:lvl w:ilvl="0">
      <w:start w:val="1"/>
      <w:numFmt w:val="bullet"/>
      <w:lvlText w:val=""/>
      <w:lvlJc w:val="left"/>
      <w:pPr>
        <w:tabs>
          <w:tab w:val="num" w:pos="0"/>
        </w:tabs>
        <w:ind w:left="360" w:hanging="360"/>
      </w:pPr>
      <w:rPr>
        <w:rFonts w:ascii="Wingdings" w:hAnsi="Wingdings"/>
        <w:u w:val="none"/>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A4C44AC"/>
    <w:multiLevelType w:val="hybridMultilevel"/>
    <w:tmpl w:val="9EBE49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972933"/>
    <w:multiLevelType w:val="hybridMultilevel"/>
    <w:tmpl w:val="8D961F7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1BE838A2"/>
    <w:multiLevelType w:val="hybridMultilevel"/>
    <w:tmpl w:val="ECCE4218"/>
    <w:lvl w:ilvl="0" w:tplc="610C73B2">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3B0EA4"/>
    <w:multiLevelType w:val="hybridMultilevel"/>
    <w:tmpl w:val="B20026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473C2"/>
    <w:multiLevelType w:val="hybridMultilevel"/>
    <w:tmpl w:val="5C34A7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C4660F"/>
    <w:multiLevelType w:val="hybridMultilevel"/>
    <w:tmpl w:val="3DB22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184DF2"/>
    <w:multiLevelType w:val="hybridMultilevel"/>
    <w:tmpl w:val="E8549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4340D"/>
    <w:multiLevelType w:val="hybridMultilevel"/>
    <w:tmpl w:val="0CB6F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372117"/>
    <w:multiLevelType w:val="hybridMultilevel"/>
    <w:tmpl w:val="7108DA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135A95"/>
    <w:multiLevelType w:val="hybridMultilevel"/>
    <w:tmpl w:val="CC0C6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F2542B"/>
    <w:multiLevelType w:val="hybridMultilevel"/>
    <w:tmpl w:val="6A2231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C252D8"/>
    <w:multiLevelType w:val="hybridMultilevel"/>
    <w:tmpl w:val="03AC326A"/>
    <w:lvl w:ilvl="0" w:tplc="84DA3BF8">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6D2A69"/>
    <w:multiLevelType w:val="hybridMultilevel"/>
    <w:tmpl w:val="58C637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11"/>
  </w:num>
  <w:num w:numId="6">
    <w:abstractNumId w:val="15"/>
  </w:num>
  <w:num w:numId="7">
    <w:abstractNumId w:val="6"/>
  </w:num>
  <w:num w:numId="8">
    <w:abstractNumId w:val="13"/>
  </w:num>
  <w:num w:numId="9">
    <w:abstractNumId w:val="9"/>
  </w:num>
  <w:num w:numId="10">
    <w:abstractNumId w:val="12"/>
  </w:num>
  <w:num w:numId="11">
    <w:abstractNumId w:val="0"/>
  </w:num>
  <w:num w:numId="12">
    <w:abstractNumId w:val="4"/>
  </w:num>
  <w:num w:numId="13">
    <w:abstractNumId w:val="10"/>
  </w:num>
  <w:num w:numId="14">
    <w:abstractNumId w:val="8"/>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34"/>
    <w:rsid w:val="00001A94"/>
    <w:rsid w:val="000069FD"/>
    <w:rsid w:val="00006F52"/>
    <w:rsid w:val="000072B9"/>
    <w:rsid w:val="00010BB5"/>
    <w:rsid w:val="00013BAD"/>
    <w:rsid w:val="000263BC"/>
    <w:rsid w:val="00027690"/>
    <w:rsid w:val="000326EA"/>
    <w:rsid w:val="0003577B"/>
    <w:rsid w:val="00037E8D"/>
    <w:rsid w:val="0004223B"/>
    <w:rsid w:val="00043F01"/>
    <w:rsid w:val="000449AC"/>
    <w:rsid w:val="0004584F"/>
    <w:rsid w:val="000467B3"/>
    <w:rsid w:val="0005056C"/>
    <w:rsid w:val="00053502"/>
    <w:rsid w:val="00054E98"/>
    <w:rsid w:val="000608FF"/>
    <w:rsid w:val="00060F19"/>
    <w:rsid w:val="00061CAE"/>
    <w:rsid w:val="000708B7"/>
    <w:rsid w:val="0008068C"/>
    <w:rsid w:val="00091740"/>
    <w:rsid w:val="000922C4"/>
    <w:rsid w:val="00092D07"/>
    <w:rsid w:val="00094155"/>
    <w:rsid w:val="00097DAE"/>
    <w:rsid w:val="000A17DD"/>
    <w:rsid w:val="000A1FA8"/>
    <w:rsid w:val="000A223A"/>
    <w:rsid w:val="000A5950"/>
    <w:rsid w:val="000B111D"/>
    <w:rsid w:val="000B4CFE"/>
    <w:rsid w:val="000C23F0"/>
    <w:rsid w:val="000C2A4F"/>
    <w:rsid w:val="000C4013"/>
    <w:rsid w:val="000D4A4C"/>
    <w:rsid w:val="000D679F"/>
    <w:rsid w:val="000D7C8D"/>
    <w:rsid w:val="000E1644"/>
    <w:rsid w:val="000E20A0"/>
    <w:rsid w:val="000E3F64"/>
    <w:rsid w:val="000F61B8"/>
    <w:rsid w:val="000F6F2C"/>
    <w:rsid w:val="000F788C"/>
    <w:rsid w:val="00103251"/>
    <w:rsid w:val="00105418"/>
    <w:rsid w:val="00105617"/>
    <w:rsid w:val="001073EA"/>
    <w:rsid w:val="00117238"/>
    <w:rsid w:val="001178AF"/>
    <w:rsid w:val="00117A54"/>
    <w:rsid w:val="0012002E"/>
    <w:rsid w:val="001203D4"/>
    <w:rsid w:val="00120FA3"/>
    <w:rsid w:val="00122AF0"/>
    <w:rsid w:val="0012626C"/>
    <w:rsid w:val="001264C0"/>
    <w:rsid w:val="001279A3"/>
    <w:rsid w:val="0013097F"/>
    <w:rsid w:val="001321A2"/>
    <w:rsid w:val="0013412C"/>
    <w:rsid w:val="00141564"/>
    <w:rsid w:val="00146C64"/>
    <w:rsid w:val="001501B8"/>
    <w:rsid w:val="00151787"/>
    <w:rsid w:val="00155465"/>
    <w:rsid w:val="001565B7"/>
    <w:rsid w:val="00157249"/>
    <w:rsid w:val="001579FF"/>
    <w:rsid w:val="00164EA3"/>
    <w:rsid w:val="001650B6"/>
    <w:rsid w:val="0016623D"/>
    <w:rsid w:val="00166E55"/>
    <w:rsid w:val="00170FF2"/>
    <w:rsid w:val="00171EE9"/>
    <w:rsid w:val="00172059"/>
    <w:rsid w:val="00175479"/>
    <w:rsid w:val="001774FB"/>
    <w:rsid w:val="001813B4"/>
    <w:rsid w:val="00183060"/>
    <w:rsid w:val="00185254"/>
    <w:rsid w:val="001866A7"/>
    <w:rsid w:val="0018685A"/>
    <w:rsid w:val="00187F13"/>
    <w:rsid w:val="00192A95"/>
    <w:rsid w:val="00197FC3"/>
    <w:rsid w:val="001A0A33"/>
    <w:rsid w:val="001A587A"/>
    <w:rsid w:val="001A715E"/>
    <w:rsid w:val="001A71A2"/>
    <w:rsid w:val="001A72CA"/>
    <w:rsid w:val="001B0F95"/>
    <w:rsid w:val="001B21A6"/>
    <w:rsid w:val="001B5978"/>
    <w:rsid w:val="001C00A3"/>
    <w:rsid w:val="001C14E3"/>
    <w:rsid w:val="001C2574"/>
    <w:rsid w:val="001C2FF6"/>
    <w:rsid w:val="001C4FAC"/>
    <w:rsid w:val="001D7C84"/>
    <w:rsid w:val="001E6FC8"/>
    <w:rsid w:val="001F75D2"/>
    <w:rsid w:val="001F7B70"/>
    <w:rsid w:val="00204BA0"/>
    <w:rsid w:val="00207B4E"/>
    <w:rsid w:val="00211047"/>
    <w:rsid w:val="00212365"/>
    <w:rsid w:val="002128CB"/>
    <w:rsid w:val="0021454B"/>
    <w:rsid w:val="002147BD"/>
    <w:rsid w:val="002160CB"/>
    <w:rsid w:val="00217653"/>
    <w:rsid w:val="0022041F"/>
    <w:rsid w:val="0022083E"/>
    <w:rsid w:val="00222BBD"/>
    <w:rsid w:val="00222F9C"/>
    <w:rsid w:val="00232014"/>
    <w:rsid w:val="00233221"/>
    <w:rsid w:val="002344E1"/>
    <w:rsid w:val="00236846"/>
    <w:rsid w:val="00242392"/>
    <w:rsid w:val="002444F0"/>
    <w:rsid w:val="0024621B"/>
    <w:rsid w:val="00247633"/>
    <w:rsid w:val="002502BD"/>
    <w:rsid w:val="00250511"/>
    <w:rsid w:val="00253481"/>
    <w:rsid w:val="002536D3"/>
    <w:rsid w:val="00273851"/>
    <w:rsid w:val="00274D8A"/>
    <w:rsid w:val="00275B69"/>
    <w:rsid w:val="0027650F"/>
    <w:rsid w:val="002767CD"/>
    <w:rsid w:val="00282045"/>
    <w:rsid w:val="00282128"/>
    <w:rsid w:val="0028281B"/>
    <w:rsid w:val="00282AD0"/>
    <w:rsid w:val="00283213"/>
    <w:rsid w:val="00283701"/>
    <w:rsid w:val="00286EF0"/>
    <w:rsid w:val="00291C8A"/>
    <w:rsid w:val="00292C7A"/>
    <w:rsid w:val="0029389E"/>
    <w:rsid w:val="00294F11"/>
    <w:rsid w:val="0029783A"/>
    <w:rsid w:val="002A02BC"/>
    <w:rsid w:val="002A18C8"/>
    <w:rsid w:val="002A2740"/>
    <w:rsid w:val="002A3C9C"/>
    <w:rsid w:val="002A40C9"/>
    <w:rsid w:val="002A50E5"/>
    <w:rsid w:val="002A6638"/>
    <w:rsid w:val="002A67AF"/>
    <w:rsid w:val="002A7E3D"/>
    <w:rsid w:val="002B11A2"/>
    <w:rsid w:val="002B37BA"/>
    <w:rsid w:val="002B4D57"/>
    <w:rsid w:val="002D2E90"/>
    <w:rsid w:val="002D2EAF"/>
    <w:rsid w:val="002D488C"/>
    <w:rsid w:val="002D687C"/>
    <w:rsid w:val="002D6FFB"/>
    <w:rsid w:val="002D770C"/>
    <w:rsid w:val="002E272B"/>
    <w:rsid w:val="002E7C81"/>
    <w:rsid w:val="002F10AB"/>
    <w:rsid w:val="002F4036"/>
    <w:rsid w:val="002F4D1E"/>
    <w:rsid w:val="002F7187"/>
    <w:rsid w:val="002F77D1"/>
    <w:rsid w:val="00306908"/>
    <w:rsid w:val="00310AF6"/>
    <w:rsid w:val="00312FFC"/>
    <w:rsid w:val="00315433"/>
    <w:rsid w:val="00315909"/>
    <w:rsid w:val="00316BF4"/>
    <w:rsid w:val="0031734E"/>
    <w:rsid w:val="0031759F"/>
    <w:rsid w:val="00321331"/>
    <w:rsid w:val="00321AA7"/>
    <w:rsid w:val="003237B0"/>
    <w:rsid w:val="00326C72"/>
    <w:rsid w:val="0032785C"/>
    <w:rsid w:val="00330B93"/>
    <w:rsid w:val="00332E0B"/>
    <w:rsid w:val="0035183F"/>
    <w:rsid w:val="0035701C"/>
    <w:rsid w:val="0036198C"/>
    <w:rsid w:val="00362FB6"/>
    <w:rsid w:val="00364026"/>
    <w:rsid w:val="0036782D"/>
    <w:rsid w:val="00372DB0"/>
    <w:rsid w:val="003745C3"/>
    <w:rsid w:val="00374E66"/>
    <w:rsid w:val="00380B74"/>
    <w:rsid w:val="00381575"/>
    <w:rsid w:val="0038321A"/>
    <w:rsid w:val="003903D7"/>
    <w:rsid w:val="003979DC"/>
    <w:rsid w:val="00397F27"/>
    <w:rsid w:val="003A069E"/>
    <w:rsid w:val="003A16E9"/>
    <w:rsid w:val="003A2BF6"/>
    <w:rsid w:val="003A4033"/>
    <w:rsid w:val="003A4B40"/>
    <w:rsid w:val="003A5F1B"/>
    <w:rsid w:val="003A64B5"/>
    <w:rsid w:val="003A7D83"/>
    <w:rsid w:val="003B0CE8"/>
    <w:rsid w:val="003B1AE4"/>
    <w:rsid w:val="003B1C93"/>
    <w:rsid w:val="003B36B2"/>
    <w:rsid w:val="003B58E9"/>
    <w:rsid w:val="003B6CB5"/>
    <w:rsid w:val="003B705F"/>
    <w:rsid w:val="003B7549"/>
    <w:rsid w:val="003C03CB"/>
    <w:rsid w:val="003C63DE"/>
    <w:rsid w:val="003D0C72"/>
    <w:rsid w:val="003D2746"/>
    <w:rsid w:val="003D294F"/>
    <w:rsid w:val="003D6FA7"/>
    <w:rsid w:val="003E09FC"/>
    <w:rsid w:val="003F28B0"/>
    <w:rsid w:val="003F2F3C"/>
    <w:rsid w:val="003F2F8D"/>
    <w:rsid w:val="003F3276"/>
    <w:rsid w:val="00400854"/>
    <w:rsid w:val="004014FB"/>
    <w:rsid w:val="00405E4E"/>
    <w:rsid w:val="00406F2C"/>
    <w:rsid w:val="004106F5"/>
    <w:rsid w:val="00413AB2"/>
    <w:rsid w:val="00416D6B"/>
    <w:rsid w:val="00420C7D"/>
    <w:rsid w:val="004222AD"/>
    <w:rsid w:val="00422EA1"/>
    <w:rsid w:val="00423392"/>
    <w:rsid w:val="004238CC"/>
    <w:rsid w:val="00427DD7"/>
    <w:rsid w:val="00431B4D"/>
    <w:rsid w:val="00432931"/>
    <w:rsid w:val="00436925"/>
    <w:rsid w:val="00437070"/>
    <w:rsid w:val="00440956"/>
    <w:rsid w:val="00443EC5"/>
    <w:rsid w:val="00446892"/>
    <w:rsid w:val="00446E0B"/>
    <w:rsid w:val="0045097B"/>
    <w:rsid w:val="004521F9"/>
    <w:rsid w:val="00456456"/>
    <w:rsid w:val="0045786E"/>
    <w:rsid w:val="00461397"/>
    <w:rsid w:val="00462F52"/>
    <w:rsid w:val="00464035"/>
    <w:rsid w:val="00464316"/>
    <w:rsid w:val="0046581B"/>
    <w:rsid w:val="00466171"/>
    <w:rsid w:val="00474819"/>
    <w:rsid w:val="0047701C"/>
    <w:rsid w:val="0047743A"/>
    <w:rsid w:val="00483F04"/>
    <w:rsid w:val="00487A81"/>
    <w:rsid w:val="0049002F"/>
    <w:rsid w:val="00493EDE"/>
    <w:rsid w:val="00497954"/>
    <w:rsid w:val="004A2F88"/>
    <w:rsid w:val="004A6D41"/>
    <w:rsid w:val="004B0516"/>
    <w:rsid w:val="004B3E2D"/>
    <w:rsid w:val="004B400E"/>
    <w:rsid w:val="004B6AB9"/>
    <w:rsid w:val="004B6F8C"/>
    <w:rsid w:val="004C5949"/>
    <w:rsid w:val="004D06EB"/>
    <w:rsid w:val="004D12C8"/>
    <w:rsid w:val="004D78A9"/>
    <w:rsid w:val="004E0FD7"/>
    <w:rsid w:val="004E2DF6"/>
    <w:rsid w:val="004E32E2"/>
    <w:rsid w:val="004E4DFE"/>
    <w:rsid w:val="004E5DB6"/>
    <w:rsid w:val="004F1870"/>
    <w:rsid w:val="004F50AA"/>
    <w:rsid w:val="004F5F57"/>
    <w:rsid w:val="004F609F"/>
    <w:rsid w:val="004F62D4"/>
    <w:rsid w:val="004F7FAA"/>
    <w:rsid w:val="00501050"/>
    <w:rsid w:val="00501909"/>
    <w:rsid w:val="00502755"/>
    <w:rsid w:val="005053EE"/>
    <w:rsid w:val="005055A5"/>
    <w:rsid w:val="00505787"/>
    <w:rsid w:val="005109B9"/>
    <w:rsid w:val="005138BD"/>
    <w:rsid w:val="00515E11"/>
    <w:rsid w:val="00524574"/>
    <w:rsid w:val="00524C89"/>
    <w:rsid w:val="00524ECC"/>
    <w:rsid w:val="005365EA"/>
    <w:rsid w:val="005369F5"/>
    <w:rsid w:val="005402F8"/>
    <w:rsid w:val="00541769"/>
    <w:rsid w:val="005423EF"/>
    <w:rsid w:val="00545F60"/>
    <w:rsid w:val="005460B9"/>
    <w:rsid w:val="00547168"/>
    <w:rsid w:val="00551118"/>
    <w:rsid w:val="00551AFD"/>
    <w:rsid w:val="005520E7"/>
    <w:rsid w:val="00563817"/>
    <w:rsid w:val="00564728"/>
    <w:rsid w:val="00564967"/>
    <w:rsid w:val="00566806"/>
    <w:rsid w:val="00566F97"/>
    <w:rsid w:val="005719E0"/>
    <w:rsid w:val="00571FE5"/>
    <w:rsid w:val="005747F5"/>
    <w:rsid w:val="0057566A"/>
    <w:rsid w:val="0058137F"/>
    <w:rsid w:val="00585239"/>
    <w:rsid w:val="00585496"/>
    <w:rsid w:val="00586B3B"/>
    <w:rsid w:val="00587955"/>
    <w:rsid w:val="005908ED"/>
    <w:rsid w:val="005915E0"/>
    <w:rsid w:val="005945D3"/>
    <w:rsid w:val="00595B15"/>
    <w:rsid w:val="00596170"/>
    <w:rsid w:val="005A2668"/>
    <w:rsid w:val="005A3929"/>
    <w:rsid w:val="005A55EF"/>
    <w:rsid w:val="005B0257"/>
    <w:rsid w:val="005B3D54"/>
    <w:rsid w:val="005B48F0"/>
    <w:rsid w:val="005B57D6"/>
    <w:rsid w:val="005B654C"/>
    <w:rsid w:val="005B6B84"/>
    <w:rsid w:val="005B6F7E"/>
    <w:rsid w:val="005B72CC"/>
    <w:rsid w:val="005C1246"/>
    <w:rsid w:val="005C1D4D"/>
    <w:rsid w:val="005C26BD"/>
    <w:rsid w:val="005C3EBD"/>
    <w:rsid w:val="005C50FC"/>
    <w:rsid w:val="005C562E"/>
    <w:rsid w:val="005C57E5"/>
    <w:rsid w:val="005C650E"/>
    <w:rsid w:val="005D0DE2"/>
    <w:rsid w:val="005D443D"/>
    <w:rsid w:val="005D6022"/>
    <w:rsid w:val="005E1A9A"/>
    <w:rsid w:val="005E26FC"/>
    <w:rsid w:val="005E3E3F"/>
    <w:rsid w:val="005E72B6"/>
    <w:rsid w:val="005F04E6"/>
    <w:rsid w:val="005F1199"/>
    <w:rsid w:val="005F2975"/>
    <w:rsid w:val="005F4B4C"/>
    <w:rsid w:val="006030B6"/>
    <w:rsid w:val="006066DE"/>
    <w:rsid w:val="00606FD8"/>
    <w:rsid w:val="00610F09"/>
    <w:rsid w:val="0061192A"/>
    <w:rsid w:val="00614E77"/>
    <w:rsid w:val="00624427"/>
    <w:rsid w:val="006256CE"/>
    <w:rsid w:val="006278F5"/>
    <w:rsid w:val="00630231"/>
    <w:rsid w:val="00630FEC"/>
    <w:rsid w:val="00636B51"/>
    <w:rsid w:val="00636FFA"/>
    <w:rsid w:val="006412A7"/>
    <w:rsid w:val="00641D6C"/>
    <w:rsid w:val="00643C6B"/>
    <w:rsid w:val="00645644"/>
    <w:rsid w:val="00646676"/>
    <w:rsid w:val="00647840"/>
    <w:rsid w:val="00650244"/>
    <w:rsid w:val="0065071C"/>
    <w:rsid w:val="00654248"/>
    <w:rsid w:val="006551B7"/>
    <w:rsid w:val="00660E82"/>
    <w:rsid w:val="006661C8"/>
    <w:rsid w:val="00666DD9"/>
    <w:rsid w:val="0067333B"/>
    <w:rsid w:val="00673FAE"/>
    <w:rsid w:val="0067406E"/>
    <w:rsid w:val="006751E8"/>
    <w:rsid w:val="0067541E"/>
    <w:rsid w:val="00676E59"/>
    <w:rsid w:val="00681BA0"/>
    <w:rsid w:val="00685064"/>
    <w:rsid w:val="0068553A"/>
    <w:rsid w:val="00686DAA"/>
    <w:rsid w:val="006903C5"/>
    <w:rsid w:val="00694DEE"/>
    <w:rsid w:val="0069553B"/>
    <w:rsid w:val="006956E7"/>
    <w:rsid w:val="006A0232"/>
    <w:rsid w:val="006A0997"/>
    <w:rsid w:val="006A5B85"/>
    <w:rsid w:val="006B287D"/>
    <w:rsid w:val="006B3CEF"/>
    <w:rsid w:val="006C2D12"/>
    <w:rsid w:val="006C486F"/>
    <w:rsid w:val="006C580A"/>
    <w:rsid w:val="006D0281"/>
    <w:rsid w:val="006D148E"/>
    <w:rsid w:val="006D1DDB"/>
    <w:rsid w:val="006D40F6"/>
    <w:rsid w:val="006D6AED"/>
    <w:rsid w:val="006E0B15"/>
    <w:rsid w:val="006E251E"/>
    <w:rsid w:val="006E4114"/>
    <w:rsid w:val="006F0F9D"/>
    <w:rsid w:val="006F1700"/>
    <w:rsid w:val="006F198F"/>
    <w:rsid w:val="006F5D0A"/>
    <w:rsid w:val="006F67A8"/>
    <w:rsid w:val="006F6850"/>
    <w:rsid w:val="007010E4"/>
    <w:rsid w:val="00703536"/>
    <w:rsid w:val="00707AEF"/>
    <w:rsid w:val="00714C63"/>
    <w:rsid w:val="00714F11"/>
    <w:rsid w:val="007166DA"/>
    <w:rsid w:val="007213D2"/>
    <w:rsid w:val="00724812"/>
    <w:rsid w:val="00730734"/>
    <w:rsid w:val="007319B2"/>
    <w:rsid w:val="00740B74"/>
    <w:rsid w:val="00741B21"/>
    <w:rsid w:val="00743BF2"/>
    <w:rsid w:val="007445CE"/>
    <w:rsid w:val="00750377"/>
    <w:rsid w:val="0075254F"/>
    <w:rsid w:val="00762557"/>
    <w:rsid w:val="007648E4"/>
    <w:rsid w:val="00765686"/>
    <w:rsid w:val="007716E6"/>
    <w:rsid w:val="00772C17"/>
    <w:rsid w:val="00773359"/>
    <w:rsid w:val="007764BE"/>
    <w:rsid w:val="00776A62"/>
    <w:rsid w:val="00780E31"/>
    <w:rsid w:val="0078198A"/>
    <w:rsid w:val="00784BED"/>
    <w:rsid w:val="007858B1"/>
    <w:rsid w:val="00787B55"/>
    <w:rsid w:val="007957CE"/>
    <w:rsid w:val="00795C6B"/>
    <w:rsid w:val="007978E3"/>
    <w:rsid w:val="00797D40"/>
    <w:rsid w:val="007A4134"/>
    <w:rsid w:val="007A595D"/>
    <w:rsid w:val="007A6598"/>
    <w:rsid w:val="007B53B2"/>
    <w:rsid w:val="007B64E7"/>
    <w:rsid w:val="007B6CE0"/>
    <w:rsid w:val="007C02E8"/>
    <w:rsid w:val="007C0C8B"/>
    <w:rsid w:val="007C1136"/>
    <w:rsid w:val="007C2B1F"/>
    <w:rsid w:val="007C3F92"/>
    <w:rsid w:val="007C64E3"/>
    <w:rsid w:val="007D5A6D"/>
    <w:rsid w:val="007D6895"/>
    <w:rsid w:val="007E205C"/>
    <w:rsid w:val="007E22DE"/>
    <w:rsid w:val="007E453E"/>
    <w:rsid w:val="007E7BC1"/>
    <w:rsid w:val="007F120C"/>
    <w:rsid w:val="007F2951"/>
    <w:rsid w:val="007F2E6F"/>
    <w:rsid w:val="007F34AD"/>
    <w:rsid w:val="007F4A32"/>
    <w:rsid w:val="007F5715"/>
    <w:rsid w:val="007F771E"/>
    <w:rsid w:val="007F790C"/>
    <w:rsid w:val="00802530"/>
    <w:rsid w:val="008051AF"/>
    <w:rsid w:val="0081362A"/>
    <w:rsid w:val="00816356"/>
    <w:rsid w:val="00817EF8"/>
    <w:rsid w:val="00820501"/>
    <w:rsid w:val="00820BA7"/>
    <w:rsid w:val="00821098"/>
    <w:rsid w:val="00822649"/>
    <w:rsid w:val="00822D44"/>
    <w:rsid w:val="00822FF5"/>
    <w:rsid w:val="00824F21"/>
    <w:rsid w:val="00826492"/>
    <w:rsid w:val="008301B5"/>
    <w:rsid w:val="00830F8F"/>
    <w:rsid w:val="008320D7"/>
    <w:rsid w:val="008341E4"/>
    <w:rsid w:val="00836766"/>
    <w:rsid w:val="008414AB"/>
    <w:rsid w:val="00846B27"/>
    <w:rsid w:val="00847442"/>
    <w:rsid w:val="0084786C"/>
    <w:rsid w:val="008478EF"/>
    <w:rsid w:val="0085404E"/>
    <w:rsid w:val="008542D1"/>
    <w:rsid w:val="0085798A"/>
    <w:rsid w:val="0086207B"/>
    <w:rsid w:val="008638C7"/>
    <w:rsid w:val="00864512"/>
    <w:rsid w:val="008646CF"/>
    <w:rsid w:val="00864F92"/>
    <w:rsid w:val="00870F89"/>
    <w:rsid w:val="008748C7"/>
    <w:rsid w:val="00874DE0"/>
    <w:rsid w:val="00877DA4"/>
    <w:rsid w:val="00880819"/>
    <w:rsid w:val="00881B72"/>
    <w:rsid w:val="00883F68"/>
    <w:rsid w:val="00885690"/>
    <w:rsid w:val="00885D3A"/>
    <w:rsid w:val="0088660B"/>
    <w:rsid w:val="0089122D"/>
    <w:rsid w:val="00891B5B"/>
    <w:rsid w:val="00892C27"/>
    <w:rsid w:val="00896B95"/>
    <w:rsid w:val="0089712E"/>
    <w:rsid w:val="008A6D19"/>
    <w:rsid w:val="008A7CDC"/>
    <w:rsid w:val="008B02F7"/>
    <w:rsid w:val="008B1EED"/>
    <w:rsid w:val="008C0861"/>
    <w:rsid w:val="008C109B"/>
    <w:rsid w:val="008C1AB0"/>
    <w:rsid w:val="008C1D5C"/>
    <w:rsid w:val="008C3D2A"/>
    <w:rsid w:val="008C54AB"/>
    <w:rsid w:val="008C60D2"/>
    <w:rsid w:val="008C6435"/>
    <w:rsid w:val="008C7519"/>
    <w:rsid w:val="008C795C"/>
    <w:rsid w:val="008D2E91"/>
    <w:rsid w:val="008E3A4C"/>
    <w:rsid w:val="008E4296"/>
    <w:rsid w:val="008E5A32"/>
    <w:rsid w:val="008E62D4"/>
    <w:rsid w:val="008E6C2B"/>
    <w:rsid w:val="008E70C9"/>
    <w:rsid w:val="008F3890"/>
    <w:rsid w:val="008F5854"/>
    <w:rsid w:val="008F59BE"/>
    <w:rsid w:val="008F7556"/>
    <w:rsid w:val="008F7AC8"/>
    <w:rsid w:val="0090129D"/>
    <w:rsid w:val="00904972"/>
    <w:rsid w:val="009050FB"/>
    <w:rsid w:val="0090581A"/>
    <w:rsid w:val="00907AD9"/>
    <w:rsid w:val="00907B23"/>
    <w:rsid w:val="009161A2"/>
    <w:rsid w:val="00916517"/>
    <w:rsid w:val="00916D46"/>
    <w:rsid w:val="009172E4"/>
    <w:rsid w:val="00920305"/>
    <w:rsid w:val="00922408"/>
    <w:rsid w:val="0092569F"/>
    <w:rsid w:val="0093171B"/>
    <w:rsid w:val="00932AF3"/>
    <w:rsid w:val="00933250"/>
    <w:rsid w:val="00934DAE"/>
    <w:rsid w:val="009370AC"/>
    <w:rsid w:val="00937751"/>
    <w:rsid w:val="00940047"/>
    <w:rsid w:val="009420C7"/>
    <w:rsid w:val="009435B4"/>
    <w:rsid w:val="009448CC"/>
    <w:rsid w:val="00944E9C"/>
    <w:rsid w:val="009476C0"/>
    <w:rsid w:val="00951697"/>
    <w:rsid w:val="009574D8"/>
    <w:rsid w:val="0096274A"/>
    <w:rsid w:val="00962B9D"/>
    <w:rsid w:val="00963869"/>
    <w:rsid w:val="00963B19"/>
    <w:rsid w:val="0096410B"/>
    <w:rsid w:val="00965CB4"/>
    <w:rsid w:val="009701D7"/>
    <w:rsid w:val="00971385"/>
    <w:rsid w:val="00972620"/>
    <w:rsid w:val="00973025"/>
    <w:rsid w:val="009735DA"/>
    <w:rsid w:val="00975D3D"/>
    <w:rsid w:val="0098106E"/>
    <w:rsid w:val="00981136"/>
    <w:rsid w:val="00982977"/>
    <w:rsid w:val="0098334F"/>
    <w:rsid w:val="009836A5"/>
    <w:rsid w:val="0098701E"/>
    <w:rsid w:val="0098738D"/>
    <w:rsid w:val="00994258"/>
    <w:rsid w:val="00994803"/>
    <w:rsid w:val="00996A4E"/>
    <w:rsid w:val="009971AB"/>
    <w:rsid w:val="009B0FB0"/>
    <w:rsid w:val="009B275B"/>
    <w:rsid w:val="009B5CA4"/>
    <w:rsid w:val="009C0167"/>
    <w:rsid w:val="009C2054"/>
    <w:rsid w:val="009C6560"/>
    <w:rsid w:val="009C7C4C"/>
    <w:rsid w:val="009D3682"/>
    <w:rsid w:val="009D5AA7"/>
    <w:rsid w:val="009D5F29"/>
    <w:rsid w:val="009E0D3B"/>
    <w:rsid w:val="009E7598"/>
    <w:rsid w:val="009F0443"/>
    <w:rsid w:val="009F192B"/>
    <w:rsid w:val="009F74AF"/>
    <w:rsid w:val="009F7D08"/>
    <w:rsid w:val="00A033F8"/>
    <w:rsid w:val="00A05520"/>
    <w:rsid w:val="00A05E59"/>
    <w:rsid w:val="00A1031A"/>
    <w:rsid w:val="00A10549"/>
    <w:rsid w:val="00A10A0A"/>
    <w:rsid w:val="00A1131B"/>
    <w:rsid w:val="00A11456"/>
    <w:rsid w:val="00A11B50"/>
    <w:rsid w:val="00A12440"/>
    <w:rsid w:val="00A144BE"/>
    <w:rsid w:val="00A1592A"/>
    <w:rsid w:val="00A219D7"/>
    <w:rsid w:val="00A21C06"/>
    <w:rsid w:val="00A247BC"/>
    <w:rsid w:val="00A25015"/>
    <w:rsid w:val="00A3337C"/>
    <w:rsid w:val="00A34B9C"/>
    <w:rsid w:val="00A36DFC"/>
    <w:rsid w:val="00A37608"/>
    <w:rsid w:val="00A41DCA"/>
    <w:rsid w:val="00A429DB"/>
    <w:rsid w:val="00A472FE"/>
    <w:rsid w:val="00A50634"/>
    <w:rsid w:val="00A52E18"/>
    <w:rsid w:val="00A57C15"/>
    <w:rsid w:val="00A63580"/>
    <w:rsid w:val="00A64051"/>
    <w:rsid w:val="00A64FF2"/>
    <w:rsid w:val="00A660A0"/>
    <w:rsid w:val="00A66EDC"/>
    <w:rsid w:val="00A7141E"/>
    <w:rsid w:val="00A71FEF"/>
    <w:rsid w:val="00A73C5C"/>
    <w:rsid w:val="00A7757B"/>
    <w:rsid w:val="00A807A7"/>
    <w:rsid w:val="00A81E78"/>
    <w:rsid w:val="00A855F1"/>
    <w:rsid w:val="00A86924"/>
    <w:rsid w:val="00A9110A"/>
    <w:rsid w:val="00A920DA"/>
    <w:rsid w:val="00A93BC6"/>
    <w:rsid w:val="00AA441F"/>
    <w:rsid w:val="00AB1587"/>
    <w:rsid w:val="00AB20B0"/>
    <w:rsid w:val="00AB29FF"/>
    <w:rsid w:val="00AB3B1E"/>
    <w:rsid w:val="00AB5CA0"/>
    <w:rsid w:val="00AC0E56"/>
    <w:rsid w:val="00AD0C4A"/>
    <w:rsid w:val="00AD2768"/>
    <w:rsid w:val="00AD7905"/>
    <w:rsid w:val="00AE000F"/>
    <w:rsid w:val="00AF1FE1"/>
    <w:rsid w:val="00AF26B0"/>
    <w:rsid w:val="00AF3E31"/>
    <w:rsid w:val="00AF693B"/>
    <w:rsid w:val="00AF71BA"/>
    <w:rsid w:val="00AF75F0"/>
    <w:rsid w:val="00B00BD7"/>
    <w:rsid w:val="00B028DA"/>
    <w:rsid w:val="00B0543E"/>
    <w:rsid w:val="00B10935"/>
    <w:rsid w:val="00B10B70"/>
    <w:rsid w:val="00B1191C"/>
    <w:rsid w:val="00B14D72"/>
    <w:rsid w:val="00B17424"/>
    <w:rsid w:val="00B179B2"/>
    <w:rsid w:val="00B22FC5"/>
    <w:rsid w:val="00B23486"/>
    <w:rsid w:val="00B268B6"/>
    <w:rsid w:val="00B27CC3"/>
    <w:rsid w:val="00B301A1"/>
    <w:rsid w:val="00B3081D"/>
    <w:rsid w:val="00B30FC3"/>
    <w:rsid w:val="00B31BD9"/>
    <w:rsid w:val="00B353C6"/>
    <w:rsid w:val="00B355B8"/>
    <w:rsid w:val="00B36A21"/>
    <w:rsid w:val="00B40E87"/>
    <w:rsid w:val="00B41EDA"/>
    <w:rsid w:val="00B42F05"/>
    <w:rsid w:val="00B44CB9"/>
    <w:rsid w:val="00B50AA4"/>
    <w:rsid w:val="00B50F02"/>
    <w:rsid w:val="00B51058"/>
    <w:rsid w:val="00B538FC"/>
    <w:rsid w:val="00B552F1"/>
    <w:rsid w:val="00B5672C"/>
    <w:rsid w:val="00B56D3D"/>
    <w:rsid w:val="00B57D9D"/>
    <w:rsid w:val="00B60C43"/>
    <w:rsid w:val="00B6108C"/>
    <w:rsid w:val="00B65C8D"/>
    <w:rsid w:val="00B72BAB"/>
    <w:rsid w:val="00B72EB3"/>
    <w:rsid w:val="00B73859"/>
    <w:rsid w:val="00B7565D"/>
    <w:rsid w:val="00B80680"/>
    <w:rsid w:val="00B82C1F"/>
    <w:rsid w:val="00B84F6C"/>
    <w:rsid w:val="00B90BAA"/>
    <w:rsid w:val="00B90DAB"/>
    <w:rsid w:val="00B91458"/>
    <w:rsid w:val="00B920FF"/>
    <w:rsid w:val="00B957E1"/>
    <w:rsid w:val="00B963C3"/>
    <w:rsid w:val="00BA0EF1"/>
    <w:rsid w:val="00BA166D"/>
    <w:rsid w:val="00BB369B"/>
    <w:rsid w:val="00BB4EC8"/>
    <w:rsid w:val="00BB62AA"/>
    <w:rsid w:val="00BB6496"/>
    <w:rsid w:val="00BB6BB6"/>
    <w:rsid w:val="00BB77E4"/>
    <w:rsid w:val="00BC084E"/>
    <w:rsid w:val="00BC742C"/>
    <w:rsid w:val="00BC747C"/>
    <w:rsid w:val="00BD345B"/>
    <w:rsid w:val="00BD401B"/>
    <w:rsid w:val="00BD55E8"/>
    <w:rsid w:val="00BE1BD8"/>
    <w:rsid w:val="00BE614B"/>
    <w:rsid w:val="00BE6952"/>
    <w:rsid w:val="00BE79E4"/>
    <w:rsid w:val="00BF022D"/>
    <w:rsid w:val="00BF0F89"/>
    <w:rsid w:val="00BF324E"/>
    <w:rsid w:val="00C00CDD"/>
    <w:rsid w:val="00C03C95"/>
    <w:rsid w:val="00C0409D"/>
    <w:rsid w:val="00C06527"/>
    <w:rsid w:val="00C07296"/>
    <w:rsid w:val="00C1055C"/>
    <w:rsid w:val="00C11747"/>
    <w:rsid w:val="00C1475E"/>
    <w:rsid w:val="00C14ED0"/>
    <w:rsid w:val="00C15671"/>
    <w:rsid w:val="00C166E5"/>
    <w:rsid w:val="00C205DF"/>
    <w:rsid w:val="00C24545"/>
    <w:rsid w:val="00C26521"/>
    <w:rsid w:val="00C27835"/>
    <w:rsid w:val="00C33BB4"/>
    <w:rsid w:val="00C410B2"/>
    <w:rsid w:val="00C41D52"/>
    <w:rsid w:val="00C45936"/>
    <w:rsid w:val="00C45E77"/>
    <w:rsid w:val="00C46286"/>
    <w:rsid w:val="00C47CDD"/>
    <w:rsid w:val="00C5048A"/>
    <w:rsid w:val="00C513E4"/>
    <w:rsid w:val="00C52BCB"/>
    <w:rsid w:val="00C52C40"/>
    <w:rsid w:val="00C6065D"/>
    <w:rsid w:val="00C60F1E"/>
    <w:rsid w:val="00C66C14"/>
    <w:rsid w:val="00C66F68"/>
    <w:rsid w:val="00C7132A"/>
    <w:rsid w:val="00C7283C"/>
    <w:rsid w:val="00C74B10"/>
    <w:rsid w:val="00C8214C"/>
    <w:rsid w:val="00C84A2C"/>
    <w:rsid w:val="00C84E36"/>
    <w:rsid w:val="00C8643E"/>
    <w:rsid w:val="00C87798"/>
    <w:rsid w:val="00C908BF"/>
    <w:rsid w:val="00C90C16"/>
    <w:rsid w:val="00C91B80"/>
    <w:rsid w:val="00CA229A"/>
    <w:rsid w:val="00CA2916"/>
    <w:rsid w:val="00CA3848"/>
    <w:rsid w:val="00CA424B"/>
    <w:rsid w:val="00CA6D4B"/>
    <w:rsid w:val="00CA712B"/>
    <w:rsid w:val="00CA73C3"/>
    <w:rsid w:val="00CB0222"/>
    <w:rsid w:val="00CB0925"/>
    <w:rsid w:val="00CB1595"/>
    <w:rsid w:val="00CB1D11"/>
    <w:rsid w:val="00CB7BCB"/>
    <w:rsid w:val="00CC536A"/>
    <w:rsid w:val="00CC7BBF"/>
    <w:rsid w:val="00CC7D25"/>
    <w:rsid w:val="00CD0F11"/>
    <w:rsid w:val="00CD4D64"/>
    <w:rsid w:val="00CD4EB8"/>
    <w:rsid w:val="00CD573D"/>
    <w:rsid w:val="00CD6E5C"/>
    <w:rsid w:val="00CD6F7C"/>
    <w:rsid w:val="00CD7C5D"/>
    <w:rsid w:val="00CD7E77"/>
    <w:rsid w:val="00CE03B3"/>
    <w:rsid w:val="00CE5D0D"/>
    <w:rsid w:val="00CE6076"/>
    <w:rsid w:val="00CE6DBF"/>
    <w:rsid w:val="00CF1A15"/>
    <w:rsid w:val="00CF3883"/>
    <w:rsid w:val="00CF3957"/>
    <w:rsid w:val="00CF4C07"/>
    <w:rsid w:val="00CF4D5B"/>
    <w:rsid w:val="00CF6E34"/>
    <w:rsid w:val="00CF7E18"/>
    <w:rsid w:val="00D001F5"/>
    <w:rsid w:val="00D05A27"/>
    <w:rsid w:val="00D0753B"/>
    <w:rsid w:val="00D078F6"/>
    <w:rsid w:val="00D14584"/>
    <w:rsid w:val="00D16B27"/>
    <w:rsid w:val="00D20059"/>
    <w:rsid w:val="00D224CD"/>
    <w:rsid w:val="00D23E10"/>
    <w:rsid w:val="00D24B37"/>
    <w:rsid w:val="00D256B4"/>
    <w:rsid w:val="00D41B1C"/>
    <w:rsid w:val="00D47C2A"/>
    <w:rsid w:val="00D47E88"/>
    <w:rsid w:val="00D52E36"/>
    <w:rsid w:val="00D53FCC"/>
    <w:rsid w:val="00D54528"/>
    <w:rsid w:val="00D567DD"/>
    <w:rsid w:val="00D56B39"/>
    <w:rsid w:val="00D57616"/>
    <w:rsid w:val="00D605AF"/>
    <w:rsid w:val="00D613FF"/>
    <w:rsid w:val="00D627A4"/>
    <w:rsid w:val="00D65966"/>
    <w:rsid w:val="00D65ABC"/>
    <w:rsid w:val="00D662E8"/>
    <w:rsid w:val="00D71D74"/>
    <w:rsid w:val="00D73FA9"/>
    <w:rsid w:val="00D76845"/>
    <w:rsid w:val="00D76AC4"/>
    <w:rsid w:val="00D77FF8"/>
    <w:rsid w:val="00D804D9"/>
    <w:rsid w:val="00D825D0"/>
    <w:rsid w:val="00D8524B"/>
    <w:rsid w:val="00D85572"/>
    <w:rsid w:val="00D85631"/>
    <w:rsid w:val="00D9109B"/>
    <w:rsid w:val="00D91CE4"/>
    <w:rsid w:val="00D924FD"/>
    <w:rsid w:val="00D95D8D"/>
    <w:rsid w:val="00DA2C4C"/>
    <w:rsid w:val="00DA3814"/>
    <w:rsid w:val="00DB0DCA"/>
    <w:rsid w:val="00DB4BE8"/>
    <w:rsid w:val="00DB790D"/>
    <w:rsid w:val="00DB7EA8"/>
    <w:rsid w:val="00DC015B"/>
    <w:rsid w:val="00DC0B17"/>
    <w:rsid w:val="00DC1417"/>
    <w:rsid w:val="00DC3BF5"/>
    <w:rsid w:val="00DC7099"/>
    <w:rsid w:val="00DD1D4E"/>
    <w:rsid w:val="00DD20E3"/>
    <w:rsid w:val="00DD36C4"/>
    <w:rsid w:val="00DD50FC"/>
    <w:rsid w:val="00DD6B2D"/>
    <w:rsid w:val="00DE68EC"/>
    <w:rsid w:val="00DE6E81"/>
    <w:rsid w:val="00DF0F38"/>
    <w:rsid w:val="00DF4262"/>
    <w:rsid w:val="00DF7A74"/>
    <w:rsid w:val="00E10304"/>
    <w:rsid w:val="00E10C85"/>
    <w:rsid w:val="00E138F6"/>
    <w:rsid w:val="00E20F15"/>
    <w:rsid w:val="00E21B0D"/>
    <w:rsid w:val="00E37625"/>
    <w:rsid w:val="00E37F7F"/>
    <w:rsid w:val="00E40EA9"/>
    <w:rsid w:val="00E41D6B"/>
    <w:rsid w:val="00E4309D"/>
    <w:rsid w:val="00E454D9"/>
    <w:rsid w:val="00E465B4"/>
    <w:rsid w:val="00E51D13"/>
    <w:rsid w:val="00E526EA"/>
    <w:rsid w:val="00E53CD1"/>
    <w:rsid w:val="00E548C4"/>
    <w:rsid w:val="00E60E62"/>
    <w:rsid w:val="00E63977"/>
    <w:rsid w:val="00E64546"/>
    <w:rsid w:val="00E6605A"/>
    <w:rsid w:val="00E70708"/>
    <w:rsid w:val="00E727EE"/>
    <w:rsid w:val="00E740D2"/>
    <w:rsid w:val="00E7552C"/>
    <w:rsid w:val="00E80C54"/>
    <w:rsid w:val="00E81090"/>
    <w:rsid w:val="00E81526"/>
    <w:rsid w:val="00E851FD"/>
    <w:rsid w:val="00E855F7"/>
    <w:rsid w:val="00E85869"/>
    <w:rsid w:val="00E92117"/>
    <w:rsid w:val="00E92459"/>
    <w:rsid w:val="00E96E06"/>
    <w:rsid w:val="00EA1347"/>
    <w:rsid w:val="00EA53B2"/>
    <w:rsid w:val="00EA64EA"/>
    <w:rsid w:val="00EA7455"/>
    <w:rsid w:val="00EB03D1"/>
    <w:rsid w:val="00EB4647"/>
    <w:rsid w:val="00EB5A3D"/>
    <w:rsid w:val="00EB5AEF"/>
    <w:rsid w:val="00EC685D"/>
    <w:rsid w:val="00EC736D"/>
    <w:rsid w:val="00ED2CCE"/>
    <w:rsid w:val="00EE0BBC"/>
    <w:rsid w:val="00EE2B33"/>
    <w:rsid w:val="00EE5974"/>
    <w:rsid w:val="00EE5FCF"/>
    <w:rsid w:val="00EF0788"/>
    <w:rsid w:val="00EF13DA"/>
    <w:rsid w:val="00EF4068"/>
    <w:rsid w:val="00EF47E4"/>
    <w:rsid w:val="00EF6C2D"/>
    <w:rsid w:val="00EF6D23"/>
    <w:rsid w:val="00EF7AF9"/>
    <w:rsid w:val="00EF7E9D"/>
    <w:rsid w:val="00F02862"/>
    <w:rsid w:val="00F0402C"/>
    <w:rsid w:val="00F05E4E"/>
    <w:rsid w:val="00F061A7"/>
    <w:rsid w:val="00F14BFF"/>
    <w:rsid w:val="00F15674"/>
    <w:rsid w:val="00F17CFB"/>
    <w:rsid w:val="00F245CE"/>
    <w:rsid w:val="00F25EEA"/>
    <w:rsid w:val="00F27369"/>
    <w:rsid w:val="00F33829"/>
    <w:rsid w:val="00F3598F"/>
    <w:rsid w:val="00F41159"/>
    <w:rsid w:val="00F41354"/>
    <w:rsid w:val="00F42416"/>
    <w:rsid w:val="00F4275D"/>
    <w:rsid w:val="00F428BA"/>
    <w:rsid w:val="00F44976"/>
    <w:rsid w:val="00F470FD"/>
    <w:rsid w:val="00F5052A"/>
    <w:rsid w:val="00F527F4"/>
    <w:rsid w:val="00F52A9E"/>
    <w:rsid w:val="00F53DF5"/>
    <w:rsid w:val="00F54D1C"/>
    <w:rsid w:val="00F55B37"/>
    <w:rsid w:val="00F57DD4"/>
    <w:rsid w:val="00F65C20"/>
    <w:rsid w:val="00F65E74"/>
    <w:rsid w:val="00F70149"/>
    <w:rsid w:val="00F71A38"/>
    <w:rsid w:val="00F72732"/>
    <w:rsid w:val="00F73472"/>
    <w:rsid w:val="00F77CE8"/>
    <w:rsid w:val="00F90849"/>
    <w:rsid w:val="00F93152"/>
    <w:rsid w:val="00F946F4"/>
    <w:rsid w:val="00F94F8A"/>
    <w:rsid w:val="00F9582F"/>
    <w:rsid w:val="00FA13E7"/>
    <w:rsid w:val="00FA17B3"/>
    <w:rsid w:val="00FA2C2C"/>
    <w:rsid w:val="00FA4FD4"/>
    <w:rsid w:val="00FA6F65"/>
    <w:rsid w:val="00FB23EB"/>
    <w:rsid w:val="00FB2538"/>
    <w:rsid w:val="00FB3E85"/>
    <w:rsid w:val="00FB4E8A"/>
    <w:rsid w:val="00FB6C25"/>
    <w:rsid w:val="00FC1601"/>
    <w:rsid w:val="00FC3ECD"/>
    <w:rsid w:val="00FC4198"/>
    <w:rsid w:val="00FC5009"/>
    <w:rsid w:val="00FC7137"/>
    <w:rsid w:val="00FD3CF2"/>
    <w:rsid w:val="00FD48BB"/>
    <w:rsid w:val="00FD60EC"/>
    <w:rsid w:val="00FD7202"/>
    <w:rsid w:val="00FD72E8"/>
    <w:rsid w:val="00FE107A"/>
    <w:rsid w:val="00FE621A"/>
    <w:rsid w:val="00FE71C1"/>
    <w:rsid w:val="00FE7704"/>
    <w:rsid w:val="00FF2101"/>
    <w:rsid w:val="00FF2854"/>
    <w:rsid w:val="00FF3F5D"/>
    <w:rsid w:val="00FF52F0"/>
    <w:rsid w:val="00FF6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chartTrackingRefBased/>
  <w15:docId w15:val="{39AF7CAA-7AE1-4140-8113-4DE8DDD8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qFormat="1"/>
    <w:lsdException w:name="Medium Grid 1 Accent 5"/>
    <w:lsdException w:name="Medium Grid 2 Accent 5"/>
    <w:lsdException w:name="Medium Grid 3 Accent 5"/>
    <w:lsdException w:name="Dark List Accent 5" w:qFormat="1"/>
    <w:lsdException w:name="Colorful Shading Accent 5" w:qFormat="1"/>
    <w:lsdException w:name="Colorful List Accent 5" w:qFormat="1"/>
    <w:lsdException w:name="Colorful Grid Accent 5"/>
    <w:lsdException w:name="Light Shading Accent 6"/>
    <w:lsdException w:name="Light List Accent 6" w:uiPriority="1" w:qFormat="1"/>
    <w:lsdException w:name="Light Grid Accent 6" w:uiPriority="60"/>
    <w:lsdException w:name="Medium Shading 1 Accent 6" w:uiPriority="61"/>
    <w:lsdException w:name="Medium Shading 2 Accent 6" w:uiPriority="62"/>
    <w:lsdException w:name="Medium List 1 Accent 6" w:uiPriority="63" w:qFormat="1"/>
    <w:lsdException w:name="Medium List 2 Accent 6" w:uiPriority="64" w:qFormat="1"/>
    <w:lsdException w:name="Medium Grid 1 Accent 6" w:uiPriority="65" w:qFormat="1"/>
    <w:lsdException w:name="Medium Grid 2 Accent 6" w:uiPriority="66"/>
    <w:lsdException w:name="Medium Grid 3 Accent 6" w:uiPriority="67"/>
    <w:lsdException w:name="Dark List Accent 6" w:uiPriority="68"/>
    <w:lsdException w:name="Colorful Shading Accent 6" w:uiPriority="69"/>
    <w:lsdException w:name="Colorful List Accent 6" w:uiPriority="70"/>
    <w:lsdException w:name="Colorful Grid Accent 6" w:uiPriority="71"/>
    <w:lsdException w:name="Subtle Emphasis" w:uiPriority="72" w:qFormat="1"/>
    <w:lsdException w:name="Intense Emphasis" w:uiPriority="73" w:qFormat="1"/>
    <w:lsdException w:name="Subtle Reference" w:uiPriority="60" w:qFormat="1"/>
    <w:lsdException w:name="Intense Reference" w:uiPriority="61" w:qFormat="1"/>
    <w:lsdException w:name="Book Title" w:uiPriority="62" w:qFormat="1"/>
    <w:lsdException w:name="Bibliography" w:semiHidden="1" w:uiPriority="63" w:unhideWhenUsed="1"/>
    <w:lsdException w:name="TOC Heading" w:semiHidden="1" w:uiPriority="64" w:unhideWhenUsed="1" w:qFormat="1"/>
    <w:lsdException w:name="Plain Table 1" w:uiPriority="65"/>
    <w:lsdException w:name="Plain Table 3" w:uiPriority="34" w:qFormat="1"/>
    <w:lsdException w:name="Plain Table 4" w:uiPriority="29" w:qFormat="1"/>
    <w:lsdException w:name="Plain Table 5" w:uiPriority="30" w:qFormat="1"/>
    <w:lsdException w:name="Grid Table Light" w:uiPriority="66" w:qFormat="1"/>
    <w:lsdException w:name="Grid Table 1 Light" w:uiPriority="67" w:qFormat="1"/>
    <w:lsdException w:name="Grid Table 2" w:uiPriority="68"/>
    <w:lsdException w:name="Grid Table 3" w:uiPriority="69" w:qFormat="1"/>
    <w:lsdException w:name="Grid Table 4" w:uiPriority="70"/>
    <w:lsdException w:name="Grid Table 5 Dark" w:uiPriority="71"/>
    <w:lsdException w:name="Grid Table 6 Colorful" w:uiPriority="72" w:qFormat="1"/>
    <w:lsdException w:name="Grid Table 7 Colorful" w:uiPriority="73" w:qFormat="1"/>
    <w:lsdException w:name="Grid Table 1 Light Accent 1" w:uiPriority="60" w:qFormat="1"/>
    <w:lsdException w:name="Grid Table 2 Accent 1" w:uiPriority="61" w:qFormat="1"/>
    <w:lsdException w:name="Grid Table 3 Accent 1" w:uiPriority="62" w:qFormat="1"/>
    <w:lsdException w:name="Grid Table 4 Accent 1" w:uiPriority="63"/>
    <w:lsdException w:name="Grid Table 5 Dark Accent 1" w:uiPriority="64" w:qFormat="1"/>
    <w:lsdException w:name="Grid Table 6 Colorful Accent 1" w:uiPriority="65"/>
    <w:lsdException w:name="Grid Table 7 Colorful Accent 1" w:uiPriority="66"/>
    <w:lsdException w:name="Grid Table 1 Light Accent 2" w:uiPriority="67" w:qFormat="1"/>
    <w:lsdException w:name="Grid Table 2 Accent 2" w:uiPriority="68" w:qFormat="1"/>
    <w:lsdException w:name="Grid Table 3 Accent 2" w:uiPriority="69" w:qFormat="1"/>
    <w:lsdException w:name="Grid Table 4 Accent 2" w:uiPriority="70" w:qFormat="1"/>
    <w:lsdException w:name="Grid Table 5 Dark Accent 2" w:uiPriority="71" w:qFormat="1"/>
    <w:lsdException w:name="Grid Table 6 Colorful Accent 2" w:uiPriority="72"/>
    <w:lsdException w:name="Grid Table 7 Colorful Accent 2" w:uiPriority="73"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Standard">
    <w:name w:val="Normal"/>
    <w:qFormat/>
    <w:pPr>
      <w:suppressAutoHyphens/>
      <w:spacing w:after="160" w:line="259" w:lineRule="auto"/>
    </w:pPr>
    <w:rPr>
      <w:rFonts w:ascii="Calibri" w:eastAsia="SimSun" w:hAnsi="Calibri" w:cs="Calibri"/>
      <w:kern w:val="1"/>
      <w:sz w:val="22"/>
      <w:szCs w:val="22"/>
      <w:lang w:eastAsia="ar-SA"/>
    </w:rPr>
  </w:style>
  <w:style w:type="paragraph" w:styleId="berschrift1">
    <w:name w:val="heading 1"/>
    <w:basedOn w:val="Standard"/>
    <w:next w:val="Standard"/>
    <w:link w:val="berschrift1Zchn"/>
    <w:uiPriority w:val="9"/>
    <w:qFormat/>
    <w:rsid w:val="002423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style>
  <w:style w:type="character" w:customStyle="1" w:styleId="Absatz-Standardschriftart1">
    <w:name w:val="Absatz-Standardschriftart1"/>
  </w:style>
  <w:style w:type="character" w:styleId="Hyperlink">
    <w:name w:val="Hyperlink"/>
    <w:rPr>
      <w:color w:val="0563C1"/>
      <w:u w:val="single"/>
    </w:rPr>
  </w:style>
  <w:style w:type="character" w:customStyle="1" w:styleId="BalloonTextChar">
    <w:name w:val="Balloon Text Char"/>
    <w:rPr>
      <w:rFonts w:ascii="Segoe UI" w:hAnsi="Segoe UI" w:cs="Segoe UI"/>
      <w:sz w:val="18"/>
      <w:szCs w:val="18"/>
    </w:rPr>
  </w:style>
  <w:style w:type="character" w:customStyle="1" w:styleId="Kommentarzeichen1">
    <w:name w:val="Kommentarzeichen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erChar">
    <w:name w:val="Header Char"/>
    <w:basedOn w:val="Absatz-Standardschriftart1"/>
  </w:style>
  <w:style w:type="character" w:customStyle="1" w:styleId="FooterChar">
    <w:name w:val="Footer Char"/>
    <w:basedOn w:val="Absatz-Standardschriftart1"/>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u w:val="none"/>
    </w:rPr>
  </w:style>
  <w:style w:type="character" w:customStyle="1" w:styleId="Kommentarzeichen2">
    <w:name w:val="Kommentarzeichen2"/>
    <w:rPr>
      <w:sz w:val="16"/>
      <w:szCs w:val="16"/>
    </w:rPr>
  </w:style>
  <w:style w:type="character" w:customStyle="1" w:styleId="KommentartextZchn">
    <w:name w:val="Kommentartext Zchn"/>
    <w:rPr>
      <w:rFonts w:ascii="Calibri" w:eastAsia="SimSun" w:hAnsi="Calibri" w:cs="Calibri"/>
      <w:kern w:val="1"/>
    </w:rPr>
  </w:style>
  <w:style w:type="character" w:customStyle="1" w:styleId="KommentarthemaZchn">
    <w:name w:val="Kommentarthema Zchn"/>
    <w:rPr>
      <w:rFonts w:ascii="Calibri" w:eastAsia="SimSun" w:hAnsi="Calibri" w:cs="Calibri"/>
      <w:b/>
      <w:bCs/>
      <w:kern w:val="1"/>
    </w:rPr>
  </w:style>
  <w:style w:type="character" w:customStyle="1" w:styleId="SprechblasentextZchn">
    <w:name w:val="Sprechblasentext Zchn"/>
    <w:rPr>
      <w:rFonts w:ascii="Segoe UI" w:eastAsia="SimSun" w:hAnsi="Segoe UI" w:cs="Segoe UI"/>
      <w:kern w:val="1"/>
      <w:sz w:val="18"/>
      <w:szCs w:val="18"/>
    </w:rPr>
  </w:style>
  <w:style w:type="character" w:customStyle="1" w:styleId="ListLabel4">
    <w:name w:val="ListLabel 4"/>
    <w:rPr>
      <w:u w:val="none"/>
    </w:rPr>
  </w:style>
  <w:style w:type="character" w:customStyle="1" w:styleId="ListLabel5">
    <w:name w:val="ListLabel 5"/>
    <w:rPr>
      <w:rFonts w:cs="Courier New"/>
    </w:rPr>
  </w:style>
  <w:style w:type="paragraph" w:customStyle="1" w:styleId="Heading">
    <w:name w:val="Heading"/>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Caption1">
    <w:name w:val="Caption1"/>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Listenabsatz1">
    <w:name w:val="Listenabsatz1"/>
    <w:basedOn w:val="Standard"/>
    <w:pPr>
      <w:ind w:left="720"/>
    </w:pPr>
  </w:style>
  <w:style w:type="paragraph" w:customStyle="1" w:styleId="Sprechblasentext1">
    <w:name w:val="Sprechblasentext1"/>
    <w:basedOn w:val="Standard"/>
    <w:pPr>
      <w:spacing w:after="0" w:line="100" w:lineRule="atLeast"/>
    </w:pPr>
    <w:rPr>
      <w:rFonts w:ascii="Segoe UI" w:hAnsi="Segoe UI" w:cs="Segoe UI"/>
      <w:sz w:val="18"/>
      <w:szCs w:val="18"/>
    </w:rPr>
  </w:style>
  <w:style w:type="paragraph" w:customStyle="1" w:styleId="Kommentartext1">
    <w:name w:val="Kommentartext1"/>
    <w:basedOn w:val="Standard"/>
    <w:pPr>
      <w:spacing w:line="100" w:lineRule="atLeast"/>
    </w:pPr>
    <w:rPr>
      <w:sz w:val="20"/>
      <w:szCs w:val="20"/>
    </w:rPr>
  </w:style>
  <w:style w:type="paragraph" w:customStyle="1" w:styleId="Kommentarthema1">
    <w:name w:val="Kommentarthema1"/>
    <w:basedOn w:val="Kommentartext1"/>
    <w:rPr>
      <w:b/>
      <w:bCs/>
    </w:rPr>
  </w:style>
  <w:style w:type="paragraph" w:styleId="Kopfzeile">
    <w:name w:val="header"/>
    <w:basedOn w:val="Standard"/>
    <w:pPr>
      <w:suppressLineNumbers/>
      <w:tabs>
        <w:tab w:val="center" w:pos="4513"/>
        <w:tab w:val="right" w:pos="9026"/>
      </w:tabs>
      <w:spacing w:after="0" w:line="100" w:lineRule="atLeast"/>
    </w:pPr>
  </w:style>
  <w:style w:type="paragraph" w:styleId="Fuzeile">
    <w:name w:val="footer"/>
    <w:basedOn w:val="Standard"/>
    <w:link w:val="FuzeileZchn"/>
    <w:uiPriority w:val="99"/>
    <w:pPr>
      <w:suppressLineNumbers/>
      <w:tabs>
        <w:tab w:val="center" w:pos="4513"/>
        <w:tab w:val="right" w:pos="9026"/>
      </w:tabs>
      <w:spacing w:after="0" w:line="100" w:lineRule="atLeast"/>
    </w:pPr>
  </w:style>
  <w:style w:type="paragraph" w:customStyle="1" w:styleId="Kommentartext2">
    <w:name w:val="Kommentartext2"/>
    <w:basedOn w:val="Standard"/>
    <w:rPr>
      <w:sz w:val="20"/>
      <w:szCs w:val="20"/>
    </w:rPr>
  </w:style>
  <w:style w:type="paragraph" w:customStyle="1" w:styleId="Kommentarthema2">
    <w:name w:val="Kommentarthema2"/>
    <w:basedOn w:val="Kommentartext2"/>
    <w:rPr>
      <w:b/>
      <w:bCs/>
    </w:rPr>
  </w:style>
  <w:style w:type="paragraph" w:customStyle="1" w:styleId="BalloonText1">
    <w:name w:val="Balloon Text1"/>
    <w:basedOn w:val="Standard"/>
    <w:pPr>
      <w:spacing w:after="0" w:line="100" w:lineRule="atLeast"/>
    </w:pPr>
    <w:rPr>
      <w:rFonts w:ascii="Segoe UI" w:hAnsi="Segoe UI" w:cs="Segoe UI"/>
      <w:sz w:val="18"/>
      <w:szCs w:val="18"/>
    </w:rPr>
  </w:style>
  <w:style w:type="character" w:styleId="Kommentarzeichen">
    <w:name w:val="annotation reference"/>
    <w:uiPriority w:val="99"/>
    <w:semiHidden/>
    <w:unhideWhenUsed/>
    <w:rsid w:val="007978E3"/>
    <w:rPr>
      <w:sz w:val="18"/>
      <w:szCs w:val="18"/>
    </w:rPr>
  </w:style>
  <w:style w:type="paragraph" w:styleId="Kommentartext">
    <w:name w:val="annotation text"/>
    <w:basedOn w:val="Standard"/>
    <w:link w:val="KommentartextZchn1"/>
    <w:uiPriority w:val="99"/>
    <w:unhideWhenUsed/>
    <w:rsid w:val="007978E3"/>
    <w:rPr>
      <w:sz w:val="24"/>
      <w:szCs w:val="24"/>
    </w:rPr>
  </w:style>
  <w:style w:type="character" w:customStyle="1" w:styleId="KommentartextZchn1">
    <w:name w:val="Kommentartext Zchn1"/>
    <w:link w:val="Kommentartext"/>
    <w:uiPriority w:val="99"/>
    <w:rsid w:val="007978E3"/>
    <w:rPr>
      <w:rFonts w:ascii="Calibri" w:eastAsia="SimSun" w:hAnsi="Calibri" w:cs="Calibri"/>
      <w:kern w:val="1"/>
      <w:sz w:val="24"/>
      <w:szCs w:val="24"/>
      <w:lang w:val="de-DE" w:eastAsia="ar-SA"/>
    </w:rPr>
  </w:style>
  <w:style w:type="paragraph" w:styleId="Kommentarthema">
    <w:name w:val="annotation subject"/>
    <w:basedOn w:val="Kommentartext"/>
    <w:next w:val="Kommentartext"/>
    <w:link w:val="KommentarthemaZchn1"/>
    <w:uiPriority w:val="99"/>
    <w:semiHidden/>
    <w:unhideWhenUsed/>
    <w:rsid w:val="007978E3"/>
    <w:rPr>
      <w:b/>
      <w:bCs/>
      <w:sz w:val="20"/>
      <w:szCs w:val="20"/>
    </w:rPr>
  </w:style>
  <w:style w:type="character" w:customStyle="1" w:styleId="KommentarthemaZchn1">
    <w:name w:val="Kommentarthema Zchn1"/>
    <w:link w:val="Kommentarthema"/>
    <w:uiPriority w:val="99"/>
    <w:semiHidden/>
    <w:rsid w:val="007978E3"/>
    <w:rPr>
      <w:rFonts w:ascii="Calibri" w:eastAsia="SimSun" w:hAnsi="Calibri" w:cs="Calibri"/>
      <w:b/>
      <w:bCs/>
      <w:kern w:val="1"/>
      <w:sz w:val="24"/>
      <w:szCs w:val="24"/>
      <w:lang w:val="de-DE" w:eastAsia="ar-SA"/>
    </w:rPr>
  </w:style>
  <w:style w:type="paragraph" w:styleId="Sprechblasentext">
    <w:name w:val="Balloon Text"/>
    <w:basedOn w:val="Standard"/>
    <w:link w:val="SprechblasentextZchn1"/>
    <w:uiPriority w:val="99"/>
    <w:semiHidden/>
    <w:unhideWhenUsed/>
    <w:rsid w:val="007978E3"/>
    <w:pPr>
      <w:spacing w:after="0" w:line="240" w:lineRule="auto"/>
    </w:pPr>
    <w:rPr>
      <w:rFonts w:ascii="Times New Roman" w:hAnsi="Times New Roman" w:cs="Times New Roman"/>
      <w:sz w:val="18"/>
      <w:szCs w:val="18"/>
    </w:rPr>
  </w:style>
  <w:style w:type="character" w:customStyle="1" w:styleId="SprechblasentextZchn1">
    <w:name w:val="Sprechblasentext Zchn1"/>
    <w:link w:val="Sprechblasentext"/>
    <w:uiPriority w:val="99"/>
    <w:semiHidden/>
    <w:rsid w:val="007978E3"/>
    <w:rPr>
      <w:rFonts w:eastAsia="SimSun"/>
      <w:kern w:val="1"/>
      <w:sz w:val="18"/>
      <w:szCs w:val="18"/>
      <w:lang w:val="de-DE" w:eastAsia="ar-SA"/>
    </w:rPr>
  </w:style>
  <w:style w:type="paragraph" w:customStyle="1" w:styleId="EinfacheTabelle21">
    <w:name w:val="Einfache Tabelle 21"/>
    <w:hidden/>
    <w:uiPriority w:val="71"/>
    <w:unhideWhenUsed/>
    <w:rsid w:val="00461397"/>
    <w:rPr>
      <w:rFonts w:ascii="Calibri" w:eastAsia="SimSun" w:hAnsi="Calibri" w:cs="Calibri"/>
      <w:kern w:val="1"/>
      <w:sz w:val="22"/>
      <w:szCs w:val="22"/>
      <w:lang w:eastAsia="ar-SA"/>
    </w:rPr>
  </w:style>
  <w:style w:type="paragraph" w:styleId="Funotentext">
    <w:name w:val="footnote text"/>
    <w:basedOn w:val="Standard"/>
    <w:link w:val="FunotentextZchn"/>
    <w:uiPriority w:val="99"/>
    <w:semiHidden/>
    <w:unhideWhenUsed/>
    <w:rsid w:val="0089712E"/>
    <w:rPr>
      <w:sz w:val="20"/>
      <w:szCs w:val="20"/>
    </w:rPr>
  </w:style>
  <w:style w:type="character" w:customStyle="1" w:styleId="FunotentextZchn">
    <w:name w:val="Fußnotentext Zchn"/>
    <w:link w:val="Funotentext"/>
    <w:uiPriority w:val="99"/>
    <w:semiHidden/>
    <w:rsid w:val="0089712E"/>
    <w:rPr>
      <w:rFonts w:ascii="Calibri" w:eastAsia="SimSun" w:hAnsi="Calibri" w:cs="Calibri"/>
      <w:kern w:val="1"/>
      <w:lang w:eastAsia="ar-SA"/>
    </w:rPr>
  </w:style>
  <w:style w:type="character" w:styleId="Funotenzeichen">
    <w:name w:val="footnote reference"/>
    <w:uiPriority w:val="99"/>
    <w:semiHidden/>
    <w:unhideWhenUsed/>
    <w:rsid w:val="0089712E"/>
    <w:rPr>
      <w:vertAlign w:val="superscript"/>
    </w:rPr>
  </w:style>
  <w:style w:type="character" w:styleId="BesuchterHyperlink">
    <w:name w:val="FollowedHyperlink"/>
    <w:uiPriority w:val="99"/>
    <w:semiHidden/>
    <w:unhideWhenUsed/>
    <w:rsid w:val="003B705F"/>
    <w:rPr>
      <w:color w:val="800080"/>
      <w:u w:val="single"/>
    </w:rPr>
  </w:style>
  <w:style w:type="paragraph" w:styleId="StandardWeb">
    <w:name w:val="Normal (Web)"/>
    <w:basedOn w:val="Standard"/>
    <w:uiPriority w:val="99"/>
    <w:unhideWhenUsed/>
    <w:rsid w:val="0046581B"/>
    <w:pPr>
      <w:suppressAutoHyphens w:val="0"/>
      <w:spacing w:after="0" w:line="240" w:lineRule="auto"/>
    </w:pPr>
    <w:rPr>
      <w:rFonts w:ascii="Times New Roman" w:eastAsia="Times New Roman" w:hAnsi="Times New Roman" w:cs="Times New Roman"/>
      <w:kern w:val="0"/>
      <w:sz w:val="24"/>
      <w:szCs w:val="24"/>
      <w:lang w:eastAsia="de-DE"/>
    </w:rPr>
  </w:style>
  <w:style w:type="character" w:styleId="Fett">
    <w:name w:val="Strong"/>
    <w:uiPriority w:val="22"/>
    <w:qFormat/>
    <w:rsid w:val="0003577B"/>
    <w:rPr>
      <w:b/>
      <w:bCs/>
    </w:rPr>
  </w:style>
  <w:style w:type="paragraph" w:customStyle="1" w:styleId="Default">
    <w:name w:val="Default"/>
    <w:rsid w:val="00FB23EB"/>
    <w:pPr>
      <w:autoSpaceDE w:val="0"/>
      <w:autoSpaceDN w:val="0"/>
      <w:adjustRightInd w:val="0"/>
    </w:pPr>
    <w:rPr>
      <w:rFonts w:ascii="Calibri" w:hAnsi="Calibri" w:cs="Calibri"/>
      <w:color w:val="000000"/>
      <w:sz w:val="24"/>
      <w:szCs w:val="24"/>
    </w:rPr>
  </w:style>
  <w:style w:type="character" w:customStyle="1" w:styleId="FuzeileZchn">
    <w:name w:val="Fußzeile Zchn"/>
    <w:link w:val="Fuzeile"/>
    <w:uiPriority w:val="99"/>
    <w:rsid w:val="00FB4E8A"/>
    <w:rPr>
      <w:rFonts w:ascii="Calibri" w:eastAsia="SimSun" w:hAnsi="Calibri" w:cs="Calibri"/>
      <w:kern w:val="1"/>
      <w:sz w:val="22"/>
      <w:szCs w:val="22"/>
      <w:lang w:eastAsia="ar-SA"/>
    </w:rPr>
  </w:style>
  <w:style w:type="character" w:customStyle="1" w:styleId="berschrift1Zchn">
    <w:name w:val="Überschrift 1 Zchn"/>
    <w:basedOn w:val="Absatz-Standardschriftart"/>
    <w:link w:val="berschrift1"/>
    <w:uiPriority w:val="9"/>
    <w:rsid w:val="00242392"/>
    <w:rPr>
      <w:rFonts w:asciiTheme="majorHAnsi" w:eastAsiaTheme="majorEastAsia" w:hAnsiTheme="majorHAnsi" w:cstheme="majorBidi"/>
      <w:color w:val="2E74B5" w:themeColor="accent1" w:themeShade="BF"/>
      <w:kern w:val="1"/>
      <w:sz w:val="32"/>
      <w:szCs w:val="32"/>
      <w:lang w:eastAsia="ar-SA"/>
    </w:rPr>
  </w:style>
  <w:style w:type="paragraph" w:styleId="KeinLeerraum">
    <w:name w:val="No Spacing"/>
    <w:uiPriority w:val="1"/>
    <w:qFormat/>
    <w:rsid w:val="00CB7BC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783">
      <w:bodyDiv w:val="1"/>
      <w:marLeft w:val="0"/>
      <w:marRight w:val="0"/>
      <w:marTop w:val="0"/>
      <w:marBottom w:val="0"/>
      <w:divBdr>
        <w:top w:val="none" w:sz="0" w:space="0" w:color="auto"/>
        <w:left w:val="none" w:sz="0" w:space="0" w:color="auto"/>
        <w:bottom w:val="none" w:sz="0" w:space="0" w:color="auto"/>
        <w:right w:val="none" w:sz="0" w:space="0" w:color="auto"/>
      </w:divBdr>
    </w:div>
    <w:div w:id="77992969">
      <w:bodyDiv w:val="1"/>
      <w:marLeft w:val="0"/>
      <w:marRight w:val="0"/>
      <w:marTop w:val="0"/>
      <w:marBottom w:val="0"/>
      <w:divBdr>
        <w:top w:val="none" w:sz="0" w:space="0" w:color="auto"/>
        <w:left w:val="none" w:sz="0" w:space="0" w:color="auto"/>
        <w:bottom w:val="none" w:sz="0" w:space="0" w:color="auto"/>
        <w:right w:val="none" w:sz="0" w:space="0" w:color="auto"/>
      </w:divBdr>
    </w:div>
    <w:div w:id="143089393">
      <w:bodyDiv w:val="1"/>
      <w:marLeft w:val="0"/>
      <w:marRight w:val="0"/>
      <w:marTop w:val="0"/>
      <w:marBottom w:val="0"/>
      <w:divBdr>
        <w:top w:val="none" w:sz="0" w:space="0" w:color="auto"/>
        <w:left w:val="none" w:sz="0" w:space="0" w:color="auto"/>
        <w:bottom w:val="none" w:sz="0" w:space="0" w:color="auto"/>
        <w:right w:val="none" w:sz="0" w:space="0" w:color="auto"/>
      </w:divBdr>
    </w:div>
    <w:div w:id="216162313">
      <w:bodyDiv w:val="1"/>
      <w:marLeft w:val="0"/>
      <w:marRight w:val="0"/>
      <w:marTop w:val="0"/>
      <w:marBottom w:val="0"/>
      <w:divBdr>
        <w:top w:val="none" w:sz="0" w:space="0" w:color="auto"/>
        <w:left w:val="none" w:sz="0" w:space="0" w:color="auto"/>
        <w:bottom w:val="none" w:sz="0" w:space="0" w:color="auto"/>
        <w:right w:val="none" w:sz="0" w:space="0" w:color="auto"/>
      </w:divBdr>
    </w:div>
    <w:div w:id="393504407">
      <w:bodyDiv w:val="1"/>
      <w:marLeft w:val="0"/>
      <w:marRight w:val="0"/>
      <w:marTop w:val="0"/>
      <w:marBottom w:val="0"/>
      <w:divBdr>
        <w:top w:val="none" w:sz="0" w:space="0" w:color="auto"/>
        <w:left w:val="none" w:sz="0" w:space="0" w:color="auto"/>
        <w:bottom w:val="none" w:sz="0" w:space="0" w:color="auto"/>
        <w:right w:val="none" w:sz="0" w:space="0" w:color="auto"/>
      </w:divBdr>
    </w:div>
    <w:div w:id="473332924">
      <w:bodyDiv w:val="1"/>
      <w:marLeft w:val="0"/>
      <w:marRight w:val="0"/>
      <w:marTop w:val="0"/>
      <w:marBottom w:val="0"/>
      <w:divBdr>
        <w:top w:val="none" w:sz="0" w:space="0" w:color="auto"/>
        <w:left w:val="none" w:sz="0" w:space="0" w:color="auto"/>
        <w:bottom w:val="none" w:sz="0" w:space="0" w:color="auto"/>
        <w:right w:val="none" w:sz="0" w:space="0" w:color="auto"/>
      </w:divBdr>
    </w:div>
    <w:div w:id="495995873">
      <w:bodyDiv w:val="1"/>
      <w:marLeft w:val="0"/>
      <w:marRight w:val="0"/>
      <w:marTop w:val="0"/>
      <w:marBottom w:val="0"/>
      <w:divBdr>
        <w:top w:val="none" w:sz="0" w:space="0" w:color="auto"/>
        <w:left w:val="none" w:sz="0" w:space="0" w:color="auto"/>
        <w:bottom w:val="none" w:sz="0" w:space="0" w:color="auto"/>
        <w:right w:val="none" w:sz="0" w:space="0" w:color="auto"/>
      </w:divBdr>
    </w:div>
    <w:div w:id="506796793">
      <w:bodyDiv w:val="1"/>
      <w:marLeft w:val="0"/>
      <w:marRight w:val="0"/>
      <w:marTop w:val="0"/>
      <w:marBottom w:val="0"/>
      <w:divBdr>
        <w:top w:val="none" w:sz="0" w:space="0" w:color="auto"/>
        <w:left w:val="none" w:sz="0" w:space="0" w:color="auto"/>
        <w:bottom w:val="none" w:sz="0" w:space="0" w:color="auto"/>
        <w:right w:val="none" w:sz="0" w:space="0" w:color="auto"/>
      </w:divBdr>
    </w:div>
    <w:div w:id="689768789">
      <w:bodyDiv w:val="1"/>
      <w:marLeft w:val="0"/>
      <w:marRight w:val="0"/>
      <w:marTop w:val="0"/>
      <w:marBottom w:val="0"/>
      <w:divBdr>
        <w:top w:val="none" w:sz="0" w:space="0" w:color="auto"/>
        <w:left w:val="none" w:sz="0" w:space="0" w:color="auto"/>
        <w:bottom w:val="none" w:sz="0" w:space="0" w:color="auto"/>
        <w:right w:val="none" w:sz="0" w:space="0" w:color="auto"/>
      </w:divBdr>
    </w:div>
    <w:div w:id="769928652">
      <w:bodyDiv w:val="1"/>
      <w:marLeft w:val="0"/>
      <w:marRight w:val="0"/>
      <w:marTop w:val="0"/>
      <w:marBottom w:val="0"/>
      <w:divBdr>
        <w:top w:val="none" w:sz="0" w:space="0" w:color="auto"/>
        <w:left w:val="none" w:sz="0" w:space="0" w:color="auto"/>
        <w:bottom w:val="none" w:sz="0" w:space="0" w:color="auto"/>
        <w:right w:val="none" w:sz="0" w:space="0" w:color="auto"/>
      </w:divBdr>
    </w:div>
    <w:div w:id="785080116">
      <w:bodyDiv w:val="1"/>
      <w:marLeft w:val="0"/>
      <w:marRight w:val="0"/>
      <w:marTop w:val="0"/>
      <w:marBottom w:val="0"/>
      <w:divBdr>
        <w:top w:val="none" w:sz="0" w:space="0" w:color="auto"/>
        <w:left w:val="none" w:sz="0" w:space="0" w:color="auto"/>
        <w:bottom w:val="none" w:sz="0" w:space="0" w:color="auto"/>
        <w:right w:val="none" w:sz="0" w:space="0" w:color="auto"/>
      </w:divBdr>
    </w:div>
    <w:div w:id="843937467">
      <w:bodyDiv w:val="1"/>
      <w:marLeft w:val="0"/>
      <w:marRight w:val="0"/>
      <w:marTop w:val="0"/>
      <w:marBottom w:val="0"/>
      <w:divBdr>
        <w:top w:val="none" w:sz="0" w:space="0" w:color="auto"/>
        <w:left w:val="none" w:sz="0" w:space="0" w:color="auto"/>
        <w:bottom w:val="none" w:sz="0" w:space="0" w:color="auto"/>
        <w:right w:val="none" w:sz="0" w:space="0" w:color="auto"/>
      </w:divBdr>
    </w:div>
    <w:div w:id="846334327">
      <w:bodyDiv w:val="1"/>
      <w:marLeft w:val="0"/>
      <w:marRight w:val="0"/>
      <w:marTop w:val="0"/>
      <w:marBottom w:val="0"/>
      <w:divBdr>
        <w:top w:val="none" w:sz="0" w:space="0" w:color="auto"/>
        <w:left w:val="none" w:sz="0" w:space="0" w:color="auto"/>
        <w:bottom w:val="none" w:sz="0" w:space="0" w:color="auto"/>
        <w:right w:val="none" w:sz="0" w:space="0" w:color="auto"/>
      </w:divBdr>
    </w:div>
    <w:div w:id="928806277">
      <w:bodyDiv w:val="1"/>
      <w:marLeft w:val="0"/>
      <w:marRight w:val="0"/>
      <w:marTop w:val="0"/>
      <w:marBottom w:val="0"/>
      <w:divBdr>
        <w:top w:val="none" w:sz="0" w:space="0" w:color="auto"/>
        <w:left w:val="none" w:sz="0" w:space="0" w:color="auto"/>
        <w:bottom w:val="none" w:sz="0" w:space="0" w:color="auto"/>
        <w:right w:val="none" w:sz="0" w:space="0" w:color="auto"/>
      </w:divBdr>
    </w:div>
    <w:div w:id="968361696">
      <w:bodyDiv w:val="1"/>
      <w:marLeft w:val="0"/>
      <w:marRight w:val="0"/>
      <w:marTop w:val="0"/>
      <w:marBottom w:val="0"/>
      <w:divBdr>
        <w:top w:val="none" w:sz="0" w:space="0" w:color="auto"/>
        <w:left w:val="none" w:sz="0" w:space="0" w:color="auto"/>
        <w:bottom w:val="none" w:sz="0" w:space="0" w:color="auto"/>
        <w:right w:val="none" w:sz="0" w:space="0" w:color="auto"/>
      </w:divBdr>
    </w:div>
    <w:div w:id="1020667744">
      <w:bodyDiv w:val="1"/>
      <w:marLeft w:val="0"/>
      <w:marRight w:val="0"/>
      <w:marTop w:val="0"/>
      <w:marBottom w:val="0"/>
      <w:divBdr>
        <w:top w:val="none" w:sz="0" w:space="0" w:color="auto"/>
        <w:left w:val="none" w:sz="0" w:space="0" w:color="auto"/>
        <w:bottom w:val="none" w:sz="0" w:space="0" w:color="auto"/>
        <w:right w:val="none" w:sz="0" w:space="0" w:color="auto"/>
      </w:divBdr>
    </w:div>
    <w:div w:id="1040087296">
      <w:bodyDiv w:val="1"/>
      <w:marLeft w:val="0"/>
      <w:marRight w:val="0"/>
      <w:marTop w:val="0"/>
      <w:marBottom w:val="0"/>
      <w:divBdr>
        <w:top w:val="none" w:sz="0" w:space="0" w:color="auto"/>
        <w:left w:val="none" w:sz="0" w:space="0" w:color="auto"/>
        <w:bottom w:val="none" w:sz="0" w:space="0" w:color="auto"/>
        <w:right w:val="none" w:sz="0" w:space="0" w:color="auto"/>
      </w:divBdr>
    </w:div>
    <w:div w:id="1068310792">
      <w:bodyDiv w:val="1"/>
      <w:marLeft w:val="0"/>
      <w:marRight w:val="0"/>
      <w:marTop w:val="0"/>
      <w:marBottom w:val="0"/>
      <w:divBdr>
        <w:top w:val="none" w:sz="0" w:space="0" w:color="auto"/>
        <w:left w:val="none" w:sz="0" w:space="0" w:color="auto"/>
        <w:bottom w:val="none" w:sz="0" w:space="0" w:color="auto"/>
        <w:right w:val="none" w:sz="0" w:space="0" w:color="auto"/>
      </w:divBdr>
    </w:div>
    <w:div w:id="1102533100">
      <w:bodyDiv w:val="1"/>
      <w:marLeft w:val="0"/>
      <w:marRight w:val="0"/>
      <w:marTop w:val="0"/>
      <w:marBottom w:val="0"/>
      <w:divBdr>
        <w:top w:val="none" w:sz="0" w:space="0" w:color="auto"/>
        <w:left w:val="none" w:sz="0" w:space="0" w:color="auto"/>
        <w:bottom w:val="none" w:sz="0" w:space="0" w:color="auto"/>
        <w:right w:val="none" w:sz="0" w:space="0" w:color="auto"/>
      </w:divBdr>
    </w:div>
    <w:div w:id="1260335457">
      <w:bodyDiv w:val="1"/>
      <w:marLeft w:val="0"/>
      <w:marRight w:val="0"/>
      <w:marTop w:val="0"/>
      <w:marBottom w:val="0"/>
      <w:divBdr>
        <w:top w:val="none" w:sz="0" w:space="0" w:color="auto"/>
        <w:left w:val="none" w:sz="0" w:space="0" w:color="auto"/>
        <w:bottom w:val="none" w:sz="0" w:space="0" w:color="auto"/>
        <w:right w:val="none" w:sz="0" w:space="0" w:color="auto"/>
      </w:divBdr>
    </w:div>
    <w:div w:id="1417289920">
      <w:bodyDiv w:val="1"/>
      <w:marLeft w:val="0"/>
      <w:marRight w:val="0"/>
      <w:marTop w:val="0"/>
      <w:marBottom w:val="0"/>
      <w:divBdr>
        <w:top w:val="none" w:sz="0" w:space="0" w:color="auto"/>
        <w:left w:val="none" w:sz="0" w:space="0" w:color="auto"/>
        <w:bottom w:val="none" w:sz="0" w:space="0" w:color="auto"/>
        <w:right w:val="none" w:sz="0" w:space="0" w:color="auto"/>
      </w:divBdr>
    </w:div>
    <w:div w:id="1515848639">
      <w:bodyDiv w:val="1"/>
      <w:marLeft w:val="0"/>
      <w:marRight w:val="0"/>
      <w:marTop w:val="0"/>
      <w:marBottom w:val="0"/>
      <w:divBdr>
        <w:top w:val="none" w:sz="0" w:space="0" w:color="auto"/>
        <w:left w:val="none" w:sz="0" w:space="0" w:color="auto"/>
        <w:bottom w:val="none" w:sz="0" w:space="0" w:color="auto"/>
        <w:right w:val="none" w:sz="0" w:space="0" w:color="auto"/>
      </w:divBdr>
    </w:div>
    <w:div w:id="1653094404">
      <w:bodyDiv w:val="1"/>
      <w:marLeft w:val="0"/>
      <w:marRight w:val="0"/>
      <w:marTop w:val="0"/>
      <w:marBottom w:val="0"/>
      <w:divBdr>
        <w:top w:val="none" w:sz="0" w:space="0" w:color="auto"/>
        <w:left w:val="none" w:sz="0" w:space="0" w:color="auto"/>
        <w:bottom w:val="none" w:sz="0" w:space="0" w:color="auto"/>
        <w:right w:val="none" w:sz="0" w:space="0" w:color="auto"/>
      </w:divBdr>
    </w:div>
    <w:div w:id="1664550854">
      <w:bodyDiv w:val="1"/>
      <w:marLeft w:val="0"/>
      <w:marRight w:val="0"/>
      <w:marTop w:val="0"/>
      <w:marBottom w:val="0"/>
      <w:divBdr>
        <w:top w:val="none" w:sz="0" w:space="0" w:color="auto"/>
        <w:left w:val="none" w:sz="0" w:space="0" w:color="auto"/>
        <w:bottom w:val="none" w:sz="0" w:space="0" w:color="auto"/>
        <w:right w:val="none" w:sz="0" w:space="0" w:color="auto"/>
      </w:divBdr>
    </w:div>
    <w:div w:id="1815640145">
      <w:bodyDiv w:val="1"/>
      <w:marLeft w:val="0"/>
      <w:marRight w:val="0"/>
      <w:marTop w:val="0"/>
      <w:marBottom w:val="0"/>
      <w:divBdr>
        <w:top w:val="none" w:sz="0" w:space="0" w:color="auto"/>
        <w:left w:val="none" w:sz="0" w:space="0" w:color="auto"/>
        <w:bottom w:val="none" w:sz="0" w:space="0" w:color="auto"/>
        <w:right w:val="none" w:sz="0" w:space="0" w:color="auto"/>
      </w:divBdr>
    </w:div>
    <w:div w:id="19341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code-lotterie.de/projek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tcode-lotterie.de/projekte"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postcode-lotterie.de/prei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844A-0524-410F-A762-044605E3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5503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Novamedia</Company>
  <LinksUpToDate>false</LinksUpToDate>
  <CharactersWithSpaces>6364</CharactersWithSpaces>
  <SharedDoc>false</SharedDoc>
  <HLinks>
    <vt:vector size="24" baseType="variant">
      <vt:variant>
        <vt:i4>6946904</vt:i4>
      </vt:variant>
      <vt:variant>
        <vt:i4>9</vt:i4>
      </vt:variant>
      <vt:variant>
        <vt:i4>0</vt:i4>
      </vt:variant>
      <vt:variant>
        <vt:i4>5</vt:i4>
      </vt:variant>
      <vt:variant>
        <vt:lpwstr>mailto:nicolas.berthold@postcode-lotterie.de</vt:lpwstr>
      </vt:variant>
      <vt:variant>
        <vt:lpwstr/>
      </vt:variant>
      <vt:variant>
        <vt:i4>5242958</vt:i4>
      </vt:variant>
      <vt:variant>
        <vt:i4>6</vt:i4>
      </vt:variant>
      <vt:variant>
        <vt:i4>0</vt:i4>
      </vt:variant>
      <vt:variant>
        <vt:i4>5</vt:i4>
      </vt:variant>
      <vt:variant>
        <vt:lpwstr>http://www.facebook.com/PostcodeLotterie</vt:lpwstr>
      </vt:variant>
      <vt:variant>
        <vt:lpwstr/>
      </vt:variant>
      <vt:variant>
        <vt:i4>4522014</vt:i4>
      </vt:variant>
      <vt:variant>
        <vt:i4>3</vt:i4>
      </vt:variant>
      <vt:variant>
        <vt:i4>0</vt:i4>
      </vt:variant>
      <vt:variant>
        <vt:i4>5</vt:i4>
      </vt:variant>
      <vt:variant>
        <vt:lpwstr>http://www.postcode-lotterie.de/</vt:lpwstr>
      </vt:variant>
      <vt:variant>
        <vt:lpwstr/>
      </vt:variant>
      <vt:variant>
        <vt:i4>5439504</vt:i4>
      </vt:variant>
      <vt:variant>
        <vt:i4>0</vt:i4>
      </vt:variant>
      <vt:variant>
        <vt:i4>0</vt:i4>
      </vt:variant>
      <vt:variant>
        <vt:i4>5</vt:i4>
      </vt:variant>
      <vt:variant>
        <vt:lpwstr>http://www.postcode-lotterie.de/projekte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Berthold</dc:creator>
  <cp:keywords/>
  <cp:lastModifiedBy>Nicolas Berthold</cp:lastModifiedBy>
  <cp:revision>4</cp:revision>
  <cp:lastPrinted>2016-12-16T08:28:00Z</cp:lastPrinted>
  <dcterms:created xsi:type="dcterms:W3CDTF">2018-05-15T14:30:00Z</dcterms:created>
  <dcterms:modified xsi:type="dcterms:W3CDTF">2018-05-15T14:35:00Z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