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66C3" w14:textId="77777777" w:rsidR="002F60D0" w:rsidRDefault="002F60D0" w:rsidP="0AE84A61">
      <w:pPr>
        <w:rPr>
          <w:szCs w:val="22"/>
        </w:rPr>
      </w:pPr>
    </w:p>
    <w:p w14:paraId="1A2E50A0" w14:textId="167F7A4A" w:rsidR="003A5266" w:rsidRPr="003A5266" w:rsidRDefault="36F1ABBE" w:rsidP="0AE84A61">
      <w:pPr>
        <w:spacing w:line="259" w:lineRule="auto"/>
        <w:ind w:left="-20" w:right="-20"/>
        <w:jc w:val="left"/>
      </w:pPr>
      <w:r w:rsidRPr="0AE84A61">
        <w:rPr>
          <w:rFonts w:eastAsia="Helvetica Neue" w:cs="Helvetica Neue"/>
          <w:b/>
          <w:szCs w:val="22"/>
        </w:rPr>
        <w:t>Cajun Mardi Gras</w:t>
      </w:r>
    </w:p>
    <w:p w14:paraId="1FCA0D3C" w14:textId="126DF88D" w:rsidR="003A5266" w:rsidRPr="003A5266" w:rsidRDefault="36F1ABBE" w:rsidP="0AE84A61">
      <w:pPr>
        <w:ind w:left="-20" w:right="-20"/>
        <w:rPr>
          <w:rFonts w:eastAsia="Helvetica Neue" w:cs="Helvetica Neue"/>
          <w:b/>
          <w:szCs w:val="22"/>
        </w:rPr>
      </w:pPr>
      <w:r w:rsidRPr="0AE84A61">
        <w:rPr>
          <w:rFonts w:eastAsia="Helvetica Neue" w:cs="Helvetica Neue"/>
          <w:b/>
          <w:szCs w:val="22"/>
        </w:rPr>
        <w:t>Absolut Louisiana</w:t>
      </w:r>
      <w:r w:rsidR="64F4CEB6" w:rsidRPr="0AE84A61">
        <w:rPr>
          <w:rFonts w:eastAsia="Helvetica Neue" w:cs="Helvetica Neue"/>
          <w:b/>
          <w:szCs w:val="22"/>
        </w:rPr>
        <w:t xml:space="preserve"> - nur ganz anders</w:t>
      </w:r>
    </w:p>
    <w:p w14:paraId="32044CCB" w14:textId="097A3E3D" w:rsidR="003A5266" w:rsidRPr="003A5266" w:rsidRDefault="003A5266" w:rsidP="0AE84A61">
      <w:pPr>
        <w:ind w:left="-20" w:right="-20"/>
        <w:rPr>
          <w:b/>
          <w:szCs w:val="22"/>
        </w:rPr>
      </w:pPr>
    </w:p>
    <w:p w14:paraId="633C8E16" w14:textId="7FB62CBB" w:rsidR="003A5266" w:rsidRPr="002315C5" w:rsidRDefault="64F4CEB6" w:rsidP="0AE84A61">
      <w:pPr>
        <w:ind w:left="-20" w:right="-20"/>
        <w:rPr>
          <w:rFonts w:eastAsia="Helvetica Neue" w:cs="Helvetica Neue"/>
          <w:b/>
          <w:szCs w:val="22"/>
          <w:lang w:val="en-US"/>
        </w:rPr>
      </w:pPr>
      <w:r w:rsidRPr="0AE84A61">
        <w:rPr>
          <w:rFonts w:eastAsia="Helvetica Neue" w:cs="Helvetica Neue"/>
          <w:b/>
          <w:szCs w:val="22"/>
        </w:rPr>
        <w:t xml:space="preserve">Um Louisiana zu </w:t>
      </w:r>
      <w:r w:rsidR="27F98437" w:rsidRPr="0AE84A61">
        <w:rPr>
          <w:rFonts w:eastAsia="Helvetica Neue" w:cs="Helvetica Neue"/>
          <w:b/>
          <w:szCs w:val="22"/>
        </w:rPr>
        <w:t>beschreiben,</w:t>
      </w:r>
      <w:r w:rsidRPr="0AE84A61">
        <w:rPr>
          <w:rFonts w:eastAsia="Helvetica Neue" w:cs="Helvetica Neue"/>
          <w:b/>
          <w:szCs w:val="22"/>
        </w:rPr>
        <w:t xml:space="preserve"> benötigt es entweder genügend Tinte für eine ganze Buchreihe, oder der Kenner bedient sich drei kleiner Worte: Louisiana ist anders. Diese treffen immer zu. Egal, ob sich das Interesse des Empfängers auf den Charakter des gesamten Staates richtet, oder auf eine einzelne Region. Beispielsweise Lafayette. Auch hier wird, typisch Louisiana, bei jeder Gelegenheit geschlemmt, getanzt und gefeiert - aber Cajun &amp; Creole Style. So zelebriert die Stadt in diesen Wochen auch nicht einfach Mardi Gras. </w:t>
      </w:r>
      <w:r w:rsidRPr="002315C5">
        <w:rPr>
          <w:rFonts w:eastAsia="Helvetica Neue" w:cs="Helvetica Neue"/>
          <w:b/>
          <w:szCs w:val="22"/>
          <w:lang w:val="en-US"/>
        </w:rPr>
        <w:t xml:space="preserve">Lafayette, die „Happiest City in </w:t>
      </w:r>
      <w:proofErr w:type="gramStart"/>
      <w:r w:rsidRPr="002315C5">
        <w:rPr>
          <w:rFonts w:eastAsia="Helvetica Neue" w:cs="Helvetica Neue"/>
          <w:b/>
          <w:szCs w:val="22"/>
          <w:lang w:val="en-US"/>
        </w:rPr>
        <w:t xml:space="preserve">Amerika“ </w:t>
      </w:r>
      <w:proofErr w:type="spellStart"/>
      <w:r w:rsidRPr="002315C5">
        <w:rPr>
          <w:rFonts w:eastAsia="Helvetica Neue" w:cs="Helvetica Neue"/>
          <w:b/>
          <w:szCs w:val="22"/>
          <w:lang w:val="en-US"/>
        </w:rPr>
        <w:t>feiert</w:t>
      </w:r>
      <w:proofErr w:type="spellEnd"/>
      <w:proofErr w:type="gramEnd"/>
      <w:r w:rsidRPr="002315C5">
        <w:rPr>
          <w:rFonts w:eastAsia="Helvetica Neue" w:cs="Helvetica Neue"/>
          <w:b/>
          <w:szCs w:val="22"/>
          <w:lang w:val="en-US"/>
        </w:rPr>
        <w:t xml:space="preserve"> Cajun &amp; Creole Mardi Gras. </w:t>
      </w:r>
    </w:p>
    <w:p w14:paraId="1D3BCA21" w14:textId="53BF00E5" w:rsidR="003A5266" w:rsidRPr="002315C5" w:rsidRDefault="003A5266" w:rsidP="0AE84A61">
      <w:pPr>
        <w:spacing w:after="120"/>
        <w:ind w:left="-20" w:right="-20"/>
        <w:rPr>
          <w:szCs w:val="22"/>
          <w:lang w:val="en-US"/>
        </w:rPr>
      </w:pPr>
    </w:p>
    <w:p w14:paraId="10321B0A" w14:textId="4E7EBF59" w:rsidR="003A5266" w:rsidRPr="003A5266" w:rsidRDefault="64F4CEB6" w:rsidP="0AE84A61">
      <w:pPr>
        <w:spacing w:after="120"/>
        <w:ind w:left="-20" w:right="-20"/>
        <w:rPr>
          <w:rFonts w:eastAsia="Helvetica Neue" w:cs="Helvetica Neue"/>
          <w:szCs w:val="22"/>
        </w:rPr>
      </w:pPr>
      <w:r w:rsidRPr="0AE84A61">
        <w:rPr>
          <w:rFonts w:eastAsia="Helvetica Neue" w:cs="Helvetica Neue"/>
          <w:szCs w:val="22"/>
        </w:rPr>
        <w:t xml:space="preserve">Eine Karnevalstradition, die wie keine andere für Lafayettes Umgebung steht, ist die der Cajun </w:t>
      </w:r>
      <w:proofErr w:type="spellStart"/>
      <w:r w:rsidR="00C40A35">
        <w:rPr>
          <w:rFonts w:eastAsia="Helvetica Neue" w:cs="Helvetica Neue"/>
          <w:szCs w:val="22"/>
        </w:rPr>
        <w:t>C</w:t>
      </w:r>
      <w:r w:rsidRPr="0AE84A61">
        <w:rPr>
          <w:rFonts w:eastAsia="Helvetica Neue" w:cs="Helvetica Neue"/>
          <w:szCs w:val="22"/>
        </w:rPr>
        <w:t>ourirs</w:t>
      </w:r>
      <w:proofErr w:type="spellEnd"/>
      <w:r w:rsidRPr="0AE84A61">
        <w:rPr>
          <w:rFonts w:eastAsia="Helvetica Neue" w:cs="Helvetica Neue"/>
          <w:szCs w:val="22"/>
        </w:rPr>
        <w:t xml:space="preserve"> de Mardi Gras. Ein Brauch, der auf das mittelalterliche Frankreich zurückgeht, als es zu Mardi Gras üblich war, dass Feiernde in spöttischen Kostümen am Mardi Gras-Tag von Haus zu Haus zogen und um Essen bettelten. Wohlwissend, dass die Zeiten auch für die Bauern hart waren, heiterten sie diese mit Sketchen und Musik auf. </w:t>
      </w:r>
    </w:p>
    <w:p w14:paraId="2CEF51C5" w14:textId="46093282" w:rsidR="003A5266" w:rsidRPr="003A5266" w:rsidRDefault="64F4CEB6" w:rsidP="0AE84A61">
      <w:pPr>
        <w:spacing w:after="120"/>
        <w:ind w:left="-20" w:right="-20"/>
        <w:rPr>
          <w:rFonts w:eastAsia="Helvetica Neue" w:cs="Helvetica Neue"/>
          <w:b/>
          <w:szCs w:val="22"/>
        </w:rPr>
      </w:pPr>
      <w:r w:rsidRPr="0AE84A61">
        <w:rPr>
          <w:rFonts w:eastAsia="Helvetica Neue" w:cs="Helvetica Neue"/>
          <w:b/>
          <w:szCs w:val="22"/>
        </w:rPr>
        <w:t>Eine schrille Truppe</w:t>
      </w:r>
    </w:p>
    <w:p w14:paraId="50F8F762" w14:textId="0557315E" w:rsidR="003A5266" w:rsidRPr="003A5266" w:rsidRDefault="64F4CEB6" w:rsidP="08B4836B">
      <w:pPr>
        <w:spacing w:after="120"/>
        <w:ind w:left="-20" w:right="-20"/>
        <w:rPr>
          <w:rFonts w:eastAsia="Helvetica Neue" w:cs="Helvetica Neue"/>
          <w:szCs w:val="22"/>
        </w:rPr>
      </w:pPr>
      <w:r w:rsidRPr="08B4836B">
        <w:rPr>
          <w:rFonts w:eastAsia="Helvetica Neue" w:cs="Helvetica Neue"/>
          <w:szCs w:val="22"/>
        </w:rPr>
        <w:t xml:space="preserve">Gemäß dieser uralten Tradition, die im 18. Jahrhundert mit den </w:t>
      </w:r>
      <w:proofErr w:type="spellStart"/>
      <w:r w:rsidRPr="08B4836B">
        <w:rPr>
          <w:rFonts w:eastAsia="Helvetica Neue" w:cs="Helvetica Neue"/>
          <w:szCs w:val="22"/>
        </w:rPr>
        <w:t>Acadianern</w:t>
      </w:r>
      <w:proofErr w:type="spellEnd"/>
      <w:r w:rsidRPr="08B4836B">
        <w:rPr>
          <w:rFonts w:eastAsia="Helvetica Neue" w:cs="Helvetica Neue"/>
          <w:szCs w:val="22"/>
        </w:rPr>
        <w:t xml:space="preserve"> in den Südwesten Louisianas </w:t>
      </w:r>
      <w:r w:rsidR="6131FE2E" w:rsidRPr="08B4836B">
        <w:rPr>
          <w:rFonts w:eastAsia="Helvetica Neue" w:cs="Helvetica Neue"/>
          <w:szCs w:val="22"/>
        </w:rPr>
        <w:t>kam</w:t>
      </w:r>
      <w:r w:rsidRPr="08B4836B">
        <w:rPr>
          <w:rFonts w:eastAsia="Helvetica Neue" w:cs="Helvetica Neue"/>
          <w:szCs w:val="22"/>
        </w:rPr>
        <w:t xml:space="preserve">, ziehen alljährlich zum Mardi Gras Männer und Frauen auf Pferden, mit Karren und Pick-Up-Trucks durch das Cajun Country, um die Einwohner um Lebensmittel zu bitten. Dabei haben sie </w:t>
      </w:r>
      <w:r w:rsidR="27F27B7B" w:rsidRPr="08B4836B">
        <w:rPr>
          <w:rFonts w:eastAsia="Helvetica Neue" w:cs="Helvetica Neue"/>
          <w:szCs w:val="22"/>
        </w:rPr>
        <w:t xml:space="preserve">wie ihre Urahnen </w:t>
      </w:r>
      <w:r w:rsidRPr="08B4836B">
        <w:rPr>
          <w:rFonts w:eastAsia="Helvetica Neue" w:cs="Helvetica Neue"/>
          <w:szCs w:val="22"/>
        </w:rPr>
        <w:t xml:space="preserve">jede Menge Musik, Tanz und alberne Sketche im Gepäck. Auch der traditionelle Le </w:t>
      </w:r>
      <w:proofErr w:type="spellStart"/>
      <w:r w:rsidRPr="08B4836B">
        <w:rPr>
          <w:rFonts w:eastAsia="Helvetica Neue" w:cs="Helvetica Neue"/>
          <w:szCs w:val="22"/>
        </w:rPr>
        <w:t>Danse</w:t>
      </w:r>
      <w:proofErr w:type="spellEnd"/>
      <w:r w:rsidRPr="08B4836B">
        <w:rPr>
          <w:rFonts w:eastAsia="Helvetica Neue" w:cs="Helvetica Neue"/>
          <w:szCs w:val="22"/>
        </w:rPr>
        <w:t xml:space="preserve"> de Mardi Gras oder Mardi Gras Song wird gesungen. Mit ihren Kostümen nehmen sie die Elite aufs Korn. Typisch sind der spitze Hut, der als Capuchon bekannt ist und einst das französische Königshaus verspottete, oder der Doktorhut</w:t>
      </w:r>
      <w:r w:rsidR="4E0C741C" w:rsidRPr="08B4836B">
        <w:rPr>
          <w:rFonts w:eastAsia="Helvetica Neue" w:cs="Helvetica Neue"/>
          <w:szCs w:val="22"/>
        </w:rPr>
        <w:t xml:space="preserve">, </w:t>
      </w:r>
      <w:r w:rsidR="7E2F2ACE" w:rsidRPr="08B4836B">
        <w:rPr>
          <w:rFonts w:eastAsia="Helvetica Neue" w:cs="Helvetica Neue"/>
          <w:szCs w:val="22"/>
        </w:rPr>
        <w:t xml:space="preserve">der </w:t>
      </w:r>
      <w:r w:rsidR="0B93428A" w:rsidRPr="08B4836B">
        <w:rPr>
          <w:rFonts w:eastAsia="Helvetica Neue" w:cs="Helvetica Neue"/>
          <w:szCs w:val="22"/>
        </w:rPr>
        <w:t>es</w:t>
      </w:r>
      <w:r w:rsidR="7E2F2ACE" w:rsidRPr="08B4836B">
        <w:rPr>
          <w:rFonts w:eastAsia="Helvetica Neue" w:cs="Helvetica Neue"/>
          <w:szCs w:val="22"/>
        </w:rPr>
        <w:t xml:space="preserve"> humorvoll </w:t>
      </w:r>
      <w:r w:rsidR="1F60EA58" w:rsidRPr="08B4836B">
        <w:rPr>
          <w:rFonts w:eastAsia="Helvetica Neue" w:cs="Helvetica Neue"/>
          <w:szCs w:val="22"/>
        </w:rPr>
        <w:t>auf</w:t>
      </w:r>
      <w:r w:rsidR="7E2F2ACE" w:rsidRPr="08B4836B">
        <w:rPr>
          <w:rFonts w:eastAsia="Helvetica Neue" w:cs="Helvetica Neue"/>
          <w:szCs w:val="22"/>
        </w:rPr>
        <w:t xml:space="preserve"> die</w:t>
      </w:r>
      <w:r w:rsidRPr="08B4836B">
        <w:rPr>
          <w:rFonts w:eastAsia="Helvetica Neue" w:cs="Helvetica Neue"/>
          <w:szCs w:val="22"/>
        </w:rPr>
        <w:t xml:space="preserve"> Akademiker</w:t>
      </w:r>
      <w:r w:rsidR="7CB14F33" w:rsidRPr="08B4836B">
        <w:rPr>
          <w:rFonts w:eastAsia="Helvetica Neue" w:cs="Helvetica Neue"/>
          <w:szCs w:val="22"/>
        </w:rPr>
        <w:t xml:space="preserve"> </w:t>
      </w:r>
      <w:r w:rsidR="3A909078" w:rsidRPr="08B4836B">
        <w:rPr>
          <w:rFonts w:eastAsia="Helvetica Neue" w:cs="Helvetica Neue"/>
          <w:szCs w:val="22"/>
        </w:rPr>
        <w:t>abzielt</w:t>
      </w:r>
      <w:r w:rsidRPr="08B4836B">
        <w:rPr>
          <w:rFonts w:eastAsia="Helvetica Neue" w:cs="Helvetica Neue"/>
          <w:szCs w:val="22"/>
        </w:rPr>
        <w:t>. Unter die traditionellen Kostüme mischen sich aber gerne auch mal Parodien moderner Charaktere, darunter Figuren aus der Politik und der Populärkultur.</w:t>
      </w:r>
    </w:p>
    <w:p w14:paraId="16B70B0B" w14:textId="056FE0C2" w:rsidR="003A5266" w:rsidRPr="003A5266" w:rsidRDefault="64F4CEB6" w:rsidP="0AE84A61">
      <w:pPr>
        <w:spacing w:after="120"/>
        <w:ind w:left="-20" w:right="-20"/>
        <w:rPr>
          <w:rFonts w:eastAsia="Helvetica Neue" w:cs="Helvetica Neue"/>
          <w:b/>
          <w:szCs w:val="22"/>
        </w:rPr>
      </w:pPr>
      <w:proofErr w:type="spellStart"/>
      <w:r w:rsidRPr="0AE84A61">
        <w:rPr>
          <w:rFonts w:eastAsia="Helvetica Neue" w:cs="Helvetica Neue"/>
          <w:b/>
          <w:szCs w:val="22"/>
        </w:rPr>
        <w:t>Gumbo</w:t>
      </w:r>
      <w:proofErr w:type="spellEnd"/>
      <w:r w:rsidRPr="0AE84A61">
        <w:rPr>
          <w:rFonts w:eastAsia="Helvetica Neue" w:cs="Helvetica Neue"/>
          <w:b/>
          <w:szCs w:val="22"/>
        </w:rPr>
        <w:t xml:space="preserve"> Time</w:t>
      </w:r>
    </w:p>
    <w:p w14:paraId="49A3992C" w14:textId="6FDC2E31" w:rsidR="003A5266" w:rsidRPr="003A5266" w:rsidRDefault="64F4CEB6" w:rsidP="0AE84A61">
      <w:pPr>
        <w:spacing w:after="120"/>
        <w:ind w:left="-20" w:right="-20"/>
        <w:rPr>
          <w:rFonts w:eastAsia="Helvetica Neue" w:cs="Helvetica Neue"/>
          <w:szCs w:val="22"/>
        </w:rPr>
      </w:pPr>
      <w:r w:rsidRPr="0AE84A61">
        <w:rPr>
          <w:rFonts w:eastAsia="Helvetica Neue" w:cs="Helvetica Neue"/>
          <w:szCs w:val="22"/>
        </w:rPr>
        <w:t>Die Farmer bieten der Gruppe Zutaten für ein</w:t>
      </w:r>
      <w:r w:rsidR="00BA7813">
        <w:rPr>
          <w:rFonts w:eastAsia="Helvetica Neue" w:cs="Helvetica Neue"/>
          <w:szCs w:val="22"/>
        </w:rPr>
        <w:t>e</w:t>
      </w:r>
      <w:r w:rsidRPr="0AE84A61">
        <w:rPr>
          <w:rFonts w:eastAsia="Helvetica Neue" w:cs="Helvetica Neue"/>
          <w:szCs w:val="22"/>
        </w:rPr>
        <w:t xml:space="preserve"> gemeinsame </w:t>
      </w:r>
      <w:proofErr w:type="spellStart"/>
      <w:r w:rsidRPr="0AE84A61">
        <w:rPr>
          <w:rFonts w:eastAsia="Helvetica Neue" w:cs="Helvetica Neue"/>
          <w:szCs w:val="22"/>
        </w:rPr>
        <w:t>Gumbo</w:t>
      </w:r>
      <w:proofErr w:type="spellEnd"/>
      <w:r w:rsidRPr="0AE84A61">
        <w:rPr>
          <w:rFonts w:eastAsia="Helvetica Neue" w:cs="Helvetica Neue"/>
          <w:szCs w:val="22"/>
        </w:rPr>
        <w:t xml:space="preserve"> an, z. B. Reis, Mehl und manchmal auch</w:t>
      </w:r>
      <w:r w:rsidR="6C79C4EE" w:rsidRPr="0AE84A61">
        <w:rPr>
          <w:rFonts w:eastAsia="Helvetica Neue" w:cs="Helvetica Neue"/>
          <w:szCs w:val="22"/>
        </w:rPr>
        <w:t xml:space="preserve"> noch</w:t>
      </w:r>
      <w:r w:rsidRPr="0AE84A61">
        <w:rPr>
          <w:rFonts w:eastAsia="Helvetica Neue" w:cs="Helvetica Neue"/>
          <w:szCs w:val="22"/>
        </w:rPr>
        <w:t xml:space="preserve"> leben</w:t>
      </w:r>
      <w:r w:rsidR="3B32BF33" w:rsidRPr="0AE84A61">
        <w:rPr>
          <w:rFonts w:eastAsia="Helvetica Neue" w:cs="Helvetica Neue"/>
          <w:szCs w:val="22"/>
        </w:rPr>
        <w:t>dige</w:t>
      </w:r>
      <w:r w:rsidRPr="0AE84A61">
        <w:rPr>
          <w:rFonts w:eastAsia="Helvetica Neue" w:cs="Helvetica Neue"/>
          <w:szCs w:val="22"/>
        </w:rPr>
        <w:t xml:space="preserve"> Hühner, die die Kostümierten zu fangen versuchen, während das Huhn über den Hof rennt. Nach dem Lauf kehrt die Karnevals-Truppe in ihren jeweiligen Heimatort und kocht ein</w:t>
      </w:r>
      <w:r w:rsidR="00C557DF">
        <w:rPr>
          <w:rFonts w:eastAsia="Helvetica Neue" w:cs="Helvetica Neue"/>
          <w:szCs w:val="22"/>
        </w:rPr>
        <w:t>e</w:t>
      </w:r>
      <w:r w:rsidRPr="0AE84A61">
        <w:rPr>
          <w:rFonts w:eastAsia="Helvetica Neue" w:cs="Helvetica Neue"/>
          <w:szCs w:val="22"/>
        </w:rPr>
        <w:t xml:space="preserve"> gemeinschaftliche </w:t>
      </w:r>
      <w:proofErr w:type="spellStart"/>
      <w:r w:rsidRPr="0AE84A61">
        <w:rPr>
          <w:rFonts w:eastAsia="Helvetica Neue" w:cs="Helvetica Neue"/>
          <w:szCs w:val="22"/>
        </w:rPr>
        <w:t>Gumbo</w:t>
      </w:r>
      <w:proofErr w:type="spellEnd"/>
      <w:r w:rsidRPr="0AE84A61">
        <w:rPr>
          <w:rFonts w:eastAsia="Helvetica Neue" w:cs="Helvetica Neue"/>
          <w:szCs w:val="22"/>
        </w:rPr>
        <w:t xml:space="preserve">. </w:t>
      </w:r>
    </w:p>
    <w:p w14:paraId="5CE3E1EC" w14:textId="6BE124E7" w:rsidR="003A5266" w:rsidRPr="003A5266" w:rsidRDefault="64F4CEB6" w:rsidP="0AE84A61">
      <w:pPr>
        <w:spacing w:after="120"/>
        <w:ind w:left="-20" w:right="-20"/>
        <w:rPr>
          <w:rFonts w:eastAsia="Helvetica Neue" w:cs="Helvetica Neue"/>
          <w:b/>
          <w:szCs w:val="22"/>
        </w:rPr>
      </w:pPr>
      <w:r w:rsidRPr="0AE84A61">
        <w:rPr>
          <w:rFonts w:eastAsia="Helvetica Neue" w:cs="Helvetica Neue"/>
          <w:b/>
          <w:szCs w:val="22"/>
        </w:rPr>
        <w:t>Creole Mardi Gras</w:t>
      </w:r>
    </w:p>
    <w:p w14:paraId="056B6192" w14:textId="0CFE67FF" w:rsidR="003A5266" w:rsidRPr="003A5266" w:rsidRDefault="64F4CEB6" w:rsidP="0AE84A61">
      <w:pPr>
        <w:ind w:left="-20" w:right="-20"/>
        <w:rPr>
          <w:rFonts w:eastAsia="Helvetica Neue" w:cs="Helvetica Neue"/>
          <w:szCs w:val="22"/>
        </w:rPr>
      </w:pPr>
      <w:r w:rsidRPr="0AE84A61">
        <w:rPr>
          <w:rFonts w:eastAsia="Helvetica Neue" w:cs="Helvetica Neue"/>
          <w:szCs w:val="22"/>
        </w:rPr>
        <w:t xml:space="preserve">Die Cajun </w:t>
      </w:r>
      <w:proofErr w:type="spellStart"/>
      <w:r w:rsidR="00C40A35">
        <w:rPr>
          <w:rFonts w:eastAsia="Helvetica Neue" w:cs="Helvetica Neue"/>
          <w:szCs w:val="22"/>
        </w:rPr>
        <w:t>C</w:t>
      </w:r>
      <w:r w:rsidRPr="0AE84A61">
        <w:rPr>
          <w:rFonts w:eastAsia="Helvetica Neue" w:cs="Helvetica Neue"/>
          <w:szCs w:val="22"/>
        </w:rPr>
        <w:t>ourirs</w:t>
      </w:r>
      <w:proofErr w:type="spellEnd"/>
      <w:r w:rsidRPr="0AE84A61">
        <w:rPr>
          <w:rFonts w:eastAsia="Helvetica Neue" w:cs="Helvetica Neue"/>
          <w:szCs w:val="22"/>
        </w:rPr>
        <w:t xml:space="preserve"> de Mardi Gras-Umzüge sind eine ländliche Tradition der Region Lafayette. In Lafayette selbst wird der Karneval ähnlich begangen wie in New Orleans, mit Paraden und Bällen. Die </w:t>
      </w:r>
      <w:proofErr w:type="spellStart"/>
      <w:r w:rsidRPr="0AE84A61">
        <w:rPr>
          <w:rFonts w:eastAsia="Helvetica Neue" w:cs="Helvetica Neue"/>
          <w:szCs w:val="22"/>
        </w:rPr>
        <w:t>Greater</w:t>
      </w:r>
      <w:proofErr w:type="spellEnd"/>
      <w:r w:rsidRPr="0AE84A61">
        <w:rPr>
          <w:rFonts w:eastAsia="Helvetica Neue" w:cs="Helvetica Neue"/>
          <w:szCs w:val="22"/>
        </w:rPr>
        <w:t xml:space="preserve"> Louisiana Southwest Mardi Gras </w:t>
      </w:r>
      <w:proofErr w:type="spellStart"/>
      <w:r w:rsidRPr="0AE84A61">
        <w:rPr>
          <w:rFonts w:eastAsia="Helvetica Neue" w:cs="Helvetica Neue"/>
          <w:szCs w:val="22"/>
        </w:rPr>
        <w:t>Association</w:t>
      </w:r>
      <w:proofErr w:type="spellEnd"/>
      <w:r w:rsidRPr="0AE84A61">
        <w:rPr>
          <w:rFonts w:eastAsia="Helvetica Neue" w:cs="Helvetica Neue"/>
          <w:szCs w:val="22"/>
        </w:rPr>
        <w:t xml:space="preserve"> zählt 19 </w:t>
      </w:r>
      <w:proofErr w:type="spellStart"/>
      <w:r w:rsidRPr="0AE84A61">
        <w:rPr>
          <w:rFonts w:eastAsia="Helvetica Neue" w:cs="Helvetica Neue"/>
          <w:szCs w:val="22"/>
        </w:rPr>
        <w:t>Krew</w:t>
      </w:r>
      <w:r w:rsidR="00ED4C3A">
        <w:rPr>
          <w:rFonts w:eastAsia="Helvetica Neue" w:cs="Helvetica Neue"/>
          <w:szCs w:val="22"/>
        </w:rPr>
        <w:t>e</w:t>
      </w:r>
      <w:r w:rsidRPr="0AE84A61">
        <w:rPr>
          <w:rFonts w:eastAsia="Helvetica Neue" w:cs="Helvetica Neue"/>
          <w:szCs w:val="22"/>
        </w:rPr>
        <w:t>s</w:t>
      </w:r>
      <w:proofErr w:type="spellEnd"/>
      <w:r w:rsidRPr="0AE84A61">
        <w:rPr>
          <w:rFonts w:eastAsia="Helvetica Neue" w:cs="Helvetica Neue"/>
          <w:szCs w:val="22"/>
        </w:rPr>
        <w:t xml:space="preserve">. Ein alljährliches Highlight ist die Mardi Gras Indian Parade am Faschingsdienstag, die das kreolische Erbe der Stadt feiert und für die aufwändigen Verkleidungen berühmt ist. Oft steckt ein ganzes Jahr Handarbeit in den mit hunderten Perlen und Federn geschmückten Kostümen. </w:t>
      </w:r>
    </w:p>
    <w:p w14:paraId="1356E881" w14:textId="54ADE8A1" w:rsidR="003A5266" w:rsidRPr="003A5266" w:rsidRDefault="003A5266" w:rsidP="0AE84A61">
      <w:pPr>
        <w:ind w:left="-20" w:right="-20"/>
        <w:rPr>
          <w:szCs w:val="22"/>
        </w:rPr>
      </w:pPr>
    </w:p>
    <w:p w14:paraId="2410AE03" w14:textId="1F5E6707" w:rsidR="003A5266" w:rsidRPr="003A5266" w:rsidRDefault="72E05B52" w:rsidP="0AE84A61">
      <w:pPr>
        <w:spacing w:after="120"/>
        <w:ind w:left="-20" w:right="-20"/>
        <w:rPr>
          <w:rFonts w:eastAsia="Helvetica Neue" w:cs="Helvetica Neue"/>
          <w:szCs w:val="22"/>
        </w:rPr>
      </w:pPr>
      <w:r w:rsidRPr="0AE84A61">
        <w:rPr>
          <w:rFonts w:eastAsia="Helvetica Neue" w:cs="Helvetica Neue"/>
          <w:szCs w:val="22"/>
        </w:rPr>
        <w:t>Weiterführende</w:t>
      </w:r>
      <w:r w:rsidR="64F4CEB6" w:rsidRPr="0AE84A61">
        <w:rPr>
          <w:rFonts w:eastAsia="Helvetica Neue" w:cs="Helvetica Neue"/>
          <w:szCs w:val="22"/>
        </w:rPr>
        <w:t xml:space="preserve"> </w:t>
      </w:r>
      <w:r w:rsidR="662E9C35" w:rsidRPr="0AE84A61">
        <w:rPr>
          <w:rFonts w:eastAsia="Helvetica Neue" w:cs="Helvetica Neue"/>
          <w:szCs w:val="22"/>
        </w:rPr>
        <w:t>Informationen</w:t>
      </w:r>
      <w:r w:rsidR="64F4CEB6" w:rsidRPr="0AE84A61">
        <w:rPr>
          <w:rFonts w:eastAsia="Helvetica Neue" w:cs="Helvetica Neue"/>
          <w:szCs w:val="22"/>
        </w:rPr>
        <w:t xml:space="preserve"> und alle öffentlichen Mardi Gras Veranstaltungen in und um Lafayette 2024 finden sich online unter </w:t>
      </w:r>
      <w:hyperlink r:id="rId9">
        <w:r w:rsidR="64F4CEB6" w:rsidRPr="0AE84A61">
          <w:rPr>
            <w:rStyle w:val="Hyperlink"/>
            <w:rFonts w:eastAsia="Helvetica Neue" w:cs="Helvetica Neue"/>
            <w:szCs w:val="22"/>
          </w:rPr>
          <w:t>LafayetteTravel.com/</w:t>
        </w:r>
        <w:proofErr w:type="spellStart"/>
        <w:r w:rsidR="64F4CEB6" w:rsidRPr="0AE84A61">
          <w:rPr>
            <w:rStyle w:val="Hyperlink"/>
            <w:rFonts w:eastAsia="Helvetica Neue" w:cs="Helvetica Neue"/>
            <w:szCs w:val="22"/>
          </w:rPr>
          <w:t>MardiGras</w:t>
        </w:r>
        <w:proofErr w:type="spellEnd"/>
      </w:hyperlink>
      <w:r w:rsidR="64F4CEB6" w:rsidRPr="0AE84A61">
        <w:rPr>
          <w:rFonts w:eastAsia="Helvetica Neue" w:cs="Helvetica Neue"/>
          <w:szCs w:val="22"/>
        </w:rPr>
        <w:t>.</w:t>
      </w:r>
    </w:p>
    <w:p w14:paraId="3E2461A3" w14:textId="3861EFD6" w:rsidR="003A5266" w:rsidRPr="003A5266" w:rsidRDefault="003A5266" w:rsidP="0AE84A61">
      <w:pPr>
        <w:ind w:left="-20" w:right="-20"/>
        <w:rPr>
          <w:szCs w:val="22"/>
        </w:rPr>
      </w:pPr>
    </w:p>
    <w:p w14:paraId="0956F7CE" w14:textId="3AB8B8A6" w:rsidR="003A5266" w:rsidRPr="003A5266" w:rsidRDefault="64F4CEB6" w:rsidP="0AE84A61">
      <w:pPr>
        <w:ind w:left="-20" w:right="-20"/>
        <w:rPr>
          <w:rFonts w:eastAsia="Helvetica Neue" w:cs="Helvetica Neue"/>
          <w:b/>
          <w:szCs w:val="22"/>
        </w:rPr>
      </w:pPr>
      <w:r w:rsidRPr="0AE84A61">
        <w:rPr>
          <w:rFonts w:eastAsia="Helvetica Neue" w:cs="Helvetica Neue"/>
          <w:b/>
          <w:szCs w:val="22"/>
        </w:rPr>
        <w:t>Fun Fact</w:t>
      </w:r>
    </w:p>
    <w:p w14:paraId="310A00F7" w14:textId="015132C1" w:rsidR="003A5266" w:rsidRPr="003A5266" w:rsidRDefault="64F4CEB6" w:rsidP="08B4836B">
      <w:pPr>
        <w:ind w:left="-20" w:right="-20"/>
        <w:rPr>
          <w:rFonts w:eastAsia="Helvetica Neue" w:cs="Helvetica Neue"/>
          <w:szCs w:val="22"/>
        </w:rPr>
      </w:pPr>
      <w:r w:rsidRPr="08B4836B">
        <w:rPr>
          <w:rFonts w:eastAsia="Helvetica Neue" w:cs="Helvetica Neue"/>
          <w:szCs w:val="22"/>
        </w:rPr>
        <w:t xml:space="preserve">Die </w:t>
      </w:r>
      <w:proofErr w:type="spellStart"/>
      <w:r w:rsidRPr="08B4836B">
        <w:rPr>
          <w:rFonts w:eastAsia="Helvetica Neue" w:cs="Helvetica Neue"/>
          <w:szCs w:val="22"/>
        </w:rPr>
        <w:t>Acadia</w:t>
      </w:r>
      <w:r w:rsidR="61EF56CF" w:rsidRPr="08B4836B">
        <w:rPr>
          <w:rFonts w:eastAsia="Helvetica Neue" w:cs="Helvetica Neue"/>
          <w:szCs w:val="22"/>
        </w:rPr>
        <w:t>ner</w:t>
      </w:r>
      <w:proofErr w:type="spellEnd"/>
      <w:r w:rsidR="61EF56CF" w:rsidRPr="08B4836B">
        <w:rPr>
          <w:rFonts w:eastAsia="Helvetica Neue" w:cs="Helvetica Neue"/>
          <w:szCs w:val="22"/>
        </w:rPr>
        <w:t xml:space="preserve"> </w:t>
      </w:r>
      <w:r w:rsidRPr="08B4836B">
        <w:rPr>
          <w:rFonts w:eastAsia="Helvetica Neue" w:cs="Helvetica Neue"/>
          <w:szCs w:val="22"/>
        </w:rPr>
        <w:t xml:space="preserve">brachten bei weitem nicht nur </w:t>
      </w:r>
      <w:r w:rsidR="7F949059" w:rsidRPr="08B4836B">
        <w:rPr>
          <w:rFonts w:eastAsia="Helvetica Neue" w:cs="Helvetica Neue"/>
          <w:szCs w:val="22"/>
        </w:rPr>
        <w:t>ihr</w:t>
      </w:r>
      <w:r w:rsidRPr="08B4836B">
        <w:rPr>
          <w:rFonts w:eastAsia="Helvetica Neue" w:cs="Helvetica Neue"/>
          <w:szCs w:val="22"/>
        </w:rPr>
        <w:t>e Mardi Gras Tradition</w:t>
      </w:r>
      <w:r w:rsidR="32E9B6E6" w:rsidRPr="08B4836B">
        <w:rPr>
          <w:rFonts w:eastAsia="Helvetica Neue" w:cs="Helvetica Neue"/>
          <w:szCs w:val="22"/>
        </w:rPr>
        <w:t>en</w:t>
      </w:r>
      <w:r w:rsidRPr="08B4836B">
        <w:rPr>
          <w:rFonts w:eastAsia="Helvetica Neue" w:cs="Helvetica Neue"/>
          <w:szCs w:val="22"/>
        </w:rPr>
        <w:t xml:space="preserve"> mit nach Louisiana, sondern prägten auch </w:t>
      </w:r>
      <w:r w:rsidR="43701A73" w:rsidRPr="08B4836B">
        <w:rPr>
          <w:rFonts w:eastAsia="Helvetica Neue" w:cs="Helvetica Neue"/>
          <w:szCs w:val="22"/>
        </w:rPr>
        <w:t>d</w:t>
      </w:r>
      <w:r w:rsidRPr="08B4836B">
        <w:rPr>
          <w:rFonts w:eastAsia="Helvetica Neue" w:cs="Helvetica Neue"/>
          <w:szCs w:val="22"/>
        </w:rPr>
        <w:t>en ganz eigenen Dialekt</w:t>
      </w:r>
      <w:r w:rsidR="5064D473" w:rsidRPr="08B4836B">
        <w:rPr>
          <w:rFonts w:eastAsia="Helvetica Neue" w:cs="Helvetica Neue"/>
          <w:szCs w:val="22"/>
        </w:rPr>
        <w:t xml:space="preserve"> der Region</w:t>
      </w:r>
      <w:r w:rsidRPr="08B4836B">
        <w:rPr>
          <w:rFonts w:eastAsia="Helvetica Neue" w:cs="Helvetica Neue"/>
          <w:szCs w:val="22"/>
        </w:rPr>
        <w:t>. Das sehr amerikanische „</w:t>
      </w:r>
      <w:proofErr w:type="spellStart"/>
      <w:r w:rsidRPr="08B4836B">
        <w:rPr>
          <w:rFonts w:eastAsia="Helvetica Neue" w:cs="Helvetica Neue"/>
          <w:szCs w:val="22"/>
        </w:rPr>
        <w:t>how</w:t>
      </w:r>
      <w:proofErr w:type="spellEnd"/>
      <w:r w:rsidRPr="08B4836B">
        <w:rPr>
          <w:rFonts w:eastAsia="Helvetica Neue" w:cs="Helvetica Neue"/>
          <w:szCs w:val="22"/>
        </w:rPr>
        <w:t xml:space="preserve"> </w:t>
      </w:r>
      <w:proofErr w:type="spellStart"/>
      <w:r w:rsidRPr="08B4836B">
        <w:rPr>
          <w:rFonts w:eastAsia="Helvetica Neue" w:cs="Helvetica Neue"/>
          <w:szCs w:val="22"/>
        </w:rPr>
        <w:t>are</w:t>
      </w:r>
      <w:proofErr w:type="spellEnd"/>
      <w:r w:rsidRPr="08B4836B">
        <w:rPr>
          <w:rFonts w:eastAsia="Helvetica Neue" w:cs="Helvetica Neue"/>
          <w:szCs w:val="22"/>
        </w:rPr>
        <w:t xml:space="preserve"> </w:t>
      </w:r>
      <w:proofErr w:type="spellStart"/>
      <w:r w:rsidRPr="08B4836B">
        <w:rPr>
          <w:rFonts w:eastAsia="Helvetica Neue" w:cs="Helvetica Neue"/>
          <w:szCs w:val="22"/>
        </w:rPr>
        <w:t>you</w:t>
      </w:r>
      <w:proofErr w:type="spellEnd"/>
      <w:r w:rsidRPr="08B4836B">
        <w:rPr>
          <w:rFonts w:eastAsia="Helvetica Neue" w:cs="Helvetica Neue"/>
          <w:szCs w:val="22"/>
        </w:rPr>
        <w:t>“ heißt hier „</w:t>
      </w:r>
      <w:proofErr w:type="spellStart"/>
      <w:r w:rsidRPr="08B4836B">
        <w:rPr>
          <w:rFonts w:eastAsia="Helvetica Neue" w:cs="Helvetica Neue"/>
          <w:szCs w:val="22"/>
        </w:rPr>
        <w:t>Ça</w:t>
      </w:r>
      <w:proofErr w:type="spellEnd"/>
      <w:r w:rsidRPr="08B4836B">
        <w:rPr>
          <w:rFonts w:eastAsia="Helvetica Neue" w:cs="Helvetica Neue"/>
          <w:szCs w:val="22"/>
        </w:rPr>
        <w:t xml:space="preserve"> </w:t>
      </w:r>
      <w:proofErr w:type="spellStart"/>
      <w:r w:rsidRPr="08B4836B">
        <w:rPr>
          <w:rFonts w:eastAsia="Helvetica Neue" w:cs="Helvetica Neue"/>
          <w:szCs w:val="22"/>
        </w:rPr>
        <w:t>va</w:t>
      </w:r>
      <w:proofErr w:type="spellEnd"/>
      <w:r w:rsidRPr="08B4836B">
        <w:rPr>
          <w:rFonts w:eastAsia="Helvetica Neue" w:cs="Helvetica Neue"/>
          <w:szCs w:val="22"/>
        </w:rPr>
        <w:t>“ und anstelle von Shrimps landen in Cajun Country „</w:t>
      </w:r>
      <w:proofErr w:type="spellStart"/>
      <w:r w:rsidRPr="08B4836B">
        <w:rPr>
          <w:rFonts w:eastAsia="Helvetica Neue" w:cs="Helvetica Neue"/>
          <w:szCs w:val="22"/>
        </w:rPr>
        <w:t>Chevrettes</w:t>
      </w:r>
      <w:proofErr w:type="spellEnd"/>
      <w:r w:rsidRPr="08B4836B">
        <w:rPr>
          <w:rFonts w:eastAsia="Helvetica Neue" w:cs="Helvetica Neue"/>
          <w:szCs w:val="22"/>
        </w:rPr>
        <w:t xml:space="preserve">“ auf dem Teller. „Allons“, los geht‘s. Für eine ideale Reisevorbereitung hat Louisiana seinen </w:t>
      </w:r>
      <w:r w:rsidRPr="08B4836B">
        <w:rPr>
          <w:rFonts w:eastAsia="Helvetica Neue" w:cs="Helvetica Neue"/>
          <w:szCs w:val="22"/>
        </w:rPr>
        <w:lastRenderedPageBreak/>
        <w:t>Besuchern ein kleines Wörterbuch „</w:t>
      </w:r>
      <w:proofErr w:type="spellStart"/>
      <w:r w:rsidRPr="08B4836B">
        <w:rPr>
          <w:rFonts w:eastAsia="Helvetica Neue" w:cs="Helvetica Neue"/>
          <w:szCs w:val="22"/>
        </w:rPr>
        <w:t>How</w:t>
      </w:r>
      <w:proofErr w:type="spellEnd"/>
      <w:r w:rsidRPr="08B4836B">
        <w:rPr>
          <w:rFonts w:eastAsia="Helvetica Neue" w:cs="Helvetica Neue"/>
          <w:szCs w:val="22"/>
        </w:rPr>
        <w:t xml:space="preserve"> </w:t>
      </w:r>
      <w:proofErr w:type="spellStart"/>
      <w:r w:rsidRPr="08B4836B">
        <w:rPr>
          <w:rFonts w:eastAsia="Helvetica Neue" w:cs="Helvetica Neue"/>
          <w:szCs w:val="22"/>
        </w:rPr>
        <w:t>to</w:t>
      </w:r>
      <w:proofErr w:type="spellEnd"/>
      <w:r w:rsidRPr="08B4836B">
        <w:rPr>
          <w:rFonts w:eastAsia="Helvetica Neue" w:cs="Helvetica Neue"/>
          <w:szCs w:val="22"/>
        </w:rPr>
        <w:t xml:space="preserve"> </w:t>
      </w:r>
      <w:proofErr w:type="spellStart"/>
      <w:r w:rsidRPr="08B4836B">
        <w:rPr>
          <w:rFonts w:eastAsia="Helvetica Neue" w:cs="Helvetica Neue"/>
          <w:szCs w:val="22"/>
        </w:rPr>
        <w:t>speak</w:t>
      </w:r>
      <w:proofErr w:type="spellEnd"/>
      <w:r w:rsidRPr="08B4836B">
        <w:rPr>
          <w:rFonts w:eastAsia="Helvetica Neue" w:cs="Helvetica Neue"/>
          <w:szCs w:val="22"/>
        </w:rPr>
        <w:t xml:space="preserve"> Cajun“ zusammengestellt. Abrufbar online unter </w:t>
      </w:r>
      <w:hyperlink r:id="rId10">
        <w:r w:rsidRPr="08B4836B">
          <w:rPr>
            <w:rStyle w:val="Hyperlink"/>
            <w:rFonts w:eastAsia="Helvetica Neue" w:cs="Helvetica Neue"/>
            <w:szCs w:val="22"/>
          </w:rPr>
          <w:t>https://www.explorelouisiana.com/articles/how-speak-cajun</w:t>
        </w:r>
      </w:hyperlink>
      <w:r w:rsidRPr="08B4836B">
        <w:rPr>
          <w:rFonts w:eastAsia="Helvetica Neue" w:cs="Helvetica Neue"/>
          <w:szCs w:val="22"/>
        </w:rPr>
        <w:t xml:space="preserve"> </w:t>
      </w:r>
    </w:p>
    <w:p w14:paraId="75290C92" w14:textId="3D13CF90" w:rsidR="003A5266" w:rsidRPr="003A5266" w:rsidRDefault="003A5266" w:rsidP="0AE84A61">
      <w:pPr>
        <w:ind w:left="-20" w:right="-20"/>
      </w:pPr>
    </w:p>
    <w:p w14:paraId="620E69B4" w14:textId="4256952E" w:rsidR="003A5266" w:rsidRPr="003A5266" w:rsidRDefault="5AA7B225" w:rsidP="5499D5FC">
      <w:pPr>
        <w:ind w:left="-20" w:right="-20"/>
        <w:rPr>
          <w:rFonts w:eastAsia="Helvetica Neue" w:cs="Helvetica Neue"/>
          <w:bCs w:val="0"/>
          <w:szCs w:val="22"/>
        </w:rPr>
      </w:pPr>
      <w:r w:rsidRPr="5499D5FC">
        <w:rPr>
          <w:rFonts w:eastAsia="Helvetica Neue" w:cs="Helvetica Neue"/>
          <w:b/>
          <w:szCs w:val="22"/>
        </w:rPr>
        <w:t>Über Lafayett</w:t>
      </w:r>
      <w:r w:rsidR="2CC53808" w:rsidRPr="5499D5FC">
        <w:rPr>
          <w:rFonts w:eastAsia="Helvetica Neue" w:cs="Helvetica Neue"/>
          <w:b/>
          <w:szCs w:val="22"/>
        </w:rPr>
        <w:t>e</w:t>
      </w:r>
    </w:p>
    <w:p w14:paraId="1E11D823" w14:textId="34016C86" w:rsidR="003A5266" w:rsidRPr="003A5266" w:rsidRDefault="5AA7B225" w:rsidP="5499D5FC">
      <w:pPr>
        <w:ind w:left="-20" w:right="-20"/>
        <w:rPr>
          <w:rFonts w:eastAsia="Helvetica Neue" w:cs="Helvetica Neue"/>
          <w:bCs w:val="0"/>
          <w:szCs w:val="22"/>
        </w:rPr>
      </w:pPr>
      <w:r w:rsidRPr="5499D5FC">
        <w:rPr>
          <w:rFonts w:eastAsia="Helvetica Neue" w:cs="Helvetica Neue"/>
          <w:bCs w:val="0"/>
          <w:szCs w:val="22"/>
        </w:rPr>
        <w:t xml:space="preserve">Als größte Stadt im gleichnamigen </w:t>
      </w:r>
      <w:proofErr w:type="spellStart"/>
      <w:r w:rsidRPr="5499D5FC">
        <w:rPr>
          <w:rFonts w:eastAsia="Helvetica Neue" w:cs="Helvetica Neue"/>
          <w:bCs w:val="0"/>
          <w:szCs w:val="22"/>
        </w:rPr>
        <w:t>Parish</w:t>
      </w:r>
      <w:proofErr w:type="spellEnd"/>
      <w:r w:rsidRPr="5499D5FC">
        <w:rPr>
          <w:rFonts w:eastAsia="Helvetica Neue" w:cs="Helvetica Neue"/>
          <w:bCs w:val="0"/>
          <w:szCs w:val="22"/>
        </w:rPr>
        <w:t xml:space="preserve"> (Landkreis), bietet Lafayette ihren Einwohnern, Studenten und Besuchern sämtliche urbane Annehmlichkeiten</w:t>
      </w:r>
      <w:r w:rsidR="6BE01641" w:rsidRPr="5499D5FC">
        <w:rPr>
          <w:rFonts w:eastAsia="Helvetica Neue" w:cs="Helvetica Neue"/>
          <w:bCs w:val="0"/>
          <w:szCs w:val="22"/>
        </w:rPr>
        <w:t xml:space="preserve">, wobei sie </w:t>
      </w:r>
      <w:r w:rsidRPr="5499D5FC">
        <w:rPr>
          <w:rFonts w:eastAsia="Helvetica Neue" w:cs="Helvetica Neue"/>
          <w:bCs w:val="0"/>
          <w:szCs w:val="22"/>
        </w:rPr>
        <w:t xml:space="preserve">ihrer ureigenen Cajun- und </w:t>
      </w:r>
      <w:r w:rsidR="730F6635" w:rsidRPr="5499D5FC">
        <w:rPr>
          <w:rFonts w:eastAsia="Helvetica Neue" w:cs="Helvetica Neue"/>
          <w:bCs w:val="0"/>
          <w:szCs w:val="22"/>
        </w:rPr>
        <w:t>kreolischen K</w:t>
      </w:r>
      <w:r w:rsidRPr="5499D5FC">
        <w:rPr>
          <w:rFonts w:eastAsia="Helvetica Neue" w:cs="Helvetica Neue"/>
          <w:bCs w:val="0"/>
          <w:szCs w:val="22"/>
        </w:rPr>
        <w:t>ultur stets treu bl</w:t>
      </w:r>
      <w:r w:rsidR="33A1C774" w:rsidRPr="5499D5FC">
        <w:rPr>
          <w:rFonts w:eastAsia="Helvetica Neue" w:cs="Helvetica Neue"/>
          <w:bCs w:val="0"/>
          <w:szCs w:val="22"/>
        </w:rPr>
        <w:t>e</w:t>
      </w:r>
      <w:r w:rsidRPr="5499D5FC">
        <w:rPr>
          <w:rFonts w:eastAsia="Helvetica Neue" w:cs="Helvetica Neue"/>
          <w:bCs w:val="0"/>
          <w:szCs w:val="22"/>
        </w:rPr>
        <w:t xml:space="preserve">ibt. Das </w:t>
      </w:r>
      <w:proofErr w:type="spellStart"/>
      <w:r w:rsidRPr="5499D5FC">
        <w:rPr>
          <w:rFonts w:eastAsia="Helvetica Neue" w:cs="Helvetica Neue"/>
          <w:bCs w:val="0"/>
          <w:szCs w:val="22"/>
        </w:rPr>
        <w:t>Acadian</w:t>
      </w:r>
      <w:proofErr w:type="spellEnd"/>
      <w:r w:rsidRPr="5499D5FC">
        <w:rPr>
          <w:rFonts w:eastAsia="Helvetica Neue" w:cs="Helvetica Neue"/>
          <w:bCs w:val="0"/>
          <w:szCs w:val="22"/>
        </w:rPr>
        <w:t xml:space="preserve"> Cultural Center </w:t>
      </w:r>
      <w:r w:rsidR="159208EB" w:rsidRPr="5499D5FC">
        <w:rPr>
          <w:rFonts w:eastAsia="Helvetica Neue" w:cs="Helvetica Neue"/>
          <w:bCs w:val="0"/>
          <w:szCs w:val="22"/>
        </w:rPr>
        <w:t>so</w:t>
      </w:r>
      <w:r w:rsidRPr="5499D5FC">
        <w:rPr>
          <w:rFonts w:eastAsia="Helvetica Neue" w:cs="Helvetica Neue"/>
          <w:bCs w:val="0"/>
          <w:szCs w:val="22"/>
        </w:rPr>
        <w:t xml:space="preserve">wie das Freilichtmuseum </w:t>
      </w:r>
      <w:proofErr w:type="spellStart"/>
      <w:r w:rsidRPr="5499D5FC">
        <w:rPr>
          <w:rFonts w:eastAsia="Helvetica Neue" w:cs="Helvetica Neue"/>
          <w:bCs w:val="0"/>
          <w:szCs w:val="22"/>
        </w:rPr>
        <w:t>Vermilionville</w:t>
      </w:r>
      <w:proofErr w:type="spellEnd"/>
      <w:r w:rsidRPr="5499D5FC">
        <w:rPr>
          <w:rFonts w:eastAsia="Helvetica Neue" w:cs="Helvetica Neue"/>
          <w:bCs w:val="0"/>
          <w:szCs w:val="22"/>
        </w:rPr>
        <w:t xml:space="preserve"> sind ideale Orte, der Geschichte dieser traditionsreichen Region auf den Grund zu gehen. Berühmt ist Lafayette darüber hinaus für seine unverwechselbare, von Meeresfrüchten geprägte Küche, die sprichwörtlich an jeder Ecke serviert wird. Es wird sogar behauptet, dass die Stadt mehr Restaurants pro Einwohner zählt als jede andere amerikanische Metropole. </w:t>
      </w:r>
      <w:r w:rsidR="1C11060E" w:rsidRPr="5499D5FC">
        <w:rPr>
          <w:rFonts w:eastAsia="Helvetica Neue" w:cs="Helvetica Neue"/>
          <w:bCs w:val="0"/>
          <w:szCs w:val="22"/>
        </w:rPr>
        <w:t>Talent</w:t>
      </w:r>
      <w:r w:rsidRPr="5499D5FC">
        <w:rPr>
          <w:rFonts w:eastAsia="Helvetica Neue" w:cs="Helvetica Neue"/>
          <w:bCs w:val="0"/>
          <w:szCs w:val="22"/>
        </w:rPr>
        <w:t xml:space="preserve"> beweist Lafayette auch in Sachen Musik. In </w:t>
      </w:r>
      <w:r w:rsidR="3CBE9375" w:rsidRPr="5499D5FC">
        <w:rPr>
          <w:rFonts w:eastAsia="Helvetica Neue" w:cs="Helvetica Neue"/>
          <w:bCs w:val="0"/>
          <w:szCs w:val="22"/>
        </w:rPr>
        <w:t xml:space="preserve">ihren </w:t>
      </w:r>
      <w:r w:rsidRPr="5499D5FC">
        <w:rPr>
          <w:rFonts w:eastAsia="Helvetica Neue" w:cs="Helvetica Neue"/>
          <w:bCs w:val="0"/>
          <w:szCs w:val="22"/>
        </w:rPr>
        <w:t xml:space="preserve">zahlreichen Clubs und Tanzlokalen treten regelmäßig regionale Künstler auf und heizen dem Publikum mit ihrer jeweiligen, mal traditionelleren, mal moderneren, Interpretation von Cajun- und Zydeco ein. </w:t>
      </w:r>
      <w:r w:rsidR="36826209" w:rsidRPr="5499D5FC">
        <w:rPr>
          <w:rFonts w:eastAsia="Helvetica Neue" w:cs="Helvetica Neue"/>
          <w:bCs w:val="0"/>
          <w:szCs w:val="22"/>
        </w:rPr>
        <w:t xml:space="preserve">Legendär ist etwa der Blue Moon Saloon. </w:t>
      </w:r>
      <w:r w:rsidRPr="5499D5FC">
        <w:rPr>
          <w:rFonts w:eastAsia="Helvetica Neue" w:cs="Helvetica Neue"/>
          <w:bCs w:val="0"/>
          <w:szCs w:val="22"/>
        </w:rPr>
        <w:t xml:space="preserve">Und typisch Louisiana </w:t>
      </w:r>
      <w:r w:rsidR="4ABC8FD2" w:rsidRPr="5499D5FC">
        <w:rPr>
          <w:rFonts w:eastAsia="Helvetica Neue" w:cs="Helvetica Neue"/>
          <w:bCs w:val="0"/>
          <w:szCs w:val="22"/>
        </w:rPr>
        <w:t>versteht sich</w:t>
      </w:r>
      <w:r w:rsidRPr="5499D5FC">
        <w:rPr>
          <w:rFonts w:eastAsia="Helvetica Neue" w:cs="Helvetica Neue"/>
          <w:bCs w:val="0"/>
          <w:szCs w:val="22"/>
        </w:rPr>
        <w:t xml:space="preserve"> Lafayette </w:t>
      </w:r>
      <w:r w:rsidR="6B6A1D39" w:rsidRPr="5499D5FC">
        <w:rPr>
          <w:rFonts w:eastAsia="Helvetica Neue" w:cs="Helvetica Neue"/>
          <w:bCs w:val="0"/>
          <w:szCs w:val="22"/>
        </w:rPr>
        <w:t xml:space="preserve">bestens darin </w:t>
      </w:r>
      <w:r w:rsidRPr="5499D5FC">
        <w:rPr>
          <w:rFonts w:eastAsia="Helvetica Neue" w:cs="Helvetica Neue"/>
          <w:bCs w:val="0"/>
          <w:szCs w:val="22"/>
        </w:rPr>
        <w:t xml:space="preserve">Feste so zu feiern, wie sie fallen. Neben dem Mardi Gras </w:t>
      </w:r>
      <w:r w:rsidR="30EB2B67" w:rsidRPr="5499D5FC">
        <w:rPr>
          <w:rFonts w:eastAsia="Helvetica Neue" w:cs="Helvetica Neue"/>
          <w:bCs w:val="0"/>
          <w:szCs w:val="22"/>
        </w:rPr>
        <w:t>wirken</w:t>
      </w:r>
      <w:r w:rsidRPr="5499D5FC">
        <w:rPr>
          <w:rFonts w:eastAsia="Helvetica Neue" w:cs="Helvetica Neue"/>
          <w:bCs w:val="0"/>
          <w:szCs w:val="22"/>
        </w:rPr>
        <w:t xml:space="preserve"> das Festival International de </w:t>
      </w:r>
      <w:proofErr w:type="spellStart"/>
      <w:r w:rsidRPr="5499D5FC">
        <w:rPr>
          <w:rFonts w:eastAsia="Helvetica Neue" w:cs="Helvetica Neue"/>
          <w:bCs w:val="0"/>
          <w:szCs w:val="22"/>
        </w:rPr>
        <w:t>Louisiane</w:t>
      </w:r>
      <w:proofErr w:type="spellEnd"/>
      <w:r w:rsidRPr="5499D5FC">
        <w:rPr>
          <w:rFonts w:eastAsia="Helvetica Neue" w:cs="Helvetica Neue"/>
          <w:bCs w:val="0"/>
          <w:szCs w:val="22"/>
        </w:rPr>
        <w:t xml:space="preserve"> im April und das Festival </w:t>
      </w:r>
      <w:proofErr w:type="spellStart"/>
      <w:r w:rsidRPr="5499D5FC">
        <w:rPr>
          <w:rFonts w:eastAsia="Helvetica Neue" w:cs="Helvetica Neue"/>
          <w:bCs w:val="0"/>
          <w:szCs w:val="22"/>
        </w:rPr>
        <w:t>Acadiens</w:t>
      </w:r>
      <w:proofErr w:type="spellEnd"/>
      <w:r w:rsidRPr="5499D5FC">
        <w:rPr>
          <w:rFonts w:eastAsia="Helvetica Neue" w:cs="Helvetica Neue"/>
          <w:bCs w:val="0"/>
          <w:szCs w:val="22"/>
        </w:rPr>
        <w:t xml:space="preserve"> im Oktober </w:t>
      </w:r>
      <w:r w:rsidR="26E2D3C6" w:rsidRPr="5499D5FC">
        <w:rPr>
          <w:rFonts w:eastAsia="Helvetica Neue" w:cs="Helvetica Neue"/>
          <w:bCs w:val="0"/>
          <w:szCs w:val="22"/>
        </w:rPr>
        <w:t>als wahre</w:t>
      </w:r>
      <w:r w:rsidRPr="5499D5FC">
        <w:rPr>
          <w:rFonts w:eastAsia="Helvetica Neue" w:cs="Helvetica Neue"/>
          <w:bCs w:val="0"/>
          <w:szCs w:val="22"/>
        </w:rPr>
        <w:t xml:space="preserve"> Besuchermagneten. Beliebte Ausflugsziele in der Umgebung sind die Tabasco Fabrik in Avery Island und Nordamerikas größtes Sumpfgebiet: das berühmte </w:t>
      </w:r>
      <w:proofErr w:type="spellStart"/>
      <w:r w:rsidRPr="5499D5FC">
        <w:rPr>
          <w:rFonts w:eastAsia="Helvetica Neue" w:cs="Helvetica Neue"/>
          <w:bCs w:val="0"/>
          <w:szCs w:val="22"/>
        </w:rPr>
        <w:t>Atchafalaya</w:t>
      </w:r>
      <w:proofErr w:type="spellEnd"/>
      <w:r w:rsidRPr="5499D5FC">
        <w:rPr>
          <w:rFonts w:eastAsia="Helvetica Neue" w:cs="Helvetica Neue"/>
          <w:bCs w:val="0"/>
          <w:szCs w:val="22"/>
        </w:rPr>
        <w:t xml:space="preserve"> </w:t>
      </w:r>
      <w:proofErr w:type="spellStart"/>
      <w:r w:rsidRPr="5499D5FC">
        <w:rPr>
          <w:rFonts w:eastAsia="Helvetica Neue" w:cs="Helvetica Neue"/>
          <w:bCs w:val="0"/>
          <w:szCs w:val="22"/>
        </w:rPr>
        <w:t>Basin</w:t>
      </w:r>
      <w:proofErr w:type="spellEnd"/>
      <w:r w:rsidRPr="5499D5FC">
        <w:rPr>
          <w:rFonts w:eastAsia="Helvetica Neue" w:cs="Helvetica Neue"/>
          <w:bCs w:val="0"/>
          <w:szCs w:val="22"/>
        </w:rPr>
        <w:t>.</w:t>
      </w:r>
    </w:p>
    <w:p w14:paraId="0E7503A5" w14:textId="77777777" w:rsidR="003A5266" w:rsidRPr="003A5266" w:rsidRDefault="003A5266">
      <w:pPr>
        <w:pBdr>
          <w:bottom w:val="single" w:sz="12" w:space="1" w:color="auto"/>
        </w:pBdr>
      </w:pPr>
    </w:p>
    <w:p w14:paraId="479F0395" w14:textId="77777777" w:rsidR="003A5266" w:rsidRPr="003A5266" w:rsidRDefault="003A5266"/>
    <w:p w14:paraId="126E002F" w14:textId="11A02458" w:rsidR="003A5266" w:rsidRPr="003A5266" w:rsidRDefault="003A5266">
      <w:pPr>
        <w:rPr>
          <w:b/>
          <w:bCs w:val="0"/>
        </w:rPr>
      </w:pPr>
      <w:r w:rsidRPr="003A5266">
        <w:rPr>
          <w:b/>
          <w:bCs w:val="0"/>
        </w:rPr>
        <w:t>Über Louisiana</w:t>
      </w:r>
    </w:p>
    <w:p w14:paraId="3FC6FC16" w14:textId="77777777" w:rsidR="00772396" w:rsidRPr="00772396" w:rsidRDefault="00772396" w:rsidP="00772396">
      <w:pPr>
        <w:rPr>
          <w:rFonts w:eastAsia="Century Gothic"/>
          <w:color w:val="000000"/>
          <w:szCs w:val="22"/>
        </w:rPr>
      </w:pPr>
      <w:r w:rsidRPr="00772396">
        <w:rPr>
          <w:rFonts w:eastAsia="Century Gothic"/>
          <w:color w:val="000000"/>
          <w:szCs w:val="22"/>
        </w:rPr>
        <w:t xml:space="preserve">Louisiana gilt mit seinen einzigartigen Landschaften und dem bunten Mix der Kulturen als einer der vielfältigsten Staaten der USA. Auf seine Besucher warten atemberaubende Sumpflandschaften, historische Plantagen und Herrenhäuser, lebendige Städte, kulinarische Köstlichkeiten sowie der ganze Charme und die Gastfreundschaft der Südstaaten. Bedingt durch seine bewegte Geschichte, vereint der Pelican State heute das Beste aus zahlreichen Kulturen der Welt. </w:t>
      </w:r>
    </w:p>
    <w:p w14:paraId="59085E40" w14:textId="77777777" w:rsidR="003A5266" w:rsidRPr="003A5266" w:rsidRDefault="003A5266">
      <w:pPr>
        <w:pBdr>
          <w:bottom w:val="single" w:sz="12" w:space="1" w:color="auto"/>
        </w:pBdr>
      </w:pPr>
    </w:p>
    <w:p w14:paraId="1CE0F4E0" w14:textId="77777777" w:rsidR="003A5266" w:rsidRPr="003A5266" w:rsidRDefault="003A5266"/>
    <w:p w14:paraId="4ED9E1AD" w14:textId="0FCDCA70" w:rsidR="003A5266" w:rsidRPr="003A5266" w:rsidRDefault="003A5266" w:rsidP="0AE84A61">
      <w:pPr>
        <w:rPr>
          <w:b/>
        </w:rPr>
      </w:pPr>
      <w:r w:rsidRPr="5499D5FC">
        <w:rPr>
          <w:b/>
        </w:rPr>
        <w:t>Quellen</w:t>
      </w:r>
    </w:p>
    <w:p w14:paraId="7778872C" w14:textId="648BAD71" w:rsidR="003A5266" w:rsidRPr="003A5266" w:rsidRDefault="00000000" w:rsidP="5499D5FC">
      <w:pPr>
        <w:spacing w:after="120"/>
        <w:ind w:left="-20" w:right="-20"/>
        <w:rPr>
          <w:rFonts w:eastAsia="Helvetica Neue" w:cs="Helvetica Neue"/>
          <w:szCs w:val="22"/>
        </w:rPr>
      </w:pPr>
      <w:hyperlink r:id="rId11">
        <w:r w:rsidR="30EB91D7" w:rsidRPr="5499D5FC">
          <w:rPr>
            <w:rStyle w:val="Hyperlink"/>
            <w:rFonts w:eastAsia="Helvetica Neue" w:cs="Helvetica Neue"/>
            <w:szCs w:val="22"/>
          </w:rPr>
          <w:t>https://www.lafayettetravel.com/events/annual-events-festivals/mardi-gras/</w:t>
        </w:r>
      </w:hyperlink>
      <w:r w:rsidR="30EB91D7" w:rsidRPr="5499D5FC">
        <w:rPr>
          <w:rFonts w:eastAsia="Helvetica Neue" w:cs="Helvetica Neue"/>
          <w:szCs w:val="22"/>
        </w:rPr>
        <w:t xml:space="preserve"> </w:t>
      </w:r>
    </w:p>
    <w:p w14:paraId="61426D0B" w14:textId="071F6709" w:rsidR="003A5266" w:rsidRPr="003A5266" w:rsidRDefault="00000000" w:rsidP="5499D5FC">
      <w:pPr>
        <w:spacing w:after="120"/>
        <w:ind w:left="-20" w:right="-20"/>
        <w:rPr>
          <w:szCs w:val="22"/>
        </w:rPr>
      </w:pPr>
      <w:hyperlink r:id="rId12">
        <w:r w:rsidR="30EB91D7" w:rsidRPr="5499D5FC">
          <w:rPr>
            <w:rStyle w:val="Hyperlink"/>
            <w:rFonts w:eastAsia="Helvetica Neue" w:cs="Helvetica Neue"/>
            <w:szCs w:val="22"/>
          </w:rPr>
          <w:t>https://www.lafayettetravel.com/blog/stories/post/dance-for-a-chicken-cajun-country-mardi-gras/</w:t>
        </w:r>
      </w:hyperlink>
    </w:p>
    <w:p w14:paraId="182C77B4" w14:textId="14D47534" w:rsidR="003A5266" w:rsidRPr="003A5266" w:rsidRDefault="00000000" w:rsidP="5499D5FC">
      <w:pPr>
        <w:spacing w:after="120"/>
        <w:ind w:left="-20" w:right="-20"/>
        <w:rPr>
          <w:rFonts w:eastAsia="Helvetica Neue" w:cs="Helvetica Neue"/>
          <w:szCs w:val="22"/>
        </w:rPr>
      </w:pPr>
      <w:hyperlink r:id="rId13">
        <w:r w:rsidR="30EB91D7" w:rsidRPr="5499D5FC">
          <w:rPr>
            <w:rStyle w:val="Hyperlink"/>
            <w:rFonts w:eastAsia="Helvetica Neue" w:cs="Helvetica Neue"/>
            <w:szCs w:val="22"/>
          </w:rPr>
          <w:t>https://www.lafayettetravel.com/blog/stories/post/mardi-gras-indians-of-lafayette/</w:t>
        </w:r>
      </w:hyperlink>
      <w:r w:rsidR="30EB91D7" w:rsidRPr="5499D5FC">
        <w:rPr>
          <w:rFonts w:eastAsia="Helvetica Neue" w:cs="Helvetica Neue"/>
          <w:szCs w:val="22"/>
        </w:rPr>
        <w:t xml:space="preserve"> </w:t>
      </w:r>
    </w:p>
    <w:p w14:paraId="2B697BAA" w14:textId="3E36883D" w:rsidR="003A5266" w:rsidRPr="003A5266" w:rsidRDefault="00000000" w:rsidP="5499D5FC">
      <w:pPr>
        <w:ind w:left="-20" w:right="-20"/>
        <w:rPr>
          <w:rFonts w:eastAsia="Helvetica Neue" w:cs="Helvetica Neue"/>
          <w:szCs w:val="22"/>
        </w:rPr>
      </w:pPr>
      <w:hyperlink r:id="rId14">
        <w:r w:rsidR="30EB91D7" w:rsidRPr="5499D5FC">
          <w:rPr>
            <w:rStyle w:val="Hyperlink"/>
            <w:rFonts w:eastAsia="Helvetica Neue" w:cs="Helvetica Neue"/>
            <w:szCs w:val="22"/>
          </w:rPr>
          <w:t>https://www.explorelouisiana.com/articles/how-speak-cajun</w:t>
        </w:r>
      </w:hyperlink>
      <w:r w:rsidR="30EB91D7" w:rsidRPr="5499D5FC">
        <w:rPr>
          <w:rFonts w:eastAsia="Helvetica Neue" w:cs="Helvetica Neue"/>
          <w:szCs w:val="22"/>
        </w:rPr>
        <w:t xml:space="preserve"> </w:t>
      </w:r>
    </w:p>
    <w:p w14:paraId="54263C5B" w14:textId="346B1FD4" w:rsidR="003A5266" w:rsidRPr="003A5266" w:rsidRDefault="00000000" w:rsidP="5499D5FC">
      <w:pPr>
        <w:ind w:left="-20" w:right="-20"/>
        <w:rPr>
          <w:szCs w:val="22"/>
        </w:rPr>
      </w:pPr>
      <w:hyperlink r:id="rId15">
        <w:r w:rsidR="30EB91D7" w:rsidRPr="5499D5FC">
          <w:rPr>
            <w:rStyle w:val="Hyperlink"/>
            <w:rFonts w:eastAsia="Helvetica Neue" w:cs="Helvetica Neue"/>
            <w:szCs w:val="22"/>
          </w:rPr>
          <w:t>https://www.explorelouisiana.com/cities/lafayette</w:t>
        </w:r>
      </w:hyperlink>
    </w:p>
    <w:p w14:paraId="73D4E239" w14:textId="77777777" w:rsidR="003A5266" w:rsidRPr="003A5266" w:rsidRDefault="003A5266">
      <w:pPr>
        <w:pBdr>
          <w:bottom w:val="single" w:sz="12" w:space="1" w:color="auto"/>
        </w:pBdr>
      </w:pPr>
    </w:p>
    <w:p w14:paraId="104E5A1F" w14:textId="77777777" w:rsidR="003A5266" w:rsidRPr="003A5266" w:rsidRDefault="003A5266"/>
    <w:p w14:paraId="03E020AC" w14:textId="72CD1AB6" w:rsidR="003A5266" w:rsidRPr="003A5266" w:rsidRDefault="003A5266" w:rsidP="008C3E49">
      <w:pPr>
        <w:jc w:val="left"/>
        <w:rPr>
          <w:rFonts w:eastAsia="Century Gothic"/>
          <w:color w:val="000000"/>
          <w:szCs w:val="22"/>
        </w:rPr>
      </w:pPr>
      <w:r w:rsidRPr="003A5266">
        <w:rPr>
          <w:rFonts w:eastAsia="Century Gothic"/>
          <w:color w:val="000000"/>
          <w:szCs w:val="22"/>
        </w:rPr>
        <w:t>Abdruck honorarfrei. Beleg erbeten an: </w:t>
      </w:r>
      <w:r w:rsidRPr="003A5266">
        <w:rPr>
          <w:rFonts w:eastAsia="Century Gothic"/>
          <w:color w:val="000000"/>
          <w:szCs w:val="22"/>
        </w:rPr>
        <w:br/>
      </w:r>
      <w:r w:rsidRPr="003A5266">
        <w:rPr>
          <w:rFonts w:eastAsia="Century Gothic"/>
          <w:color w:val="000000"/>
          <w:szCs w:val="22"/>
        </w:rPr>
        <w:br/>
      </w:r>
      <w:r w:rsidRPr="003A5266">
        <w:rPr>
          <w:rFonts w:eastAsia="Century Gothic"/>
          <w:b/>
          <w:color w:val="000000"/>
          <w:szCs w:val="22"/>
        </w:rPr>
        <w:t xml:space="preserve">Fremdenverkehrsbüro New Orleans </w:t>
      </w:r>
      <w:r w:rsidR="008C3E49">
        <w:rPr>
          <w:rFonts w:eastAsia="Century Gothic"/>
          <w:b/>
          <w:color w:val="000000"/>
          <w:szCs w:val="22"/>
        </w:rPr>
        <w:t xml:space="preserve">&amp; </w:t>
      </w:r>
      <w:r w:rsidRPr="003A5266">
        <w:rPr>
          <w:rFonts w:eastAsia="Century Gothic"/>
          <w:b/>
          <w:color w:val="000000"/>
          <w:szCs w:val="22"/>
        </w:rPr>
        <w:t>Louisiana </w:t>
      </w:r>
      <w:r w:rsidRPr="003A5266">
        <w:rPr>
          <w:rFonts w:eastAsia="Century Gothic"/>
          <w:color w:val="000000"/>
          <w:szCs w:val="22"/>
        </w:rPr>
        <w:br/>
        <w:t xml:space="preserve">c/o Wiechmann </w:t>
      </w:r>
      <w:proofErr w:type="spellStart"/>
      <w:r w:rsidRPr="003A5266">
        <w:rPr>
          <w:rFonts w:eastAsia="Century Gothic"/>
          <w:color w:val="000000"/>
          <w:szCs w:val="22"/>
        </w:rPr>
        <w:t>Tourism</w:t>
      </w:r>
      <w:proofErr w:type="spellEnd"/>
      <w:r w:rsidRPr="003A5266">
        <w:rPr>
          <w:rFonts w:eastAsia="Century Gothic"/>
          <w:color w:val="000000"/>
          <w:szCs w:val="22"/>
        </w:rPr>
        <w:t xml:space="preserve"> Service GmbH</w:t>
      </w:r>
      <w:r w:rsidRPr="003A5266">
        <w:rPr>
          <w:rFonts w:eastAsia="Century Gothic"/>
          <w:color w:val="000000"/>
          <w:szCs w:val="22"/>
        </w:rPr>
        <w:br/>
      </w:r>
      <w:proofErr w:type="spellStart"/>
      <w:r w:rsidRPr="003A5266">
        <w:rPr>
          <w:rFonts w:eastAsia="Century Gothic"/>
          <w:color w:val="000000"/>
          <w:szCs w:val="22"/>
        </w:rPr>
        <w:t>Scheidswaldstr</w:t>
      </w:r>
      <w:proofErr w:type="spellEnd"/>
      <w:r w:rsidRPr="003A5266">
        <w:rPr>
          <w:rFonts w:eastAsia="Century Gothic"/>
          <w:color w:val="000000"/>
          <w:szCs w:val="22"/>
        </w:rPr>
        <w:t>. 73</w:t>
      </w:r>
      <w:r w:rsidRPr="003A5266">
        <w:rPr>
          <w:rFonts w:eastAsia="Century Gothic"/>
          <w:color w:val="000000"/>
          <w:szCs w:val="22"/>
        </w:rPr>
        <w:br/>
        <w:t>60385 Frankfurt am Main  </w:t>
      </w:r>
    </w:p>
    <w:p w14:paraId="5AA3EFE5" w14:textId="42CC1B80" w:rsidR="003A5266" w:rsidRPr="003A5266" w:rsidRDefault="003A5266" w:rsidP="008C3E49">
      <w:pPr>
        <w:jc w:val="left"/>
        <w:rPr>
          <w:rFonts w:eastAsia="Century Gothic"/>
          <w:color w:val="000000"/>
          <w:szCs w:val="22"/>
        </w:rPr>
      </w:pPr>
      <w:r w:rsidRPr="003A5266">
        <w:rPr>
          <w:rFonts w:eastAsia="Century Gothic"/>
          <w:color w:val="000000"/>
          <w:szCs w:val="22"/>
        </w:rPr>
        <w:br/>
        <w:t xml:space="preserve">Telefon: </w:t>
      </w:r>
      <w:r w:rsidR="00352F79">
        <w:rPr>
          <w:rFonts w:eastAsia="Century Gothic"/>
          <w:color w:val="000000"/>
          <w:szCs w:val="22"/>
        </w:rPr>
        <w:t>+49 (</w:t>
      </w:r>
      <w:r w:rsidRPr="003A5266">
        <w:rPr>
          <w:rFonts w:eastAsia="Century Gothic"/>
          <w:color w:val="000000"/>
          <w:szCs w:val="22"/>
        </w:rPr>
        <w:t>0</w:t>
      </w:r>
      <w:r w:rsidR="00352F79">
        <w:rPr>
          <w:rFonts w:eastAsia="Century Gothic"/>
          <w:color w:val="000000"/>
          <w:szCs w:val="22"/>
        </w:rPr>
        <w:t xml:space="preserve">) </w:t>
      </w:r>
      <w:r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 xml:space="preserve">210 | Fax: </w:t>
      </w:r>
      <w:r w:rsidR="00352F79">
        <w:rPr>
          <w:rFonts w:eastAsia="Century Gothic"/>
          <w:color w:val="000000"/>
          <w:szCs w:val="22"/>
        </w:rPr>
        <w:t>+49 (</w:t>
      </w:r>
      <w:r w:rsidR="00352F79" w:rsidRPr="003A5266">
        <w:rPr>
          <w:rFonts w:eastAsia="Century Gothic"/>
          <w:color w:val="000000"/>
          <w:szCs w:val="22"/>
        </w:rPr>
        <w:t>0</w:t>
      </w:r>
      <w:r w:rsidR="00352F79">
        <w:rPr>
          <w:rFonts w:eastAsia="Century Gothic"/>
          <w:color w:val="000000"/>
          <w:szCs w:val="22"/>
        </w:rPr>
        <w:t xml:space="preserve">) </w:t>
      </w:r>
      <w:r w:rsidR="00352F79"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100</w:t>
      </w:r>
    </w:p>
    <w:p w14:paraId="4E229996" w14:textId="34314940" w:rsidR="008C3E49" w:rsidRPr="00881D15" w:rsidRDefault="003A5266" w:rsidP="008C3E49">
      <w:pPr>
        <w:jc w:val="left"/>
        <w:rPr>
          <w:rFonts w:eastAsia="Century Gothic"/>
          <w:szCs w:val="22"/>
        </w:rPr>
      </w:pPr>
      <w:r w:rsidRPr="00881D15">
        <w:rPr>
          <w:rFonts w:eastAsia="Century Gothic"/>
          <w:color w:val="000000"/>
          <w:szCs w:val="22"/>
        </w:rPr>
        <w:br/>
        <w:t>E-Mail: </w:t>
      </w:r>
      <w:hyperlink r:id="rId16" w:history="1">
        <w:r w:rsidR="00881D15" w:rsidRPr="00E71FD6">
          <w:rPr>
            <w:rStyle w:val="Hyperlink"/>
            <w:rFonts w:eastAsia="Century Gothic"/>
            <w:szCs w:val="22"/>
          </w:rPr>
          <w:t>Louisiana@wiechmann.de</w:t>
        </w:r>
      </w:hyperlink>
      <w:r w:rsidR="008C3E49" w:rsidRPr="00881D15">
        <w:rPr>
          <w:rFonts w:eastAsia="Century Gothic"/>
          <w:szCs w:val="22"/>
        </w:rPr>
        <w:t xml:space="preserve"> | </w:t>
      </w:r>
      <w:hyperlink r:id="rId17" w:history="1">
        <w:r w:rsidR="008C3E49" w:rsidRPr="00881D15">
          <w:rPr>
            <w:rStyle w:val="Hyperlink"/>
            <w:rFonts w:eastAsia="Century Gothic"/>
            <w:szCs w:val="22"/>
          </w:rPr>
          <w:t>presse@wiechmann.de</w:t>
        </w:r>
      </w:hyperlink>
    </w:p>
    <w:p w14:paraId="0941157D" w14:textId="6E8E2B96" w:rsidR="003A5266" w:rsidRPr="008C3E49" w:rsidRDefault="003A5266" w:rsidP="008C3E49">
      <w:pPr>
        <w:jc w:val="left"/>
        <w:rPr>
          <w:rFonts w:eastAsia="Century Gothic"/>
          <w:szCs w:val="22"/>
        </w:rPr>
      </w:pPr>
      <w:r w:rsidRPr="003A5266">
        <w:rPr>
          <w:rFonts w:eastAsia="Century Gothic"/>
          <w:color w:val="000000"/>
          <w:szCs w:val="22"/>
        </w:rPr>
        <w:t>Web: </w:t>
      </w:r>
      <w:r w:rsidR="002F60D0">
        <w:rPr>
          <w:rFonts w:eastAsia="Century Gothic"/>
          <w:color w:val="1155CC"/>
          <w:szCs w:val="22"/>
          <w:u w:val="single"/>
        </w:rPr>
        <w:t>www.ExploreLouisiana.de</w:t>
      </w:r>
      <w:r w:rsidRPr="003A5266">
        <w:rPr>
          <w:rFonts w:eastAsia="Century Gothic"/>
          <w:color w:val="000000"/>
          <w:szCs w:val="22"/>
        </w:rPr>
        <w:t> und </w:t>
      </w:r>
      <w:hyperlink r:id="rId18" w:history="1">
        <w:r w:rsidR="002F60D0" w:rsidRPr="00E71FD6">
          <w:rPr>
            <w:rStyle w:val="Hyperlink"/>
            <w:rFonts w:eastAsia="Century Gothic"/>
            <w:szCs w:val="22"/>
          </w:rPr>
          <w:t>www.explorelouisiana.com</w:t>
        </w:r>
      </w:hyperlink>
    </w:p>
    <w:p w14:paraId="34175AD6" w14:textId="77777777" w:rsidR="003A5266" w:rsidRPr="003A5266" w:rsidRDefault="003A5266" w:rsidP="008C3E49">
      <w:pPr>
        <w:jc w:val="left"/>
        <w:rPr>
          <w:rFonts w:eastAsia="Century Gothic"/>
          <w:szCs w:val="22"/>
        </w:rPr>
      </w:pPr>
    </w:p>
    <w:p w14:paraId="5245A642" w14:textId="4938B3B1" w:rsidR="003A5266" w:rsidRPr="003A5266" w:rsidRDefault="003A5266" w:rsidP="008C3E49">
      <w:pPr>
        <w:jc w:val="left"/>
        <w:rPr>
          <w:szCs w:val="22"/>
          <w:lang w:val="en-US"/>
        </w:rPr>
      </w:pPr>
      <w:r w:rsidRPr="003A5266">
        <w:rPr>
          <w:szCs w:val="22"/>
          <w:lang w:val="en-US"/>
        </w:rPr>
        <w:t xml:space="preserve">Facebook: </w:t>
      </w:r>
      <w:hyperlink r:id="rId19" w:history="1">
        <w:r w:rsidRPr="003A5266">
          <w:rPr>
            <w:rStyle w:val="Hyperlink"/>
            <w:szCs w:val="22"/>
            <w:lang w:val="en-US"/>
          </w:rPr>
          <w:t>www.facebook.com/neworleansfvb</w:t>
        </w:r>
      </w:hyperlink>
    </w:p>
    <w:p w14:paraId="13A0AD24" w14:textId="5201D012" w:rsidR="003A5266" w:rsidRPr="003A5266" w:rsidRDefault="003A5266" w:rsidP="008C3E49">
      <w:pPr>
        <w:jc w:val="left"/>
        <w:rPr>
          <w:szCs w:val="22"/>
          <w:lang w:val="en-US"/>
        </w:rPr>
      </w:pPr>
      <w:r w:rsidRPr="003A5266">
        <w:rPr>
          <w:szCs w:val="22"/>
          <w:lang w:val="en-US"/>
        </w:rPr>
        <w:t xml:space="preserve">Instagram: </w:t>
      </w:r>
      <w:hyperlink r:id="rId20" w:history="1">
        <w:r w:rsidRPr="003A5266">
          <w:rPr>
            <w:rStyle w:val="Hyperlink"/>
            <w:szCs w:val="22"/>
            <w:lang w:val="en-US"/>
          </w:rPr>
          <w:t>www.instagram.com/neworleansfvb</w:t>
        </w:r>
      </w:hyperlink>
    </w:p>
    <w:p w14:paraId="13B7C138" w14:textId="77777777" w:rsidR="003A5266" w:rsidRPr="003A5266" w:rsidRDefault="003A5266">
      <w:pPr>
        <w:rPr>
          <w:lang w:val="en-US"/>
        </w:rPr>
      </w:pPr>
    </w:p>
    <w:sectPr w:rsidR="003A5266" w:rsidRPr="003A5266" w:rsidSect="00986649">
      <w:headerReference w:type="default" r:id="rId21"/>
      <w:footerReference w:type="default" r:id="rId2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CADB" w14:textId="77777777" w:rsidR="00986649" w:rsidRDefault="00986649" w:rsidP="003A5266">
      <w:r>
        <w:separator/>
      </w:r>
    </w:p>
  </w:endnote>
  <w:endnote w:type="continuationSeparator" w:id="0">
    <w:p w14:paraId="17FAE14B" w14:textId="77777777" w:rsidR="00986649" w:rsidRDefault="00986649" w:rsidP="003A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E998" w14:textId="0AA8C1B1" w:rsidR="003A5266" w:rsidRPr="003A5266" w:rsidRDefault="003A5266" w:rsidP="003A5266">
    <w:pPr>
      <w:rPr>
        <w:rFonts w:eastAsia="Century Gothic"/>
        <w:color w:val="000000"/>
        <w:sz w:val="15"/>
        <w:szCs w:val="15"/>
      </w:rPr>
    </w:pPr>
    <w:r w:rsidRPr="003A5266">
      <w:rPr>
        <w:rFonts w:eastAsia="Century Gothic"/>
        <w:sz w:val="15"/>
        <w:szCs w:val="15"/>
        <w:lang w:val="en-US"/>
      </w:rPr>
      <w:t xml:space="preserve">Louisiana Office of Tourism | c/o </w:t>
    </w:r>
    <w:proofErr w:type="spellStart"/>
    <w:r w:rsidRPr="003A5266">
      <w:rPr>
        <w:rFonts w:eastAsia="Century Gothic"/>
        <w:sz w:val="15"/>
        <w:szCs w:val="15"/>
        <w:lang w:val="en-US"/>
      </w:rPr>
      <w:t>Wiechmann</w:t>
    </w:r>
    <w:proofErr w:type="spellEnd"/>
    <w:r w:rsidRPr="003A5266">
      <w:rPr>
        <w:rFonts w:eastAsia="Century Gothic"/>
        <w:sz w:val="15"/>
        <w:szCs w:val="15"/>
        <w:lang w:val="en-US"/>
      </w:rPr>
      <w:t xml:space="preserve"> Tourism Service GmbH | </w:t>
    </w:r>
    <w:proofErr w:type="spellStart"/>
    <w:r w:rsidRPr="003A5266">
      <w:rPr>
        <w:rFonts w:eastAsia="Century Gothic"/>
        <w:color w:val="000000"/>
        <w:sz w:val="15"/>
        <w:szCs w:val="15"/>
        <w:lang w:val="en-US"/>
      </w:rPr>
      <w:t>Scheidswaldstr</w:t>
    </w:r>
    <w:proofErr w:type="spellEnd"/>
    <w:r w:rsidRPr="003A5266">
      <w:rPr>
        <w:rFonts w:eastAsia="Century Gothic"/>
        <w:color w:val="000000"/>
        <w:sz w:val="15"/>
        <w:szCs w:val="15"/>
        <w:lang w:val="en-US"/>
      </w:rPr>
      <w:t xml:space="preserve">. </w:t>
    </w:r>
    <w:r w:rsidRPr="003A5266">
      <w:rPr>
        <w:rFonts w:eastAsia="Century Gothic"/>
        <w:color w:val="000000"/>
        <w:sz w:val="15"/>
        <w:szCs w:val="15"/>
      </w:rPr>
      <w:t>73</w:t>
    </w:r>
    <w:r>
      <w:rPr>
        <w:rFonts w:eastAsia="Century Gothic"/>
        <w:color w:val="000000"/>
        <w:sz w:val="15"/>
        <w:szCs w:val="15"/>
      </w:rPr>
      <w:t xml:space="preserve"> </w:t>
    </w:r>
    <w:r w:rsidRPr="003A5266">
      <w:rPr>
        <w:rFonts w:eastAsia="Century Gothic"/>
        <w:color w:val="000000"/>
        <w:sz w:val="15"/>
        <w:szCs w:val="15"/>
      </w:rPr>
      <w:t>|</w:t>
    </w:r>
    <w:r>
      <w:rPr>
        <w:rFonts w:eastAsia="Century Gothic"/>
        <w:color w:val="000000"/>
        <w:sz w:val="15"/>
        <w:szCs w:val="15"/>
      </w:rPr>
      <w:t xml:space="preserve"> </w:t>
    </w:r>
    <w:r w:rsidRPr="003A5266">
      <w:rPr>
        <w:rFonts w:eastAsia="Century Gothic"/>
        <w:color w:val="000000"/>
        <w:sz w:val="15"/>
        <w:szCs w:val="15"/>
      </w:rPr>
      <w:t>60385 Frankfurt am Main</w:t>
    </w:r>
    <w:r>
      <w:rPr>
        <w:rFonts w:eastAsia="Century Gothic"/>
        <w:color w:val="000000"/>
        <w:sz w:val="15"/>
        <w:szCs w:val="15"/>
      </w:rPr>
      <w:t xml:space="preserve"> </w:t>
    </w:r>
    <w:r w:rsidRPr="003A5266">
      <w:rPr>
        <w:rFonts w:eastAsia="Century Gothic"/>
        <w:color w:val="000000"/>
        <w:sz w:val="15"/>
        <w:szCs w:val="15"/>
      </w:rPr>
      <w:t xml:space="preserve">| </w:t>
    </w:r>
    <w:hyperlink r:id="rId1" w:history="1">
      <w:r w:rsidRPr="003A5266">
        <w:rPr>
          <w:rStyle w:val="Hyperlink"/>
          <w:rFonts w:eastAsia="Century Gothic"/>
          <w:sz w:val="15"/>
          <w:szCs w:val="15"/>
        </w:rPr>
        <w:t>www.explorelouisiana.com</w:t>
      </w:r>
    </w:hyperlink>
    <w:r w:rsidRPr="003A5266">
      <w:rPr>
        <w:rFonts w:eastAsia="Century Gothic"/>
        <w:color w:val="000000"/>
        <w:sz w:val="15"/>
        <w:szCs w:val="15"/>
      </w:rPr>
      <w:t xml:space="preserve"> | </w:t>
    </w:r>
    <w:proofErr w:type="spellStart"/>
    <w:r w:rsidRPr="003A5266">
      <w:rPr>
        <w:rFonts w:eastAsia="Century Gothic"/>
        <w:color w:val="000000"/>
        <w:sz w:val="15"/>
        <w:szCs w:val="15"/>
      </w:rPr>
      <w:t>Ust-Id</w:t>
    </w:r>
    <w:proofErr w:type="spellEnd"/>
    <w:r w:rsidRPr="003A5266">
      <w:rPr>
        <w:rFonts w:eastAsia="Century Gothic"/>
        <w:color w:val="000000"/>
        <w:sz w:val="15"/>
        <w:szCs w:val="15"/>
      </w:rPr>
      <w:t xml:space="preserve">: De236011185 | HRB: 58706 Frankfurt am Main | Geschäftsführerin: Rita Hille </w:t>
    </w:r>
    <w:r>
      <w:rPr>
        <w:rFonts w:eastAsia="Century Gothic"/>
        <w:color w:val="000000"/>
        <w:sz w:val="15"/>
        <w:szCs w:val="15"/>
      </w:rPr>
      <w:t>&amp;</w:t>
    </w:r>
    <w:r w:rsidRPr="003A5266">
      <w:rPr>
        <w:rFonts w:eastAsia="Century Gothic"/>
        <w:color w:val="000000"/>
        <w:sz w:val="15"/>
        <w:szCs w:val="15"/>
      </w:rPr>
      <w:t xml:space="preserve"> Deborah Theis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A556" w14:textId="77777777" w:rsidR="00986649" w:rsidRDefault="00986649" w:rsidP="003A5266">
      <w:r>
        <w:separator/>
      </w:r>
    </w:p>
  </w:footnote>
  <w:footnote w:type="continuationSeparator" w:id="0">
    <w:p w14:paraId="2AFED85A" w14:textId="77777777" w:rsidR="00986649" w:rsidRDefault="00986649" w:rsidP="003A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94E5" w14:textId="7AC7445F" w:rsidR="003A5266" w:rsidRPr="003A5266" w:rsidRDefault="003A5266">
    <w:pPr>
      <w:pStyle w:val="Kopfzeile"/>
    </w:pPr>
    <w:r w:rsidRPr="003A5266">
      <w:rPr>
        <w:noProof/>
      </w:rPr>
      <w:drawing>
        <wp:anchor distT="0" distB="0" distL="114300" distR="114300" simplePos="0" relativeHeight="251658240" behindDoc="0" locked="0" layoutInCell="1" allowOverlap="1" wp14:anchorId="661C73D9" wp14:editId="099501A9">
          <wp:simplePos x="0" y="0"/>
          <wp:positionH relativeFrom="margin">
            <wp:posOffset>4152900</wp:posOffset>
          </wp:positionH>
          <wp:positionV relativeFrom="margin">
            <wp:posOffset>-645160</wp:posOffset>
          </wp:positionV>
          <wp:extent cx="1525905" cy="818515"/>
          <wp:effectExtent l="0" t="0" r="0" b="0"/>
          <wp:wrapSquare wrapText="bothSides"/>
          <wp:docPr id="25903427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34278" name="Grafik 1"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5905" cy="818515"/>
                  </a:xfrm>
                  <a:prstGeom prst="rect">
                    <a:avLst/>
                  </a:prstGeom>
                </pic:spPr>
              </pic:pic>
            </a:graphicData>
          </a:graphic>
          <wp14:sizeRelH relativeFrom="margin">
            <wp14:pctWidth>0</wp14:pctWidth>
          </wp14:sizeRelH>
          <wp14:sizeRelV relativeFrom="margin">
            <wp14:pctHeight>0</wp14:pctHeight>
          </wp14:sizeRelV>
        </wp:anchor>
      </w:drawing>
    </w:r>
    <w:r w:rsidRPr="003A5266">
      <w:t>Pressemitteilung</w:t>
    </w:r>
  </w:p>
  <w:p w14:paraId="18617FA8" w14:textId="48D2A693" w:rsidR="003A5266" w:rsidRPr="003A5266" w:rsidRDefault="00BC11F8">
    <w:pPr>
      <w:pStyle w:val="Kopfzeile"/>
      <w:rPr>
        <w:color w:val="FF0000"/>
      </w:rPr>
    </w:pPr>
    <w:r>
      <w:rPr>
        <w:color w:val="FF0000"/>
      </w:rPr>
      <w:t>Januar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66"/>
    <w:rsid w:val="002315C5"/>
    <w:rsid w:val="002F60D0"/>
    <w:rsid w:val="00352F79"/>
    <w:rsid w:val="003A5266"/>
    <w:rsid w:val="00432436"/>
    <w:rsid w:val="005563F5"/>
    <w:rsid w:val="0058102F"/>
    <w:rsid w:val="005B7D29"/>
    <w:rsid w:val="006245AB"/>
    <w:rsid w:val="00710EAC"/>
    <w:rsid w:val="00772396"/>
    <w:rsid w:val="0087515D"/>
    <w:rsid w:val="00881D15"/>
    <w:rsid w:val="008C3E49"/>
    <w:rsid w:val="008D649A"/>
    <w:rsid w:val="00930546"/>
    <w:rsid w:val="00952DBE"/>
    <w:rsid w:val="00986649"/>
    <w:rsid w:val="009E6EB1"/>
    <w:rsid w:val="00B93B2E"/>
    <w:rsid w:val="00BA7813"/>
    <w:rsid w:val="00BC11F8"/>
    <w:rsid w:val="00C40A35"/>
    <w:rsid w:val="00C557DF"/>
    <w:rsid w:val="00DA6345"/>
    <w:rsid w:val="00DD14C1"/>
    <w:rsid w:val="00ED4C3A"/>
    <w:rsid w:val="0141681B"/>
    <w:rsid w:val="05BF2E1E"/>
    <w:rsid w:val="08B4836B"/>
    <w:rsid w:val="0AE84A61"/>
    <w:rsid w:val="0B93428A"/>
    <w:rsid w:val="0D77DDB5"/>
    <w:rsid w:val="0EFA85B9"/>
    <w:rsid w:val="12A1F6AA"/>
    <w:rsid w:val="13784BBC"/>
    <w:rsid w:val="159208EB"/>
    <w:rsid w:val="19E78D40"/>
    <w:rsid w:val="1C11060E"/>
    <w:rsid w:val="1F10A983"/>
    <w:rsid w:val="1F60EA58"/>
    <w:rsid w:val="2056CEC4"/>
    <w:rsid w:val="264A3651"/>
    <w:rsid w:val="26E2D3C6"/>
    <w:rsid w:val="27F27B7B"/>
    <w:rsid w:val="27F98437"/>
    <w:rsid w:val="2B151D6C"/>
    <w:rsid w:val="2CC53808"/>
    <w:rsid w:val="2EBFE756"/>
    <w:rsid w:val="2FC4E520"/>
    <w:rsid w:val="30EB2B67"/>
    <w:rsid w:val="30EB91D7"/>
    <w:rsid w:val="32E9B6E6"/>
    <w:rsid w:val="33A1C774"/>
    <w:rsid w:val="36826209"/>
    <w:rsid w:val="36F1ABBE"/>
    <w:rsid w:val="3739CCB8"/>
    <w:rsid w:val="381ECB46"/>
    <w:rsid w:val="3A909078"/>
    <w:rsid w:val="3B32BF33"/>
    <w:rsid w:val="3CBE9375"/>
    <w:rsid w:val="435719F5"/>
    <w:rsid w:val="43701A73"/>
    <w:rsid w:val="46390F97"/>
    <w:rsid w:val="4970B059"/>
    <w:rsid w:val="49AD331C"/>
    <w:rsid w:val="4ABC8FD2"/>
    <w:rsid w:val="4CE4D3DE"/>
    <w:rsid w:val="4E0C741C"/>
    <w:rsid w:val="501C74A0"/>
    <w:rsid w:val="5064D473"/>
    <w:rsid w:val="5499D5FC"/>
    <w:rsid w:val="54EFE5C3"/>
    <w:rsid w:val="5AA7B225"/>
    <w:rsid w:val="603A85F0"/>
    <w:rsid w:val="6131FE2E"/>
    <w:rsid w:val="61EF56CF"/>
    <w:rsid w:val="645DFC1F"/>
    <w:rsid w:val="64F4CEB6"/>
    <w:rsid w:val="662E9C35"/>
    <w:rsid w:val="6726C964"/>
    <w:rsid w:val="68C299C5"/>
    <w:rsid w:val="6B278D77"/>
    <w:rsid w:val="6B6A1D39"/>
    <w:rsid w:val="6BE01641"/>
    <w:rsid w:val="6C79C4EE"/>
    <w:rsid w:val="6EB4D959"/>
    <w:rsid w:val="72E05B52"/>
    <w:rsid w:val="730F6635"/>
    <w:rsid w:val="740D39F2"/>
    <w:rsid w:val="7462E512"/>
    <w:rsid w:val="7744DAB4"/>
    <w:rsid w:val="78E0AB15"/>
    <w:rsid w:val="7CB14F33"/>
    <w:rsid w:val="7E2F2ACE"/>
    <w:rsid w:val="7F949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6D16"/>
  <w14:defaultImageDpi w14:val="32767"/>
  <w15:chartTrackingRefBased/>
  <w15:docId w15:val="{3E2CC9D1-77E1-F14E-A838-DA842AD1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Textkörper CS)"/>
        <w:b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A5266"/>
    <w:pPr>
      <w:jc w:val="both"/>
    </w:pPr>
    <w:rPr>
      <w:rFonts w:ascii="Helvetica Neue" w:hAnsi="Helvetica Neue"/>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266"/>
    <w:pPr>
      <w:tabs>
        <w:tab w:val="center" w:pos="4536"/>
        <w:tab w:val="right" w:pos="9072"/>
      </w:tabs>
    </w:pPr>
  </w:style>
  <w:style w:type="character" w:customStyle="1" w:styleId="KopfzeileZchn">
    <w:name w:val="Kopfzeile Zchn"/>
    <w:basedOn w:val="Absatz-Standardschriftart"/>
    <w:link w:val="Kopfzeile"/>
    <w:uiPriority w:val="99"/>
    <w:rsid w:val="003A5266"/>
  </w:style>
  <w:style w:type="paragraph" w:styleId="Fuzeile">
    <w:name w:val="footer"/>
    <w:basedOn w:val="Standard"/>
    <w:link w:val="FuzeileZchn"/>
    <w:uiPriority w:val="99"/>
    <w:unhideWhenUsed/>
    <w:rsid w:val="003A5266"/>
    <w:pPr>
      <w:tabs>
        <w:tab w:val="center" w:pos="4536"/>
        <w:tab w:val="right" w:pos="9072"/>
      </w:tabs>
    </w:pPr>
  </w:style>
  <w:style w:type="character" w:customStyle="1" w:styleId="FuzeileZchn">
    <w:name w:val="Fußzeile Zchn"/>
    <w:basedOn w:val="Absatz-Standardschriftart"/>
    <w:link w:val="Fuzeile"/>
    <w:uiPriority w:val="99"/>
    <w:rsid w:val="003A5266"/>
  </w:style>
  <w:style w:type="character" w:styleId="Hyperlink">
    <w:name w:val="Hyperlink"/>
    <w:basedOn w:val="Absatz-Standardschriftart"/>
    <w:uiPriority w:val="99"/>
    <w:unhideWhenUsed/>
    <w:rsid w:val="003A5266"/>
    <w:rPr>
      <w:color w:val="0563C1" w:themeColor="hyperlink"/>
      <w:u w:val="single"/>
    </w:rPr>
  </w:style>
  <w:style w:type="character" w:styleId="NichtaufgelsteErwhnung">
    <w:name w:val="Unresolved Mention"/>
    <w:basedOn w:val="Absatz-Standardschriftart"/>
    <w:uiPriority w:val="99"/>
    <w:rsid w:val="003A5266"/>
    <w:rPr>
      <w:color w:val="605E5C"/>
      <w:shd w:val="clear" w:color="auto" w:fill="E1DFDD"/>
    </w:rPr>
  </w:style>
  <w:style w:type="paragraph" w:customStyle="1" w:styleId="Text">
    <w:name w:val="Text"/>
    <w:rsid w:val="003A5266"/>
    <w:pPr>
      <w:pBdr>
        <w:top w:val="nil"/>
        <w:left w:val="nil"/>
        <w:bottom w:val="nil"/>
        <w:right w:val="nil"/>
        <w:between w:val="nil"/>
        <w:bar w:val="nil"/>
      </w:pBdr>
    </w:pPr>
    <w:rPr>
      <w:rFonts w:ascii="Helvetica Neue" w:eastAsia="Arial Unicode MS" w:hAnsi="Helvetica Neue" w:cs="Arial Unicode MS"/>
      <w:bCs w:val="0"/>
      <w:color w:val="000000"/>
      <w:sz w:val="22"/>
      <w:szCs w:val="22"/>
      <w:bdr w:val="nil"/>
      <w:lang w:eastAsia="de-DE"/>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C40A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fayettetravel.com/blog/stories/post/mardi-gras-indians-of-lafayette/" TargetMode="External"/><Relationship Id="rId18" Type="http://schemas.openxmlformats.org/officeDocument/2006/relationships/hyperlink" Target="http://www.explorelouisiana.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lafayettetravel.com/blog/stories/post/dance-for-a-chicken-cajun-country-mardi-gras/" TargetMode="External"/><Relationship Id="rId17" Type="http://schemas.openxmlformats.org/officeDocument/2006/relationships/hyperlink" Target="mailto:presse@wiechmann.de" TargetMode="External"/><Relationship Id="rId2" Type="http://schemas.openxmlformats.org/officeDocument/2006/relationships/customXml" Target="../customXml/item2.xml"/><Relationship Id="rId16" Type="http://schemas.openxmlformats.org/officeDocument/2006/relationships/hyperlink" Target="mailto:Louisiana@wiechmann.de" TargetMode="External"/><Relationship Id="rId20" Type="http://schemas.openxmlformats.org/officeDocument/2006/relationships/hyperlink" Target="http://www.instagram.com/neworleansfv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fayettetravel.com/events/annual-events-festivals/mardi-gra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xplorelouisiana.com/cities/lafayette" TargetMode="External"/><Relationship Id="rId23" Type="http://schemas.openxmlformats.org/officeDocument/2006/relationships/fontTable" Target="fontTable.xml"/><Relationship Id="rId10" Type="http://schemas.openxmlformats.org/officeDocument/2006/relationships/hyperlink" Target="https://www.explorelouisiana.com/articles/how-speak-cajun" TargetMode="External"/><Relationship Id="rId19" Type="http://schemas.openxmlformats.org/officeDocument/2006/relationships/hyperlink" Target="http://www.facebook.com/neworleansfvb" TargetMode="External"/><Relationship Id="rId4" Type="http://schemas.openxmlformats.org/officeDocument/2006/relationships/styles" Target="styles.xml"/><Relationship Id="rId9" Type="http://schemas.openxmlformats.org/officeDocument/2006/relationships/hyperlink" Target="https://www.lafayettetravel.com/events/annual-events-festivals/mardi-gras/" TargetMode="External"/><Relationship Id="rId14" Type="http://schemas.openxmlformats.org/officeDocument/2006/relationships/hyperlink" Target="https://www.explorelouisiana.com/articles/how-speak-caju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xplorelouisia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b655e0-342e-4fac-a8a7-1daef64e273c" xsi:nil="true"/>
    <lcf76f155ced4ddcb4097134ff3c332f xmlns="3c735c09-b4f9-424b-b112-d3f421a11f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D922CD51112943AE8AFAFF3082CA28" ma:contentTypeVersion="15" ma:contentTypeDescription="Ein neues Dokument erstellen." ma:contentTypeScope="" ma:versionID="127f98c2db302ef8181b80395f1cf7ca">
  <xsd:schema xmlns:xsd="http://www.w3.org/2001/XMLSchema" xmlns:xs="http://www.w3.org/2001/XMLSchema" xmlns:p="http://schemas.microsoft.com/office/2006/metadata/properties" xmlns:ns2="3c735c09-b4f9-424b-b112-d3f421a11fa6" xmlns:ns3="beb655e0-342e-4fac-a8a7-1daef64e273c" targetNamespace="http://schemas.microsoft.com/office/2006/metadata/properties" ma:root="true" ma:fieldsID="b8b245acb71d098741c98eee84ea5b1e" ns2:_="" ns3:_="">
    <xsd:import namespace="3c735c09-b4f9-424b-b112-d3f421a11fa6"/>
    <xsd:import namespace="beb655e0-342e-4fac-a8a7-1daef64e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5c09-b4f9-424b-b112-d3f421a11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c2c2e0d-4056-4f89-8b77-f0168fc717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655e0-342e-4fac-a8a7-1daef64e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953b0-ab2e-4cad-9b1b-43b7733546d3}" ma:internalName="TaxCatchAll" ma:showField="CatchAllData" ma:web="beb655e0-342e-4fac-a8a7-1daef64e27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99087-0A99-45E4-952E-E45457B2F01E}">
  <ds:schemaRefs>
    <ds:schemaRef ds:uri="http://schemas.microsoft.com/sharepoint/v3/contenttype/forms"/>
  </ds:schemaRefs>
</ds:datastoreItem>
</file>

<file path=customXml/itemProps2.xml><?xml version="1.0" encoding="utf-8"?>
<ds:datastoreItem xmlns:ds="http://schemas.openxmlformats.org/officeDocument/2006/customXml" ds:itemID="{D2C9F7CD-9AF0-4B2C-A6DD-4544A5FA2EA1}">
  <ds:schemaRefs>
    <ds:schemaRef ds:uri="http://schemas.microsoft.com/office/2006/metadata/properties"/>
    <ds:schemaRef ds:uri="http://schemas.microsoft.com/office/infopath/2007/PartnerControls"/>
    <ds:schemaRef ds:uri="beb655e0-342e-4fac-a8a7-1daef64e273c"/>
    <ds:schemaRef ds:uri="3c735c09-b4f9-424b-b112-d3f421a11fa6"/>
  </ds:schemaRefs>
</ds:datastoreItem>
</file>

<file path=customXml/itemProps3.xml><?xml version="1.0" encoding="utf-8"?>
<ds:datastoreItem xmlns:ds="http://schemas.openxmlformats.org/officeDocument/2006/customXml" ds:itemID="{4AF21E72-36EE-4239-AD2D-D4345AD85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35c09-b4f9-424b-b112-d3f421a11fa6"/>
    <ds:schemaRef ds:uri="beb655e0-342e-4fac-a8a7-1daef64e2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6021</Characters>
  <Application>Microsoft Office Word</Application>
  <DocSecurity>0</DocSecurity>
  <Lines>50</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Gschechowiak</dc:creator>
  <cp:keywords/>
  <dc:description/>
  <cp:lastModifiedBy>Deborah</cp:lastModifiedBy>
  <cp:revision>19</cp:revision>
  <dcterms:created xsi:type="dcterms:W3CDTF">2023-05-17T15:44:00Z</dcterms:created>
  <dcterms:modified xsi:type="dcterms:W3CDTF">2024-01-29T10:31:00Z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0x01010087D922CD51112943AE8AFAFF3082CA28</vt:lpwstr>
  </property>
  <property fmtid="{D5CDD505-2E9C-101B-9397-08002B2CF9AE}" pid="3" name="MediaServiceImageTags">
    <vt:lpwstr/>
  </property>
</Properties>
</file>