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6A44B4" w:rsidRDefault="005F391C" w:rsidP="005314C4">
      <w:pPr>
        <w:spacing w:line="360" w:lineRule="auto"/>
        <w:jc w:val="both"/>
        <w:rPr>
          <w:rFonts w:ascii="Arial" w:hAnsi="Arial" w:cs="Arial"/>
          <w:b/>
          <w:bCs/>
          <w:sz w:val="32"/>
          <w:szCs w:val="32"/>
        </w:rPr>
      </w:pPr>
      <w:r>
        <w:rPr>
          <w:rFonts w:ascii="Arial" w:hAnsi="Arial" w:cs="Arial"/>
          <w:b/>
          <w:bCs/>
          <w:sz w:val="32"/>
          <w:szCs w:val="32"/>
        </w:rPr>
        <w:t xml:space="preserve">Retail meets Logistics 2030: </w:t>
      </w:r>
      <w:r w:rsidR="006A44B4">
        <w:rPr>
          <w:rFonts w:ascii="Arial" w:hAnsi="Arial" w:cs="Arial"/>
          <w:b/>
          <w:bCs/>
          <w:sz w:val="32"/>
          <w:szCs w:val="32"/>
        </w:rPr>
        <w:t>Der Einzelhandel muss sich neu erfinden</w:t>
      </w:r>
    </w:p>
    <w:p w:rsidR="00E4345E" w:rsidRDefault="00E4345E" w:rsidP="00E4345E">
      <w:pPr>
        <w:pStyle w:val="Listenabsatz"/>
        <w:numPr>
          <w:ilvl w:val="0"/>
          <w:numId w:val="20"/>
        </w:numPr>
        <w:spacing w:line="360" w:lineRule="auto"/>
        <w:jc w:val="both"/>
        <w:rPr>
          <w:rFonts w:ascii="Arial" w:hAnsi="Arial" w:cs="Arial"/>
          <w:b/>
          <w:bCs/>
          <w:sz w:val="24"/>
          <w:szCs w:val="32"/>
        </w:rPr>
      </w:pPr>
      <w:r>
        <w:rPr>
          <w:rFonts w:ascii="Arial" w:hAnsi="Arial" w:cs="Arial"/>
          <w:b/>
          <w:bCs/>
          <w:sz w:val="24"/>
          <w:szCs w:val="32"/>
        </w:rPr>
        <w:t>Städte brauchen u</w:t>
      </w:r>
      <w:r w:rsidRPr="001214FF">
        <w:rPr>
          <w:rFonts w:ascii="Arial" w:hAnsi="Arial" w:cs="Arial"/>
          <w:b/>
          <w:bCs/>
          <w:sz w:val="24"/>
          <w:szCs w:val="32"/>
        </w:rPr>
        <w:t>mwelt- und raumverträgliche Lösungen</w:t>
      </w:r>
      <w:r>
        <w:rPr>
          <w:rFonts w:ascii="Arial" w:hAnsi="Arial" w:cs="Arial"/>
          <w:b/>
          <w:bCs/>
          <w:sz w:val="24"/>
          <w:szCs w:val="32"/>
        </w:rPr>
        <w:t xml:space="preserve"> </w:t>
      </w:r>
    </w:p>
    <w:p w:rsidR="001214FF" w:rsidRPr="001214FF" w:rsidRDefault="001214FF" w:rsidP="001214FF">
      <w:pPr>
        <w:pStyle w:val="Listenabsatz"/>
        <w:numPr>
          <w:ilvl w:val="0"/>
          <w:numId w:val="20"/>
        </w:numPr>
        <w:spacing w:line="360" w:lineRule="auto"/>
        <w:jc w:val="both"/>
        <w:rPr>
          <w:rFonts w:ascii="Arial" w:hAnsi="Arial" w:cs="Arial"/>
          <w:b/>
          <w:bCs/>
          <w:sz w:val="24"/>
          <w:szCs w:val="32"/>
        </w:rPr>
      </w:pPr>
      <w:r w:rsidRPr="001214FF">
        <w:rPr>
          <w:rFonts w:ascii="Arial" w:hAnsi="Arial" w:cs="Arial"/>
          <w:b/>
          <w:bCs/>
          <w:sz w:val="24"/>
          <w:szCs w:val="32"/>
        </w:rPr>
        <w:t xml:space="preserve">Geändertes Konsumentenverhalten wirkt sich </w:t>
      </w:r>
      <w:r>
        <w:rPr>
          <w:rFonts w:ascii="Arial" w:hAnsi="Arial" w:cs="Arial"/>
          <w:b/>
          <w:bCs/>
          <w:sz w:val="24"/>
          <w:szCs w:val="32"/>
        </w:rPr>
        <w:t xml:space="preserve">nachhaltig </w:t>
      </w:r>
      <w:r w:rsidRPr="001214FF">
        <w:rPr>
          <w:rFonts w:ascii="Arial" w:hAnsi="Arial" w:cs="Arial"/>
          <w:b/>
          <w:bCs/>
          <w:sz w:val="24"/>
          <w:szCs w:val="32"/>
        </w:rPr>
        <w:t>auf Lieferketten aus</w:t>
      </w:r>
    </w:p>
    <w:p w:rsidR="001214FF" w:rsidRPr="001214FF" w:rsidRDefault="001214FF" w:rsidP="001214FF">
      <w:pPr>
        <w:pStyle w:val="Listenabsatz"/>
        <w:numPr>
          <w:ilvl w:val="0"/>
          <w:numId w:val="20"/>
        </w:numPr>
        <w:spacing w:line="360" w:lineRule="auto"/>
        <w:jc w:val="both"/>
        <w:rPr>
          <w:rFonts w:ascii="Arial" w:hAnsi="Arial" w:cs="Arial"/>
          <w:b/>
          <w:bCs/>
          <w:sz w:val="24"/>
          <w:szCs w:val="32"/>
        </w:rPr>
      </w:pPr>
      <w:r>
        <w:rPr>
          <w:rFonts w:ascii="Arial" w:hAnsi="Arial" w:cs="Arial"/>
          <w:b/>
          <w:bCs/>
          <w:sz w:val="24"/>
          <w:szCs w:val="32"/>
        </w:rPr>
        <w:t xml:space="preserve">Neue </w:t>
      </w:r>
      <w:r w:rsidR="005F391C">
        <w:rPr>
          <w:rFonts w:ascii="Arial" w:hAnsi="Arial" w:cs="Arial"/>
          <w:b/>
          <w:bCs/>
          <w:sz w:val="24"/>
          <w:szCs w:val="32"/>
        </w:rPr>
        <w:t xml:space="preserve">Bausteine </w:t>
      </w:r>
      <w:r>
        <w:rPr>
          <w:rFonts w:ascii="Arial" w:hAnsi="Arial" w:cs="Arial"/>
          <w:b/>
          <w:bCs/>
          <w:sz w:val="24"/>
          <w:szCs w:val="32"/>
        </w:rPr>
        <w:t>für die „letzte Meile“</w:t>
      </w:r>
    </w:p>
    <w:p w:rsidR="006A44B4" w:rsidRDefault="009D65B2" w:rsidP="006A44B4">
      <w:pPr>
        <w:spacing w:line="360" w:lineRule="auto"/>
        <w:jc w:val="both"/>
        <w:rPr>
          <w:rFonts w:ascii="Arial" w:hAnsi="Arial" w:cs="Arial"/>
        </w:rPr>
      </w:pPr>
      <w:r w:rsidRPr="00753D1F">
        <w:rPr>
          <w:rFonts w:ascii="Arial" w:hAnsi="Arial" w:cs="Arial"/>
          <w:b/>
        </w:rPr>
        <w:t xml:space="preserve">Berlin, </w:t>
      </w:r>
      <w:r w:rsidR="000F7C4B">
        <w:rPr>
          <w:rFonts w:ascii="Arial" w:hAnsi="Arial" w:cs="Arial"/>
          <w:b/>
        </w:rPr>
        <w:t>28</w:t>
      </w:r>
      <w:r w:rsidR="00EC57A1" w:rsidRPr="00753D1F">
        <w:rPr>
          <w:rFonts w:ascii="Arial" w:hAnsi="Arial" w:cs="Arial"/>
          <w:b/>
        </w:rPr>
        <w:t>.</w:t>
      </w:r>
      <w:r w:rsidR="00CE5DD5">
        <w:rPr>
          <w:rFonts w:ascii="Arial" w:hAnsi="Arial" w:cs="Arial"/>
          <w:b/>
        </w:rPr>
        <w:t>01</w:t>
      </w:r>
      <w:r w:rsidR="00C260BB">
        <w:rPr>
          <w:rFonts w:ascii="Arial" w:hAnsi="Arial" w:cs="Arial"/>
          <w:b/>
        </w:rPr>
        <w:t>.2019</w:t>
      </w:r>
      <w:r w:rsidR="00B3580A" w:rsidRPr="00753D1F">
        <w:rPr>
          <w:rFonts w:ascii="Arial" w:hAnsi="Arial" w:cs="Arial"/>
          <w:b/>
        </w:rPr>
        <w:t xml:space="preserve"> –</w:t>
      </w:r>
      <w:r w:rsidR="008B5023">
        <w:rPr>
          <w:rFonts w:ascii="Arial" w:hAnsi="Arial" w:cs="Arial"/>
          <w:b/>
        </w:rPr>
        <w:t xml:space="preserve"> </w:t>
      </w:r>
      <w:r w:rsidR="001B5EF6" w:rsidRPr="001B5EF6">
        <w:rPr>
          <w:rFonts w:ascii="Arial" w:hAnsi="Arial" w:cs="Arial"/>
        </w:rPr>
        <w:t xml:space="preserve">Der stationäre </w:t>
      </w:r>
      <w:r w:rsidR="001B5EF6">
        <w:rPr>
          <w:rFonts w:ascii="Arial" w:hAnsi="Arial" w:cs="Arial"/>
        </w:rPr>
        <w:t>Einzelh</w:t>
      </w:r>
      <w:r w:rsidR="001B5EF6" w:rsidRPr="001B5EF6">
        <w:rPr>
          <w:rFonts w:ascii="Arial" w:hAnsi="Arial" w:cs="Arial"/>
        </w:rPr>
        <w:t>andel wird auch in Zukunft einer der wichtigsten Bausteine in der Warenverteilung an Konsumenten bleiben. Seine Rolle als innerstädtische Einzelhandelsimmobilie muss jedoch neu interpretiert werden.</w:t>
      </w:r>
      <w:r w:rsidR="001B5EF6">
        <w:rPr>
          <w:rFonts w:ascii="Arial" w:hAnsi="Arial" w:cs="Arial"/>
        </w:rPr>
        <w:t xml:space="preserve"> </w:t>
      </w:r>
      <w:r w:rsidR="009E7962">
        <w:rPr>
          <w:rFonts w:ascii="Arial" w:hAnsi="Arial" w:cs="Arial"/>
        </w:rPr>
        <w:t>Di</w:t>
      </w:r>
      <w:r w:rsidR="00E4345E">
        <w:rPr>
          <w:rFonts w:ascii="Arial" w:hAnsi="Arial" w:cs="Arial"/>
        </w:rPr>
        <w:t xml:space="preserve">es ist eine der Aussagen aus der Publikation </w:t>
      </w:r>
      <w:r w:rsidR="009E7962">
        <w:rPr>
          <w:rFonts w:ascii="Arial" w:hAnsi="Arial" w:cs="Arial"/>
        </w:rPr>
        <w:t>„</w:t>
      </w:r>
      <w:r w:rsidR="001B5EF6" w:rsidRPr="001B5EF6">
        <w:rPr>
          <w:rFonts w:ascii="Arial" w:hAnsi="Arial" w:cs="Arial"/>
        </w:rPr>
        <w:t>Retail meets</w:t>
      </w:r>
      <w:r w:rsidR="001B5EF6">
        <w:rPr>
          <w:rFonts w:ascii="Arial" w:hAnsi="Arial" w:cs="Arial"/>
        </w:rPr>
        <w:t xml:space="preserve"> </w:t>
      </w:r>
      <w:r w:rsidR="001B5EF6" w:rsidRPr="001B5EF6">
        <w:rPr>
          <w:rFonts w:ascii="Arial" w:hAnsi="Arial" w:cs="Arial"/>
        </w:rPr>
        <w:t>Logistics</w:t>
      </w:r>
      <w:r w:rsidR="001B5EF6">
        <w:rPr>
          <w:rFonts w:ascii="Arial" w:hAnsi="Arial" w:cs="Arial"/>
        </w:rPr>
        <w:t xml:space="preserve"> </w:t>
      </w:r>
      <w:r w:rsidR="001B5EF6" w:rsidRPr="001B5EF6">
        <w:rPr>
          <w:rFonts w:ascii="Arial" w:hAnsi="Arial" w:cs="Arial"/>
        </w:rPr>
        <w:t>2030</w:t>
      </w:r>
      <w:r w:rsidR="00E4345E">
        <w:rPr>
          <w:rFonts w:ascii="Arial" w:hAnsi="Arial" w:cs="Arial"/>
        </w:rPr>
        <w:t>“, die</w:t>
      </w:r>
      <w:r w:rsidR="001B5EF6">
        <w:rPr>
          <w:rFonts w:ascii="Arial" w:hAnsi="Arial" w:cs="Arial"/>
        </w:rPr>
        <w:t xml:space="preserve"> der </w:t>
      </w:r>
      <w:r w:rsidR="001B5EF6" w:rsidRPr="001B5EF6">
        <w:rPr>
          <w:rFonts w:ascii="Arial" w:hAnsi="Arial" w:cs="Arial"/>
        </w:rPr>
        <w:t>ZIA Zentraler Immobilien Ausschuss, Spitzenverband der Immobilienwirtschaft</w:t>
      </w:r>
      <w:r w:rsidR="001B5EF6">
        <w:rPr>
          <w:rFonts w:ascii="Arial" w:hAnsi="Arial" w:cs="Arial"/>
        </w:rPr>
        <w:t>, in</w:t>
      </w:r>
      <w:r w:rsidR="001B5EF6" w:rsidRPr="001B5EF6">
        <w:rPr>
          <w:rFonts w:ascii="Arial" w:hAnsi="Arial" w:cs="Arial"/>
        </w:rPr>
        <w:t xml:space="preserve"> der Reihe „Perspektiven der Immobilienwirtschaft“ veröffentlicht</w:t>
      </w:r>
      <w:r w:rsidR="006A44B4">
        <w:rPr>
          <w:rFonts w:ascii="Arial" w:hAnsi="Arial" w:cs="Arial"/>
        </w:rPr>
        <w:t xml:space="preserve"> hat und in dem mehrere Experten zu ihrer Einschätzung befragt wurden. Dabei zeigt sich, dass insbesondere die Vernetzung </w:t>
      </w:r>
      <w:r w:rsidR="006A44B4" w:rsidRPr="006A44B4">
        <w:rPr>
          <w:rFonts w:ascii="Arial" w:hAnsi="Arial" w:cs="Arial"/>
        </w:rPr>
        <w:t>von Einzelhandel</w:t>
      </w:r>
      <w:r w:rsidR="006A44B4">
        <w:rPr>
          <w:rFonts w:ascii="Arial" w:hAnsi="Arial" w:cs="Arial"/>
        </w:rPr>
        <w:t xml:space="preserve"> </w:t>
      </w:r>
      <w:r w:rsidR="006A44B4" w:rsidRPr="006A44B4">
        <w:rPr>
          <w:rFonts w:ascii="Arial" w:hAnsi="Arial" w:cs="Arial"/>
        </w:rPr>
        <w:t>und Logistik – aus Immobilien- und Anbieterperspektive</w:t>
      </w:r>
      <w:r w:rsidR="006A44B4">
        <w:rPr>
          <w:rFonts w:ascii="Arial" w:hAnsi="Arial" w:cs="Arial"/>
        </w:rPr>
        <w:t xml:space="preserve"> </w:t>
      </w:r>
      <w:r w:rsidR="006A44B4" w:rsidRPr="006A44B4">
        <w:rPr>
          <w:rFonts w:ascii="Arial" w:hAnsi="Arial" w:cs="Arial"/>
        </w:rPr>
        <w:t>– eine immer stärkere Rolle spielt.</w:t>
      </w:r>
    </w:p>
    <w:p w:rsidR="006A44B4" w:rsidRDefault="006A44B4" w:rsidP="001B5EF6">
      <w:pPr>
        <w:spacing w:line="360" w:lineRule="auto"/>
        <w:jc w:val="both"/>
        <w:rPr>
          <w:rFonts w:ascii="Arial" w:hAnsi="Arial" w:cs="Arial"/>
        </w:rPr>
      </w:pPr>
    </w:p>
    <w:p w:rsidR="006A44B4" w:rsidRPr="006A44B4" w:rsidRDefault="006A44B4" w:rsidP="006A44B4">
      <w:pPr>
        <w:spacing w:line="360" w:lineRule="auto"/>
        <w:jc w:val="both"/>
        <w:rPr>
          <w:rFonts w:ascii="Arial" w:hAnsi="Arial" w:cs="Arial"/>
          <w:b/>
        </w:rPr>
      </w:pPr>
      <w:r>
        <w:rPr>
          <w:rFonts w:ascii="Arial" w:hAnsi="Arial" w:cs="Arial"/>
          <w:b/>
        </w:rPr>
        <w:t>Der Einzelhandel muss sich neu erfinden</w:t>
      </w:r>
    </w:p>
    <w:p w:rsidR="001B5EF6" w:rsidRDefault="006A44B4" w:rsidP="006A44B4">
      <w:pPr>
        <w:spacing w:line="360" w:lineRule="auto"/>
        <w:jc w:val="both"/>
        <w:rPr>
          <w:rFonts w:ascii="Arial" w:hAnsi="Arial" w:cs="Arial"/>
        </w:rPr>
      </w:pPr>
      <w:r>
        <w:rPr>
          <w:rFonts w:ascii="Arial" w:hAnsi="Arial" w:cs="Arial"/>
        </w:rPr>
        <w:t xml:space="preserve">„Der </w:t>
      </w:r>
      <w:r w:rsidR="001B5EF6" w:rsidRPr="001B5EF6">
        <w:rPr>
          <w:rFonts w:ascii="Arial" w:hAnsi="Arial" w:cs="Arial"/>
        </w:rPr>
        <w:t>Einzelhandel muss sich wie alle anderen</w:t>
      </w:r>
      <w:r>
        <w:rPr>
          <w:rFonts w:ascii="Arial" w:hAnsi="Arial" w:cs="Arial"/>
        </w:rPr>
        <w:t xml:space="preserve"> </w:t>
      </w:r>
      <w:r w:rsidR="001B5EF6" w:rsidRPr="001B5EF6">
        <w:rPr>
          <w:rFonts w:ascii="Arial" w:hAnsi="Arial" w:cs="Arial"/>
        </w:rPr>
        <w:t>Wirtschaftssektoren in Deutschland auf ein geändertes</w:t>
      </w:r>
      <w:r>
        <w:rPr>
          <w:rFonts w:ascii="Arial" w:hAnsi="Arial" w:cs="Arial"/>
        </w:rPr>
        <w:t xml:space="preserve"> </w:t>
      </w:r>
      <w:r w:rsidR="001B5EF6" w:rsidRPr="001B5EF6">
        <w:rPr>
          <w:rFonts w:ascii="Arial" w:hAnsi="Arial" w:cs="Arial"/>
        </w:rPr>
        <w:t>Konsumverhalten einstellen</w:t>
      </w:r>
      <w:r>
        <w:rPr>
          <w:rFonts w:ascii="Arial" w:hAnsi="Arial" w:cs="Arial"/>
        </w:rPr>
        <w:t xml:space="preserve">“, schreiben Dr. Eva Lohse, </w:t>
      </w:r>
      <w:r w:rsidRPr="006A44B4">
        <w:rPr>
          <w:rFonts w:ascii="Arial" w:hAnsi="Arial" w:cs="Arial"/>
        </w:rPr>
        <w:t>Vorsitzende des</w:t>
      </w:r>
      <w:r>
        <w:rPr>
          <w:rFonts w:ascii="Arial" w:hAnsi="Arial" w:cs="Arial"/>
        </w:rPr>
        <w:t xml:space="preserve"> ZIA-Kommunalrats, und Dr.</w:t>
      </w:r>
      <w:r w:rsidRPr="006A44B4">
        <w:rPr>
          <w:rFonts w:ascii="Arial" w:hAnsi="Arial" w:cs="Arial"/>
        </w:rPr>
        <w:t xml:space="preserve"> </w:t>
      </w:r>
      <w:r>
        <w:rPr>
          <w:rFonts w:ascii="Arial" w:hAnsi="Arial" w:cs="Arial"/>
        </w:rPr>
        <w:t xml:space="preserve">Andreas Mattner, Präsident des ZIA, in ihrem </w:t>
      </w:r>
      <w:r w:rsidR="009E7962">
        <w:rPr>
          <w:rFonts w:ascii="Arial" w:hAnsi="Arial" w:cs="Arial"/>
        </w:rPr>
        <w:t xml:space="preserve">gemeinsamen </w:t>
      </w:r>
      <w:r>
        <w:rPr>
          <w:rFonts w:ascii="Arial" w:hAnsi="Arial" w:cs="Arial"/>
        </w:rPr>
        <w:t>Vorwort. „D</w:t>
      </w:r>
      <w:r w:rsidR="001B5EF6" w:rsidRPr="001B5EF6">
        <w:rPr>
          <w:rFonts w:ascii="Arial" w:hAnsi="Arial" w:cs="Arial"/>
        </w:rPr>
        <w:t>er wachsende Wettbewerbsdruck</w:t>
      </w:r>
      <w:r>
        <w:rPr>
          <w:rFonts w:ascii="Arial" w:hAnsi="Arial" w:cs="Arial"/>
        </w:rPr>
        <w:t xml:space="preserve"> </w:t>
      </w:r>
      <w:r w:rsidR="001B5EF6" w:rsidRPr="001B5EF6">
        <w:rPr>
          <w:rFonts w:ascii="Arial" w:hAnsi="Arial" w:cs="Arial"/>
        </w:rPr>
        <w:t>durc</w:t>
      </w:r>
      <w:r>
        <w:rPr>
          <w:rFonts w:ascii="Arial" w:hAnsi="Arial" w:cs="Arial"/>
        </w:rPr>
        <w:t xml:space="preserve">h den Online-Handel ist zu einem </w:t>
      </w:r>
      <w:r w:rsidR="001B5EF6" w:rsidRPr="001B5EF6">
        <w:rPr>
          <w:rFonts w:ascii="Arial" w:hAnsi="Arial" w:cs="Arial"/>
        </w:rPr>
        <w:t>existenziellen Problem geworden, das es zu lösen gilt.</w:t>
      </w:r>
      <w:r>
        <w:rPr>
          <w:rFonts w:ascii="Arial" w:hAnsi="Arial" w:cs="Arial"/>
        </w:rPr>
        <w:t xml:space="preserve"> </w:t>
      </w:r>
      <w:r w:rsidR="001B5EF6" w:rsidRPr="001B5EF6">
        <w:rPr>
          <w:rFonts w:ascii="Arial" w:hAnsi="Arial" w:cs="Arial"/>
        </w:rPr>
        <w:t>Mehrere Filialisten klagen über sinkende Umsätze und</w:t>
      </w:r>
      <w:r>
        <w:rPr>
          <w:rFonts w:ascii="Arial" w:hAnsi="Arial" w:cs="Arial"/>
        </w:rPr>
        <w:t xml:space="preserve"> </w:t>
      </w:r>
      <w:r w:rsidR="001B5EF6" w:rsidRPr="001B5EF6">
        <w:rPr>
          <w:rFonts w:ascii="Arial" w:hAnsi="Arial" w:cs="Arial"/>
        </w:rPr>
        <w:t>Besucherzahlen, ganze Einkaufsstraßen bemängeln</w:t>
      </w:r>
      <w:r>
        <w:rPr>
          <w:rFonts w:ascii="Arial" w:hAnsi="Arial" w:cs="Arial"/>
        </w:rPr>
        <w:t xml:space="preserve"> </w:t>
      </w:r>
      <w:r w:rsidR="001B5EF6" w:rsidRPr="001B5EF6">
        <w:rPr>
          <w:rFonts w:ascii="Arial" w:hAnsi="Arial" w:cs="Arial"/>
        </w:rPr>
        <w:t>weniger Publikumsverkehr.</w:t>
      </w:r>
      <w:r>
        <w:rPr>
          <w:rFonts w:ascii="Arial" w:hAnsi="Arial" w:cs="Arial"/>
        </w:rPr>
        <w:t xml:space="preserve"> </w:t>
      </w:r>
      <w:r w:rsidR="001B5EF6" w:rsidRPr="001B5EF6">
        <w:rPr>
          <w:rFonts w:ascii="Arial" w:hAnsi="Arial" w:cs="Arial"/>
        </w:rPr>
        <w:t>In diesen Zeiten sind innovatives Denken und der Einsatz</w:t>
      </w:r>
      <w:r>
        <w:rPr>
          <w:rFonts w:ascii="Arial" w:hAnsi="Arial" w:cs="Arial"/>
        </w:rPr>
        <w:t xml:space="preserve"> </w:t>
      </w:r>
      <w:r w:rsidR="001B5EF6" w:rsidRPr="001B5EF6">
        <w:rPr>
          <w:rFonts w:ascii="Arial" w:hAnsi="Arial" w:cs="Arial"/>
        </w:rPr>
        <w:t>neuer Technologien und Möglichkeiten so wichtig</w:t>
      </w:r>
      <w:r>
        <w:rPr>
          <w:rFonts w:ascii="Arial" w:hAnsi="Arial" w:cs="Arial"/>
        </w:rPr>
        <w:t xml:space="preserve"> </w:t>
      </w:r>
      <w:r w:rsidR="001B5EF6" w:rsidRPr="001B5EF6">
        <w:rPr>
          <w:rFonts w:ascii="Arial" w:hAnsi="Arial" w:cs="Arial"/>
        </w:rPr>
        <w:t>wie selten zuvor. Man könnte auch sagen: Der Einzelhandel</w:t>
      </w:r>
      <w:r>
        <w:rPr>
          <w:rFonts w:ascii="Arial" w:hAnsi="Arial" w:cs="Arial"/>
        </w:rPr>
        <w:t xml:space="preserve"> muss sich neu erfi</w:t>
      </w:r>
      <w:r w:rsidR="001B5EF6" w:rsidRPr="001B5EF6">
        <w:rPr>
          <w:rFonts w:ascii="Arial" w:hAnsi="Arial" w:cs="Arial"/>
        </w:rPr>
        <w:t>nden.</w:t>
      </w:r>
      <w:r>
        <w:rPr>
          <w:rFonts w:ascii="Arial" w:hAnsi="Arial" w:cs="Arial"/>
        </w:rPr>
        <w:t>“</w:t>
      </w:r>
    </w:p>
    <w:p w:rsidR="006A44B4" w:rsidRDefault="006A44B4" w:rsidP="006A44B4">
      <w:pPr>
        <w:spacing w:line="360" w:lineRule="auto"/>
        <w:jc w:val="both"/>
        <w:rPr>
          <w:rFonts w:ascii="Arial" w:hAnsi="Arial" w:cs="Arial"/>
        </w:rPr>
      </w:pPr>
    </w:p>
    <w:p w:rsidR="00FB35D5" w:rsidRDefault="00FB35D5" w:rsidP="006A44B4">
      <w:pPr>
        <w:spacing w:line="360" w:lineRule="auto"/>
        <w:jc w:val="both"/>
        <w:rPr>
          <w:rFonts w:ascii="Arial" w:hAnsi="Arial" w:cs="Arial"/>
        </w:rPr>
      </w:pPr>
    </w:p>
    <w:p w:rsidR="00F034E1" w:rsidRPr="00F034E1" w:rsidRDefault="00F034E1" w:rsidP="006A44B4">
      <w:pPr>
        <w:spacing w:line="360" w:lineRule="auto"/>
        <w:jc w:val="both"/>
        <w:rPr>
          <w:rFonts w:ascii="Arial" w:hAnsi="Arial" w:cs="Arial"/>
          <w:b/>
        </w:rPr>
      </w:pPr>
      <w:r>
        <w:rPr>
          <w:rFonts w:ascii="Arial" w:hAnsi="Arial" w:cs="Arial"/>
          <w:b/>
        </w:rPr>
        <w:lastRenderedPageBreak/>
        <w:t xml:space="preserve">Peter Altmaier kündigt </w:t>
      </w:r>
      <w:r w:rsidRPr="00F034E1">
        <w:rPr>
          <w:rFonts w:ascii="Arial" w:hAnsi="Arial" w:cs="Arial"/>
          <w:b/>
        </w:rPr>
        <w:t>Kompetenzzentrum Einzelhandel</w:t>
      </w:r>
      <w:r>
        <w:rPr>
          <w:rFonts w:ascii="Arial" w:hAnsi="Arial" w:cs="Arial"/>
          <w:b/>
        </w:rPr>
        <w:t xml:space="preserve"> an</w:t>
      </w:r>
    </w:p>
    <w:p w:rsidR="006A44B4" w:rsidRDefault="007F0E65" w:rsidP="00F034E1">
      <w:pPr>
        <w:spacing w:line="360" w:lineRule="auto"/>
        <w:jc w:val="both"/>
        <w:rPr>
          <w:rFonts w:ascii="Arial" w:hAnsi="Arial" w:cs="Arial"/>
        </w:rPr>
      </w:pPr>
      <w:r>
        <w:rPr>
          <w:rFonts w:ascii="Arial" w:hAnsi="Arial" w:cs="Arial"/>
        </w:rPr>
        <w:t xml:space="preserve">Um </w:t>
      </w:r>
      <w:r w:rsidRPr="007F0E65">
        <w:rPr>
          <w:rFonts w:ascii="Arial" w:hAnsi="Arial" w:cs="Arial"/>
        </w:rPr>
        <w:t>kleinen und mittleren Händlern bei der</w:t>
      </w:r>
      <w:r>
        <w:rPr>
          <w:rFonts w:ascii="Arial" w:hAnsi="Arial" w:cs="Arial"/>
        </w:rPr>
        <w:t xml:space="preserve"> </w:t>
      </w:r>
      <w:r w:rsidRPr="007F0E65">
        <w:rPr>
          <w:rFonts w:ascii="Arial" w:hAnsi="Arial" w:cs="Arial"/>
        </w:rPr>
        <w:t>Digitalisierung konkrete Hilfestellung an</w:t>
      </w:r>
      <w:r w:rsidR="00E4345E">
        <w:rPr>
          <w:rFonts w:ascii="Arial" w:hAnsi="Arial" w:cs="Arial"/>
        </w:rPr>
        <w:t>zu</w:t>
      </w:r>
      <w:r w:rsidRPr="007F0E65">
        <w:rPr>
          <w:rFonts w:ascii="Arial" w:hAnsi="Arial" w:cs="Arial"/>
        </w:rPr>
        <w:t>bieten</w:t>
      </w:r>
      <w:r>
        <w:rPr>
          <w:rFonts w:ascii="Arial" w:hAnsi="Arial" w:cs="Arial"/>
        </w:rPr>
        <w:t>,</w:t>
      </w:r>
      <w:r w:rsidRPr="007F0E65">
        <w:t xml:space="preserve"> </w:t>
      </w:r>
      <w:r>
        <w:rPr>
          <w:rFonts w:ascii="Arial" w:hAnsi="Arial" w:cs="Arial"/>
        </w:rPr>
        <w:t>werde</w:t>
      </w:r>
      <w:r w:rsidR="00F034E1">
        <w:rPr>
          <w:rFonts w:ascii="Arial" w:hAnsi="Arial" w:cs="Arial"/>
        </w:rPr>
        <w:t xml:space="preserve"> </w:t>
      </w:r>
      <w:r w:rsidRPr="007F0E65">
        <w:rPr>
          <w:rFonts w:ascii="Arial" w:hAnsi="Arial" w:cs="Arial"/>
        </w:rPr>
        <w:t>die Bundesregierung in</w:t>
      </w:r>
      <w:r>
        <w:rPr>
          <w:rFonts w:ascii="Arial" w:hAnsi="Arial" w:cs="Arial"/>
        </w:rPr>
        <w:t xml:space="preserve"> </w:t>
      </w:r>
      <w:r w:rsidRPr="007F0E65">
        <w:rPr>
          <w:rFonts w:ascii="Arial" w:hAnsi="Arial" w:cs="Arial"/>
        </w:rPr>
        <w:t xml:space="preserve">Kürze </w:t>
      </w:r>
      <w:r>
        <w:rPr>
          <w:rFonts w:ascii="Arial" w:hAnsi="Arial" w:cs="Arial"/>
        </w:rPr>
        <w:t xml:space="preserve">ein </w:t>
      </w:r>
      <w:r w:rsidRPr="007F0E65">
        <w:rPr>
          <w:rFonts w:ascii="Arial" w:hAnsi="Arial" w:cs="Arial"/>
        </w:rPr>
        <w:t>Kompetenzzentrum Einzelhandel</w:t>
      </w:r>
      <w:r>
        <w:rPr>
          <w:rFonts w:ascii="Arial" w:hAnsi="Arial" w:cs="Arial"/>
        </w:rPr>
        <w:t xml:space="preserve"> </w:t>
      </w:r>
      <w:r w:rsidRPr="007F0E65">
        <w:rPr>
          <w:rFonts w:ascii="Arial" w:hAnsi="Arial" w:cs="Arial"/>
        </w:rPr>
        <w:t>ins Leben</w:t>
      </w:r>
      <w:r>
        <w:rPr>
          <w:rFonts w:ascii="Arial" w:hAnsi="Arial" w:cs="Arial"/>
        </w:rPr>
        <w:t xml:space="preserve"> rufen, </w:t>
      </w:r>
      <w:r w:rsidR="00F034E1">
        <w:rPr>
          <w:rFonts w:ascii="Arial" w:hAnsi="Arial" w:cs="Arial"/>
        </w:rPr>
        <w:t xml:space="preserve">so </w:t>
      </w:r>
      <w:r>
        <w:rPr>
          <w:rFonts w:ascii="Arial" w:hAnsi="Arial" w:cs="Arial"/>
        </w:rPr>
        <w:t xml:space="preserve">Peter Altmaier, </w:t>
      </w:r>
      <w:r w:rsidRPr="007F0E65">
        <w:rPr>
          <w:rFonts w:ascii="Arial" w:hAnsi="Arial" w:cs="Arial"/>
        </w:rPr>
        <w:t>Bundesminister für Wirtschaft und Energie</w:t>
      </w:r>
      <w:r w:rsidR="00F034E1">
        <w:rPr>
          <w:rFonts w:ascii="Arial" w:hAnsi="Arial" w:cs="Arial"/>
        </w:rPr>
        <w:t>,</w:t>
      </w:r>
      <w:r>
        <w:rPr>
          <w:rFonts w:ascii="Arial" w:hAnsi="Arial" w:cs="Arial"/>
        </w:rPr>
        <w:t xml:space="preserve"> </w:t>
      </w:r>
      <w:r w:rsidR="00F034E1">
        <w:rPr>
          <w:rFonts w:ascii="Arial" w:hAnsi="Arial" w:cs="Arial"/>
        </w:rPr>
        <w:t>in seinem Grußwort. „</w:t>
      </w:r>
      <w:r w:rsidRPr="007F0E65">
        <w:rPr>
          <w:rFonts w:ascii="Arial" w:hAnsi="Arial" w:cs="Arial"/>
        </w:rPr>
        <w:t>Insbesondere</w:t>
      </w:r>
      <w:r w:rsidR="00F034E1">
        <w:rPr>
          <w:rFonts w:ascii="Arial" w:hAnsi="Arial" w:cs="Arial"/>
        </w:rPr>
        <w:t xml:space="preserve"> </w:t>
      </w:r>
      <w:r w:rsidRPr="007F0E65">
        <w:rPr>
          <w:rFonts w:ascii="Arial" w:hAnsi="Arial" w:cs="Arial"/>
        </w:rPr>
        <w:t>geht es darum, Händlerinnen und Händler in</w:t>
      </w:r>
      <w:r w:rsidR="00F034E1">
        <w:rPr>
          <w:rFonts w:ascii="Arial" w:hAnsi="Arial" w:cs="Arial"/>
        </w:rPr>
        <w:t xml:space="preserve"> </w:t>
      </w:r>
      <w:r w:rsidRPr="007F0E65">
        <w:rPr>
          <w:rFonts w:ascii="Arial" w:hAnsi="Arial" w:cs="Arial"/>
        </w:rPr>
        <w:t>die Lage zu versetzen, interne Prozesse effizienter zu</w:t>
      </w:r>
      <w:r w:rsidR="00F034E1">
        <w:rPr>
          <w:rFonts w:ascii="Arial" w:hAnsi="Arial" w:cs="Arial"/>
        </w:rPr>
        <w:t xml:space="preserve"> </w:t>
      </w:r>
      <w:r w:rsidRPr="007F0E65">
        <w:rPr>
          <w:rFonts w:ascii="Arial" w:hAnsi="Arial" w:cs="Arial"/>
        </w:rPr>
        <w:t>gestalten und gleichzeitig das Kauferlebnis der Kunden</w:t>
      </w:r>
      <w:r w:rsidR="00F034E1">
        <w:rPr>
          <w:rFonts w:ascii="Arial" w:hAnsi="Arial" w:cs="Arial"/>
        </w:rPr>
        <w:t xml:space="preserve"> </w:t>
      </w:r>
      <w:r w:rsidRPr="007F0E65">
        <w:rPr>
          <w:rFonts w:ascii="Arial" w:hAnsi="Arial" w:cs="Arial"/>
        </w:rPr>
        <w:t>aufzuwerten</w:t>
      </w:r>
      <w:r w:rsidR="00F034E1">
        <w:rPr>
          <w:rFonts w:ascii="Arial" w:hAnsi="Arial" w:cs="Arial"/>
        </w:rPr>
        <w:t>“, schreibt Altmaier</w:t>
      </w:r>
      <w:r w:rsidRPr="007F0E65">
        <w:rPr>
          <w:rFonts w:ascii="Arial" w:hAnsi="Arial" w:cs="Arial"/>
        </w:rPr>
        <w:t xml:space="preserve">. </w:t>
      </w:r>
      <w:r w:rsidR="00F034E1">
        <w:rPr>
          <w:rFonts w:ascii="Arial" w:hAnsi="Arial" w:cs="Arial"/>
        </w:rPr>
        <w:t>„</w:t>
      </w:r>
      <w:r w:rsidRPr="007F0E65">
        <w:rPr>
          <w:rFonts w:ascii="Arial" w:hAnsi="Arial" w:cs="Arial"/>
        </w:rPr>
        <w:t>Das Kompetenzzentrum soll hier</w:t>
      </w:r>
      <w:r w:rsidR="00F034E1">
        <w:rPr>
          <w:rFonts w:ascii="Arial" w:hAnsi="Arial" w:cs="Arial"/>
        </w:rPr>
        <w:t xml:space="preserve"> </w:t>
      </w:r>
      <w:r w:rsidRPr="007F0E65">
        <w:rPr>
          <w:rFonts w:ascii="Arial" w:hAnsi="Arial" w:cs="Arial"/>
        </w:rPr>
        <w:t>sensibilisieren, informieren und erfolgreiche Digitalisierungsbeispiele</w:t>
      </w:r>
      <w:r w:rsidR="00F034E1">
        <w:rPr>
          <w:rFonts w:ascii="Arial" w:hAnsi="Arial" w:cs="Arial"/>
        </w:rPr>
        <w:t xml:space="preserve"> aufzeigen.“</w:t>
      </w:r>
    </w:p>
    <w:p w:rsidR="00F034E1" w:rsidRDefault="00F034E1" w:rsidP="00F034E1">
      <w:pPr>
        <w:spacing w:line="360" w:lineRule="auto"/>
        <w:jc w:val="both"/>
        <w:rPr>
          <w:rFonts w:ascii="Arial" w:hAnsi="Arial" w:cs="Arial"/>
        </w:rPr>
      </w:pPr>
    </w:p>
    <w:p w:rsidR="00C83A5F" w:rsidRPr="00C83A5F" w:rsidRDefault="008C6C19" w:rsidP="00C83A5F">
      <w:pPr>
        <w:spacing w:line="360" w:lineRule="auto"/>
        <w:jc w:val="both"/>
        <w:rPr>
          <w:rFonts w:ascii="Arial" w:hAnsi="Arial" w:cs="Arial"/>
          <w:b/>
        </w:rPr>
      </w:pPr>
      <w:r>
        <w:rPr>
          <w:rFonts w:ascii="Arial" w:hAnsi="Arial" w:cs="Arial"/>
          <w:b/>
        </w:rPr>
        <w:t>Kommunale Spitzenverbände für umwelt- und raumverträgliche</w:t>
      </w:r>
      <w:r w:rsidRPr="008C6C19">
        <w:rPr>
          <w:rFonts w:ascii="Arial" w:hAnsi="Arial" w:cs="Arial"/>
          <w:b/>
        </w:rPr>
        <w:t xml:space="preserve"> Lösungen</w:t>
      </w:r>
    </w:p>
    <w:p w:rsidR="004211FF" w:rsidRDefault="00C83A5F" w:rsidP="00721DDB">
      <w:pPr>
        <w:spacing w:line="360" w:lineRule="auto"/>
        <w:jc w:val="both"/>
        <w:rPr>
          <w:rFonts w:ascii="Arial" w:hAnsi="Arial" w:cs="Arial"/>
        </w:rPr>
      </w:pPr>
      <w:r>
        <w:rPr>
          <w:rFonts w:ascii="Arial" w:hAnsi="Arial" w:cs="Arial"/>
        </w:rPr>
        <w:t>Die Präsidenten der kommunalen Spitzenverbände</w:t>
      </w:r>
      <w:r w:rsidRPr="00C83A5F">
        <w:rPr>
          <w:rFonts w:ascii="Arial" w:hAnsi="Arial" w:cs="Arial"/>
        </w:rPr>
        <w:t xml:space="preserve"> Deutsche</w:t>
      </w:r>
      <w:r>
        <w:rPr>
          <w:rFonts w:ascii="Arial" w:hAnsi="Arial" w:cs="Arial"/>
        </w:rPr>
        <w:t xml:space="preserve">r Städtetag, </w:t>
      </w:r>
      <w:r w:rsidR="00490BA3">
        <w:rPr>
          <w:rFonts w:ascii="Arial" w:hAnsi="Arial" w:cs="Arial"/>
        </w:rPr>
        <w:t xml:space="preserve">Deutscher Landkreistag sowie </w:t>
      </w:r>
      <w:r w:rsidRPr="00C83A5F">
        <w:rPr>
          <w:rFonts w:ascii="Arial" w:hAnsi="Arial" w:cs="Arial"/>
        </w:rPr>
        <w:t>Deutsche</w:t>
      </w:r>
      <w:r>
        <w:rPr>
          <w:rFonts w:ascii="Arial" w:hAnsi="Arial" w:cs="Arial"/>
        </w:rPr>
        <w:t>r</w:t>
      </w:r>
      <w:r w:rsidRPr="00C83A5F">
        <w:rPr>
          <w:rFonts w:ascii="Arial" w:hAnsi="Arial" w:cs="Arial"/>
        </w:rPr>
        <w:t xml:space="preserve"> S</w:t>
      </w:r>
      <w:r>
        <w:rPr>
          <w:rFonts w:ascii="Arial" w:hAnsi="Arial" w:cs="Arial"/>
        </w:rPr>
        <w:t xml:space="preserve">tädte- und Gemeindebund betonen in ihren Geleitworten </w:t>
      </w:r>
      <w:r w:rsidR="00721DDB">
        <w:rPr>
          <w:rFonts w:ascii="Arial" w:hAnsi="Arial" w:cs="Arial"/>
        </w:rPr>
        <w:t>insbesondere die notwendigen Anpassungen in der verkehrlichen Infrastruktur. „Damit Handel in den Innenstädten funktioniert, bedarf es einer angepassten Logistik“, schreibt O</w:t>
      </w:r>
      <w:r w:rsidRPr="00C83A5F">
        <w:rPr>
          <w:rFonts w:ascii="Arial" w:hAnsi="Arial" w:cs="Arial"/>
        </w:rPr>
        <w:t>berbürgermeister Markus Lewe</w:t>
      </w:r>
      <w:r w:rsidR="00721DDB">
        <w:rPr>
          <w:rFonts w:ascii="Arial" w:hAnsi="Arial" w:cs="Arial"/>
        </w:rPr>
        <w:t xml:space="preserve">, </w:t>
      </w:r>
      <w:r w:rsidRPr="00C83A5F">
        <w:rPr>
          <w:rFonts w:ascii="Arial" w:hAnsi="Arial" w:cs="Arial"/>
        </w:rPr>
        <w:t>Präsident des Deutschen Städtetages</w:t>
      </w:r>
      <w:r w:rsidR="00721DDB">
        <w:rPr>
          <w:rFonts w:ascii="Arial" w:hAnsi="Arial" w:cs="Arial"/>
        </w:rPr>
        <w:t>. „</w:t>
      </w:r>
      <w:r w:rsidR="00721DDB" w:rsidRPr="00721DDB">
        <w:rPr>
          <w:rFonts w:ascii="Arial" w:hAnsi="Arial" w:cs="Arial"/>
        </w:rPr>
        <w:t>Das gemeinsame Ziel sind saubere und lebenswerte</w:t>
      </w:r>
      <w:r w:rsidR="00721DDB">
        <w:rPr>
          <w:rFonts w:ascii="Arial" w:hAnsi="Arial" w:cs="Arial"/>
        </w:rPr>
        <w:t xml:space="preserve"> </w:t>
      </w:r>
      <w:r w:rsidR="00721DDB" w:rsidRPr="00721DDB">
        <w:rPr>
          <w:rFonts w:ascii="Arial" w:hAnsi="Arial" w:cs="Arial"/>
        </w:rPr>
        <w:t>Städte, die die Versorgung sicherstellen und</w:t>
      </w:r>
      <w:r w:rsidR="00721DDB">
        <w:rPr>
          <w:rFonts w:ascii="Arial" w:hAnsi="Arial" w:cs="Arial"/>
        </w:rPr>
        <w:t xml:space="preserve"> </w:t>
      </w:r>
      <w:r w:rsidR="00490BA3">
        <w:rPr>
          <w:rFonts w:ascii="Arial" w:hAnsi="Arial" w:cs="Arial"/>
        </w:rPr>
        <w:t>die verkehrliche Belastung</w:t>
      </w:r>
      <w:r w:rsidR="00721DDB" w:rsidRPr="00721DDB">
        <w:rPr>
          <w:rFonts w:ascii="Arial" w:hAnsi="Arial" w:cs="Arial"/>
        </w:rPr>
        <w:t xml:space="preserve"> für die Bevölkerung</w:t>
      </w:r>
      <w:r w:rsidR="00721DDB">
        <w:rPr>
          <w:rFonts w:ascii="Arial" w:hAnsi="Arial" w:cs="Arial"/>
        </w:rPr>
        <w:t xml:space="preserve"> </w:t>
      </w:r>
      <w:r w:rsidR="00721DDB" w:rsidRPr="00721DDB">
        <w:rPr>
          <w:rFonts w:ascii="Arial" w:hAnsi="Arial" w:cs="Arial"/>
        </w:rPr>
        <w:t>minimieren.</w:t>
      </w:r>
      <w:r w:rsidR="00721DDB">
        <w:rPr>
          <w:rFonts w:ascii="Arial" w:hAnsi="Arial" w:cs="Arial"/>
        </w:rPr>
        <w:t>“</w:t>
      </w:r>
      <w:r w:rsidR="004211FF">
        <w:rPr>
          <w:rFonts w:ascii="Arial" w:hAnsi="Arial" w:cs="Arial"/>
        </w:rPr>
        <w:t xml:space="preserve"> </w:t>
      </w:r>
    </w:p>
    <w:p w:rsidR="004211FF" w:rsidRDefault="004211FF" w:rsidP="00721DDB">
      <w:pPr>
        <w:spacing w:line="360" w:lineRule="auto"/>
        <w:jc w:val="both"/>
        <w:rPr>
          <w:rFonts w:ascii="Arial" w:hAnsi="Arial" w:cs="Arial"/>
        </w:rPr>
      </w:pPr>
    </w:p>
    <w:p w:rsidR="000F7C4B" w:rsidRDefault="000F7C4B" w:rsidP="000F7C4B">
      <w:pPr>
        <w:spacing w:line="360" w:lineRule="auto"/>
        <w:jc w:val="both"/>
        <w:rPr>
          <w:rFonts w:ascii="Arial" w:hAnsi="Arial" w:cs="Arial"/>
        </w:rPr>
      </w:pPr>
      <w:r>
        <w:rPr>
          <w:rFonts w:ascii="Arial" w:hAnsi="Arial" w:cs="Arial"/>
        </w:rPr>
        <w:t>Dem Kundenanspruch, kurzfristig ein</w:t>
      </w:r>
      <w:r w:rsidRPr="004211FF">
        <w:rPr>
          <w:rFonts w:ascii="Arial" w:hAnsi="Arial" w:cs="Arial"/>
        </w:rPr>
        <w:t xml:space="preserve"> umfassende</w:t>
      </w:r>
      <w:r>
        <w:rPr>
          <w:rFonts w:ascii="Arial" w:hAnsi="Arial" w:cs="Arial"/>
        </w:rPr>
        <w:t xml:space="preserve">s Warenangebot zu erreichen, muss sich der Einzelhandel – insbesondere in den </w:t>
      </w:r>
      <w:r w:rsidRPr="00721DDB">
        <w:rPr>
          <w:rFonts w:ascii="Arial" w:hAnsi="Arial" w:cs="Arial"/>
        </w:rPr>
        <w:t>Klein- und Mittelstädten</w:t>
      </w:r>
      <w:r>
        <w:rPr>
          <w:rFonts w:ascii="Arial" w:hAnsi="Arial" w:cs="Arial"/>
        </w:rPr>
        <w:t xml:space="preserve"> – verstärkt stellen, meint </w:t>
      </w:r>
      <w:r w:rsidRPr="00721DDB">
        <w:rPr>
          <w:rFonts w:ascii="Arial" w:hAnsi="Arial" w:cs="Arial"/>
        </w:rPr>
        <w:t>Landrat Reinhard Sager</w:t>
      </w:r>
      <w:r>
        <w:rPr>
          <w:rFonts w:ascii="Arial" w:hAnsi="Arial" w:cs="Arial"/>
        </w:rPr>
        <w:t xml:space="preserve">, </w:t>
      </w:r>
      <w:r w:rsidRPr="00721DDB">
        <w:rPr>
          <w:rFonts w:ascii="Arial" w:hAnsi="Arial" w:cs="Arial"/>
        </w:rPr>
        <w:t>Präsident des Deutschen Landkreistages</w:t>
      </w:r>
      <w:r>
        <w:rPr>
          <w:rFonts w:ascii="Arial" w:hAnsi="Arial" w:cs="Arial"/>
        </w:rPr>
        <w:t xml:space="preserve">. „Der stationäre Einzelhandel muss sein Angebot im Sinne eines ‚Mehrkanal-Ansatzes‘ ausweiten, </w:t>
      </w:r>
      <w:r w:rsidRPr="00721DDB">
        <w:rPr>
          <w:rFonts w:ascii="Arial" w:hAnsi="Arial" w:cs="Arial"/>
        </w:rPr>
        <w:t>etwa durch Aufbau paralleler Online-Angebote und</w:t>
      </w:r>
      <w:r>
        <w:rPr>
          <w:rFonts w:ascii="Arial" w:hAnsi="Arial" w:cs="Arial"/>
        </w:rPr>
        <w:t xml:space="preserve"> </w:t>
      </w:r>
      <w:r w:rsidRPr="00721DDB">
        <w:rPr>
          <w:rFonts w:ascii="Arial" w:hAnsi="Arial" w:cs="Arial"/>
        </w:rPr>
        <w:t>Möglichkeiten einer kurzfristigen Bestellung nicht</w:t>
      </w:r>
      <w:r>
        <w:rPr>
          <w:rFonts w:ascii="Arial" w:hAnsi="Arial" w:cs="Arial"/>
        </w:rPr>
        <w:t xml:space="preserve"> </w:t>
      </w:r>
      <w:r w:rsidRPr="00721DDB">
        <w:rPr>
          <w:rFonts w:ascii="Arial" w:hAnsi="Arial" w:cs="Arial"/>
        </w:rPr>
        <w:t>vorhandener Waren zur Abholung (Click</w:t>
      </w:r>
      <w:r>
        <w:rPr>
          <w:rFonts w:ascii="Arial" w:hAnsi="Arial" w:cs="Arial"/>
        </w:rPr>
        <w:t xml:space="preserve"> </w:t>
      </w:r>
      <w:r w:rsidRPr="00721DDB">
        <w:rPr>
          <w:rFonts w:ascii="Arial" w:hAnsi="Arial" w:cs="Arial"/>
        </w:rPr>
        <w:t>&amp;</w:t>
      </w:r>
      <w:r>
        <w:rPr>
          <w:rFonts w:ascii="Arial" w:hAnsi="Arial" w:cs="Arial"/>
        </w:rPr>
        <w:t xml:space="preserve"> </w:t>
      </w:r>
      <w:r w:rsidRPr="00721DDB">
        <w:rPr>
          <w:rFonts w:ascii="Arial" w:hAnsi="Arial" w:cs="Arial"/>
        </w:rPr>
        <w:t>Collect) oder</w:t>
      </w:r>
      <w:r>
        <w:rPr>
          <w:rFonts w:ascii="Arial" w:hAnsi="Arial" w:cs="Arial"/>
        </w:rPr>
        <w:t xml:space="preserve"> </w:t>
      </w:r>
      <w:r w:rsidRPr="00721DDB">
        <w:rPr>
          <w:rFonts w:ascii="Arial" w:hAnsi="Arial" w:cs="Arial"/>
        </w:rPr>
        <w:t>zur Auslieferung</w:t>
      </w:r>
      <w:r>
        <w:rPr>
          <w:rFonts w:ascii="Arial" w:hAnsi="Arial" w:cs="Arial"/>
        </w:rPr>
        <w:t xml:space="preserve"> durch Paket- und Kurierdienste“, schreibt Sager. </w:t>
      </w:r>
    </w:p>
    <w:p w:rsidR="000F7C4B" w:rsidRDefault="000F7C4B" w:rsidP="000F7C4B">
      <w:pPr>
        <w:spacing w:line="360" w:lineRule="auto"/>
        <w:jc w:val="both"/>
        <w:rPr>
          <w:rFonts w:ascii="Arial" w:hAnsi="Arial" w:cs="Arial"/>
        </w:rPr>
      </w:pPr>
    </w:p>
    <w:p w:rsidR="00E4345E" w:rsidRDefault="004211FF" w:rsidP="00E4345E">
      <w:pPr>
        <w:spacing w:line="360" w:lineRule="auto"/>
        <w:jc w:val="both"/>
        <w:rPr>
          <w:rFonts w:ascii="Arial" w:hAnsi="Arial" w:cs="Arial"/>
        </w:rPr>
      </w:pPr>
      <w:r>
        <w:rPr>
          <w:rFonts w:ascii="Arial" w:hAnsi="Arial" w:cs="Arial"/>
        </w:rPr>
        <w:t xml:space="preserve">Aus Sicht von </w:t>
      </w:r>
      <w:r w:rsidR="00721DDB">
        <w:rPr>
          <w:rFonts w:ascii="Arial" w:hAnsi="Arial" w:cs="Arial"/>
        </w:rPr>
        <w:t xml:space="preserve">Dr. Uwe Brandl, </w:t>
      </w:r>
      <w:r w:rsidR="00721DDB" w:rsidRPr="00721DDB">
        <w:rPr>
          <w:rFonts w:ascii="Arial" w:hAnsi="Arial" w:cs="Arial"/>
        </w:rPr>
        <w:t>Erster Bürgermeister der Stadt Abensberg und</w:t>
      </w:r>
      <w:r w:rsidR="00721DDB">
        <w:rPr>
          <w:rFonts w:ascii="Arial" w:hAnsi="Arial" w:cs="Arial"/>
        </w:rPr>
        <w:t xml:space="preserve"> </w:t>
      </w:r>
      <w:r w:rsidR="00721DDB" w:rsidRPr="00721DDB">
        <w:rPr>
          <w:rFonts w:ascii="Arial" w:hAnsi="Arial" w:cs="Arial"/>
        </w:rPr>
        <w:t>Präsident des Deutschen Städte- und Gemeindebundes</w:t>
      </w:r>
      <w:r w:rsidR="00721DDB">
        <w:rPr>
          <w:rFonts w:ascii="Arial" w:hAnsi="Arial" w:cs="Arial"/>
        </w:rPr>
        <w:t xml:space="preserve">, </w:t>
      </w:r>
      <w:r w:rsidR="00E4345E">
        <w:rPr>
          <w:rFonts w:ascii="Arial" w:hAnsi="Arial" w:cs="Arial"/>
        </w:rPr>
        <w:t>seien jene Lösungen am besten, die von vorn</w:t>
      </w:r>
      <w:r w:rsidR="00E4345E" w:rsidRPr="00E4345E">
        <w:rPr>
          <w:rFonts w:ascii="Arial" w:hAnsi="Arial" w:cs="Arial"/>
        </w:rPr>
        <w:t>herein Verkehr</w:t>
      </w:r>
      <w:r w:rsidR="00E4345E">
        <w:rPr>
          <w:rFonts w:ascii="Arial" w:hAnsi="Arial" w:cs="Arial"/>
        </w:rPr>
        <w:t xml:space="preserve"> </w:t>
      </w:r>
      <w:r w:rsidR="00E4345E" w:rsidRPr="00E4345E">
        <w:rPr>
          <w:rFonts w:ascii="Arial" w:hAnsi="Arial" w:cs="Arial"/>
        </w:rPr>
        <w:t>vermeiden.</w:t>
      </w:r>
      <w:r w:rsidR="00E4345E">
        <w:rPr>
          <w:rFonts w:ascii="Arial" w:hAnsi="Arial" w:cs="Arial"/>
        </w:rPr>
        <w:t xml:space="preserve"> „</w:t>
      </w:r>
      <w:r w:rsidR="00E4345E" w:rsidRPr="00E4345E">
        <w:rPr>
          <w:rFonts w:ascii="Arial" w:hAnsi="Arial" w:cs="Arial"/>
        </w:rPr>
        <w:t>Das fängt beim Bestellverhalten an,</w:t>
      </w:r>
      <w:r w:rsidR="00E4345E">
        <w:rPr>
          <w:rFonts w:ascii="Arial" w:hAnsi="Arial" w:cs="Arial"/>
        </w:rPr>
        <w:t xml:space="preserve"> </w:t>
      </w:r>
      <w:r w:rsidR="00E4345E" w:rsidRPr="00E4345E">
        <w:rPr>
          <w:rFonts w:ascii="Arial" w:hAnsi="Arial" w:cs="Arial"/>
        </w:rPr>
        <w:t>umfasst aber auch den Aspekt, die örtlichen und regionalen</w:t>
      </w:r>
      <w:r w:rsidR="00E4345E">
        <w:rPr>
          <w:rFonts w:ascii="Arial" w:hAnsi="Arial" w:cs="Arial"/>
        </w:rPr>
        <w:t xml:space="preserve"> </w:t>
      </w:r>
      <w:r w:rsidR="00E4345E" w:rsidRPr="00E4345E">
        <w:rPr>
          <w:rFonts w:ascii="Arial" w:hAnsi="Arial" w:cs="Arial"/>
        </w:rPr>
        <w:t>Produktions- und Wirtschaftskreisläufe wieder</w:t>
      </w:r>
      <w:r w:rsidR="00E4345E">
        <w:rPr>
          <w:rFonts w:ascii="Arial" w:hAnsi="Arial" w:cs="Arial"/>
        </w:rPr>
        <w:t xml:space="preserve"> </w:t>
      </w:r>
      <w:r w:rsidR="00E4345E" w:rsidRPr="00E4345E">
        <w:rPr>
          <w:rFonts w:ascii="Arial" w:hAnsi="Arial" w:cs="Arial"/>
        </w:rPr>
        <w:t>zu stärken</w:t>
      </w:r>
      <w:r w:rsidR="00E4345E">
        <w:rPr>
          <w:rFonts w:ascii="Arial" w:hAnsi="Arial" w:cs="Arial"/>
        </w:rPr>
        <w:t>“, sagt Brandl. „I</w:t>
      </w:r>
      <w:r w:rsidR="00E4345E" w:rsidRPr="00E4345E">
        <w:rPr>
          <w:rFonts w:ascii="Arial" w:hAnsi="Arial" w:cs="Arial"/>
        </w:rPr>
        <w:t>m Interesse einer umweltschonenden und</w:t>
      </w:r>
      <w:r w:rsidR="00E4345E">
        <w:rPr>
          <w:rFonts w:ascii="Arial" w:hAnsi="Arial" w:cs="Arial"/>
        </w:rPr>
        <w:t xml:space="preserve"> </w:t>
      </w:r>
      <w:r w:rsidR="00E4345E" w:rsidRPr="00E4345E">
        <w:rPr>
          <w:rFonts w:ascii="Arial" w:hAnsi="Arial" w:cs="Arial"/>
        </w:rPr>
        <w:t>platzsparenden Logistik, aber auch im Interesse einer</w:t>
      </w:r>
      <w:r w:rsidR="00E4345E">
        <w:rPr>
          <w:rFonts w:ascii="Arial" w:hAnsi="Arial" w:cs="Arial"/>
        </w:rPr>
        <w:t xml:space="preserve"> </w:t>
      </w:r>
      <w:r w:rsidR="00E4345E" w:rsidRPr="00E4345E">
        <w:rPr>
          <w:rFonts w:ascii="Arial" w:hAnsi="Arial" w:cs="Arial"/>
        </w:rPr>
        <w:t>nachhaltigen und prosperierenden Wirtschaft in den</w:t>
      </w:r>
      <w:r w:rsidR="00E4345E">
        <w:rPr>
          <w:rFonts w:ascii="Arial" w:hAnsi="Arial" w:cs="Arial"/>
        </w:rPr>
        <w:t xml:space="preserve"> </w:t>
      </w:r>
      <w:r w:rsidR="00E4345E" w:rsidRPr="00E4345E">
        <w:rPr>
          <w:rFonts w:ascii="Arial" w:hAnsi="Arial" w:cs="Arial"/>
        </w:rPr>
        <w:t>Städten und Gemeinden.</w:t>
      </w:r>
      <w:r w:rsidR="00E4345E">
        <w:rPr>
          <w:rFonts w:ascii="Arial" w:hAnsi="Arial" w:cs="Arial"/>
        </w:rPr>
        <w:t>“</w:t>
      </w:r>
    </w:p>
    <w:p w:rsidR="00E4345E" w:rsidRDefault="00E4345E" w:rsidP="00721DDB">
      <w:pPr>
        <w:spacing w:line="360" w:lineRule="auto"/>
        <w:jc w:val="both"/>
        <w:rPr>
          <w:rFonts w:ascii="Arial" w:hAnsi="Arial" w:cs="Arial"/>
        </w:rPr>
      </w:pPr>
    </w:p>
    <w:p w:rsidR="004211FF" w:rsidRDefault="004211FF" w:rsidP="00721DDB">
      <w:pPr>
        <w:spacing w:line="360" w:lineRule="auto"/>
        <w:jc w:val="both"/>
        <w:rPr>
          <w:rFonts w:ascii="Arial" w:hAnsi="Arial" w:cs="Arial"/>
        </w:rPr>
      </w:pPr>
    </w:p>
    <w:p w:rsidR="00B91735" w:rsidRPr="00B91735" w:rsidRDefault="004211FF" w:rsidP="00ED614D">
      <w:pPr>
        <w:spacing w:line="360" w:lineRule="auto"/>
        <w:jc w:val="both"/>
        <w:rPr>
          <w:rFonts w:ascii="Arial" w:hAnsi="Arial" w:cs="Arial"/>
          <w:b/>
        </w:rPr>
      </w:pPr>
      <w:r>
        <w:rPr>
          <w:rFonts w:ascii="Arial" w:hAnsi="Arial" w:cs="Arial"/>
          <w:b/>
        </w:rPr>
        <w:t>Sc</w:t>
      </w:r>
      <w:r w:rsidR="00B91735" w:rsidRPr="00B91735">
        <w:rPr>
          <w:rFonts w:ascii="Arial" w:hAnsi="Arial" w:cs="Arial"/>
          <w:b/>
        </w:rPr>
        <w:t>höberl</w:t>
      </w:r>
      <w:r w:rsidR="002F3149">
        <w:rPr>
          <w:rFonts w:ascii="Arial" w:hAnsi="Arial" w:cs="Arial"/>
          <w:b/>
        </w:rPr>
        <w:t>: Neue Chancen für den Einzelhandel</w:t>
      </w:r>
    </w:p>
    <w:p w:rsidR="008C6C19" w:rsidRDefault="004945AF" w:rsidP="008C6C19">
      <w:pPr>
        <w:spacing w:line="360" w:lineRule="auto"/>
        <w:jc w:val="both"/>
        <w:rPr>
          <w:rFonts w:ascii="Arial" w:hAnsi="Arial" w:cs="Arial"/>
        </w:rPr>
      </w:pPr>
      <w:r>
        <w:rPr>
          <w:rFonts w:ascii="Arial" w:hAnsi="Arial" w:cs="Arial"/>
        </w:rPr>
        <w:t>Aus Sicht von Iris Schöberl, Vorsitzende des ZIA-Ausschusses Handel, kann der stationäre Einzelhandel durch Click &amp; Collect</w:t>
      </w:r>
      <w:r w:rsidR="008C6C19">
        <w:rPr>
          <w:rFonts w:ascii="Arial" w:hAnsi="Arial" w:cs="Arial"/>
        </w:rPr>
        <w:t xml:space="preserve"> </w:t>
      </w:r>
      <w:r>
        <w:rPr>
          <w:rFonts w:ascii="Arial" w:hAnsi="Arial" w:cs="Arial"/>
        </w:rPr>
        <w:t>– in Verbindung mit bestimmten Dienstleistungen – die Kundenbindung wieder stärken und intensivieren. Denn vor de</w:t>
      </w:r>
      <w:r w:rsidR="00ED614D">
        <w:rPr>
          <w:rFonts w:ascii="Arial" w:hAnsi="Arial" w:cs="Arial"/>
        </w:rPr>
        <w:t xml:space="preserve">m Hintergrund der Herausforderungen </w:t>
      </w:r>
      <w:r>
        <w:rPr>
          <w:rFonts w:ascii="Arial" w:hAnsi="Arial" w:cs="Arial"/>
        </w:rPr>
        <w:t xml:space="preserve">in </w:t>
      </w:r>
      <w:r w:rsidR="00ED614D">
        <w:rPr>
          <w:rFonts w:ascii="Arial" w:hAnsi="Arial" w:cs="Arial"/>
        </w:rPr>
        <w:t xml:space="preserve">der City- und Zustelllogistik werden Geschäfte in den Innenstadtlagen künftig </w:t>
      </w:r>
      <w:r>
        <w:rPr>
          <w:rFonts w:ascii="Arial" w:hAnsi="Arial" w:cs="Arial"/>
        </w:rPr>
        <w:t xml:space="preserve">eine noch wichtigere Rolle spielen als ohnehin schon. </w:t>
      </w:r>
      <w:r w:rsidR="008C6C19">
        <w:rPr>
          <w:rFonts w:ascii="Arial" w:hAnsi="Arial" w:cs="Arial"/>
        </w:rPr>
        <w:t>„</w:t>
      </w:r>
      <w:r w:rsidRPr="004945AF">
        <w:rPr>
          <w:rFonts w:ascii="Arial" w:hAnsi="Arial" w:cs="Arial"/>
        </w:rPr>
        <w:t>In der City-Logistik beziehungsweise der Zustellung</w:t>
      </w:r>
      <w:r>
        <w:rPr>
          <w:rFonts w:ascii="Arial" w:hAnsi="Arial" w:cs="Arial"/>
        </w:rPr>
        <w:t xml:space="preserve"> </w:t>
      </w:r>
      <w:r w:rsidRPr="004945AF">
        <w:rPr>
          <w:rFonts w:ascii="Arial" w:hAnsi="Arial" w:cs="Arial"/>
        </w:rPr>
        <w:t>auf der letzten Meile geht es nicht nur um neue technologische</w:t>
      </w:r>
      <w:r>
        <w:rPr>
          <w:rFonts w:ascii="Arial" w:hAnsi="Arial" w:cs="Arial"/>
        </w:rPr>
        <w:t xml:space="preserve"> </w:t>
      </w:r>
      <w:r w:rsidRPr="004945AF">
        <w:rPr>
          <w:rFonts w:ascii="Arial" w:hAnsi="Arial" w:cs="Arial"/>
        </w:rPr>
        <w:t>Lösungen wie fahrerlose Elektro-Lkw, eine</w:t>
      </w:r>
      <w:r>
        <w:rPr>
          <w:rFonts w:ascii="Arial" w:hAnsi="Arial" w:cs="Arial"/>
        </w:rPr>
        <w:t xml:space="preserve"> </w:t>
      </w:r>
      <w:r w:rsidRPr="004945AF">
        <w:rPr>
          <w:rFonts w:ascii="Arial" w:hAnsi="Arial" w:cs="Arial"/>
        </w:rPr>
        <w:t>digital</w:t>
      </w:r>
      <w:r>
        <w:rPr>
          <w:rFonts w:ascii="Arial" w:hAnsi="Arial" w:cs="Arial"/>
        </w:rPr>
        <w:t>e Erfassung der Transportdaten</w:t>
      </w:r>
      <w:r w:rsidR="008C6C19">
        <w:rPr>
          <w:rFonts w:ascii="Arial" w:hAnsi="Arial" w:cs="Arial"/>
        </w:rPr>
        <w:t xml:space="preserve"> oder die </w:t>
      </w:r>
      <w:r w:rsidR="008C6C19" w:rsidRPr="004945AF">
        <w:rPr>
          <w:rFonts w:ascii="Arial" w:hAnsi="Arial" w:cs="Arial"/>
        </w:rPr>
        <w:t>intelligente Vernetzung vom Versender</w:t>
      </w:r>
      <w:r w:rsidR="008C6C19">
        <w:rPr>
          <w:rFonts w:ascii="Arial" w:hAnsi="Arial" w:cs="Arial"/>
        </w:rPr>
        <w:t xml:space="preserve"> </w:t>
      </w:r>
      <w:r w:rsidR="008C6C19" w:rsidRPr="004945AF">
        <w:rPr>
          <w:rFonts w:ascii="Arial" w:hAnsi="Arial" w:cs="Arial"/>
        </w:rPr>
        <w:t>bis zum Empfänger</w:t>
      </w:r>
      <w:r w:rsidR="008C6C19">
        <w:rPr>
          <w:rFonts w:ascii="Arial" w:hAnsi="Arial" w:cs="Arial"/>
        </w:rPr>
        <w:t xml:space="preserve">“, so Schöberl. „Wichtig ist letztlich auch die Paketflut und </w:t>
      </w:r>
      <w:r w:rsidR="008C6C19" w:rsidRPr="008C6C19">
        <w:rPr>
          <w:rFonts w:ascii="Arial" w:hAnsi="Arial" w:cs="Arial"/>
        </w:rPr>
        <w:t>die damit verbundene Reduktion</w:t>
      </w:r>
      <w:r w:rsidR="008C6C19">
        <w:rPr>
          <w:rFonts w:ascii="Arial" w:hAnsi="Arial" w:cs="Arial"/>
        </w:rPr>
        <w:t xml:space="preserve"> </w:t>
      </w:r>
      <w:r w:rsidR="008C6C19" w:rsidRPr="008C6C19">
        <w:rPr>
          <w:rFonts w:ascii="Arial" w:hAnsi="Arial" w:cs="Arial"/>
        </w:rPr>
        <w:t>von Individualzustellungen.</w:t>
      </w:r>
      <w:r w:rsidR="008C6C19">
        <w:rPr>
          <w:rFonts w:ascii="Arial" w:hAnsi="Arial" w:cs="Arial"/>
        </w:rPr>
        <w:t xml:space="preserve"> </w:t>
      </w:r>
      <w:r w:rsidR="008C6C19" w:rsidRPr="008C6C19">
        <w:rPr>
          <w:rFonts w:ascii="Arial" w:hAnsi="Arial" w:cs="Arial"/>
        </w:rPr>
        <w:t>Die Anlieferungen</w:t>
      </w:r>
      <w:r w:rsidR="008C6C19">
        <w:rPr>
          <w:rFonts w:ascii="Arial" w:hAnsi="Arial" w:cs="Arial"/>
        </w:rPr>
        <w:t xml:space="preserve"> </w:t>
      </w:r>
      <w:r w:rsidR="008C6C19" w:rsidRPr="008C6C19">
        <w:rPr>
          <w:rFonts w:ascii="Arial" w:hAnsi="Arial" w:cs="Arial"/>
        </w:rPr>
        <w:t>bis vor die Haustür dürfte ein Premiumservice werden,</w:t>
      </w:r>
      <w:r w:rsidR="008C6C19">
        <w:rPr>
          <w:rFonts w:ascii="Arial" w:hAnsi="Arial" w:cs="Arial"/>
        </w:rPr>
        <w:t xml:space="preserve"> </w:t>
      </w:r>
      <w:r w:rsidR="008C6C19" w:rsidRPr="008C6C19">
        <w:rPr>
          <w:rFonts w:ascii="Arial" w:hAnsi="Arial" w:cs="Arial"/>
        </w:rPr>
        <w:t>für den Kunden künftig zusätzlich zahlen müssen. Wer</w:t>
      </w:r>
      <w:r w:rsidR="008C6C19">
        <w:rPr>
          <w:rFonts w:ascii="Arial" w:hAnsi="Arial" w:cs="Arial"/>
        </w:rPr>
        <w:t xml:space="preserve"> </w:t>
      </w:r>
      <w:r w:rsidR="008C6C19" w:rsidRPr="008C6C19">
        <w:rPr>
          <w:rFonts w:ascii="Arial" w:hAnsi="Arial" w:cs="Arial"/>
        </w:rPr>
        <w:t xml:space="preserve">das nicht will, holt seine Waren in </w:t>
      </w:r>
      <w:r w:rsidR="008C6C19">
        <w:rPr>
          <w:rFonts w:ascii="Arial" w:hAnsi="Arial" w:cs="Arial"/>
        </w:rPr>
        <w:t xml:space="preserve">Läden </w:t>
      </w:r>
      <w:r w:rsidR="00FB35D5">
        <w:rPr>
          <w:rFonts w:ascii="Arial" w:hAnsi="Arial" w:cs="Arial"/>
        </w:rPr>
        <w:t xml:space="preserve">oder </w:t>
      </w:r>
      <w:r w:rsidR="00FB35D5" w:rsidRPr="008C6C19">
        <w:rPr>
          <w:rFonts w:ascii="Arial" w:hAnsi="Arial" w:cs="Arial"/>
        </w:rPr>
        <w:t>Abholstationen</w:t>
      </w:r>
      <w:r w:rsidR="00FB35D5">
        <w:rPr>
          <w:rFonts w:ascii="Arial" w:hAnsi="Arial" w:cs="Arial"/>
        </w:rPr>
        <w:t xml:space="preserve"> </w:t>
      </w:r>
      <w:r w:rsidR="008C6C19">
        <w:rPr>
          <w:rFonts w:ascii="Arial" w:hAnsi="Arial" w:cs="Arial"/>
        </w:rPr>
        <w:t>ab.“</w:t>
      </w:r>
    </w:p>
    <w:p w:rsidR="008C6C19" w:rsidRDefault="008C6C19" w:rsidP="008C6C19">
      <w:pPr>
        <w:spacing w:line="360" w:lineRule="auto"/>
        <w:jc w:val="both"/>
        <w:rPr>
          <w:rFonts w:ascii="Arial" w:hAnsi="Arial" w:cs="Arial"/>
        </w:rPr>
      </w:pPr>
    </w:p>
    <w:p w:rsidR="002F3149" w:rsidRPr="002F3149" w:rsidRDefault="002F3149" w:rsidP="00ED614D">
      <w:pPr>
        <w:spacing w:line="360" w:lineRule="auto"/>
        <w:jc w:val="both"/>
        <w:rPr>
          <w:rFonts w:ascii="Arial" w:hAnsi="Arial" w:cs="Arial"/>
          <w:b/>
        </w:rPr>
      </w:pPr>
      <w:r>
        <w:rPr>
          <w:rFonts w:ascii="Arial" w:hAnsi="Arial" w:cs="Arial"/>
          <w:b/>
        </w:rPr>
        <w:t xml:space="preserve">Steinmüller: </w:t>
      </w:r>
      <w:r w:rsidR="008C6C19">
        <w:rPr>
          <w:rFonts w:ascii="Arial" w:hAnsi="Arial" w:cs="Arial"/>
          <w:b/>
        </w:rPr>
        <w:t>Immobilienwirtschaft muss auf neue logistische Abläufe reagieren</w:t>
      </w:r>
    </w:p>
    <w:p w:rsidR="002F3149" w:rsidRDefault="002F3149" w:rsidP="00A97D5B">
      <w:pPr>
        <w:spacing w:line="360" w:lineRule="auto"/>
        <w:jc w:val="both"/>
        <w:rPr>
          <w:rFonts w:ascii="Arial" w:hAnsi="Arial" w:cs="Arial"/>
        </w:rPr>
      </w:pPr>
      <w:r>
        <w:rPr>
          <w:rFonts w:ascii="Arial" w:hAnsi="Arial" w:cs="Arial"/>
        </w:rPr>
        <w:t xml:space="preserve">Auch </w:t>
      </w:r>
      <w:r w:rsidR="008C6C19">
        <w:rPr>
          <w:rFonts w:ascii="Arial" w:hAnsi="Arial" w:cs="Arial"/>
        </w:rPr>
        <w:t xml:space="preserve">Dr. Thomas Steinmüller, </w:t>
      </w:r>
      <w:r w:rsidR="008C6C19" w:rsidRPr="008C6C19">
        <w:rPr>
          <w:rFonts w:ascii="Arial" w:hAnsi="Arial" w:cs="Arial"/>
        </w:rPr>
        <w:t>Vorsitzender des ZIA-Ausschusses Logistikimmobilien</w:t>
      </w:r>
      <w:r w:rsidR="008C6C19">
        <w:rPr>
          <w:rFonts w:ascii="Arial" w:hAnsi="Arial" w:cs="Arial"/>
        </w:rPr>
        <w:t xml:space="preserve">, </w:t>
      </w:r>
      <w:r>
        <w:rPr>
          <w:rFonts w:ascii="Arial" w:hAnsi="Arial" w:cs="Arial"/>
        </w:rPr>
        <w:t xml:space="preserve">sieht eine sich ändernde Rolle des stationären Einzelhandels. Dieser müsse sich vom tradierten </w:t>
      </w:r>
      <w:r w:rsidRPr="00B91735">
        <w:rPr>
          <w:rFonts w:ascii="Arial" w:hAnsi="Arial" w:cs="Arial"/>
        </w:rPr>
        <w:t>Push-Prinzip</w:t>
      </w:r>
      <w:r>
        <w:rPr>
          <w:rFonts w:ascii="Arial" w:hAnsi="Arial" w:cs="Arial"/>
        </w:rPr>
        <w:t xml:space="preserve"> </w:t>
      </w:r>
      <w:r w:rsidR="008C6C19">
        <w:rPr>
          <w:rFonts w:ascii="Arial" w:hAnsi="Arial" w:cs="Arial"/>
        </w:rPr>
        <w:t xml:space="preserve">– also </w:t>
      </w:r>
      <w:r w:rsidR="008C6C19" w:rsidRPr="00B91735">
        <w:rPr>
          <w:rFonts w:ascii="Arial" w:hAnsi="Arial" w:cs="Arial"/>
        </w:rPr>
        <w:t>Waren optimiert einzukaufen</w:t>
      </w:r>
      <w:r w:rsidR="008C6C19">
        <w:rPr>
          <w:rFonts w:ascii="Arial" w:hAnsi="Arial" w:cs="Arial"/>
        </w:rPr>
        <w:t xml:space="preserve"> </w:t>
      </w:r>
      <w:r w:rsidR="008C6C19" w:rsidRPr="00B91735">
        <w:rPr>
          <w:rFonts w:ascii="Arial" w:hAnsi="Arial" w:cs="Arial"/>
        </w:rPr>
        <w:t>und dann den Kunden zu verkaufen</w:t>
      </w:r>
      <w:r w:rsidR="008C6C19">
        <w:rPr>
          <w:rFonts w:ascii="Arial" w:hAnsi="Arial" w:cs="Arial"/>
        </w:rPr>
        <w:t xml:space="preserve"> – zum Pull-Prinzip weiterentwickeln – </w:t>
      </w:r>
      <w:r w:rsidR="008C6C19" w:rsidRPr="008C6C19">
        <w:rPr>
          <w:rFonts w:ascii="Arial" w:hAnsi="Arial" w:cs="Arial"/>
        </w:rPr>
        <w:t>der Kunde wünscht und der Handel liefert</w:t>
      </w:r>
      <w:r w:rsidR="008C6C19">
        <w:rPr>
          <w:rFonts w:ascii="Arial" w:hAnsi="Arial" w:cs="Arial"/>
        </w:rPr>
        <w:t xml:space="preserve">. </w:t>
      </w:r>
      <w:r w:rsidR="00A97D5B">
        <w:rPr>
          <w:rFonts w:ascii="Arial" w:hAnsi="Arial" w:cs="Arial"/>
        </w:rPr>
        <w:t>„</w:t>
      </w:r>
      <w:r w:rsidR="00A97D5B" w:rsidRPr="00A97D5B">
        <w:rPr>
          <w:rFonts w:ascii="Arial" w:hAnsi="Arial" w:cs="Arial"/>
        </w:rPr>
        <w:t>Anders als der Handel agieren die Unternehmen der Digitalära, indem sie Kunden echte Erleichterungen zukommen lassen wollen, koste es, was es wolle – weil sie verstanden haben, dass die Daten eine kosten</w:t>
      </w:r>
      <w:r w:rsidR="00A97D5B">
        <w:rPr>
          <w:rFonts w:ascii="Arial" w:hAnsi="Arial" w:cs="Arial"/>
        </w:rPr>
        <w:t xml:space="preserve">kompensierende Größe darstellen“, schreibt Steinmüller. </w:t>
      </w:r>
      <w:r w:rsidR="008C6C19">
        <w:rPr>
          <w:rFonts w:ascii="Arial" w:hAnsi="Arial" w:cs="Arial"/>
        </w:rPr>
        <w:t xml:space="preserve">Dies erfordere völlig neue logistische Abläufe, </w:t>
      </w:r>
      <w:r w:rsidR="008C6C19" w:rsidRPr="008C6C19">
        <w:rPr>
          <w:rFonts w:ascii="Arial" w:hAnsi="Arial" w:cs="Arial"/>
        </w:rPr>
        <w:t>auf die die Immo</w:t>
      </w:r>
      <w:r w:rsidR="008C6C19">
        <w:rPr>
          <w:rFonts w:ascii="Arial" w:hAnsi="Arial" w:cs="Arial"/>
        </w:rPr>
        <w:t>bi</w:t>
      </w:r>
      <w:r w:rsidR="00A97D5B">
        <w:rPr>
          <w:rFonts w:ascii="Arial" w:hAnsi="Arial" w:cs="Arial"/>
        </w:rPr>
        <w:t xml:space="preserve">lienwirtschaft reagieren müsse. </w:t>
      </w:r>
      <w:r>
        <w:rPr>
          <w:rFonts w:ascii="Arial" w:hAnsi="Arial" w:cs="Arial"/>
        </w:rPr>
        <w:t xml:space="preserve">Dabei brauche es nicht nur </w:t>
      </w:r>
      <w:r w:rsidR="00A97D5B">
        <w:rPr>
          <w:rFonts w:ascii="Arial" w:hAnsi="Arial" w:cs="Arial"/>
        </w:rPr>
        <w:t>k</w:t>
      </w:r>
      <w:r w:rsidRPr="002F3149">
        <w:rPr>
          <w:rFonts w:ascii="Arial" w:hAnsi="Arial" w:cs="Arial"/>
        </w:rPr>
        <w:t>undenzugängliche Ladenlokale mit Lagermöglichkeiten</w:t>
      </w:r>
      <w:r>
        <w:rPr>
          <w:rFonts w:ascii="Arial" w:hAnsi="Arial" w:cs="Arial"/>
        </w:rPr>
        <w:t xml:space="preserve">, sondern darüber hinaus auch </w:t>
      </w:r>
      <w:r w:rsidR="00A97D5B">
        <w:rPr>
          <w:rFonts w:ascii="Arial" w:hAnsi="Arial" w:cs="Arial"/>
        </w:rPr>
        <w:t>b</w:t>
      </w:r>
      <w:r w:rsidRPr="002F3149">
        <w:rPr>
          <w:rFonts w:ascii="Arial" w:hAnsi="Arial" w:cs="Arial"/>
        </w:rPr>
        <w:t>otenzugängliche Lagerräume</w:t>
      </w:r>
      <w:r>
        <w:rPr>
          <w:rFonts w:ascii="Arial" w:hAnsi="Arial" w:cs="Arial"/>
        </w:rPr>
        <w:t xml:space="preserve">, </w:t>
      </w:r>
      <w:r w:rsidR="00A97D5B">
        <w:rPr>
          <w:rFonts w:ascii="Arial" w:hAnsi="Arial" w:cs="Arial"/>
        </w:rPr>
        <w:t>v</w:t>
      </w:r>
      <w:r w:rsidR="00A97D5B" w:rsidRPr="00A97D5B">
        <w:rPr>
          <w:rFonts w:ascii="Arial" w:hAnsi="Arial" w:cs="Arial"/>
        </w:rPr>
        <w:t>irtuelle Gruppierung</w:t>
      </w:r>
      <w:r w:rsidR="00A97D5B">
        <w:rPr>
          <w:rFonts w:ascii="Arial" w:hAnsi="Arial" w:cs="Arial"/>
        </w:rPr>
        <w:t>en</w:t>
      </w:r>
      <w:r w:rsidR="00A97D5B" w:rsidRPr="00A97D5B">
        <w:rPr>
          <w:rFonts w:ascii="Arial" w:hAnsi="Arial" w:cs="Arial"/>
        </w:rPr>
        <w:t xml:space="preserve"> von örtlich nicht zusammenhängenden</w:t>
      </w:r>
      <w:r w:rsidR="00A97D5B">
        <w:rPr>
          <w:rFonts w:ascii="Arial" w:hAnsi="Arial" w:cs="Arial"/>
        </w:rPr>
        <w:t xml:space="preserve"> </w:t>
      </w:r>
      <w:r w:rsidR="00A97D5B" w:rsidRPr="00A97D5B">
        <w:rPr>
          <w:rFonts w:ascii="Arial" w:hAnsi="Arial" w:cs="Arial"/>
        </w:rPr>
        <w:t>Lagerorten</w:t>
      </w:r>
      <w:r w:rsidR="00A97D5B">
        <w:rPr>
          <w:rFonts w:ascii="Arial" w:hAnsi="Arial" w:cs="Arial"/>
        </w:rPr>
        <w:t xml:space="preserve">, die Integration </w:t>
      </w:r>
      <w:r w:rsidR="00A97D5B" w:rsidRPr="00A97D5B">
        <w:rPr>
          <w:rFonts w:ascii="Arial" w:hAnsi="Arial" w:cs="Arial"/>
        </w:rPr>
        <w:t>von Bere</w:t>
      </w:r>
      <w:r w:rsidR="00A97D5B">
        <w:rPr>
          <w:rFonts w:ascii="Arial" w:hAnsi="Arial" w:cs="Arial"/>
        </w:rPr>
        <w:t xml:space="preserve">ichen in Wohn- und Büroobjekten oder von Bahnhofsflächen sowie </w:t>
      </w:r>
      <w:r w:rsidR="00A97D5B" w:rsidRPr="00A97D5B">
        <w:rPr>
          <w:rFonts w:ascii="Arial" w:hAnsi="Arial" w:cs="Arial"/>
        </w:rPr>
        <w:t>Pop-up-Lager für kurzfristige Lagerung</w:t>
      </w:r>
      <w:r w:rsidR="00A97D5B">
        <w:rPr>
          <w:rFonts w:ascii="Arial" w:hAnsi="Arial" w:cs="Arial"/>
        </w:rPr>
        <w:t>en</w:t>
      </w:r>
      <w:r w:rsidR="00A97D5B" w:rsidRPr="00A97D5B">
        <w:rPr>
          <w:rFonts w:ascii="Arial" w:hAnsi="Arial" w:cs="Arial"/>
        </w:rPr>
        <w:t xml:space="preserve"> in Serviceflächen oder auch auf Freiflächen</w:t>
      </w:r>
      <w:r w:rsidR="00A97D5B">
        <w:rPr>
          <w:rFonts w:ascii="Arial" w:hAnsi="Arial" w:cs="Arial"/>
        </w:rPr>
        <w:t>.</w:t>
      </w:r>
    </w:p>
    <w:p w:rsidR="00A97D5B" w:rsidRDefault="00A97D5B" w:rsidP="00A97D5B">
      <w:pPr>
        <w:spacing w:line="360" w:lineRule="auto"/>
        <w:jc w:val="both"/>
        <w:rPr>
          <w:rFonts w:ascii="Arial" w:hAnsi="Arial" w:cs="Arial"/>
        </w:rPr>
      </w:pPr>
    </w:p>
    <w:p w:rsidR="00F134FC" w:rsidRDefault="005837CA" w:rsidP="005314C4">
      <w:pPr>
        <w:spacing w:line="360" w:lineRule="auto"/>
        <w:jc w:val="both"/>
        <w:rPr>
          <w:rFonts w:ascii="Arial" w:hAnsi="Arial" w:cs="Arial"/>
          <w:b/>
        </w:rPr>
      </w:pPr>
      <w:r>
        <w:rPr>
          <w:rFonts w:ascii="Arial" w:hAnsi="Arial" w:cs="Arial"/>
          <w:b/>
        </w:rPr>
        <w:t xml:space="preserve">Striebich: Shopping </w:t>
      </w:r>
      <w:r w:rsidR="002F3149">
        <w:rPr>
          <w:rFonts w:ascii="Arial" w:hAnsi="Arial" w:cs="Arial"/>
          <w:b/>
        </w:rPr>
        <w:t xml:space="preserve">Center </w:t>
      </w:r>
      <w:r w:rsidR="00F134FC">
        <w:rPr>
          <w:rFonts w:ascii="Arial" w:hAnsi="Arial" w:cs="Arial"/>
          <w:b/>
        </w:rPr>
        <w:t>als wichtiger Baustein der letzten Meile</w:t>
      </w:r>
    </w:p>
    <w:p w:rsidR="00FD2D4D" w:rsidRDefault="005837CA" w:rsidP="005837CA">
      <w:pPr>
        <w:spacing w:line="360" w:lineRule="auto"/>
        <w:jc w:val="both"/>
        <w:rPr>
          <w:rFonts w:ascii="Arial" w:hAnsi="Arial" w:cs="Arial"/>
        </w:rPr>
      </w:pPr>
      <w:r>
        <w:rPr>
          <w:rFonts w:ascii="Arial" w:hAnsi="Arial" w:cs="Arial"/>
        </w:rPr>
        <w:t xml:space="preserve">Shopping </w:t>
      </w:r>
      <w:r w:rsidR="00A97D5B">
        <w:rPr>
          <w:rFonts w:ascii="Arial" w:hAnsi="Arial" w:cs="Arial"/>
        </w:rPr>
        <w:t xml:space="preserve">Center können sich nach Ansicht von Klaus Striebich, </w:t>
      </w:r>
      <w:r w:rsidR="00E4345E">
        <w:rPr>
          <w:rFonts w:ascii="Arial" w:hAnsi="Arial" w:cs="Arial"/>
        </w:rPr>
        <w:t xml:space="preserve">ehemaliger Vorsitzender des Vorstandes beim German Council of Shopping Centers und </w:t>
      </w:r>
      <w:r w:rsidR="00A97D5B">
        <w:rPr>
          <w:rFonts w:ascii="Arial" w:hAnsi="Arial" w:cs="Arial"/>
        </w:rPr>
        <w:t xml:space="preserve">Geschäftsführer von </w:t>
      </w:r>
      <w:proofErr w:type="spellStart"/>
      <w:r w:rsidR="00A97D5B" w:rsidRPr="00A97D5B">
        <w:rPr>
          <w:rFonts w:ascii="Arial" w:hAnsi="Arial" w:cs="Arial"/>
        </w:rPr>
        <w:t>RaRE</w:t>
      </w:r>
      <w:proofErr w:type="spellEnd"/>
      <w:r w:rsidR="00A97D5B" w:rsidRPr="00A97D5B">
        <w:rPr>
          <w:rFonts w:ascii="Arial" w:hAnsi="Arial" w:cs="Arial"/>
        </w:rPr>
        <w:t xml:space="preserve"> </w:t>
      </w:r>
      <w:proofErr w:type="spellStart"/>
      <w:r w:rsidR="00A97D5B" w:rsidRPr="00A97D5B">
        <w:rPr>
          <w:rFonts w:ascii="Arial" w:hAnsi="Arial" w:cs="Arial"/>
        </w:rPr>
        <w:t>Advise</w:t>
      </w:r>
      <w:proofErr w:type="spellEnd"/>
      <w:r w:rsidR="00A97D5B" w:rsidRPr="00A97D5B">
        <w:rPr>
          <w:rFonts w:ascii="Arial" w:hAnsi="Arial" w:cs="Arial"/>
        </w:rPr>
        <w:t xml:space="preserve"> – Retail </w:t>
      </w:r>
      <w:proofErr w:type="spellStart"/>
      <w:r w:rsidR="00A97D5B" w:rsidRPr="00A97D5B">
        <w:rPr>
          <w:rFonts w:ascii="Arial" w:hAnsi="Arial" w:cs="Arial"/>
        </w:rPr>
        <w:t>and</w:t>
      </w:r>
      <w:proofErr w:type="spellEnd"/>
      <w:r w:rsidR="00A97D5B" w:rsidRPr="00A97D5B">
        <w:rPr>
          <w:rFonts w:ascii="Arial" w:hAnsi="Arial" w:cs="Arial"/>
        </w:rPr>
        <w:t xml:space="preserve"> Real Estate</w:t>
      </w:r>
      <w:r w:rsidR="00A97D5B">
        <w:rPr>
          <w:rFonts w:ascii="Arial" w:hAnsi="Arial" w:cs="Arial"/>
        </w:rPr>
        <w:t xml:space="preserve">, bis zum Jahr 2030 als wichtiger </w:t>
      </w:r>
      <w:r w:rsidR="00A97D5B">
        <w:rPr>
          <w:rFonts w:ascii="Arial" w:hAnsi="Arial" w:cs="Arial"/>
        </w:rPr>
        <w:lastRenderedPageBreak/>
        <w:t xml:space="preserve">Logistikpartner etablieren. </w:t>
      </w:r>
      <w:r>
        <w:rPr>
          <w:rFonts w:ascii="Arial" w:hAnsi="Arial" w:cs="Arial"/>
        </w:rPr>
        <w:t>„</w:t>
      </w:r>
      <w:r w:rsidR="002F3149" w:rsidRPr="002F3149">
        <w:rPr>
          <w:rFonts w:ascii="Arial" w:hAnsi="Arial" w:cs="Arial"/>
        </w:rPr>
        <w:t xml:space="preserve">Microhubs </w:t>
      </w:r>
      <w:r>
        <w:rPr>
          <w:rFonts w:ascii="Arial" w:hAnsi="Arial" w:cs="Arial"/>
        </w:rPr>
        <w:t xml:space="preserve">etwa </w:t>
      </w:r>
      <w:r w:rsidR="002F3149" w:rsidRPr="002F3149">
        <w:rPr>
          <w:rFonts w:ascii="Arial" w:hAnsi="Arial" w:cs="Arial"/>
        </w:rPr>
        <w:t>können in jedem Shopping</w:t>
      </w:r>
      <w:r>
        <w:rPr>
          <w:rFonts w:ascii="Arial" w:hAnsi="Arial" w:cs="Arial"/>
        </w:rPr>
        <w:t xml:space="preserve"> </w:t>
      </w:r>
      <w:r w:rsidR="002F3149" w:rsidRPr="002F3149">
        <w:rPr>
          <w:rFonts w:ascii="Arial" w:hAnsi="Arial" w:cs="Arial"/>
        </w:rPr>
        <w:t>Center</w:t>
      </w:r>
      <w:r w:rsidR="002F3149">
        <w:rPr>
          <w:rFonts w:ascii="Arial" w:hAnsi="Arial" w:cs="Arial"/>
        </w:rPr>
        <w:t xml:space="preserve"> </w:t>
      </w:r>
      <w:r w:rsidR="002F3149" w:rsidRPr="002F3149">
        <w:rPr>
          <w:rFonts w:ascii="Arial" w:hAnsi="Arial" w:cs="Arial"/>
        </w:rPr>
        <w:t>nicht nur ein Teil des Service</w:t>
      </w:r>
      <w:r w:rsidR="00E4345E">
        <w:rPr>
          <w:rFonts w:ascii="Arial" w:hAnsi="Arial" w:cs="Arial"/>
        </w:rPr>
        <w:t>s</w:t>
      </w:r>
      <w:r w:rsidR="002F3149" w:rsidRPr="002F3149">
        <w:rPr>
          <w:rFonts w:ascii="Arial" w:hAnsi="Arial" w:cs="Arial"/>
        </w:rPr>
        <w:t xml:space="preserve"> sein, sie können auch</w:t>
      </w:r>
      <w:r w:rsidR="002F3149">
        <w:rPr>
          <w:rFonts w:ascii="Arial" w:hAnsi="Arial" w:cs="Arial"/>
        </w:rPr>
        <w:t xml:space="preserve"> </w:t>
      </w:r>
      <w:r w:rsidR="002F3149" w:rsidRPr="002F3149">
        <w:rPr>
          <w:rFonts w:ascii="Arial" w:hAnsi="Arial" w:cs="Arial"/>
        </w:rPr>
        <w:t>für weitere Frequenzen sorgen und das Center als</w:t>
      </w:r>
      <w:r w:rsidR="002F3149">
        <w:rPr>
          <w:rFonts w:ascii="Arial" w:hAnsi="Arial" w:cs="Arial"/>
        </w:rPr>
        <w:t xml:space="preserve"> </w:t>
      </w:r>
      <w:r>
        <w:rPr>
          <w:rFonts w:ascii="Arial" w:hAnsi="Arial" w:cs="Arial"/>
        </w:rPr>
        <w:t xml:space="preserve">wichtigen Baustein in der ‚letzte Meile‘ fest verankern“, so Striebich. </w:t>
      </w:r>
      <w:r w:rsidR="00F134FC">
        <w:rPr>
          <w:rFonts w:ascii="Arial" w:hAnsi="Arial" w:cs="Arial"/>
        </w:rPr>
        <w:t xml:space="preserve">Damit </w:t>
      </w:r>
      <w:r>
        <w:rPr>
          <w:rFonts w:ascii="Arial" w:hAnsi="Arial" w:cs="Arial"/>
        </w:rPr>
        <w:t xml:space="preserve">Shopping Center </w:t>
      </w:r>
      <w:r w:rsidR="00F134FC">
        <w:rPr>
          <w:rFonts w:ascii="Arial" w:hAnsi="Arial" w:cs="Arial"/>
        </w:rPr>
        <w:t xml:space="preserve">ihre </w:t>
      </w:r>
      <w:r>
        <w:rPr>
          <w:rFonts w:ascii="Arial" w:hAnsi="Arial" w:cs="Arial"/>
        </w:rPr>
        <w:t xml:space="preserve">Eigenschaft als lebendiger Marktplatz </w:t>
      </w:r>
      <w:r w:rsidR="00F134FC">
        <w:rPr>
          <w:rFonts w:ascii="Arial" w:hAnsi="Arial" w:cs="Arial"/>
        </w:rPr>
        <w:t>behalten</w:t>
      </w:r>
      <w:r>
        <w:rPr>
          <w:rFonts w:ascii="Arial" w:hAnsi="Arial" w:cs="Arial"/>
        </w:rPr>
        <w:t>, brauche es allerdings auch passende</w:t>
      </w:r>
      <w:r w:rsidR="00F134FC">
        <w:rPr>
          <w:rFonts w:ascii="Arial" w:hAnsi="Arial" w:cs="Arial"/>
        </w:rPr>
        <w:t xml:space="preserve"> </w:t>
      </w:r>
      <w:r>
        <w:rPr>
          <w:rFonts w:ascii="Arial" w:hAnsi="Arial" w:cs="Arial"/>
        </w:rPr>
        <w:t xml:space="preserve">politische Voraussetzungen. </w:t>
      </w:r>
      <w:r w:rsidRPr="005837CA">
        <w:rPr>
          <w:rFonts w:ascii="Arial" w:hAnsi="Arial" w:cs="Arial"/>
        </w:rPr>
        <w:t>Die Rahmenbedingungen dafür müss</w:t>
      </w:r>
      <w:r>
        <w:rPr>
          <w:rFonts w:ascii="Arial" w:hAnsi="Arial" w:cs="Arial"/>
        </w:rPr>
        <w:t>t</w:t>
      </w:r>
      <w:r w:rsidRPr="005837CA">
        <w:rPr>
          <w:rFonts w:ascii="Arial" w:hAnsi="Arial" w:cs="Arial"/>
        </w:rPr>
        <w:t>en sowohl verwaltungstechnisch,</w:t>
      </w:r>
      <w:r>
        <w:rPr>
          <w:rFonts w:ascii="Arial" w:hAnsi="Arial" w:cs="Arial"/>
        </w:rPr>
        <w:t xml:space="preserve"> </w:t>
      </w:r>
      <w:r w:rsidRPr="005837CA">
        <w:rPr>
          <w:rFonts w:ascii="Arial" w:hAnsi="Arial" w:cs="Arial"/>
        </w:rPr>
        <w:t>als auch politisch gegeben sein.</w:t>
      </w:r>
      <w:r>
        <w:rPr>
          <w:rFonts w:ascii="Arial" w:hAnsi="Arial" w:cs="Arial"/>
        </w:rPr>
        <w:t xml:space="preserve"> Dafür bedürfe</w:t>
      </w:r>
      <w:r w:rsidRPr="005837CA">
        <w:rPr>
          <w:rFonts w:ascii="Arial" w:hAnsi="Arial" w:cs="Arial"/>
        </w:rPr>
        <w:t xml:space="preserve"> es Anpassungen in der Gesetzgebung</w:t>
      </w:r>
      <w:r>
        <w:rPr>
          <w:rFonts w:ascii="Arial" w:hAnsi="Arial" w:cs="Arial"/>
        </w:rPr>
        <w:t xml:space="preserve"> </w:t>
      </w:r>
      <w:r w:rsidRPr="005837CA">
        <w:rPr>
          <w:rFonts w:ascii="Arial" w:hAnsi="Arial" w:cs="Arial"/>
        </w:rPr>
        <w:t>(vor allem im B</w:t>
      </w:r>
      <w:r>
        <w:rPr>
          <w:rFonts w:ascii="Arial" w:hAnsi="Arial" w:cs="Arial"/>
        </w:rPr>
        <w:t xml:space="preserve">ereich der Öffnungszeiten) </w:t>
      </w:r>
      <w:r w:rsidR="00FD2D4D" w:rsidRPr="00FD2D4D">
        <w:rPr>
          <w:rFonts w:ascii="Arial" w:hAnsi="Arial" w:cs="Arial"/>
        </w:rPr>
        <w:t>und einer deutlichen Verschlankung der bestehenden Vorschriften zur Beschleunigung der Verfahren etwa im Bereich der Sortiments- und Nutzungsrestriktionen und der Schaffung von Baurecht). „Ansonsten wäre eine Wettbewerbsfähigkeit der heutigen Betriebsformen zukünftig nicht gewährleistet“, meint Striebich.</w:t>
      </w:r>
    </w:p>
    <w:p w:rsidR="00FD2D4D" w:rsidRDefault="00FD2D4D" w:rsidP="005837CA">
      <w:pPr>
        <w:spacing w:line="360" w:lineRule="auto"/>
        <w:jc w:val="both"/>
        <w:rPr>
          <w:rFonts w:ascii="Arial" w:hAnsi="Arial" w:cs="Arial"/>
        </w:rPr>
      </w:pPr>
    </w:p>
    <w:p w:rsidR="00B91735" w:rsidRPr="00F134FC" w:rsidRDefault="0084693C" w:rsidP="00D77FE0">
      <w:pPr>
        <w:spacing w:line="360" w:lineRule="auto"/>
        <w:jc w:val="both"/>
        <w:rPr>
          <w:rFonts w:ascii="Arial" w:hAnsi="Arial" w:cs="Arial"/>
          <w:b/>
        </w:rPr>
      </w:pPr>
      <w:r>
        <w:rPr>
          <w:rFonts w:ascii="Arial" w:hAnsi="Arial" w:cs="Arial"/>
          <w:b/>
        </w:rPr>
        <w:t>REWE</w:t>
      </w:r>
      <w:r w:rsidR="00B353C9">
        <w:rPr>
          <w:rFonts w:ascii="Arial" w:hAnsi="Arial" w:cs="Arial"/>
          <w:b/>
        </w:rPr>
        <w:t xml:space="preserve"> Group</w:t>
      </w:r>
      <w:r>
        <w:rPr>
          <w:rFonts w:ascii="Arial" w:hAnsi="Arial" w:cs="Arial"/>
          <w:b/>
        </w:rPr>
        <w:t>: Serviceaus</w:t>
      </w:r>
      <w:r w:rsidR="00F134FC">
        <w:rPr>
          <w:rFonts w:ascii="Arial" w:hAnsi="Arial" w:cs="Arial"/>
          <w:b/>
        </w:rPr>
        <w:t>bau ist für Einzelhandel entscheidend</w:t>
      </w:r>
    </w:p>
    <w:p w:rsidR="0084693C" w:rsidRPr="0084693C" w:rsidRDefault="0084693C" w:rsidP="0084693C">
      <w:pPr>
        <w:spacing w:line="360" w:lineRule="auto"/>
        <w:jc w:val="both"/>
        <w:rPr>
          <w:rFonts w:ascii="Arial" w:hAnsi="Arial" w:cs="Arial"/>
        </w:rPr>
      </w:pPr>
      <w:r>
        <w:rPr>
          <w:rFonts w:ascii="Arial" w:hAnsi="Arial" w:cs="Arial"/>
        </w:rPr>
        <w:t xml:space="preserve">Für </w:t>
      </w:r>
      <w:r w:rsidRPr="0084693C">
        <w:rPr>
          <w:rFonts w:ascii="Arial" w:hAnsi="Arial" w:cs="Arial"/>
        </w:rPr>
        <w:t>Stephan Koof</w:t>
      </w:r>
      <w:r>
        <w:rPr>
          <w:rFonts w:ascii="Arial" w:hAnsi="Arial" w:cs="Arial"/>
        </w:rPr>
        <w:t>, s</w:t>
      </w:r>
      <w:r w:rsidRPr="0084693C">
        <w:rPr>
          <w:rFonts w:ascii="Arial" w:hAnsi="Arial" w:cs="Arial"/>
        </w:rPr>
        <w:t>tellvertretender Vorsitzender des</w:t>
      </w:r>
      <w:r>
        <w:rPr>
          <w:rFonts w:ascii="Arial" w:hAnsi="Arial" w:cs="Arial"/>
        </w:rPr>
        <w:t xml:space="preserve"> </w:t>
      </w:r>
      <w:r w:rsidRPr="0084693C">
        <w:rPr>
          <w:rFonts w:ascii="Arial" w:hAnsi="Arial" w:cs="Arial"/>
        </w:rPr>
        <w:t>ZIA-Ausschusses Handel und</w:t>
      </w:r>
    </w:p>
    <w:p w:rsidR="0084693C" w:rsidRDefault="0084693C" w:rsidP="00CE5DD5">
      <w:pPr>
        <w:spacing w:line="360" w:lineRule="auto"/>
        <w:jc w:val="both"/>
        <w:rPr>
          <w:rFonts w:ascii="Arial" w:hAnsi="Arial" w:cs="Arial"/>
        </w:rPr>
      </w:pPr>
      <w:r>
        <w:rPr>
          <w:rFonts w:ascii="Arial" w:hAnsi="Arial" w:cs="Arial"/>
        </w:rPr>
        <w:t xml:space="preserve">Leiter </w:t>
      </w:r>
      <w:r w:rsidR="00B353C9">
        <w:rPr>
          <w:rFonts w:ascii="Arial" w:hAnsi="Arial" w:cs="Arial"/>
        </w:rPr>
        <w:t xml:space="preserve">nationale </w:t>
      </w:r>
      <w:r>
        <w:rPr>
          <w:rFonts w:ascii="Arial" w:hAnsi="Arial" w:cs="Arial"/>
        </w:rPr>
        <w:t xml:space="preserve">Expansion REWE </w:t>
      </w:r>
      <w:r w:rsidR="00B353C9">
        <w:rPr>
          <w:rFonts w:ascii="Arial" w:hAnsi="Arial" w:cs="Arial"/>
        </w:rPr>
        <w:t xml:space="preserve">/ PENNY </w:t>
      </w:r>
      <w:r>
        <w:rPr>
          <w:rFonts w:ascii="Arial" w:hAnsi="Arial" w:cs="Arial"/>
        </w:rPr>
        <w:t xml:space="preserve">sowie </w:t>
      </w:r>
      <w:r w:rsidRPr="0084693C">
        <w:rPr>
          <w:rFonts w:ascii="Arial" w:hAnsi="Arial" w:cs="Arial"/>
        </w:rPr>
        <w:t>Daniela Jacobsen</w:t>
      </w:r>
      <w:r>
        <w:rPr>
          <w:rFonts w:ascii="Arial" w:hAnsi="Arial" w:cs="Arial"/>
        </w:rPr>
        <w:t xml:space="preserve">, </w:t>
      </w:r>
      <w:r w:rsidRPr="0084693C">
        <w:rPr>
          <w:rFonts w:ascii="Arial" w:hAnsi="Arial" w:cs="Arial"/>
        </w:rPr>
        <w:t>Projektassistenz Leitung</w:t>
      </w:r>
      <w:r>
        <w:rPr>
          <w:rFonts w:ascii="Arial" w:hAnsi="Arial" w:cs="Arial"/>
        </w:rPr>
        <w:t xml:space="preserve"> </w:t>
      </w:r>
      <w:r w:rsidR="00B353C9">
        <w:rPr>
          <w:rFonts w:ascii="Arial" w:hAnsi="Arial" w:cs="Arial"/>
        </w:rPr>
        <w:t xml:space="preserve">nationale </w:t>
      </w:r>
      <w:r w:rsidRPr="0084693C">
        <w:rPr>
          <w:rFonts w:ascii="Arial" w:hAnsi="Arial" w:cs="Arial"/>
        </w:rPr>
        <w:t>Expansion</w:t>
      </w:r>
      <w:r>
        <w:rPr>
          <w:rFonts w:ascii="Arial" w:hAnsi="Arial" w:cs="Arial"/>
        </w:rPr>
        <w:t xml:space="preserve"> REWE</w:t>
      </w:r>
      <w:r w:rsidR="00B353C9">
        <w:rPr>
          <w:rFonts w:ascii="Arial" w:hAnsi="Arial" w:cs="Arial"/>
        </w:rPr>
        <w:t xml:space="preserve"> / PENNY</w:t>
      </w:r>
      <w:r>
        <w:rPr>
          <w:rFonts w:ascii="Arial" w:hAnsi="Arial" w:cs="Arial"/>
        </w:rPr>
        <w:t>, ist insbesondere der Serviceausbau ein bedeutender Aspekt für den Einzelhandel. „</w:t>
      </w:r>
      <w:r w:rsidRPr="00F134FC">
        <w:rPr>
          <w:rFonts w:ascii="Arial" w:hAnsi="Arial" w:cs="Arial"/>
        </w:rPr>
        <w:t>Neben Lieferdiensten oder dem Abholservice</w:t>
      </w:r>
      <w:r>
        <w:rPr>
          <w:rFonts w:ascii="Arial" w:hAnsi="Arial" w:cs="Arial"/>
        </w:rPr>
        <w:t xml:space="preserve"> </w:t>
      </w:r>
      <w:r w:rsidRPr="00F134FC">
        <w:rPr>
          <w:rFonts w:ascii="Arial" w:hAnsi="Arial" w:cs="Arial"/>
        </w:rPr>
        <w:t>s</w:t>
      </w:r>
      <w:r>
        <w:rPr>
          <w:rFonts w:ascii="Arial" w:hAnsi="Arial" w:cs="Arial"/>
        </w:rPr>
        <w:t>ind</w:t>
      </w:r>
      <w:r w:rsidRPr="00F134FC">
        <w:rPr>
          <w:rFonts w:ascii="Arial" w:hAnsi="Arial" w:cs="Arial"/>
        </w:rPr>
        <w:t xml:space="preserve"> es beispielsweise Selfscanning-Kassen, Paketstationen</w:t>
      </w:r>
      <w:r>
        <w:rPr>
          <w:rFonts w:ascii="Arial" w:hAnsi="Arial" w:cs="Arial"/>
        </w:rPr>
        <w:t xml:space="preserve"> </w:t>
      </w:r>
      <w:r w:rsidRPr="00F134FC">
        <w:rPr>
          <w:rFonts w:ascii="Arial" w:hAnsi="Arial" w:cs="Arial"/>
        </w:rPr>
        <w:t>oder Stromtankstellen, welche vermehrt</w:t>
      </w:r>
      <w:r>
        <w:rPr>
          <w:rFonts w:ascii="Arial" w:hAnsi="Arial" w:cs="Arial"/>
        </w:rPr>
        <w:t xml:space="preserve"> </w:t>
      </w:r>
      <w:r w:rsidRPr="00F134FC">
        <w:rPr>
          <w:rFonts w:ascii="Arial" w:hAnsi="Arial" w:cs="Arial"/>
        </w:rPr>
        <w:t>an ausgewählten Standorten Einzug halten und dem</w:t>
      </w:r>
      <w:r>
        <w:rPr>
          <w:rFonts w:ascii="Arial" w:hAnsi="Arial" w:cs="Arial"/>
        </w:rPr>
        <w:t xml:space="preserve"> </w:t>
      </w:r>
      <w:r w:rsidRPr="00F134FC">
        <w:rPr>
          <w:rFonts w:ascii="Arial" w:hAnsi="Arial" w:cs="Arial"/>
        </w:rPr>
        <w:t>Kunden neben dem regulären Einkauf Zeitersparnisse,</w:t>
      </w:r>
      <w:r>
        <w:rPr>
          <w:rFonts w:ascii="Arial" w:hAnsi="Arial" w:cs="Arial"/>
        </w:rPr>
        <w:t xml:space="preserve"> </w:t>
      </w:r>
      <w:r w:rsidRPr="00F134FC">
        <w:rPr>
          <w:rFonts w:ascii="Arial" w:hAnsi="Arial" w:cs="Arial"/>
        </w:rPr>
        <w:t>einen angenehmeren Einkaufsaufenthalt und zusätzliche</w:t>
      </w:r>
      <w:r>
        <w:rPr>
          <w:rFonts w:ascii="Arial" w:hAnsi="Arial" w:cs="Arial"/>
        </w:rPr>
        <w:t xml:space="preserve"> Leistungen bieten“, schreiben die Autoren. Für den ländlichen Raum seien ebenfalls </w:t>
      </w:r>
      <w:r w:rsidRPr="0084693C">
        <w:rPr>
          <w:rFonts w:ascii="Arial" w:hAnsi="Arial" w:cs="Arial"/>
        </w:rPr>
        <w:t>spezielle Angebotsstrukturen notwendig, um eine Versorgung</w:t>
      </w:r>
      <w:r>
        <w:rPr>
          <w:rFonts w:ascii="Arial" w:hAnsi="Arial" w:cs="Arial"/>
        </w:rPr>
        <w:t xml:space="preserve"> </w:t>
      </w:r>
      <w:r w:rsidRPr="0084693C">
        <w:rPr>
          <w:rFonts w:ascii="Arial" w:hAnsi="Arial" w:cs="Arial"/>
        </w:rPr>
        <w:t>lan</w:t>
      </w:r>
      <w:r w:rsidR="00CE5DD5">
        <w:rPr>
          <w:rFonts w:ascii="Arial" w:hAnsi="Arial" w:cs="Arial"/>
        </w:rPr>
        <w:t>gfristig garantieren zu können.</w:t>
      </w:r>
    </w:p>
    <w:p w:rsidR="00724536" w:rsidRDefault="00724536" w:rsidP="00CE5DD5">
      <w:pPr>
        <w:spacing w:line="360" w:lineRule="auto"/>
        <w:jc w:val="both"/>
        <w:rPr>
          <w:rFonts w:ascii="Arial" w:hAnsi="Arial" w:cs="Arial"/>
        </w:rPr>
      </w:pPr>
    </w:p>
    <w:p w:rsidR="00724536" w:rsidRDefault="00FB35D5" w:rsidP="00724536">
      <w:pPr>
        <w:spacing w:line="360" w:lineRule="auto"/>
        <w:jc w:val="both"/>
        <w:rPr>
          <w:rFonts w:ascii="Arial" w:hAnsi="Arial" w:cs="Arial"/>
          <w:b/>
        </w:rPr>
      </w:pPr>
      <w:r>
        <w:rPr>
          <w:rFonts w:ascii="Arial" w:hAnsi="Arial" w:cs="Arial"/>
          <w:b/>
        </w:rPr>
        <w:t xml:space="preserve">Paetzmann: </w:t>
      </w:r>
      <w:r w:rsidR="00724536" w:rsidRPr="001214FF">
        <w:rPr>
          <w:rFonts w:ascii="Arial" w:hAnsi="Arial" w:cs="Arial"/>
          <w:b/>
        </w:rPr>
        <w:t xml:space="preserve">Grenzen zwischen Off- und Onlineshopping </w:t>
      </w:r>
      <w:r w:rsidR="00724536">
        <w:rPr>
          <w:rFonts w:ascii="Arial" w:hAnsi="Arial" w:cs="Arial"/>
          <w:b/>
        </w:rPr>
        <w:t>verschwinden</w:t>
      </w:r>
    </w:p>
    <w:p w:rsidR="00CE5DD5" w:rsidRDefault="00724536" w:rsidP="00D77FE0">
      <w:pPr>
        <w:spacing w:line="360" w:lineRule="auto"/>
        <w:jc w:val="both"/>
        <w:rPr>
          <w:rFonts w:ascii="Arial" w:hAnsi="Arial" w:cs="Arial"/>
        </w:rPr>
      </w:pPr>
      <w:r>
        <w:rPr>
          <w:rFonts w:ascii="Arial" w:hAnsi="Arial" w:cs="Arial"/>
        </w:rPr>
        <w:t xml:space="preserve">Für </w:t>
      </w:r>
      <w:r w:rsidRPr="00CE5DD5">
        <w:rPr>
          <w:rFonts w:ascii="Arial" w:hAnsi="Arial" w:cs="Arial"/>
        </w:rPr>
        <w:t>Raimund Paetzmann</w:t>
      </w:r>
      <w:r>
        <w:rPr>
          <w:rFonts w:ascii="Arial" w:hAnsi="Arial" w:cs="Arial"/>
        </w:rPr>
        <w:t>, s</w:t>
      </w:r>
      <w:r w:rsidRPr="00CE5DD5">
        <w:rPr>
          <w:rFonts w:ascii="Arial" w:hAnsi="Arial" w:cs="Arial"/>
        </w:rPr>
        <w:t>tellvertretender Vorsitzender des ZIA-Au</w:t>
      </w:r>
      <w:r>
        <w:rPr>
          <w:rFonts w:ascii="Arial" w:hAnsi="Arial" w:cs="Arial"/>
        </w:rPr>
        <w:t xml:space="preserve">sschusses Logistikimmobilien und </w:t>
      </w:r>
      <w:proofErr w:type="spellStart"/>
      <w:r>
        <w:rPr>
          <w:rFonts w:ascii="Arial" w:hAnsi="Arial" w:cs="Arial"/>
        </w:rPr>
        <w:t>Vice</w:t>
      </w:r>
      <w:proofErr w:type="spellEnd"/>
      <w:r>
        <w:rPr>
          <w:rFonts w:ascii="Arial" w:hAnsi="Arial" w:cs="Arial"/>
        </w:rPr>
        <w:t xml:space="preserve"> </w:t>
      </w:r>
      <w:proofErr w:type="spellStart"/>
      <w:r>
        <w:rPr>
          <w:rFonts w:ascii="Arial" w:hAnsi="Arial" w:cs="Arial"/>
        </w:rPr>
        <w:t>President</w:t>
      </w:r>
      <w:proofErr w:type="spellEnd"/>
      <w:r>
        <w:rPr>
          <w:rFonts w:ascii="Arial" w:hAnsi="Arial" w:cs="Arial"/>
        </w:rPr>
        <w:t xml:space="preserve"> von Zalando, verwischen bis zum Jahr 2030 die Grenzen </w:t>
      </w:r>
      <w:r w:rsidRPr="009E5E83">
        <w:rPr>
          <w:rFonts w:ascii="Arial" w:hAnsi="Arial" w:cs="Arial"/>
        </w:rPr>
        <w:t>zwischen Off- und Onlineshopping</w:t>
      </w:r>
      <w:r>
        <w:rPr>
          <w:rFonts w:ascii="Arial" w:hAnsi="Arial" w:cs="Arial"/>
        </w:rPr>
        <w:t xml:space="preserve"> oder werden sich gar ganz auflösen. „</w:t>
      </w:r>
      <w:r w:rsidRPr="009E5E83">
        <w:rPr>
          <w:rFonts w:ascii="Arial" w:hAnsi="Arial" w:cs="Arial"/>
        </w:rPr>
        <w:t>Man wird nicht</w:t>
      </w:r>
      <w:r>
        <w:rPr>
          <w:rFonts w:ascii="Arial" w:hAnsi="Arial" w:cs="Arial"/>
        </w:rPr>
        <w:t xml:space="preserve"> mehr klar defi</w:t>
      </w:r>
      <w:r w:rsidRPr="009E5E83">
        <w:rPr>
          <w:rFonts w:ascii="Arial" w:hAnsi="Arial" w:cs="Arial"/>
        </w:rPr>
        <w:t>nieren können, ob es sich um einen</w:t>
      </w:r>
      <w:r>
        <w:rPr>
          <w:rFonts w:ascii="Arial" w:hAnsi="Arial" w:cs="Arial"/>
        </w:rPr>
        <w:t xml:space="preserve"> </w:t>
      </w:r>
      <w:r w:rsidRPr="009E5E83">
        <w:rPr>
          <w:rFonts w:ascii="Arial" w:hAnsi="Arial" w:cs="Arial"/>
        </w:rPr>
        <w:t>Online- oder</w:t>
      </w:r>
      <w:r>
        <w:rPr>
          <w:rFonts w:ascii="Arial" w:hAnsi="Arial" w:cs="Arial"/>
        </w:rPr>
        <w:t xml:space="preserve"> einen stationären Kauf handelt“, schreibt Paetzmann. „Dabei werden Erlebnis und Bequemlichkeit </w:t>
      </w:r>
      <w:r w:rsidRPr="009E5E83">
        <w:rPr>
          <w:rFonts w:ascii="Arial" w:hAnsi="Arial" w:cs="Arial"/>
        </w:rPr>
        <w:t>im Fokus stehen,</w:t>
      </w:r>
      <w:r>
        <w:rPr>
          <w:rFonts w:ascii="Arial" w:hAnsi="Arial" w:cs="Arial"/>
        </w:rPr>
        <w:t xml:space="preserve"> </w:t>
      </w:r>
      <w:r w:rsidRPr="009E5E83">
        <w:rPr>
          <w:rFonts w:ascii="Arial" w:hAnsi="Arial" w:cs="Arial"/>
        </w:rPr>
        <w:t>denn mit zunehmenden Wohlstand kaufen wir nicht</w:t>
      </w:r>
      <w:r>
        <w:rPr>
          <w:rFonts w:ascii="Arial" w:hAnsi="Arial" w:cs="Arial"/>
        </w:rPr>
        <w:t xml:space="preserve"> </w:t>
      </w:r>
      <w:r w:rsidRPr="009E5E83">
        <w:rPr>
          <w:rFonts w:ascii="Arial" w:hAnsi="Arial" w:cs="Arial"/>
        </w:rPr>
        <w:t>mehr nur ein Produkt, sondern wir kaufen die multisensualen</w:t>
      </w:r>
      <w:r>
        <w:rPr>
          <w:rFonts w:ascii="Arial" w:hAnsi="Arial" w:cs="Arial"/>
        </w:rPr>
        <w:t xml:space="preserve"> </w:t>
      </w:r>
      <w:r w:rsidRPr="009E5E83">
        <w:rPr>
          <w:rFonts w:ascii="Arial" w:hAnsi="Arial" w:cs="Arial"/>
        </w:rPr>
        <w:t>Erlebnisse, die damit verbunden sind.</w:t>
      </w:r>
      <w:r>
        <w:rPr>
          <w:rFonts w:ascii="Arial" w:hAnsi="Arial" w:cs="Arial"/>
        </w:rPr>
        <w:t xml:space="preserve">“ So werde nicht nur für die Generation </w:t>
      </w:r>
      <w:proofErr w:type="gramStart"/>
      <w:r w:rsidRPr="00CE5DD5">
        <w:rPr>
          <w:rFonts w:ascii="Arial" w:hAnsi="Arial" w:cs="Arial"/>
        </w:rPr>
        <w:t>der Digital</w:t>
      </w:r>
      <w:r>
        <w:rPr>
          <w:rFonts w:ascii="Arial" w:hAnsi="Arial" w:cs="Arial"/>
        </w:rPr>
        <w:t xml:space="preserve"> Natives</w:t>
      </w:r>
      <w:proofErr w:type="gramEnd"/>
      <w:r>
        <w:rPr>
          <w:rFonts w:ascii="Arial" w:hAnsi="Arial" w:cs="Arial"/>
        </w:rPr>
        <w:t xml:space="preserve"> die sogenannte </w:t>
      </w:r>
      <w:r>
        <w:rPr>
          <w:rFonts w:ascii="Arial" w:hAnsi="Arial" w:cs="Arial"/>
        </w:rPr>
        <w:lastRenderedPageBreak/>
        <w:t xml:space="preserve">„instant </w:t>
      </w:r>
      <w:proofErr w:type="spellStart"/>
      <w:r>
        <w:rPr>
          <w:rFonts w:ascii="Arial" w:hAnsi="Arial" w:cs="Arial"/>
        </w:rPr>
        <w:t>gratifi</w:t>
      </w:r>
      <w:r w:rsidRPr="00CE5DD5">
        <w:rPr>
          <w:rFonts w:ascii="Arial" w:hAnsi="Arial" w:cs="Arial"/>
        </w:rPr>
        <w:t>cation</w:t>
      </w:r>
      <w:proofErr w:type="spellEnd"/>
      <w:r w:rsidRPr="00CE5DD5">
        <w:rPr>
          <w:rFonts w:ascii="Arial" w:hAnsi="Arial" w:cs="Arial"/>
        </w:rPr>
        <w:t xml:space="preserve">“ und damit </w:t>
      </w:r>
      <w:r>
        <w:rPr>
          <w:rFonts w:ascii="Arial" w:hAnsi="Arial" w:cs="Arial"/>
        </w:rPr>
        <w:t xml:space="preserve">die </w:t>
      </w:r>
      <w:r w:rsidRPr="00CE5DD5">
        <w:rPr>
          <w:rFonts w:ascii="Arial" w:hAnsi="Arial" w:cs="Arial"/>
        </w:rPr>
        <w:t>sofortige</w:t>
      </w:r>
      <w:r>
        <w:rPr>
          <w:rFonts w:ascii="Arial" w:hAnsi="Arial" w:cs="Arial"/>
        </w:rPr>
        <w:t xml:space="preserve"> </w:t>
      </w:r>
      <w:r w:rsidRPr="00CE5DD5">
        <w:rPr>
          <w:rFonts w:ascii="Arial" w:hAnsi="Arial" w:cs="Arial"/>
        </w:rPr>
        <w:t>Verfügbarkeit und Lieferung entscheidend sein.</w:t>
      </w:r>
      <w:r>
        <w:rPr>
          <w:rFonts w:ascii="Arial" w:hAnsi="Arial" w:cs="Arial"/>
        </w:rPr>
        <w:t xml:space="preserve"> Dies stelle</w:t>
      </w:r>
      <w:r w:rsidRPr="00CE5DD5">
        <w:rPr>
          <w:rFonts w:ascii="Arial" w:hAnsi="Arial" w:cs="Arial"/>
        </w:rPr>
        <w:t xml:space="preserve"> die Lieferketten </w:t>
      </w:r>
      <w:r>
        <w:rPr>
          <w:rFonts w:ascii="Arial" w:hAnsi="Arial" w:cs="Arial"/>
        </w:rPr>
        <w:t>zwar</w:t>
      </w:r>
      <w:r w:rsidRPr="00CE5DD5">
        <w:rPr>
          <w:rFonts w:ascii="Arial" w:hAnsi="Arial" w:cs="Arial"/>
        </w:rPr>
        <w:t xml:space="preserve"> vor </w:t>
      </w:r>
      <w:r>
        <w:rPr>
          <w:rFonts w:ascii="Arial" w:hAnsi="Arial" w:cs="Arial"/>
        </w:rPr>
        <w:t xml:space="preserve">enorme </w:t>
      </w:r>
      <w:r w:rsidRPr="00CE5DD5">
        <w:rPr>
          <w:rFonts w:ascii="Arial" w:hAnsi="Arial" w:cs="Arial"/>
        </w:rPr>
        <w:t>Herausforderung</w:t>
      </w:r>
      <w:r>
        <w:rPr>
          <w:rFonts w:ascii="Arial" w:hAnsi="Arial" w:cs="Arial"/>
        </w:rPr>
        <w:t>en, die aber durch Digitalisierung und Sensorik gemeistert würden</w:t>
      </w:r>
      <w:r w:rsidRPr="00CE5DD5">
        <w:rPr>
          <w:rFonts w:ascii="Arial" w:hAnsi="Arial" w:cs="Arial"/>
        </w:rPr>
        <w:t>.</w:t>
      </w:r>
    </w:p>
    <w:p w:rsidR="005E30DE" w:rsidRDefault="005E30DE" w:rsidP="00D77FE0">
      <w:pPr>
        <w:spacing w:line="360" w:lineRule="auto"/>
        <w:jc w:val="both"/>
        <w:rPr>
          <w:rFonts w:ascii="Arial" w:hAnsi="Arial" w:cs="Arial"/>
        </w:rPr>
      </w:pPr>
    </w:p>
    <w:p w:rsidR="005E30DE" w:rsidRDefault="005E30DE" w:rsidP="00D77FE0">
      <w:pPr>
        <w:spacing w:line="360" w:lineRule="auto"/>
        <w:jc w:val="both"/>
        <w:rPr>
          <w:rFonts w:ascii="Arial" w:hAnsi="Arial" w:cs="Arial"/>
        </w:rPr>
      </w:pPr>
      <w:r>
        <w:rPr>
          <w:rFonts w:ascii="Arial" w:hAnsi="Arial" w:cs="Arial"/>
        </w:rPr>
        <w:t>Das Buch können Sie sich unter diesem Link herunterladen:</w:t>
      </w:r>
    </w:p>
    <w:p w:rsidR="005E30DE" w:rsidRDefault="005E30DE" w:rsidP="00D77FE0">
      <w:pPr>
        <w:spacing w:line="360" w:lineRule="auto"/>
        <w:jc w:val="both"/>
        <w:rPr>
          <w:rFonts w:ascii="Arial" w:hAnsi="Arial" w:cs="Arial"/>
        </w:rPr>
      </w:pPr>
      <w:hyperlink r:id="rId9" w:history="1">
        <w:r w:rsidRPr="00AE7361">
          <w:rPr>
            <w:rStyle w:val="Hyperlink"/>
            <w:rFonts w:ascii="Arial" w:hAnsi="Arial" w:cs="Arial"/>
          </w:rPr>
          <w:t>https://www.zia-deutschland.de/fileadmin/Redaktion/zia_broschuere_retail_logistics_2030.pdf</w:t>
        </w:r>
      </w:hyperlink>
      <w:r>
        <w:rPr>
          <w:rFonts w:ascii="Arial" w:hAnsi="Arial" w:cs="Arial"/>
        </w:rPr>
        <w:t xml:space="preserve"> </w:t>
      </w:r>
      <w:bookmarkStart w:id="0" w:name="_GoBack"/>
      <w:bookmarkEnd w:id="0"/>
    </w:p>
    <w:p w:rsidR="00B91735" w:rsidRDefault="00B91735" w:rsidP="00D77FE0">
      <w:pPr>
        <w:spacing w:line="360" w:lineRule="auto"/>
        <w:jc w:val="both"/>
        <w:rPr>
          <w:rFonts w:ascii="Arial" w:hAnsi="Arial" w:cs="Arial"/>
        </w:rPr>
      </w:pPr>
    </w:p>
    <w:p w:rsidR="005B2F4A" w:rsidRDefault="005B2F4A"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5E" w:rsidRDefault="00BC0C5E">
      <w:r>
        <w:separator/>
      </w:r>
    </w:p>
  </w:endnote>
  <w:endnote w:type="continuationSeparator" w:id="0">
    <w:p w:rsidR="00BC0C5E" w:rsidRDefault="00BC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E30DE">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5E" w:rsidRDefault="00BC0C5E">
      <w:r>
        <w:separator/>
      </w:r>
    </w:p>
  </w:footnote>
  <w:footnote w:type="continuationSeparator" w:id="0">
    <w:p w:rsidR="00BC0C5E" w:rsidRDefault="00BC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B4C5A"/>
    <w:multiLevelType w:val="hybridMultilevel"/>
    <w:tmpl w:val="E1F8A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2"/>
  </w:num>
  <w:num w:numId="5">
    <w:abstractNumId w:val="10"/>
  </w:num>
  <w:num w:numId="6">
    <w:abstractNumId w:val="13"/>
  </w:num>
  <w:num w:numId="7">
    <w:abstractNumId w:val="11"/>
  </w:num>
  <w:num w:numId="8">
    <w:abstractNumId w:val="6"/>
  </w:num>
  <w:num w:numId="9">
    <w:abstractNumId w:val="9"/>
  </w:num>
  <w:num w:numId="10">
    <w:abstractNumId w:val="4"/>
  </w:num>
  <w:num w:numId="11">
    <w:abstractNumId w:val="17"/>
  </w:num>
  <w:num w:numId="12">
    <w:abstractNumId w:val="18"/>
  </w:num>
  <w:num w:numId="13">
    <w:abstractNumId w:val="14"/>
  </w:num>
  <w:num w:numId="14">
    <w:abstractNumId w:val="5"/>
  </w:num>
  <w:num w:numId="15">
    <w:abstractNumId w:val="15"/>
  </w:num>
  <w:num w:numId="16">
    <w:abstractNumId w:val="19"/>
  </w:num>
  <w:num w:numId="17">
    <w:abstractNumId w:val="1"/>
  </w:num>
  <w:num w:numId="18">
    <w:abstractNumId w:val="12"/>
  </w:num>
  <w:num w:numId="19">
    <w:abstractNumId w:val="3"/>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0F7C4B"/>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14FF"/>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B5EF6"/>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1946"/>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149"/>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5D56"/>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11FF"/>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0BA3"/>
    <w:rsid w:val="00491982"/>
    <w:rsid w:val="00491EF3"/>
    <w:rsid w:val="00492A87"/>
    <w:rsid w:val="0049344D"/>
    <w:rsid w:val="004937D1"/>
    <w:rsid w:val="00494397"/>
    <w:rsid w:val="004945AF"/>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2BFC"/>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7CA"/>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30DE"/>
    <w:rsid w:val="005E404E"/>
    <w:rsid w:val="005E4D71"/>
    <w:rsid w:val="005E4F62"/>
    <w:rsid w:val="005E5161"/>
    <w:rsid w:val="005E68C4"/>
    <w:rsid w:val="005E71F4"/>
    <w:rsid w:val="005E7C7E"/>
    <w:rsid w:val="005F0780"/>
    <w:rsid w:val="005F0F47"/>
    <w:rsid w:val="005F2258"/>
    <w:rsid w:val="005F35A5"/>
    <w:rsid w:val="005F391C"/>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4B4"/>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1DDB"/>
    <w:rsid w:val="00723D1C"/>
    <w:rsid w:val="00724536"/>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0E65"/>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693C"/>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6607"/>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6C19"/>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5E83"/>
    <w:rsid w:val="009E784F"/>
    <w:rsid w:val="009E7962"/>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C76"/>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574"/>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97D5B"/>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3C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1735"/>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0C5E"/>
    <w:rsid w:val="00BC1757"/>
    <w:rsid w:val="00BC1873"/>
    <w:rsid w:val="00BC28D0"/>
    <w:rsid w:val="00BC2A2D"/>
    <w:rsid w:val="00BC3C38"/>
    <w:rsid w:val="00BC4683"/>
    <w:rsid w:val="00BC4752"/>
    <w:rsid w:val="00BD0087"/>
    <w:rsid w:val="00BD019E"/>
    <w:rsid w:val="00BD1D77"/>
    <w:rsid w:val="00BD287A"/>
    <w:rsid w:val="00BD32B0"/>
    <w:rsid w:val="00BD345E"/>
    <w:rsid w:val="00BD5307"/>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3A5F"/>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E5DD5"/>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58C"/>
    <w:rsid w:val="00CF5B96"/>
    <w:rsid w:val="00CF684F"/>
    <w:rsid w:val="00D01865"/>
    <w:rsid w:val="00D01BAC"/>
    <w:rsid w:val="00D01C5F"/>
    <w:rsid w:val="00D02211"/>
    <w:rsid w:val="00D02E4E"/>
    <w:rsid w:val="00D04127"/>
    <w:rsid w:val="00D0597D"/>
    <w:rsid w:val="00D05ADA"/>
    <w:rsid w:val="00D06261"/>
    <w:rsid w:val="00D06CE0"/>
    <w:rsid w:val="00D072BD"/>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6AD8"/>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345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14D"/>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4E1"/>
    <w:rsid w:val="00F03EF7"/>
    <w:rsid w:val="00F04268"/>
    <w:rsid w:val="00F04ACB"/>
    <w:rsid w:val="00F05230"/>
    <w:rsid w:val="00F108B6"/>
    <w:rsid w:val="00F11320"/>
    <w:rsid w:val="00F12C0C"/>
    <w:rsid w:val="00F134F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35D5"/>
    <w:rsid w:val="00FB5BDD"/>
    <w:rsid w:val="00FB60D9"/>
    <w:rsid w:val="00FB7866"/>
    <w:rsid w:val="00FC022C"/>
    <w:rsid w:val="00FC3818"/>
    <w:rsid w:val="00FC476E"/>
    <w:rsid w:val="00FC5930"/>
    <w:rsid w:val="00FC6DE5"/>
    <w:rsid w:val="00FD01FF"/>
    <w:rsid w:val="00FD1502"/>
    <w:rsid w:val="00FD1C4E"/>
    <w:rsid w:val="00FD2D4D"/>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zia_broschuere_retail_logistics_2030.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3EE1-4E86-4817-A48C-A9C914EF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8970</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10373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2019-01-28T09:12:00Z</cp:lastPrinted>
  <dcterms:created xsi:type="dcterms:W3CDTF">2019-01-28T09:12:00Z</dcterms:created>
  <dcterms:modified xsi:type="dcterms:W3CDTF">2019-01-28T09:48:00Z</dcterms:modified>
</cp:coreProperties>
</file>