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5FA04" w14:textId="77777777" w:rsidR="00F53C14" w:rsidRPr="00962706" w:rsidRDefault="001A744D" w:rsidP="00674132">
      <w:pPr>
        <w:framePr w:w="481" w:h="1506" w:hSpace="141" w:wrap="around" w:vAnchor="text" w:hAnchor="page" w:x="442" w:y="11540"/>
        <w:jc w:val="right"/>
        <w:textDirection w:val="btLr"/>
        <w:rPr>
          <w:rFonts w:cs="Arial"/>
          <w:color w:val="808080"/>
          <w:sz w:val="12"/>
          <w:szCs w:val="12"/>
        </w:rPr>
      </w:pPr>
      <w:r>
        <w:rPr>
          <w:rFonts w:cs="Arial"/>
          <w:color w:val="808080"/>
          <w:sz w:val="12"/>
          <w:szCs w:val="12"/>
        </w:rPr>
        <w:t>0</w:t>
      </w:r>
      <w:r w:rsidR="00F53C14" w:rsidRPr="00962706">
        <w:rPr>
          <w:rFonts w:cs="Arial"/>
          <w:color w:val="808080"/>
          <w:sz w:val="12"/>
          <w:szCs w:val="12"/>
        </w:rPr>
        <w:t xml:space="preserve">557DE </w:t>
      </w:r>
      <w:r>
        <w:rPr>
          <w:rFonts w:cs="Arial"/>
          <w:color w:val="808080"/>
          <w:sz w:val="12"/>
          <w:szCs w:val="12"/>
        </w:rPr>
        <w:t xml:space="preserve"> 06.18</w:t>
      </w:r>
    </w:p>
    <w:p w14:paraId="01851C89" w14:textId="5B7B9D5C" w:rsidR="003F3D71" w:rsidRPr="00895C88" w:rsidRDefault="004570B9" w:rsidP="003F3D71">
      <w:pPr>
        <w:spacing w:line="360" w:lineRule="auto"/>
        <w:ind w:right="1134"/>
        <w:jc w:val="both"/>
        <w:rPr>
          <w:rFonts w:cs="Arial"/>
          <w:b/>
        </w:rPr>
      </w:pPr>
      <w:r>
        <w:rPr>
          <w:rFonts w:cs="Arial"/>
          <w:b/>
        </w:rPr>
        <w:t>Schiebeelemente</w:t>
      </w:r>
      <w:r w:rsidR="00844826">
        <w:rPr>
          <w:rFonts w:cs="Arial"/>
          <w:b/>
        </w:rPr>
        <w:t xml:space="preserve"> für </w:t>
      </w:r>
      <w:r w:rsidR="00B77B67">
        <w:rPr>
          <w:rFonts w:cs="Arial"/>
          <w:b/>
        </w:rPr>
        <w:t>besondere</w:t>
      </w:r>
      <w:r w:rsidR="00844826">
        <w:rPr>
          <w:rFonts w:cs="Arial"/>
          <w:b/>
        </w:rPr>
        <w:t xml:space="preserve"> Ansprüche</w:t>
      </w:r>
      <w:r w:rsidR="00EB29FB">
        <w:rPr>
          <w:rFonts w:cs="Arial"/>
          <w:b/>
        </w:rPr>
        <w:t>:</w:t>
      </w:r>
    </w:p>
    <w:p w14:paraId="3FF44F3E" w14:textId="0B56E03E" w:rsidR="003F3D71" w:rsidRDefault="00F640A9" w:rsidP="003F3D71">
      <w:pPr>
        <w:spacing w:line="360" w:lineRule="auto"/>
        <w:ind w:right="1134"/>
        <w:jc w:val="both"/>
        <w:rPr>
          <w:rFonts w:cs="Arial"/>
          <w:b/>
          <w:u w:val="single"/>
        </w:rPr>
      </w:pPr>
      <w:r>
        <w:rPr>
          <w:rFonts w:cs="Arial"/>
          <w:b/>
          <w:u w:val="single"/>
        </w:rPr>
        <w:t>REHAU</w:t>
      </w:r>
      <w:r w:rsidR="00984DF6">
        <w:rPr>
          <w:rFonts w:cs="Arial"/>
          <w:b/>
          <w:u w:val="single"/>
        </w:rPr>
        <w:t xml:space="preserve"> </w:t>
      </w:r>
      <w:r w:rsidR="00BA4251">
        <w:rPr>
          <w:rFonts w:cs="Arial"/>
          <w:b/>
          <w:u w:val="single"/>
        </w:rPr>
        <w:t xml:space="preserve">präsentiert </w:t>
      </w:r>
      <w:r w:rsidR="004570B9">
        <w:rPr>
          <w:rFonts w:cs="Arial"/>
          <w:b/>
          <w:u w:val="single"/>
        </w:rPr>
        <w:t>S</w:t>
      </w:r>
      <w:r w:rsidR="00BA4251">
        <w:rPr>
          <w:rFonts w:cs="Arial"/>
          <w:b/>
          <w:u w:val="single"/>
        </w:rPr>
        <w:t>chiebesystem SYNEGO SLIDE</w:t>
      </w:r>
    </w:p>
    <w:p w14:paraId="02C4B6A8" w14:textId="77777777" w:rsidR="00B5054C" w:rsidRPr="00CB0957" w:rsidRDefault="00B5054C" w:rsidP="003F3D71">
      <w:pPr>
        <w:spacing w:line="360" w:lineRule="auto"/>
        <w:ind w:right="1134"/>
        <w:jc w:val="both"/>
        <w:rPr>
          <w:rFonts w:cs="Arial"/>
        </w:rPr>
      </w:pPr>
    </w:p>
    <w:p w14:paraId="2B878181" w14:textId="6141BC50" w:rsidR="00984DF6" w:rsidRPr="00D45CC1" w:rsidRDefault="00B77B67" w:rsidP="00984DF6">
      <w:pPr>
        <w:spacing w:line="360" w:lineRule="auto"/>
        <w:ind w:right="1134"/>
        <w:jc w:val="both"/>
        <w:rPr>
          <w:rFonts w:cs="Arial"/>
          <w:b/>
        </w:rPr>
      </w:pPr>
      <w:r>
        <w:rPr>
          <w:rFonts w:cs="Arial"/>
          <w:b/>
          <w:bCs/>
        </w:rPr>
        <w:t>G</w:t>
      </w:r>
      <w:r w:rsidR="004570B9">
        <w:rPr>
          <w:rFonts w:cs="Arial"/>
          <w:b/>
          <w:bCs/>
        </w:rPr>
        <w:t>roße Schiebeelemente sind weltweit ein architektonisches Highlight und erfreuen sich stetig steigender Beliebtheit. G</w:t>
      </w:r>
      <w:r>
        <w:rPr>
          <w:rFonts w:cs="Arial"/>
          <w:b/>
          <w:bCs/>
        </w:rPr>
        <w:t>erade</w:t>
      </w:r>
      <w:r w:rsidRPr="00AC3F37">
        <w:rPr>
          <w:rFonts w:cs="Arial"/>
          <w:b/>
          <w:bCs/>
        </w:rPr>
        <w:t xml:space="preserve"> </w:t>
      </w:r>
      <w:r w:rsidR="004570B9">
        <w:rPr>
          <w:rFonts w:cs="Arial"/>
          <w:b/>
          <w:bCs/>
        </w:rPr>
        <w:t xml:space="preserve">vor dem Hintergrund, dass Wohneinheiten immer kleiner werden, sind Schiebeelemente eine optimal platzsparende Lösung, da sie die Wohnfläche nicht zusätzlich verkleinern. </w:t>
      </w:r>
      <w:r w:rsidR="00BA4251" w:rsidRPr="00AC3F37">
        <w:rPr>
          <w:rFonts w:cs="Arial"/>
          <w:b/>
          <w:bCs/>
        </w:rPr>
        <w:t xml:space="preserve">Mit dem Abstellschiebesystem SYNEGO SLIDE </w:t>
      </w:r>
      <w:r w:rsidR="003C1034">
        <w:rPr>
          <w:rFonts w:cs="Arial"/>
          <w:b/>
          <w:bCs/>
        </w:rPr>
        <w:t xml:space="preserve">bietet </w:t>
      </w:r>
      <w:r w:rsidR="00BA4251">
        <w:rPr>
          <w:rFonts w:cs="Arial"/>
          <w:b/>
        </w:rPr>
        <w:t xml:space="preserve">REHAU </w:t>
      </w:r>
      <w:r w:rsidR="003C1034">
        <w:rPr>
          <w:rFonts w:cs="Arial"/>
          <w:b/>
        </w:rPr>
        <w:t xml:space="preserve">nun hierfür eine ideale Lösung. </w:t>
      </w:r>
    </w:p>
    <w:p w14:paraId="7C50762E" w14:textId="4EFFCC85" w:rsidR="0063672F" w:rsidRDefault="0063672F" w:rsidP="00984DF6">
      <w:pPr>
        <w:spacing w:line="360" w:lineRule="auto"/>
        <w:ind w:right="1134"/>
        <w:jc w:val="both"/>
        <w:rPr>
          <w:rFonts w:cs="Arial"/>
        </w:rPr>
      </w:pPr>
    </w:p>
    <w:p w14:paraId="4AB6B336" w14:textId="4EA5E6A5" w:rsidR="009F0C74" w:rsidRDefault="003C1034" w:rsidP="00DA43C2">
      <w:pPr>
        <w:spacing w:line="360" w:lineRule="auto"/>
        <w:ind w:right="1134"/>
        <w:jc w:val="both"/>
        <w:rPr>
          <w:rFonts w:cs="Arial"/>
        </w:rPr>
      </w:pPr>
      <w:r>
        <w:rPr>
          <w:rFonts w:cs="Arial"/>
          <w:color w:val="000000" w:themeColor="text1"/>
        </w:rPr>
        <w:t xml:space="preserve">Große Schiebeelemente sind sehr beliebt und setzen optische Highlights. Ihr großer Vorteil ist zudem die platzsparende Öffnungsweise. Dabei müssen sie aber auch </w:t>
      </w:r>
      <w:r w:rsidR="000B2058">
        <w:rPr>
          <w:rFonts w:cs="Arial"/>
          <w:color w:val="000000" w:themeColor="text1"/>
        </w:rPr>
        <w:t>hohe</w:t>
      </w:r>
      <w:r w:rsidR="0008593B">
        <w:rPr>
          <w:rFonts w:cs="Arial"/>
          <w:color w:val="000000" w:themeColor="text1"/>
        </w:rPr>
        <w:t>n</w:t>
      </w:r>
      <w:r w:rsidR="00123791">
        <w:rPr>
          <w:rFonts w:cs="Arial"/>
          <w:color w:val="000000" w:themeColor="text1"/>
        </w:rPr>
        <w:t xml:space="preserve"> Anforderungen </w:t>
      </w:r>
      <w:r w:rsidR="00970973">
        <w:rPr>
          <w:rFonts w:cs="Arial"/>
          <w:color w:val="000000" w:themeColor="text1"/>
        </w:rPr>
        <w:t xml:space="preserve">an </w:t>
      </w:r>
      <w:r w:rsidR="00123791">
        <w:rPr>
          <w:rFonts w:cs="Arial"/>
          <w:color w:val="000000" w:themeColor="text1"/>
        </w:rPr>
        <w:t xml:space="preserve">Dichtheit, </w:t>
      </w:r>
      <w:r w:rsidR="00970973">
        <w:rPr>
          <w:rFonts w:cs="Arial"/>
          <w:color w:val="000000" w:themeColor="text1"/>
        </w:rPr>
        <w:t xml:space="preserve">Belastbarkeit, </w:t>
      </w:r>
      <w:proofErr w:type="spellStart"/>
      <w:r w:rsidR="00970973">
        <w:rPr>
          <w:rFonts w:cs="Arial"/>
          <w:color w:val="000000" w:themeColor="text1"/>
        </w:rPr>
        <w:t>Leichtgängigke</w:t>
      </w:r>
      <w:r w:rsidR="009F0C74">
        <w:rPr>
          <w:rFonts w:cs="Arial"/>
          <w:color w:val="000000" w:themeColor="text1"/>
        </w:rPr>
        <w:t>it</w:t>
      </w:r>
      <w:proofErr w:type="spellEnd"/>
      <w:r w:rsidR="009F0C74">
        <w:rPr>
          <w:rFonts w:cs="Arial"/>
          <w:color w:val="000000" w:themeColor="text1"/>
        </w:rPr>
        <w:t xml:space="preserve"> und Sicherheit standhalten</w:t>
      </w:r>
      <w:r w:rsidR="00970973">
        <w:rPr>
          <w:rFonts w:cs="Arial"/>
          <w:color w:val="000000" w:themeColor="text1"/>
        </w:rPr>
        <w:t>.</w:t>
      </w:r>
      <w:r w:rsidR="00EC6402">
        <w:rPr>
          <w:rFonts w:cs="Arial"/>
        </w:rPr>
        <w:t xml:space="preserve"> Die neue Schiebel</w:t>
      </w:r>
      <w:r w:rsidR="00EC6402">
        <w:rPr>
          <w:rFonts w:cs="Arial"/>
        </w:rPr>
        <w:t>ö</w:t>
      </w:r>
      <w:r w:rsidR="00EC6402">
        <w:rPr>
          <w:rFonts w:cs="Arial"/>
        </w:rPr>
        <w:t xml:space="preserve">sung </w:t>
      </w:r>
      <w:r w:rsidR="00890888">
        <w:rPr>
          <w:rFonts w:cs="Arial"/>
        </w:rPr>
        <w:t xml:space="preserve">SYNEGO SLIDE </w:t>
      </w:r>
      <w:r w:rsidR="00AC3F37">
        <w:rPr>
          <w:rFonts w:cs="Arial"/>
        </w:rPr>
        <w:t>von</w:t>
      </w:r>
      <w:r w:rsidR="00890888">
        <w:rPr>
          <w:rFonts w:cs="Arial"/>
        </w:rPr>
        <w:t xml:space="preserve"> REHAU </w:t>
      </w:r>
      <w:r w:rsidR="009E4806">
        <w:rPr>
          <w:rFonts w:cs="Arial"/>
        </w:rPr>
        <w:t xml:space="preserve">erfüllt all </w:t>
      </w:r>
      <w:r w:rsidR="009F0C74">
        <w:rPr>
          <w:rFonts w:cs="Arial"/>
        </w:rPr>
        <w:t xml:space="preserve">dies und ist </w:t>
      </w:r>
      <w:r w:rsidR="007B7CA6">
        <w:rPr>
          <w:rFonts w:cs="Arial"/>
        </w:rPr>
        <w:t>ab Mitte Januar 2021</w:t>
      </w:r>
      <w:r w:rsidR="009F0C74">
        <w:rPr>
          <w:rFonts w:cs="Arial"/>
        </w:rPr>
        <w:t xml:space="preserve"> erhältlich. </w:t>
      </w:r>
    </w:p>
    <w:p w14:paraId="24E30025" w14:textId="77777777" w:rsidR="009F0C74" w:rsidRDefault="009F0C74" w:rsidP="00DA43C2">
      <w:pPr>
        <w:spacing w:line="360" w:lineRule="auto"/>
        <w:ind w:right="1134"/>
        <w:jc w:val="both"/>
        <w:rPr>
          <w:rFonts w:cs="Arial"/>
        </w:rPr>
      </w:pPr>
    </w:p>
    <w:p w14:paraId="5233534B" w14:textId="683707B9" w:rsidR="0065717A" w:rsidRDefault="009F0C74" w:rsidP="0065717A">
      <w:pPr>
        <w:spacing w:line="360" w:lineRule="auto"/>
        <w:ind w:right="1134"/>
        <w:jc w:val="both"/>
        <w:rPr>
          <w:rFonts w:cs="Arial"/>
        </w:rPr>
      </w:pPr>
      <w:r>
        <w:rPr>
          <w:rFonts w:cs="Arial"/>
        </w:rPr>
        <w:t>Dank einer uml</w:t>
      </w:r>
      <w:r w:rsidR="00372007">
        <w:rPr>
          <w:rFonts w:cs="Arial"/>
        </w:rPr>
        <w:t>aufenden Dichtung ist SYNEGO SLIDE</w:t>
      </w:r>
      <w:r>
        <w:rPr>
          <w:rFonts w:cs="Arial"/>
        </w:rPr>
        <w:t xml:space="preserve"> hochdicht und mit seiner </w:t>
      </w:r>
      <w:proofErr w:type="spellStart"/>
      <w:r>
        <w:rPr>
          <w:rFonts w:cs="Arial"/>
        </w:rPr>
        <w:t>Bautiefe</w:t>
      </w:r>
      <w:proofErr w:type="spellEnd"/>
      <w:r>
        <w:rPr>
          <w:rFonts w:cs="Arial"/>
        </w:rPr>
        <w:t xml:space="preserve"> von 80 Millimetern</w:t>
      </w:r>
      <w:r w:rsidR="0065717A">
        <w:rPr>
          <w:rFonts w:cs="Arial"/>
        </w:rPr>
        <w:t xml:space="preserve"> und einer Verglasung bis 51 Millimetern</w:t>
      </w:r>
      <w:r>
        <w:rPr>
          <w:rFonts w:cs="Arial"/>
        </w:rPr>
        <w:t xml:space="preserve"> höchst energieeffizient.</w:t>
      </w:r>
      <w:r w:rsidR="00AC3F37">
        <w:rPr>
          <w:rFonts w:cs="Arial"/>
        </w:rPr>
        <w:t xml:space="preserve"> </w:t>
      </w:r>
      <w:r>
        <w:rPr>
          <w:rFonts w:cs="Arial"/>
        </w:rPr>
        <w:t>Die Elemente la</w:t>
      </w:r>
      <w:r>
        <w:rPr>
          <w:rFonts w:cs="Arial"/>
        </w:rPr>
        <w:t>s</w:t>
      </w:r>
      <w:r>
        <w:rPr>
          <w:rFonts w:cs="Arial"/>
        </w:rPr>
        <w:t>sen sich dank einer innovativen Schließbewegung einfach und komfortabel mit wenig Kraftau</w:t>
      </w:r>
      <w:r>
        <w:rPr>
          <w:rFonts w:cs="Arial"/>
        </w:rPr>
        <w:t>f</w:t>
      </w:r>
      <w:r>
        <w:rPr>
          <w:rFonts w:cs="Arial"/>
        </w:rPr>
        <w:t>wand schieben. Die Beschlagteile werden verdeckt angebracht und garantieren optimale Fun</w:t>
      </w:r>
      <w:r>
        <w:rPr>
          <w:rFonts w:cs="Arial"/>
        </w:rPr>
        <w:t>k</w:t>
      </w:r>
      <w:r>
        <w:rPr>
          <w:rFonts w:cs="Arial"/>
        </w:rPr>
        <w:t xml:space="preserve">tion bei ungestörter Optik. </w:t>
      </w:r>
    </w:p>
    <w:p w14:paraId="62D337E5" w14:textId="77777777" w:rsidR="0065717A" w:rsidRDefault="0065717A" w:rsidP="0065717A">
      <w:pPr>
        <w:spacing w:line="360" w:lineRule="auto"/>
        <w:ind w:right="1134"/>
        <w:jc w:val="both"/>
        <w:rPr>
          <w:rFonts w:cs="Arial"/>
        </w:rPr>
      </w:pPr>
    </w:p>
    <w:p w14:paraId="3BD082DB" w14:textId="62CF170B" w:rsidR="009E4806" w:rsidRDefault="0065717A" w:rsidP="009E4806">
      <w:pPr>
        <w:spacing w:line="360" w:lineRule="auto"/>
        <w:ind w:right="1134"/>
        <w:jc w:val="both"/>
        <w:rPr>
          <w:rFonts w:cs="Arial"/>
          <w:bCs/>
        </w:rPr>
      </w:pPr>
      <w:r>
        <w:rPr>
          <w:rFonts w:cs="Arial"/>
        </w:rPr>
        <w:t xml:space="preserve">SYNEGO SLIDE zeichnet sich durch </w:t>
      </w:r>
      <w:r w:rsidR="009E4806">
        <w:rPr>
          <w:rFonts w:cs="Arial"/>
        </w:rPr>
        <w:t xml:space="preserve">seine Langlebigkeit und deutlich geringere Störanfälligkeit im Vergleich zu </w:t>
      </w:r>
      <w:r>
        <w:rPr>
          <w:rFonts w:cs="Arial"/>
        </w:rPr>
        <w:t>Parallel-Schiebe-Kipptüren aus. Wie alle Profile der SYNEGO System-Familie ist SYNEGO SLIDE mit einer pflegeleichten HDF-Oberfläche ausgestattet. Besondere Anspr</w:t>
      </w:r>
      <w:r>
        <w:rPr>
          <w:rFonts w:cs="Arial"/>
        </w:rPr>
        <w:t>ü</w:t>
      </w:r>
      <w:r>
        <w:rPr>
          <w:rFonts w:cs="Arial"/>
        </w:rPr>
        <w:t xml:space="preserve">che an Farbvarianten deckt das Farbgebungs- und Oberflächensystem KALEIDO COLOR </w:t>
      </w:r>
      <w:r w:rsidR="0008593B">
        <w:rPr>
          <w:rFonts w:cs="Arial"/>
        </w:rPr>
        <w:t xml:space="preserve">mit über 220 möglichen Varianten </w:t>
      </w:r>
      <w:r>
        <w:rPr>
          <w:rFonts w:cs="Arial"/>
        </w:rPr>
        <w:t>ab.</w:t>
      </w:r>
      <w:r w:rsidR="009E4806" w:rsidRPr="009E4806">
        <w:rPr>
          <w:rFonts w:cs="Arial"/>
          <w:bCs/>
        </w:rPr>
        <w:t xml:space="preserve"> </w:t>
      </w:r>
      <w:r w:rsidR="009E4806">
        <w:rPr>
          <w:rFonts w:cs="Arial"/>
          <w:bCs/>
        </w:rPr>
        <w:t>Durch Aluminium-Vorsatzschalen der Reihe KALEIDO C</w:t>
      </w:r>
      <w:r w:rsidR="009E4806">
        <w:rPr>
          <w:rFonts w:cs="Arial"/>
          <w:bCs/>
        </w:rPr>
        <w:t>O</w:t>
      </w:r>
      <w:r w:rsidR="009E4806">
        <w:rPr>
          <w:rFonts w:cs="Arial"/>
          <w:bCs/>
        </w:rPr>
        <w:t xml:space="preserve">VER </w:t>
      </w:r>
      <w:r w:rsidR="009E4806" w:rsidRPr="006A304A">
        <w:rPr>
          <w:rFonts w:cs="Arial"/>
          <w:bCs/>
        </w:rPr>
        <w:t>und eine</w:t>
      </w:r>
      <w:r w:rsidR="009E4806">
        <w:rPr>
          <w:rFonts w:cs="Arial"/>
          <w:bCs/>
        </w:rPr>
        <w:t>n</w:t>
      </w:r>
      <w:r w:rsidR="009E4806" w:rsidRPr="006A304A">
        <w:rPr>
          <w:rFonts w:cs="Arial"/>
          <w:bCs/>
        </w:rPr>
        <w:t xml:space="preserve"> grauen Grundkörper </w:t>
      </w:r>
      <w:r w:rsidR="009E4806">
        <w:rPr>
          <w:rFonts w:cs="Arial"/>
          <w:bCs/>
        </w:rPr>
        <w:t>lässt sich</w:t>
      </w:r>
      <w:r w:rsidR="009E4806" w:rsidRPr="006A304A">
        <w:rPr>
          <w:rFonts w:cs="Arial"/>
          <w:bCs/>
        </w:rPr>
        <w:t xml:space="preserve"> </w:t>
      </w:r>
      <w:r w:rsidR="0008593B">
        <w:rPr>
          <w:rFonts w:cs="Arial"/>
          <w:bCs/>
        </w:rPr>
        <w:t>zudem ein eleganter Aluminium-Look</w:t>
      </w:r>
      <w:r w:rsidR="009E4806" w:rsidRPr="006A304A">
        <w:rPr>
          <w:rFonts w:cs="Arial"/>
          <w:bCs/>
        </w:rPr>
        <w:t xml:space="preserve"> </w:t>
      </w:r>
      <w:r w:rsidR="0008593B">
        <w:rPr>
          <w:rFonts w:cs="Arial"/>
          <w:bCs/>
        </w:rPr>
        <w:t>erzeugen, der sich mit den</w:t>
      </w:r>
      <w:r w:rsidR="009E4806">
        <w:rPr>
          <w:rFonts w:cs="Arial"/>
          <w:bCs/>
        </w:rPr>
        <w:t xml:space="preserve"> Vorteile</w:t>
      </w:r>
      <w:r w:rsidR="0008593B">
        <w:rPr>
          <w:rFonts w:cs="Arial"/>
          <w:bCs/>
        </w:rPr>
        <w:t>n</w:t>
      </w:r>
      <w:r w:rsidR="009E4806">
        <w:rPr>
          <w:rFonts w:cs="Arial"/>
          <w:bCs/>
        </w:rPr>
        <w:t xml:space="preserve"> und Funktionalitäten polymerer Profile</w:t>
      </w:r>
      <w:r w:rsidR="0008593B">
        <w:rPr>
          <w:rFonts w:cs="Arial"/>
          <w:bCs/>
        </w:rPr>
        <w:t xml:space="preserve"> vereint</w:t>
      </w:r>
      <w:r w:rsidR="009E4806" w:rsidRPr="006A304A">
        <w:rPr>
          <w:rFonts w:cs="Arial"/>
          <w:bCs/>
        </w:rPr>
        <w:t>.</w:t>
      </w:r>
      <w:r w:rsidR="009E4806">
        <w:rPr>
          <w:rFonts w:cs="Arial"/>
          <w:bCs/>
        </w:rPr>
        <w:t xml:space="preserve"> </w:t>
      </w:r>
    </w:p>
    <w:p w14:paraId="304D2642" w14:textId="7435FFEB" w:rsidR="0065717A" w:rsidRDefault="0065717A" w:rsidP="0065717A">
      <w:pPr>
        <w:spacing w:line="360" w:lineRule="auto"/>
        <w:ind w:right="1134"/>
        <w:jc w:val="both"/>
        <w:rPr>
          <w:rFonts w:cs="Arial"/>
        </w:rPr>
      </w:pPr>
    </w:p>
    <w:p w14:paraId="611AC41C" w14:textId="5321B16D" w:rsidR="00004BF7" w:rsidRDefault="009E4806" w:rsidP="003F3D71">
      <w:pPr>
        <w:spacing w:line="360" w:lineRule="auto"/>
        <w:ind w:right="1134"/>
        <w:jc w:val="both"/>
        <w:rPr>
          <w:rFonts w:cs="Arial"/>
        </w:rPr>
      </w:pPr>
      <w:r w:rsidRPr="009E4806">
        <w:rPr>
          <w:rFonts w:cs="Arial"/>
        </w:rPr>
        <w:t>Mit SYNEGO SLIDE lassen</w:t>
      </w:r>
      <w:r>
        <w:rPr>
          <w:rFonts w:cs="Arial"/>
        </w:rPr>
        <w:t xml:space="preserve"> sich Durchgangsbreiten von 1,9 Metern</w:t>
      </w:r>
      <w:r w:rsidR="0008593B">
        <w:rPr>
          <w:rFonts w:cs="Arial"/>
        </w:rPr>
        <w:t xml:space="preserve"> realisieren.</w:t>
      </w:r>
      <w:r>
        <w:rPr>
          <w:rFonts w:cs="Arial"/>
        </w:rPr>
        <w:t xml:space="preserve"> </w:t>
      </w:r>
      <w:r w:rsidR="0008593B">
        <w:rPr>
          <w:rFonts w:cs="Arial"/>
        </w:rPr>
        <w:t>E</w:t>
      </w:r>
      <w:r>
        <w:rPr>
          <w:rFonts w:cs="Arial"/>
        </w:rPr>
        <w:t xml:space="preserve">ine maximale Elementbreite von </w:t>
      </w:r>
      <w:r w:rsidR="0008593B">
        <w:rPr>
          <w:rFonts w:cs="Arial"/>
        </w:rPr>
        <w:t xml:space="preserve">bis zu </w:t>
      </w:r>
      <w:r>
        <w:rPr>
          <w:rFonts w:cs="Arial"/>
        </w:rPr>
        <w:t>4 Metern und</w:t>
      </w:r>
      <w:r w:rsidR="0008593B">
        <w:rPr>
          <w:rFonts w:cs="Arial"/>
        </w:rPr>
        <w:t xml:space="preserve"> eine</w:t>
      </w:r>
      <w:r>
        <w:rPr>
          <w:rFonts w:cs="Arial"/>
        </w:rPr>
        <w:t xml:space="preserve"> Elementhöhe von bis zu 2,6 Metern</w:t>
      </w:r>
      <w:r w:rsidRPr="009E4806">
        <w:rPr>
          <w:rFonts w:cs="Arial"/>
        </w:rPr>
        <w:t xml:space="preserve"> eignet sich für die Gestaltung mittelgroßer Formate. Die innovative System-Lösung ergänzt das Angebot auf </w:t>
      </w:r>
      <w:r w:rsidRPr="009E4806">
        <w:rPr>
          <w:rFonts w:cs="Arial"/>
        </w:rPr>
        <w:lastRenderedPageBreak/>
        <w:t>dem Profilmarkt und eröffnet Architekten, Planern und Verarbeitern n</w:t>
      </w:r>
      <w:r>
        <w:rPr>
          <w:rFonts w:cs="Arial"/>
        </w:rPr>
        <w:t>eue Business- und Ve</w:t>
      </w:r>
      <w:r>
        <w:rPr>
          <w:rFonts w:cs="Arial"/>
        </w:rPr>
        <w:t>r</w:t>
      </w:r>
      <w:r>
        <w:rPr>
          <w:rFonts w:cs="Arial"/>
        </w:rPr>
        <w:t>marktungs-</w:t>
      </w:r>
      <w:r w:rsidRPr="009E4806">
        <w:rPr>
          <w:rFonts w:cs="Arial"/>
        </w:rPr>
        <w:t>Chancen in diesem Segment.</w:t>
      </w:r>
    </w:p>
    <w:p w14:paraId="45220734" w14:textId="75FF8946" w:rsidR="0065717A" w:rsidRDefault="0065717A" w:rsidP="003F3D71">
      <w:pPr>
        <w:spacing w:line="360" w:lineRule="auto"/>
        <w:ind w:right="1134"/>
        <w:jc w:val="both"/>
        <w:rPr>
          <w:rFonts w:cs="Arial"/>
        </w:rPr>
      </w:pPr>
    </w:p>
    <w:p w14:paraId="28F47DDC" w14:textId="6EDEE76C" w:rsidR="00525748" w:rsidRDefault="00525748" w:rsidP="003F3D71">
      <w:pPr>
        <w:spacing w:line="360" w:lineRule="auto"/>
        <w:ind w:right="1134"/>
        <w:jc w:val="both"/>
        <w:rPr>
          <w:rFonts w:cs="Arial"/>
        </w:rPr>
      </w:pPr>
      <w:r>
        <w:rPr>
          <w:rFonts w:cs="Arial"/>
        </w:rPr>
        <w:t xml:space="preserve">Weitere Informationen unter </w:t>
      </w:r>
      <w:hyperlink r:id="rId11" w:history="1">
        <w:r w:rsidRPr="00525748">
          <w:rPr>
            <w:rStyle w:val="Hyperlink"/>
            <w:rFonts w:cs="Arial"/>
          </w:rPr>
          <w:t>https://www.rehau.com/de-de/synego-slide</w:t>
        </w:r>
      </w:hyperlink>
      <w:bookmarkStart w:id="0" w:name="_GoBack"/>
      <w:bookmarkEnd w:id="0"/>
    </w:p>
    <w:p w14:paraId="67423B70" w14:textId="77777777" w:rsidR="009E4806" w:rsidRDefault="009E4806" w:rsidP="003F3D71">
      <w:pPr>
        <w:spacing w:line="360" w:lineRule="auto"/>
        <w:ind w:right="1134"/>
        <w:jc w:val="both"/>
        <w:rPr>
          <w:rFonts w:cs="Arial"/>
        </w:rPr>
      </w:pPr>
    </w:p>
    <w:p w14:paraId="10CD9E1D" w14:textId="77777777" w:rsidR="00C11A0F" w:rsidRPr="009255E0" w:rsidRDefault="00C11A0F" w:rsidP="00C11A0F">
      <w:pPr>
        <w:spacing w:line="360" w:lineRule="auto"/>
        <w:ind w:right="1132"/>
        <w:jc w:val="both"/>
        <w:rPr>
          <w:rFonts w:cs="Arial"/>
          <w:b/>
          <w:i/>
        </w:rPr>
      </w:pPr>
      <w:r w:rsidRPr="009255E0">
        <w:rPr>
          <w:rFonts w:cs="Arial"/>
          <w:b/>
          <w:i/>
        </w:rPr>
        <w:t>Die REHAU Gruppe ist ein Polymerspezialist mit einem Jahresumsatz von mehr als 3,5 Milliarden Euro. Ein unabhängiges und stabiles Unternehmen in Familienbesitz. Rund 20.000 Mitarbeiter sind weltweit für das Unternehmen an über 170 Standorten tätig. Eur</w:t>
      </w:r>
      <w:r w:rsidRPr="009255E0">
        <w:rPr>
          <w:rFonts w:cs="Arial"/>
          <w:b/>
          <w:i/>
        </w:rPr>
        <w:t>o</w:t>
      </w:r>
      <w:r w:rsidRPr="009255E0">
        <w:rPr>
          <w:rFonts w:cs="Arial"/>
          <w:b/>
          <w:i/>
        </w:rPr>
        <w:t xml:space="preserve">paweit arbeiten rund 12.000 Mitarbeiter für REHAU, davon alleine 8.000 in Deutschland. REHAU stellt Lösungen für die Bereiche Bau, Automotive und Industrie her. Seit über 70 Jahren arbeitet REHAU daran, Kunststoffprodukte noch leichter, komfortabler, sicherer und effizienter zu machen und beliefert mit innovativen Produkten Länder auf der ganzen Welt. </w:t>
      </w:r>
    </w:p>
    <w:p w14:paraId="3B66B3B1" w14:textId="77777777" w:rsidR="0044299E" w:rsidRDefault="0044299E" w:rsidP="00C11A0F">
      <w:pPr>
        <w:spacing w:line="276" w:lineRule="auto"/>
        <w:ind w:right="1132"/>
        <w:jc w:val="both"/>
        <w:rPr>
          <w:rFonts w:cs="Arial"/>
          <w:b/>
          <w:u w:val="single"/>
        </w:rPr>
      </w:pPr>
    </w:p>
    <w:p w14:paraId="0E810FAF" w14:textId="77777777" w:rsidR="00AD4110" w:rsidRDefault="00AD4110" w:rsidP="00C11A0F">
      <w:pPr>
        <w:spacing w:line="276" w:lineRule="auto"/>
        <w:ind w:right="1132"/>
        <w:jc w:val="both"/>
        <w:rPr>
          <w:rFonts w:cs="Arial"/>
          <w:b/>
          <w:u w:val="single"/>
        </w:rPr>
      </w:pPr>
    </w:p>
    <w:p w14:paraId="736ACB7B" w14:textId="77777777" w:rsidR="00B65FEC" w:rsidRPr="00525748" w:rsidRDefault="00B65FEC" w:rsidP="00B65FEC">
      <w:pPr>
        <w:spacing w:line="276" w:lineRule="auto"/>
        <w:ind w:right="1132"/>
        <w:jc w:val="both"/>
        <w:rPr>
          <w:rFonts w:cs="Arial"/>
          <w:b/>
          <w:u w:val="single"/>
        </w:rPr>
      </w:pPr>
      <w:r w:rsidRPr="00525748">
        <w:rPr>
          <w:rFonts w:cs="Arial"/>
          <w:b/>
          <w:u w:val="single"/>
        </w:rPr>
        <w:t>Weitere Informationen:</w:t>
      </w:r>
    </w:p>
    <w:p w14:paraId="630D2ABD" w14:textId="77777777" w:rsidR="00B65FEC" w:rsidRPr="00525748" w:rsidRDefault="00B65FEC" w:rsidP="00B65FEC">
      <w:pPr>
        <w:tabs>
          <w:tab w:val="left" w:pos="5670"/>
        </w:tabs>
        <w:spacing w:line="276" w:lineRule="auto"/>
        <w:ind w:right="1132"/>
        <w:jc w:val="both"/>
        <w:rPr>
          <w:rFonts w:cs="Arial"/>
          <w:b/>
          <w:u w:val="single"/>
        </w:rPr>
      </w:pPr>
    </w:p>
    <w:p w14:paraId="0B2D74A6" w14:textId="1D1AC697" w:rsidR="00B65FEC" w:rsidRPr="006C2B68" w:rsidRDefault="006C2B68" w:rsidP="00B65FEC">
      <w:pPr>
        <w:tabs>
          <w:tab w:val="left" w:pos="5670"/>
        </w:tabs>
        <w:spacing w:line="276" w:lineRule="auto"/>
        <w:ind w:right="1132"/>
        <w:jc w:val="both"/>
        <w:rPr>
          <w:rFonts w:cs="Arial"/>
        </w:rPr>
      </w:pPr>
      <w:r w:rsidRPr="006C2B68">
        <w:rPr>
          <w:rFonts w:cs="Arial"/>
        </w:rPr>
        <w:t xml:space="preserve">Sascha </w:t>
      </w:r>
      <w:proofErr w:type="spellStart"/>
      <w:r w:rsidRPr="006C2B68">
        <w:rPr>
          <w:rFonts w:cs="Arial"/>
        </w:rPr>
        <w:t>Gorhau</w:t>
      </w:r>
      <w:proofErr w:type="spellEnd"/>
    </w:p>
    <w:p w14:paraId="69E0AB91" w14:textId="77777777" w:rsidR="00B65FEC" w:rsidRDefault="00B65FEC" w:rsidP="00B65FEC">
      <w:pPr>
        <w:tabs>
          <w:tab w:val="left" w:pos="1425"/>
        </w:tabs>
        <w:spacing w:line="276" w:lineRule="auto"/>
        <w:ind w:right="1132"/>
        <w:jc w:val="both"/>
        <w:rPr>
          <w:rFonts w:cs="Arial"/>
        </w:rPr>
      </w:pPr>
      <w:r>
        <w:rPr>
          <w:rFonts w:cs="Arial"/>
        </w:rPr>
        <w:t xml:space="preserve">REHAU AG + Co, Ytterbium 4, 91058 Erlangen, DEUTSCHLAND </w:t>
      </w:r>
    </w:p>
    <w:p w14:paraId="6C9E7CAC" w14:textId="4F7986F4" w:rsidR="00B9082E" w:rsidRPr="006C2766" w:rsidRDefault="006C2B68" w:rsidP="00B9082E">
      <w:pPr>
        <w:pStyle w:val="NormalFlietext112facherZeilenabstand"/>
        <w:spacing w:line="276" w:lineRule="auto"/>
        <w:ind w:right="1132"/>
        <w:rPr>
          <w:rFonts w:ascii="Arial" w:hAnsi="Arial" w:cs="Arial"/>
          <w:sz w:val="20"/>
        </w:rPr>
      </w:pPr>
      <w:r>
        <w:rPr>
          <w:rFonts w:ascii="Arial" w:hAnsi="Arial" w:cs="Arial"/>
          <w:sz w:val="20"/>
        </w:rPr>
        <w:t xml:space="preserve">Tel.: +49 9131 92-5586 </w:t>
      </w:r>
    </w:p>
    <w:p w14:paraId="1721B3F8" w14:textId="7C58A3F7" w:rsidR="00B9082E" w:rsidRPr="006C2766" w:rsidRDefault="006C2B68" w:rsidP="00B9082E">
      <w:pPr>
        <w:spacing w:line="276" w:lineRule="auto"/>
        <w:ind w:right="1132"/>
        <w:jc w:val="both"/>
        <w:rPr>
          <w:rFonts w:cs="Arial"/>
          <w:b/>
          <w:u w:val="single"/>
        </w:rPr>
      </w:pPr>
      <w:r>
        <w:rPr>
          <w:rFonts w:cs="Arial"/>
        </w:rPr>
        <w:t>Sascha.gorhau</w:t>
      </w:r>
      <w:r w:rsidR="00B9082E" w:rsidRPr="006C2766">
        <w:rPr>
          <w:rFonts w:cs="Arial"/>
        </w:rPr>
        <w:t>@rehau.com</w:t>
      </w:r>
    </w:p>
    <w:p w14:paraId="37660175" w14:textId="77777777" w:rsidR="00B65FEC" w:rsidRPr="006C2766" w:rsidRDefault="00B65FEC" w:rsidP="00B65FEC">
      <w:pPr>
        <w:spacing w:line="276" w:lineRule="auto"/>
        <w:ind w:right="1132"/>
        <w:jc w:val="both"/>
        <w:rPr>
          <w:rFonts w:cs="Arial"/>
          <w:b/>
          <w:u w:val="single"/>
        </w:rPr>
      </w:pPr>
    </w:p>
    <w:p w14:paraId="5F52AFD5" w14:textId="77777777" w:rsidR="00B65FEC" w:rsidRDefault="00B65FEC" w:rsidP="00B65FEC">
      <w:pPr>
        <w:spacing w:line="276" w:lineRule="auto"/>
        <w:ind w:right="1132"/>
        <w:jc w:val="both"/>
        <w:rPr>
          <w:rFonts w:cs="Arial"/>
          <w:b/>
          <w:u w:val="single"/>
        </w:rPr>
      </w:pPr>
    </w:p>
    <w:p w14:paraId="02305F6A" w14:textId="44585875" w:rsidR="00B65FEC" w:rsidRPr="009255E0" w:rsidRDefault="00AD4110" w:rsidP="00B65FEC">
      <w:pPr>
        <w:spacing w:line="276" w:lineRule="auto"/>
        <w:ind w:right="1132"/>
        <w:jc w:val="both"/>
        <w:rPr>
          <w:rFonts w:cs="Arial"/>
          <w:b/>
          <w:u w:val="single"/>
        </w:rPr>
      </w:pPr>
      <w:r>
        <w:rPr>
          <w:rFonts w:cs="Arial"/>
          <w:b/>
          <w:u w:val="single"/>
        </w:rPr>
        <w:t>Presse</w:t>
      </w:r>
      <w:r w:rsidR="00F47BB7">
        <w:rPr>
          <w:rFonts w:cs="Arial"/>
          <w:b/>
          <w:u w:val="single"/>
        </w:rPr>
        <w:t>kontakt</w:t>
      </w:r>
      <w:r w:rsidR="00B65FEC">
        <w:rPr>
          <w:rFonts w:cs="Arial"/>
          <w:b/>
          <w:u w:val="single"/>
        </w:rPr>
        <w:t>:</w:t>
      </w:r>
    </w:p>
    <w:p w14:paraId="14C9219A" w14:textId="77777777" w:rsidR="00B65FEC" w:rsidRPr="009255E0" w:rsidRDefault="00B65FEC" w:rsidP="00B65FEC">
      <w:pPr>
        <w:spacing w:line="276" w:lineRule="auto"/>
        <w:ind w:right="1132"/>
        <w:jc w:val="both"/>
        <w:rPr>
          <w:rFonts w:cs="Arial"/>
          <w:b/>
          <w:u w:val="single"/>
        </w:rPr>
      </w:pPr>
    </w:p>
    <w:p w14:paraId="031ADE5A" w14:textId="77777777" w:rsidR="00B65FEC" w:rsidRPr="009255E0" w:rsidRDefault="00B65FEC" w:rsidP="00B65FEC">
      <w:pPr>
        <w:tabs>
          <w:tab w:val="left" w:pos="5670"/>
        </w:tabs>
        <w:spacing w:line="276" w:lineRule="auto"/>
        <w:ind w:right="1132"/>
        <w:jc w:val="both"/>
        <w:rPr>
          <w:rFonts w:cs="Arial"/>
        </w:rPr>
      </w:pPr>
      <w:r>
        <w:rPr>
          <w:rFonts w:cs="Arial"/>
        </w:rPr>
        <w:t>Simone Langenstein</w:t>
      </w:r>
    </w:p>
    <w:p w14:paraId="38D0DF2A" w14:textId="77777777" w:rsidR="00B65FEC" w:rsidRPr="009255E0" w:rsidRDefault="00B65FEC" w:rsidP="00B65FEC">
      <w:pPr>
        <w:tabs>
          <w:tab w:val="left" w:pos="1425"/>
        </w:tabs>
        <w:spacing w:line="276" w:lineRule="auto"/>
        <w:ind w:right="1132"/>
        <w:jc w:val="both"/>
        <w:rPr>
          <w:rFonts w:cs="Arial"/>
        </w:rPr>
      </w:pPr>
      <w:r>
        <w:rPr>
          <w:rFonts w:cs="Arial"/>
        </w:rPr>
        <w:t>Proesler Kommunikation GmbH</w:t>
      </w:r>
      <w:r w:rsidRPr="009255E0">
        <w:rPr>
          <w:rFonts w:cs="Arial"/>
        </w:rPr>
        <w:t xml:space="preserve">, </w:t>
      </w:r>
      <w:r>
        <w:rPr>
          <w:rFonts w:cs="Arial"/>
        </w:rPr>
        <w:t>Karlstraße 2, 72072 Tübingen</w:t>
      </w:r>
      <w:r w:rsidRPr="009255E0">
        <w:rPr>
          <w:rFonts w:cs="Arial"/>
        </w:rPr>
        <w:t xml:space="preserve">, DEUTSCHLAND </w:t>
      </w:r>
    </w:p>
    <w:p w14:paraId="400E1824" w14:textId="77777777" w:rsidR="00B65FEC" w:rsidRPr="00B65FEC" w:rsidRDefault="00B65FEC" w:rsidP="00B65FEC">
      <w:pPr>
        <w:pStyle w:val="NormalFlietext112facherZeilenabstand"/>
        <w:spacing w:line="276" w:lineRule="auto"/>
        <w:ind w:right="1132"/>
        <w:rPr>
          <w:rFonts w:ascii="Arial" w:hAnsi="Arial" w:cs="Arial"/>
          <w:sz w:val="20"/>
          <w:lang w:val="en-US"/>
        </w:rPr>
      </w:pPr>
      <w:r w:rsidRPr="006C2B68">
        <w:rPr>
          <w:rFonts w:ascii="Arial" w:hAnsi="Arial" w:cs="Arial"/>
          <w:sz w:val="20"/>
        </w:rPr>
        <w:t xml:space="preserve">Tel.: +49 7071 234-16 </w:t>
      </w:r>
      <w:r w:rsidRPr="00B65FEC">
        <w:rPr>
          <w:rFonts w:ascii="Arial" w:hAnsi="Arial" w:cs="Arial"/>
          <w:sz w:val="20"/>
          <w:lang w:val="en-US"/>
        </w:rPr>
        <w:t>/ Fax: +49 7071 234-18</w:t>
      </w:r>
    </w:p>
    <w:p w14:paraId="77C0EB4D" w14:textId="248BC8BF" w:rsidR="00B65FEC" w:rsidRPr="0050509D" w:rsidRDefault="00AD4110" w:rsidP="00B65FEC">
      <w:pPr>
        <w:pStyle w:val="NormalFlietext112facherZeilenabstand"/>
        <w:spacing w:line="276" w:lineRule="auto"/>
        <w:ind w:right="1132"/>
        <w:rPr>
          <w:rFonts w:ascii="Arial" w:hAnsi="Arial" w:cs="Arial"/>
          <w:sz w:val="20"/>
          <w:lang w:val="en-US"/>
        </w:rPr>
      </w:pPr>
      <w:r>
        <w:rPr>
          <w:rFonts w:ascii="Arial" w:hAnsi="Arial" w:cs="Arial"/>
          <w:sz w:val="20"/>
          <w:lang w:val="en-US"/>
        </w:rPr>
        <w:t>s</w:t>
      </w:r>
      <w:r w:rsidR="00B65FEC">
        <w:rPr>
          <w:rFonts w:ascii="Arial" w:hAnsi="Arial" w:cs="Arial"/>
          <w:sz w:val="20"/>
          <w:lang w:val="en-US"/>
        </w:rPr>
        <w:t>.langenstein@proesler.com</w:t>
      </w:r>
    </w:p>
    <w:p w14:paraId="1B727F1C" w14:textId="4082C275" w:rsidR="005E263D" w:rsidRPr="0050509D" w:rsidRDefault="005E263D" w:rsidP="00B65FEC">
      <w:pPr>
        <w:spacing w:line="276" w:lineRule="auto"/>
        <w:ind w:right="1132"/>
        <w:jc w:val="both"/>
        <w:rPr>
          <w:rFonts w:cs="Arial"/>
          <w:lang w:val="en-US"/>
        </w:rPr>
      </w:pPr>
    </w:p>
    <w:sectPr w:rsidR="005E263D" w:rsidRPr="0050509D" w:rsidSect="00093A89">
      <w:headerReference w:type="default" r:id="rId12"/>
      <w:footerReference w:type="default" r:id="rId13"/>
      <w:headerReference w:type="first" r:id="rId14"/>
      <w:footerReference w:type="first" r:id="rId15"/>
      <w:type w:val="continuous"/>
      <w:pgSz w:w="11906" w:h="16838" w:code="9"/>
      <w:pgMar w:top="2552" w:right="851" w:bottom="1701" w:left="1418" w:header="567" w:footer="850" w:gutter="0"/>
      <w:cols w:space="720"/>
      <w:formProt w:val="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D09E6D" w16cid:durableId="21C6CB18"/>
  <w16cid:commentId w16cid:paraId="148FD9A1" w16cid:durableId="21C6CB43"/>
  <w16cid:commentId w16cid:paraId="2A536F4A" w16cid:durableId="21C6CB7C"/>
  <w16cid:commentId w16cid:paraId="7BB2AD5F" w16cid:durableId="21C6DA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15605" w14:textId="77777777" w:rsidR="00EE105A" w:rsidRDefault="00EE105A">
      <w:r>
        <w:separator/>
      </w:r>
    </w:p>
  </w:endnote>
  <w:endnote w:type="continuationSeparator" w:id="0">
    <w:p w14:paraId="46DBC17B" w14:textId="77777777" w:rsidR="00EE105A" w:rsidRDefault="00EE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3E756" w14:textId="77777777" w:rsidR="00A15453" w:rsidRPr="00E375CA" w:rsidRDefault="00A15453" w:rsidP="00F53C14">
    <w:pPr>
      <w:pStyle w:val="Fuzeile"/>
      <w:suppressAutoHyphens/>
      <w:spacing w:before="480" w:line="210" w:lineRule="exact"/>
      <w:rPr>
        <w:rFonts w:cs="Arial"/>
        <w:color w:val="000000"/>
        <w:sz w:val="12"/>
        <w:szCs w:val="12"/>
      </w:rPr>
    </w:pPr>
    <w:r>
      <w:rPr>
        <w:noProof/>
      </w:rPr>
      <mc:AlternateContent>
        <mc:Choice Requires="wps">
          <w:drawing>
            <wp:anchor distT="0" distB="0" distL="114300" distR="114300" simplePos="0" relativeHeight="251664384" behindDoc="0" locked="0" layoutInCell="1" allowOverlap="1" wp14:anchorId="0F08248B" wp14:editId="466EB260">
              <wp:simplePos x="0" y="0"/>
              <wp:positionH relativeFrom="column">
                <wp:posOffset>5432425</wp:posOffset>
              </wp:positionH>
              <wp:positionV relativeFrom="paragraph">
                <wp:posOffset>583565</wp:posOffset>
              </wp:positionV>
              <wp:extent cx="685800" cy="1714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14:paraId="4BF3C7D7" w14:textId="78DD8FBF" w:rsidR="00A15453" w:rsidRPr="00E375CA" w:rsidRDefault="00A15453" w:rsidP="004E7089">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525748">
                            <w:rPr>
                              <w:rFonts w:cs="Arial"/>
                              <w:bCs/>
                              <w:noProof/>
                              <w:sz w:val="12"/>
                              <w:szCs w:val="12"/>
                            </w:rPr>
                            <w:t>2</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525748">
                            <w:rPr>
                              <w:rFonts w:cs="Arial"/>
                              <w:bCs/>
                              <w:noProof/>
                              <w:sz w:val="12"/>
                              <w:szCs w:val="12"/>
                            </w:rPr>
                            <w:t>2</w:t>
                          </w:r>
                          <w:r w:rsidRPr="00E375CA">
                            <w:rPr>
                              <w:rFonts w:cs="Arial"/>
                              <w:bCs/>
                              <w:sz w:val="12"/>
                              <w:szCs w:val="12"/>
                            </w:rPr>
                            <w:fldChar w:fldCharType="end"/>
                          </w:r>
                        </w:p>
                        <w:p w14:paraId="62465992" w14:textId="77777777" w:rsidR="00A15453" w:rsidRPr="00962706" w:rsidRDefault="00A15453">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27.75pt;margin-top:45.95pt;width:54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" filled="f" stroked="f">
              <v:textbox inset="0,0,0,0">
                <w:txbxContent>
                  <w:p w14:paraId="4BF3C7D7" w14:textId="78DD8FBF" w:rsidR="00A15453" w:rsidRPr="00E375CA" w:rsidRDefault="00A15453" w:rsidP="004E7089">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525748">
                      <w:rPr>
                        <w:rFonts w:cs="Arial"/>
                        <w:bCs/>
                        <w:noProof/>
                        <w:sz w:val="12"/>
                        <w:szCs w:val="12"/>
                      </w:rPr>
                      <w:t>2</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525748">
                      <w:rPr>
                        <w:rFonts w:cs="Arial"/>
                        <w:bCs/>
                        <w:noProof/>
                        <w:sz w:val="12"/>
                        <w:szCs w:val="12"/>
                      </w:rPr>
                      <w:t>2</w:t>
                    </w:r>
                    <w:r w:rsidRPr="00E375CA">
                      <w:rPr>
                        <w:rFonts w:cs="Arial"/>
                        <w:bCs/>
                        <w:sz w:val="12"/>
                        <w:szCs w:val="12"/>
                      </w:rPr>
                      <w:fldChar w:fldCharType="end"/>
                    </w:r>
                  </w:p>
                  <w:p w14:paraId="62465992" w14:textId="77777777" w:rsidR="00A15453" w:rsidRPr="00962706" w:rsidRDefault="00A15453">
                    <w:pPr>
                      <w:rPr>
                        <w:rFonts w:cs="Arial"/>
                        <w:sz w:val="16"/>
                        <w:szCs w:val="16"/>
                      </w:rPr>
                    </w:pPr>
                  </w:p>
                </w:txbxContent>
              </v:textbox>
            </v:shape>
          </w:pict>
        </mc:Fallback>
      </mc:AlternateContent>
    </w:r>
    <w:r w:rsidRPr="00962706">
      <w:rPr>
        <w:rFonts w:cs="Arial"/>
        <w:color w:val="000000"/>
        <w:sz w:val="12"/>
        <w:szCs w:val="12"/>
      </w:rPr>
      <w:t xml:space="preserve">REHAU AG + Co </w:t>
    </w:r>
    <w:r w:rsidRPr="00962706">
      <w:rPr>
        <w:rFonts w:cs="Arial"/>
        <w:color w:val="000000"/>
        <w:sz w:val="12"/>
        <w:szCs w:val="12"/>
      </w:rPr>
      <w:sym w:font="Symbol" w:char="F0D7"/>
    </w:r>
    <w:r w:rsidRPr="00962706">
      <w:rPr>
        <w:rFonts w:cs="Arial"/>
        <w:color w:val="000000"/>
        <w:sz w:val="12"/>
        <w:szCs w:val="12"/>
      </w:rPr>
      <w:t xml:space="preserve"> Presse- und Öffentlichkeitsarbeit </w:t>
    </w:r>
    <w:r w:rsidRPr="00962706">
      <w:rPr>
        <w:rFonts w:cs="Arial"/>
        <w:color w:val="000000"/>
        <w:sz w:val="12"/>
        <w:szCs w:val="12"/>
      </w:rPr>
      <w:sym w:font="Symbol" w:char="F0D7"/>
    </w:r>
    <w:r w:rsidRPr="00962706">
      <w:rPr>
        <w:rFonts w:cs="Arial"/>
        <w:color w:val="000000"/>
        <w:sz w:val="12"/>
        <w:szCs w:val="12"/>
      </w:rPr>
      <w:t xml:space="preserve"> </w:t>
    </w:r>
    <w:proofErr w:type="spellStart"/>
    <w:r w:rsidRPr="00962706">
      <w:rPr>
        <w:rFonts w:cs="Arial"/>
        <w:color w:val="000000"/>
        <w:sz w:val="12"/>
        <w:szCs w:val="12"/>
      </w:rPr>
      <w:t>Rheniumhaus</w:t>
    </w:r>
    <w:proofErr w:type="spellEnd"/>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r>
      <w:rPr>
        <w:rFonts w:cs="Arial"/>
        <w:color w:val="000000"/>
        <w:sz w:val="12"/>
        <w:szCs w:val="12"/>
      </w:rPr>
      <w:t>Otto-Hahn-Str. 2</w:t>
    </w:r>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95111</w:t>
    </w:r>
    <w:r>
      <w:rPr>
        <w:rFonts w:cs="Arial"/>
        <w:color w:val="000000"/>
        <w:sz w:val="12"/>
        <w:szCs w:val="12"/>
      </w:rPr>
      <w:t xml:space="preserve"> Rehau</w:t>
    </w:r>
    <w:r w:rsidRPr="00962706">
      <w:rPr>
        <w:rFonts w:cs="Arial"/>
        <w:color w:val="000000"/>
        <w:sz w:val="12"/>
        <w:szCs w:val="12"/>
      </w:rPr>
      <w:br/>
      <w:t xml:space="preserve">Tel.: +49 9283 77-1004, -1094, -1457, </w:t>
    </w:r>
    <w:r>
      <w:rPr>
        <w:rFonts w:cs="Arial"/>
        <w:color w:val="000000"/>
        <w:sz w:val="12"/>
        <w:szCs w:val="12"/>
      </w:rPr>
      <w:t xml:space="preserve">-1441, </w:t>
    </w:r>
    <w:r w:rsidRPr="00962706">
      <w:rPr>
        <w:rFonts w:cs="Arial"/>
        <w:color w:val="000000"/>
        <w:sz w:val="12"/>
        <w:szCs w:val="12"/>
      </w:rPr>
      <w:t>-2385</w:t>
    </w:r>
    <w:r w:rsidRPr="00962706">
      <w:rPr>
        <w:rFonts w:cs="Arial"/>
        <w:color w:val="000000"/>
        <w:sz w:val="12"/>
        <w:szCs w:val="12"/>
      </w:rPr>
      <w:br/>
    </w:r>
    <w:hyperlink r:id="rId1" w:history="1">
      <w:r w:rsidRPr="00962706">
        <w:rPr>
          <w:rStyle w:val="Hyperlink"/>
          <w:rFonts w:cs="Arial"/>
          <w:color w:val="000000"/>
          <w:sz w:val="12"/>
          <w:szCs w:val="12"/>
          <w:u w:val="none"/>
        </w:rPr>
        <w:t>presse@rehau.com</w:t>
      </w:r>
    </w:hyperlink>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hyperlink r:id="rId2" w:history="1">
      <w:r w:rsidRPr="00962706">
        <w:rPr>
          <w:rStyle w:val="Hyperlink"/>
          <w:rFonts w:cs="Arial"/>
          <w:color w:val="000000"/>
          <w:sz w:val="12"/>
          <w:szCs w:val="12"/>
          <w:u w:val="none"/>
        </w:rPr>
        <w:t>www.rehau.com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78E69" w14:textId="77777777" w:rsidR="00A15453" w:rsidRPr="00962706" w:rsidRDefault="00A15453" w:rsidP="00DD7B22">
    <w:pPr>
      <w:pStyle w:val="Fuzeile"/>
      <w:suppressAutoHyphens/>
      <w:spacing w:before="480" w:line="210" w:lineRule="exact"/>
      <w:rPr>
        <w:rFonts w:cs="Arial"/>
        <w:color w:val="000000"/>
        <w:sz w:val="12"/>
        <w:szCs w:val="12"/>
      </w:rPr>
    </w:pPr>
    <w:r w:rsidRPr="00962706">
      <w:rPr>
        <w:rFonts w:cs="Arial"/>
        <w:color w:val="000000"/>
        <w:sz w:val="12"/>
        <w:szCs w:val="12"/>
      </w:rPr>
      <w:t xml:space="preserve">REHAU AG + Co </w:t>
    </w:r>
    <w:r w:rsidRPr="00962706">
      <w:rPr>
        <w:rFonts w:cs="Arial"/>
        <w:color w:val="000000"/>
        <w:sz w:val="12"/>
        <w:szCs w:val="12"/>
      </w:rPr>
      <w:sym w:font="Symbol" w:char="F0D7"/>
    </w:r>
    <w:r w:rsidRPr="00962706">
      <w:rPr>
        <w:rFonts w:cs="Arial"/>
        <w:color w:val="000000"/>
        <w:sz w:val="12"/>
        <w:szCs w:val="12"/>
      </w:rPr>
      <w:t xml:space="preserve"> Presse- und Öffentlichkeitsarbeit </w:t>
    </w:r>
    <w:r w:rsidRPr="00962706">
      <w:rPr>
        <w:rFonts w:cs="Arial"/>
        <w:color w:val="000000"/>
        <w:sz w:val="12"/>
        <w:szCs w:val="12"/>
      </w:rPr>
      <w:sym w:font="Symbol" w:char="F0D7"/>
    </w:r>
    <w:r w:rsidRPr="00962706">
      <w:rPr>
        <w:rFonts w:cs="Arial"/>
        <w:color w:val="000000"/>
        <w:sz w:val="12"/>
        <w:szCs w:val="12"/>
      </w:rPr>
      <w:t xml:space="preserve"> </w:t>
    </w:r>
    <w:proofErr w:type="spellStart"/>
    <w:r w:rsidRPr="00962706">
      <w:rPr>
        <w:rFonts w:cs="Arial"/>
        <w:color w:val="000000"/>
        <w:sz w:val="12"/>
        <w:szCs w:val="12"/>
      </w:rPr>
      <w:t>Rheniumhaus</w:t>
    </w:r>
    <w:proofErr w:type="spellEnd"/>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r>
      <w:rPr>
        <w:rFonts w:cs="Arial"/>
        <w:color w:val="000000"/>
        <w:sz w:val="12"/>
        <w:szCs w:val="12"/>
      </w:rPr>
      <w:t>Otto-Hahn-Str 2</w:t>
    </w:r>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95111</w:t>
    </w:r>
    <w:r>
      <w:rPr>
        <w:rFonts w:cs="Arial"/>
        <w:color w:val="000000"/>
        <w:sz w:val="12"/>
        <w:szCs w:val="12"/>
      </w:rPr>
      <w:t xml:space="preserve"> Rehau</w:t>
    </w:r>
    <w:r w:rsidRPr="00962706">
      <w:rPr>
        <w:rFonts w:cs="Arial"/>
        <w:color w:val="000000"/>
        <w:sz w:val="12"/>
        <w:szCs w:val="12"/>
      </w:rPr>
      <w:br/>
      <w:t xml:space="preserve">Tel.: +49 9283 77-1004, -1094, -1457, </w:t>
    </w:r>
    <w:r>
      <w:rPr>
        <w:rFonts w:cs="Arial"/>
        <w:color w:val="000000"/>
        <w:sz w:val="12"/>
        <w:szCs w:val="12"/>
      </w:rPr>
      <w:t xml:space="preserve">-1441, </w:t>
    </w:r>
    <w:r w:rsidRPr="00962706">
      <w:rPr>
        <w:rFonts w:cs="Arial"/>
        <w:color w:val="000000"/>
        <w:sz w:val="12"/>
        <w:szCs w:val="12"/>
      </w:rPr>
      <w:t>-2385</w:t>
    </w:r>
    <w:r w:rsidRPr="00962706">
      <w:rPr>
        <w:rFonts w:cs="Arial"/>
        <w:color w:val="000000"/>
        <w:sz w:val="12"/>
        <w:szCs w:val="12"/>
      </w:rPr>
      <w:br/>
    </w:r>
    <w:hyperlink r:id="rId1" w:history="1">
      <w:r w:rsidRPr="00962706">
        <w:rPr>
          <w:rStyle w:val="Hyperlink"/>
          <w:rFonts w:cs="Arial"/>
          <w:color w:val="000000"/>
          <w:sz w:val="12"/>
          <w:szCs w:val="12"/>
          <w:u w:val="none"/>
        </w:rPr>
        <w:t>presse@rehau.com</w:t>
      </w:r>
    </w:hyperlink>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hyperlink r:id="rId2" w:history="1">
      <w:r w:rsidRPr="00962706">
        <w:rPr>
          <w:rStyle w:val="Hyperlink"/>
          <w:rFonts w:cs="Arial"/>
          <w:color w:val="000000"/>
          <w:sz w:val="12"/>
          <w:szCs w:val="12"/>
          <w:u w:val="none"/>
        </w:rPr>
        <w:t>www.rehau.com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00216" w14:textId="77777777" w:rsidR="00EE105A" w:rsidRDefault="00EE105A">
      <w:r>
        <w:separator/>
      </w:r>
    </w:p>
  </w:footnote>
  <w:footnote w:type="continuationSeparator" w:id="0">
    <w:p w14:paraId="138E25BF" w14:textId="77777777" w:rsidR="00EE105A" w:rsidRDefault="00EE1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004916"/>
      <w:docPartObj>
        <w:docPartGallery w:val="Page Numbers (Top of Page)"/>
        <w:docPartUnique/>
      </w:docPartObj>
    </w:sdtPr>
    <w:sdtEndPr>
      <w:rPr>
        <w:rFonts w:ascii="Arial Narrow" w:hAnsi="Arial Narrow"/>
      </w:rPr>
    </w:sdtEndPr>
    <w:sdtContent>
      <w:p w14:paraId="2BD8CDCC" w14:textId="77777777" w:rsidR="00A15453" w:rsidRDefault="00A15453">
        <w:pPr>
          <w:pStyle w:val="Kopfzeile"/>
        </w:pPr>
        <w:r>
          <w:rPr>
            <w:noProof/>
          </w:rPr>
          <w:drawing>
            <wp:anchor distT="0" distB="0" distL="114300" distR="114300" simplePos="0" relativeHeight="251672576" behindDoc="1" locked="0" layoutInCell="1" allowOverlap="1" wp14:anchorId="67044709" wp14:editId="2A26012F">
              <wp:simplePos x="0" y="0"/>
              <wp:positionH relativeFrom="column">
                <wp:posOffset>4273550</wp:posOffset>
              </wp:positionH>
              <wp:positionV relativeFrom="paragraph">
                <wp:posOffset>-151130</wp:posOffset>
              </wp:positionV>
              <wp:extent cx="2167200" cy="1058400"/>
              <wp:effectExtent l="0" t="0" r="5080" b="8890"/>
              <wp:wrapTight wrapText="bothSides">
                <wp:wrapPolygon edited="0">
                  <wp:start x="0" y="0"/>
                  <wp:lineTo x="0" y="21393"/>
                  <wp:lineTo x="21461" y="21393"/>
                  <wp:lineTo x="21461" y="0"/>
                  <wp:lineTo x="0" y="0"/>
                </wp:wrapPolygon>
              </wp:wrapTight>
              <wp:docPr id="6" name="Grafik 6"/>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p>
      <w:p w14:paraId="375BCF4C" w14:textId="77777777" w:rsidR="00A15453" w:rsidRDefault="00A15453">
        <w:pPr>
          <w:pStyle w:val="Kopfzeile"/>
        </w:pPr>
      </w:p>
      <w:p w14:paraId="582C5553" w14:textId="77777777" w:rsidR="00A15453" w:rsidRDefault="00A15453">
        <w:pPr>
          <w:pStyle w:val="Kopfzeile"/>
          <w:rPr>
            <w:rFonts w:ascii="Arial Narrow" w:hAnsi="Arial Narrow"/>
          </w:rPr>
        </w:pPr>
      </w:p>
      <w:p w14:paraId="37D22C44" w14:textId="77777777" w:rsidR="00A15453" w:rsidRDefault="00A15453">
        <w:pPr>
          <w:pStyle w:val="Kopfzeile"/>
          <w:rPr>
            <w:rFonts w:ascii="Arial Narrow" w:hAnsi="Arial Narrow"/>
          </w:rPr>
        </w:pPr>
      </w:p>
      <w:p w14:paraId="14F901C0" w14:textId="77777777" w:rsidR="00A15453" w:rsidRDefault="00525748">
        <w:pPr>
          <w:pStyle w:val="Kopfzeile"/>
          <w:rPr>
            <w:rFonts w:ascii="Arial Narrow" w:hAnsi="Arial Narrow"/>
          </w:rPr>
        </w:pPr>
      </w:p>
    </w:sdtContent>
  </w:sdt>
  <w:p w14:paraId="2FC4DC72" w14:textId="77777777" w:rsidR="00A15453" w:rsidRDefault="00A154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E5DAD" w14:textId="3DE2E602" w:rsidR="00A15453" w:rsidRDefault="00A15453">
    <w:pPr>
      <w:pStyle w:val="Kopfzeile"/>
      <w:rPr>
        <w:noProof/>
      </w:rPr>
    </w:pPr>
    <w:r>
      <w:rPr>
        <w:noProof/>
      </w:rPr>
      <w:drawing>
        <wp:anchor distT="0" distB="0" distL="114300" distR="114300" simplePos="0" relativeHeight="251670528" behindDoc="1" locked="0" layoutInCell="1" allowOverlap="1" wp14:anchorId="1FBDEA76" wp14:editId="53D885AF">
          <wp:simplePos x="0" y="0"/>
          <wp:positionH relativeFrom="column">
            <wp:posOffset>4275510</wp:posOffset>
          </wp:positionH>
          <wp:positionV relativeFrom="paragraph">
            <wp:posOffset>-153615</wp:posOffset>
          </wp:positionV>
          <wp:extent cx="2167200" cy="1058400"/>
          <wp:effectExtent l="0" t="0" r="5080" b="8890"/>
          <wp:wrapTight wrapText="bothSides">
            <wp:wrapPolygon edited="0">
              <wp:start x="0" y="0"/>
              <wp:lineTo x="0" y="21393"/>
              <wp:lineTo x="21461" y="21393"/>
              <wp:lineTo x="21461" y="0"/>
              <wp:lineTo x="0" y="0"/>
            </wp:wrapPolygon>
          </wp:wrapTight>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noProof/>
        <w:color w:val="333333"/>
        <w:sz w:val="40"/>
        <w:szCs w:val="40"/>
      </w:rPr>
      <mc:AlternateContent>
        <mc:Choice Requires="wps">
          <w:drawing>
            <wp:anchor distT="0" distB="0" distL="114300" distR="114300" simplePos="0" relativeHeight="251666432" behindDoc="0" locked="0" layoutInCell="1" allowOverlap="1" wp14:anchorId="17FB5B8D" wp14:editId="449EB610">
              <wp:simplePos x="0" y="0"/>
              <wp:positionH relativeFrom="column">
                <wp:posOffset>-10795</wp:posOffset>
              </wp:positionH>
              <wp:positionV relativeFrom="paragraph">
                <wp:posOffset>1285875</wp:posOffset>
              </wp:positionV>
              <wp:extent cx="3301365" cy="30035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300355"/>
                      </a:xfrm>
                      <a:prstGeom prst="rect">
                        <a:avLst/>
                      </a:prstGeom>
                      <a:noFill/>
                      <a:ln w="9525">
                        <a:noFill/>
                        <a:miter lim="800000"/>
                        <a:headEnd/>
                        <a:tailEnd/>
                      </a:ln>
                    </wps:spPr>
                    <wps:txbx>
                      <w:txbxContent>
                        <w:p w14:paraId="4825B2AA" w14:textId="77777777" w:rsidR="00A15453" w:rsidRPr="002779A4" w:rsidRDefault="00A15453" w:rsidP="00F06830">
                          <w:pPr>
                            <w:rPr>
                              <w:rFonts w:ascii="Arial Narrow" w:hAnsi="Arial Narrow"/>
                              <w:b/>
                              <w:sz w:val="40"/>
                              <w:szCs w:val="40"/>
                            </w:rPr>
                          </w:pPr>
                          <w:r w:rsidRPr="002779A4">
                            <w:rPr>
                              <w:rFonts w:ascii="Arial Narrow" w:hAnsi="Arial Narrow"/>
                              <w:b/>
                              <w:sz w:val="40"/>
                              <w:szCs w:val="40"/>
                            </w:rPr>
                            <w:t>PRESSEINFORMATION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7FB5B8D" id="_x0000_t202" coordsize="21600,21600" o:spt="202" path="m,l,21600r21600,l21600,xe">
              <v:stroke joinstyle="miter"/>
              <v:path gradientshapeok="t" o:connecttype="rect"/>
            </v:shapetype>
            <v:shape id="_x0000_s1027" type="#_x0000_t202" style="position:absolute;margin-left:-.85pt;margin-top:101.25pt;width:259.95pt;height:23.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" filled="f" stroked="f">
              <v:textbox style="mso-fit-shape-to-text:t" inset="0,0,0,0">
                <w:txbxContent>
                  <w:p w14:paraId="4825B2AA" w14:textId="77777777" w:rsidR="00A15453" w:rsidRPr="002779A4" w:rsidRDefault="00A15453" w:rsidP="00F06830">
                    <w:pPr>
                      <w:rPr>
                        <w:rFonts w:ascii="Arial Narrow" w:hAnsi="Arial Narrow"/>
                        <w:b/>
                        <w:sz w:val="40"/>
                        <w:szCs w:val="40"/>
                      </w:rPr>
                    </w:pPr>
                    <w:r w:rsidRPr="002779A4">
                      <w:rPr>
                        <w:rFonts w:ascii="Arial Narrow" w:hAnsi="Arial Narrow"/>
                        <w:b/>
                        <w:sz w:val="40"/>
                        <w:szCs w:val="40"/>
                      </w:rPr>
                      <w:t>PRESSEINFORMATION</w:t>
                    </w:r>
                  </w:p>
                </w:txbxContent>
              </v:textbox>
            </v:shape>
          </w:pict>
        </mc:Fallback>
      </mc:AlternateContent>
    </w:r>
    <w:r>
      <w:rPr>
        <w:noProof/>
      </w:rPr>
      <w:t xml:space="preserve"> </w:t>
    </w:r>
  </w:p>
  <w:p w14:paraId="727C91EF" w14:textId="77777777" w:rsidR="00A15453" w:rsidRDefault="00A15453">
    <w:pPr>
      <w:pStyle w:val="Kopfzeile"/>
      <w:rPr>
        <w:noProof/>
      </w:rPr>
    </w:pPr>
  </w:p>
  <w:p w14:paraId="2FF760BB" w14:textId="77777777" w:rsidR="00A15453" w:rsidRDefault="00A15453">
    <w:pPr>
      <w:pStyle w:val="Kopfzeile"/>
      <w:rPr>
        <w:noProof/>
      </w:rPr>
    </w:pPr>
  </w:p>
  <w:p w14:paraId="4046B6C8" w14:textId="77777777" w:rsidR="00A15453" w:rsidRDefault="00A15453">
    <w:pPr>
      <w:pStyle w:val="Kopfzeile"/>
      <w:rPr>
        <w:noProof/>
      </w:rPr>
    </w:pPr>
  </w:p>
  <w:p w14:paraId="73DEF01E" w14:textId="77777777" w:rsidR="00A15453" w:rsidRDefault="00A15453">
    <w:pPr>
      <w:pStyle w:val="Kopfzeile"/>
      <w:rPr>
        <w:noProof/>
      </w:rPr>
    </w:pPr>
  </w:p>
  <w:p w14:paraId="4AAEAA74" w14:textId="77777777" w:rsidR="00A15453" w:rsidRDefault="00A15453">
    <w:pPr>
      <w:pStyle w:val="Kopfzeile"/>
      <w:rPr>
        <w:noProof/>
      </w:rPr>
    </w:pPr>
  </w:p>
  <w:p w14:paraId="29CE1236" w14:textId="77777777" w:rsidR="00A15453" w:rsidRDefault="00A15453">
    <w:pPr>
      <w:pStyle w:val="Kopfzeile"/>
      <w:rPr>
        <w:noProof/>
      </w:rPr>
    </w:pPr>
  </w:p>
  <w:p w14:paraId="619D74F0" w14:textId="77777777" w:rsidR="00A15453" w:rsidRDefault="00A15453">
    <w:pPr>
      <w:pStyle w:val="Kopfzeile"/>
      <w:rPr>
        <w:noProof/>
      </w:rPr>
    </w:pPr>
  </w:p>
  <w:p w14:paraId="709BF46D" w14:textId="77777777" w:rsidR="00A15453" w:rsidRDefault="00A15453">
    <w:pPr>
      <w:pStyle w:val="Kopfzeile"/>
      <w:rPr>
        <w:noProof/>
      </w:rPr>
    </w:pPr>
  </w:p>
  <w:p w14:paraId="29FCE040" w14:textId="77777777" w:rsidR="00A15453" w:rsidRDefault="00A15453">
    <w:pPr>
      <w:pStyle w:val="Kopfzeile"/>
      <w:rPr>
        <w:noProof/>
      </w:rPr>
    </w:pPr>
  </w:p>
  <w:p w14:paraId="6533CB64" w14:textId="77777777" w:rsidR="00A15453" w:rsidRDefault="00A15453">
    <w:pPr>
      <w:pStyle w:val="Kopfzeile"/>
      <w:rPr>
        <w:noProof/>
      </w:rPr>
    </w:pPr>
  </w:p>
  <w:p w14:paraId="0F0EBADC" w14:textId="77777777" w:rsidR="00A15453" w:rsidRDefault="00A15453">
    <w:pPr>
      <w:pStyle w:val="Kopfzeile"/>
      <w:rPr>
        <w:noProof/>
      </w:rPr>
    </w:pPr>
  </w:p>
  <w:p w14:paraId="4323433E" w14:textId="77777777" w:rsidR="00A15453" w:rsidRDefault="00A15453">
    <w:pPr>
      <w:pStyle w:val="Kopfzeile"/>
      <w:rPr>
        <w:noProof/>
      </w:rPr>
    </w:pPr>
  </w:p>
  <w:p w14:paraId="3AD779A4" w14:textId="77777777" w:rsidR="00A15453" w:rsidRDefault="00A1545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revisionView w:markup="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71"/>
    <w:rsid w:val="00001A16"/>
    <w:rsid w:val="00004BF7"/>
    <w:rsid w:val="000132F3"/>
    <w:rsid w:val="00016A0A"/>
    <w:rsid w:val="00017E00"/>
    <w:rsid w:val="00017F01"/>
    <w:rsid w:val="00020F83"/>
    <w:rsid w:val="0003000B"/>
    <w:rsid w:val="00040758"/>
    <w:rsid w:val="00042E36"/>
    <w:rsid w:val="000448CC"/>
    <w:rsid w:val="00051B2D"/>
    <w:rsid w:val="0006477B"/>
    <w:rsid w:val="00066BC9"/>
    <w:rsid w:val="0006743B"/>
    <w:rsid w:val="000676EA"/>
    <w:rsid w:val="0007165B"/>
    <w:rsid w:val="00077CE4"/>
    <w:rsid w:val="000824E2"/>
    <w:rsid w:val="00084162"/>
    <w:rsid w:val="0008593B"/>
    <w:rsid w:val="00093A89"/>
    <w:rsid w:val="00096D76"/>
    <w:rsid w:val="000A03AF"/>
    <w:rsid w:val="000A7B80"/>
    <w:rsid w:val="000B2058"/>
    <w:rsid w:val="000B3A59"/>
    <w:rsid w:val="000D32F7"/>
    <w:rsid w:val="000F409E"/>
    <w:rsid w:val="001001CA"/>
    <w:rsid w:val="001023A1"/>
    <w:rsid w:val="001109F3"/>
    <w:rsid w:val="0011479B"/>
    <w:rsid w:val="00114F08"/>
    <w:rsid w:val="00116D02"/>
    <w:rsid w:val="00117E9F"/>
    <w:rsid w:val="00123791"/>
    <w:rsid w:val="00125FA8"/>
    <w:rsid w:val="00126272"/>
    <w:rsid w:val="00133001"/>
    <w:rsid w:val="0014059E"/>
    <w:rsid w:val="001438F7"/>
    <w:rsid w:val="001511FA"/>
    <w:rsid w:val="0015236B"/>
    <w:rsid w:val="00160E31"/>
    <w:rsid w:val="00162116"/>
    <w:rsid w:val="00174FFD"/>
    <w:rsid w:val="001848C2"/>
    <w:rsid w:val="00185F57"/>
    <w:rsid w:val="001A525A"/>
    <w:rsid w:val="001A744D"/>
    <w:rsid w:val="001C3EB3"/>
    <w:rsid w:val="001C5E97"/>
    <w:rsid w:val="001C6AF4"/>
    <w:rsid w:val="001E679E"/>
    <w:rsid w:val="001F20FA"/>
    <w:rsid w:val="001F29BE"/>
    <w:rsid w:val="00210158"/>
    <w:rsid w:val="00211AA7"/>
    <w:rsid w:val="002129F7"/>
    <w:rsid w:val="00220136"/>
    <w:rsid w:val="00222042"/>
    <w:rsid w:val="0023056E"/>
    <w:rsid w:val="00232E1D"/>
    <w:rsid w:val="00241B09"/>
    <w:rsid w:val="00250C81"/>
    <w:rsid w:val="00253925"/>
    <w:rsid w:val="00257439"/>
    <w:rsid w:val="00264B5C"/>
    <w:rsid w:val="0027649C"/>
    <w:rsid w:val="002779A4"/>
    <w:rsid w:val="00283DDC"/>
    <w:rsid w:val="002916D8"/>
    <w:rsid w:val="002C3B37"/>
    <w:rsid w:val="002D3495"/>
    <w:rsid w:val="002D60E8"/>
    <w:rsid w:val="002F7334"/>
    <w:rsid w:val="002F7C67"/>
    <w:rsid w:val="00306CD2"/>
    <w:rsid w:val="003102D9"/>
    <w:rsid w:val="003124D9"/>
    <w:rsid w:val="0031670C"/>
    <w:rsid w:val="00317E04"/>
    <w:rsid w:val="00320360"/>
    <w:rsid w:val="00320A53"/>
    <w:rsid w:val="00322058"/>
    <w:rsid w:val="00332337"/>
    <w:rsid w:val="00341780"/>
    <w:rsid w:val="00344C25"/>
    <w:rsid w:val="0034567C"/>
    <w:rsid w:val="00363FD8"/>
    <w:rsid w:val="00372007"/>
    <w:rsid w:val="00375372"/>
    <w:rsid w:val="003753C3"/>
    <w:rsid w:val="00381020"/>
    <w:rsid w:val="00386D44"/>
    <w:rsid w:val="003A2652"/>
    <w:rsid w:val="003A74C8"/>
    <w:rsid w:val="003B2B14"/>
    <w:rsid w:val="003B6113"/>
    <w:rsid w:val="003B671F"/>
    <w:rsid w:val="003C1034"/>
    <w:rsid w:val="003C10CA"/>
    <w:rsid w:val="003D127B"/>
    <w:rsid w:val="003D55FB"/>
    <w:rsid w:val="003D6C05"/>
    <w:rsid w:val="003D741B"/>
    <w:rsid w:val="003E793E"/>
    <w:rsid w:val="003E7D5F"/>
    <w:rsid w:val="003F3D71"/>
    <w:rsid w:val="003F7441"/>
    <w:rsid w:val="004038B5"/>
    <w:rsid w:val="0043112C"/>
    <w:rsid w:val="00433D17"/>
    <w:rsid w:val="004375F2"/>
    <w:rsid w:val="0044272C"/>
    <w:rsid w:val="0044299E"/>
    <w:rsid w:val="0044389C"/>
    <w:rsid w:val="004445CE"/>
    <w:rsid w:val="004457A8"/>
    <w:rsid w:val="0044665A"/>
    <w:rsid w:val="0044677F"/>
    <w:rsid w:val="00453ACA"/>
    <w:rsid w:val="004570B9"/>
    <w:rsid w:val="00457227"/>
    <w:rsid w:val="00461992"/>
    <w:rsid w:val="00466B8C"/>
    <w:rsid w:val="0047031C"/>
    <w:rsid w:val="00470A89"/>
    <w:rsid w:val="00474F9F"/>
    <w:rsid w:val="0049736A"/>
    <w:rsid w:val="004979E9"/>
    <w:rsid w:val="004A6FF4"/>
    <w:rsid w:val="004A71EB"/>
    <w:rsid w:val="004B2F34"/>
    <w:rsid w:val="004B7076"/>
    <w:rsid w:val="004C28CB"/>
    <w:rsid w:val="004C2C84"/>
    <w:rsid w:val="004C6003"/>
    <w:rsid w:val="004D39D9"/>
    <w:rsid w:val="004D52A3"/>
    <w:rsid w:val="004E35C8"/>
    <w:rsid w:val="004E4815"/>
    <w:rsid w:val="004E60A8"/>
    <w:rsid w:val="004E7089"/>
    <w:rsid w:val="004F0914"/>
    <w:rsid w:val="0050509D"/>
    <w:rsid w:val="0050510F"/>
    <w:rsid w:val="00505BF2"/>
    <w:rsid w:val="00506136"/>
    <w:rsid w:val="00506394"/>
    <w:rsid w:val="00525748"/>
    <w:rsid w:val="00527A76"/>
    <w:rsid w:val="0053026B"/>
    <w:rsid w:val="00552F3A"/>
    <w:rsid w:val="005536B1"/>
    <w:rsid w:val="00553E34"/>
    <w:rsid w:val="005564FE"/>
    <w:rsid w:val="005569B3"/>
    <w:rsid w:val="00583380"/>
    <w:rsid w:val="00583EA7"/>
    <w:rsid w:val="005906C3"/>
    <w:rsid w:val="005A4B40"/>
    <w:rsid w:val="005A74EB"/>
    <w:rsid w:val="005B5CE2"/>
    <w:rsid w:val="005B7910"/>
    <w:rsid w:val="005C1632"/>
    <w:rsid w:val="005C53D5"/>
    <w:rsid w:val="005D4E3E"/>
    <w:rsid w:val="005E263D"/>
    <w:rsid w:val="005E3566"/>
    <w:rsid w:val="005E6F1E"/>
    <w:rsid w:val="005F025C"/>
    <w:rsid w:val="005F1082"/>
    <w:rsid w:val="005F12D8"/>
    <w:rsid w:val="00604055"/>
    <w:rsid w:val="00605C37"/>
    <w:rsid w:val="00610342"/>
    <w:rsid w:val="00610A46"/>
    <w:rsid w:val="0061406A"/>
    <w:rsid w:val="006163DB"/>
    <w:rsid w:val="006249D5"/>
    <w:rsid w:val="0063355C"/>
    <w:rsid w:val="0063672F"/>
    <w:rsid w:val="006374EE"/>
    <w:rsid w:val="00637CD8"/>
    <w:rsid w:val="00642969"/>
    <w:rsid w:val="006510D7"/>
    <w:rsid w:val="0065191B"/>
    <w:rsid w:val="00656F0E"/>
    <w:rsid w:val="0065717A"/>
    <w:rsid w:val="00660229"/>
    <w:rsid w:val="0066361E"/>
    <w:rsid w:val="00672EEC"/>
    <w:rsid w:val="00674132"/>
    <w:rsid w:val="006804D3"/>
    <w:rsid w:val="006808B0"/>
    <w:rsid w:val="00682235"/>
    <w:rsid w:val="00683487"/>
    <w:rsid w:val="00683DDF"/>
    <w:rsid w:val="00684767"/>
    <w:rsid w:val="00690ACC"/>
    <w:rsid w:val="006937AE"/>
    <w:rsid w:val="0069546F"/>
    <w:rsid w:val="006A0D70"/>
    <w:rsid w:val="006A3DC7"/>
    <w:rsid w:val="006C2B68"/>
    <w:rsid w:val="006D0FAE"/>
    <w:rsid w:val="006E52B0"/>
    <w:rsid w:val="006F42E3"/>
    <w:rsid w:val="006F5644"/>
    <w:rsid w:val="006F7658"/>
    <w:rsid w:val="00701EAF"/>
    <w:rsid w:val="00705D05"/>
    <w:rsid w:val="00713D9D"/>
    <w:rsid w:val="00723047"/>
    <w:rsid w:val="007241EC"/>
    <w:rsid w:val="007252C5"/>
    <w:rsid w:val="00727884"/>
    <w:rsid w:val="007335A0"/>
    <w:rsid w:val="007365CB"/>
    <w:rsid w:val="00741F94"/>
    <w:rsid w:val="00746749"/>
    <w:rsid w:val="00752E4C"/>
    <w:rsid w:val="00757028"/>
    <w:rsid w:val="007677F8"/>
    <w:rsid w:val="0077460E"/>
    <w:rsid w:val="00780188"/>
    <w:rsid w:val="00784F15"/>
    <w:rsid w:val="0079785B"/>
    <w:rsid w:val="007A2221"/>
    <w:rsid w:val="007B7CA6"/>
    <w:rsid w:val="007D4C64"/>
    <w:rsid w:val="007D565B"/>
    <w:rsid w:val="007F32FA"/>
    <w:rsid w:val="00802F76"/>
    <w:rsid w:val="00805827"/>
    <w:rsid w:val="00816956"/>
    <w:rsid w:val="00821A6F"/>
    <w:rsid w:val="00830224"/>
    <w:rsid w:val="008334B9"/>
    <w:rsid w:val="00835966"/>
    <w:rsid w:val="00844826"/>
    <w:rsid w:val="00851770"/>
    <w:rsid w:val="00851F18"/>
    <w:rsid w:val="00860254"/>
    <w:rsid w:val="00874F18"/>
    <w:rsid w:val="00886B94"/>
    <w:rsid w:val="00890888"/>
    <w:rsid w:val="00892FEC"/>
    <w:rsid w:val="00895C88"/>
    <w:rsid w:val="00896168"/>
    <w:rsid w:val="008A411F"/>
    <w:rsid w:val="008A6181"/>
    <w:rsid w:val="008B2302"/>
    <w:rsid w:val="008B536C"/>
    <w:rsid w:val="008C20FC"/>
    <w:rsid w:val="008C3740"/>
    <w:rsid w:val="008D08D0"/>
    <w:rsid w:val="008D2F34"/>
    <w:rsid w:val="008E77D7"/>
    <w:rsid w:val="008F605C"/>
    <w:rsid w:val="00901BDE"/>
    <w:rsid w:val="00905251"/>
    <w:rsid w:val="00915D43"/>
    <w:rsid w:val="009255E0"/>
    <w:rsid w:val="00936381"/>
    <w:rsid w:val="009579BD"/>
    <w:rsid w:val="00961778"/>
    <w:rsid w:val="00962706"/>
    <w:rsid w:val="00963075"/>
    <w:rsid w:val="009632E5"/>
    <w:rsid w:val="0096584C"/>
    <w:rsid w:val="00970973"/>
    <w:rsid w:val="009727E2"/>
    <w:rsid w:val="00984382"/>
    <w:rsid w:val="00984DF6"/>
    <w:rsid w:val="0098560B"/>
    <w:rsid w:val="00995965"/>
    <w:rsid w:val="009A4190"/>
    <w:rsid w:val="009A474D"/>
    <w:rsid w:val="009A4B36"/>
    <w:rsid w:val="009B3A9B"/>
    <w:rsid w:val="009C141E"/>
    <w:rsid w:val="009C3387"/>
    <w:rsid w:val="009D052C"/>
    <w:rsid w:val="009D1913"/>
    <w:rsid w:val="009E3245"/>
    <w:rsid w:val="009E4806"/>
    <w:rsid w:val="009F0C74"/>
    <w:rsid w:val="009F1461"/>
    <w:rsid w:val="009F229C"/>
    <w:rsid w:val="009F5F7F"/>
    <w:rsid w:val="00A11C4A"/>
    <w:rsid w:val="00A15453"/>
    <w:rsid w:val="00A159B2"/>
    <w:rsid w:val="00A216E0"/>
    <w:rsid w:val="00A2624F"/>
    <w:rsid w:val="00A27A0F"/>
    <w:rsid w:val="00A358E7"/>
    <w:rsid w:val="00A41383"/>
    <w:rsid w:val="00A42055"/>
    <w:rsid w:val="00A5240D"/>
    <w:rsid w:val="00A5660D"/>
    <w:rsid w:val="00A624DC"/>
    <w:rsid w:val="00A64C84"/>
    <w:rsid w:val="00A66FE3"/>
    <w:rsid w:val="00A84AEC"/>
    <w:rsid w:val="00A858B0"/>
    <w:rsid w:val="00AA1A9E"/>
    <w:rsid w:val="00AA20EF"/>
    <w:rsid w:val="00AA2A69"/>
    <w:rsid w:val="00AC3AD0"/>
    <w:rsid w:val="00AC3F37"/>
    <w:rsid w:val="00AD3FB0"/>
    <w:rsid w:val="00AD4110"/>
    <w:rsid w:val="00AE3733"/>
    <w:rsid w:val="00AF6742"/>
    <w:rsid w:val="00AF77DA"/>
    <w:rsid w:val="00B02DCB"/>
    <w:rsid w:val="00B0491E"/>
    <w:rsid w:val="00B049AF"/>
    <w:rsid w:val="00B06E6C"/>
    <w:rsid w:val="00B13AF0"/>
    <w:rsid w:val="00B204ED"/>
    <w:rsid w:val="00B24970"/>
    <w:rsid w:val="00B42535"/>
    <w:rsid w:val="00B46DA0"/>
    <w:rsid w:val="00B5054C"/>
    <w:rsid w:val="00B547A0"/>
    <w:rsid w:val="00B56F34"/>
    <w:rsid w:val="00B61133"/>
    <w:rsid w:val="00B65FEC"/>
    <w:rsid w:val="00B70F8E"/>
    <w:rsid w:val="00B77B67"/>
    <w:rsid w:val="00B870CC"/>
    <w:rsid w:val="00B9082E"/>
    <w:rsid w:val="00BA1117"/>
    <w:rsid w:val="00BA4251"/>
    <w:rsid w:val="00BA5BBC"/>
    <w:rsid w:val="00BB1433"/>
    <w:rsid w:val="00BC0AEE"/>
    <w:rsid w:val="00BC65CD"/>
    <w:rsid w:val="00BD6FF7"/>
    <w:rsid w:val="00BD7F78"/>
    <w:rsid w:val="00BE5B1B"/>
    <w:rsid w:val="00BE7F81"/>
    <w:rsid w:val="00BF4B5F"/>
    <w:rsid w:val="00C00CBF"/>
    <w:rsid w:val="00C0121D"/>
    <w:rsid w:val="00C019F0"/>
    <w:rsid w:val="00C023E3"/>
    <w:rsid w:val="00C0656E"/>
    <w:rsid w:val="00C11A0F"/>
    <w:rsid w:val="00C13120"/>
    <w:rsid w:val="00C13DAE"/>
    <w:rsid w:val="00C22FC9"/>
    <w:rsid w:val="00C2403A"/>
    <w:rsid w:val="00C24920"/>
    <w:rsid w:val="00C2722F"/>
    <w:rsid w:val="00C308C6"/>
    <w:rsid w:val="00C51FAF"/>
    <w:rsid w:val="00C544BF"/>
    <w:rsid w:val="00C75044"/>
    <w:rsid w:val="00C965E4"/>
    <w:rsid w:val="00C97918"/>
    <w:rsid w:val="00CA096E"/>
    <w:rsid w:val="00CA2329"/>
    <w:rsid w:val="00CB74F9"/>
    <w:rsid w:val="00CB769B"/>
    <w:rsid w:val="00CC1141"/>
    <w:rsid w:val="00CC510D"/>
    <w:rsid w:val="00CD3EEA"/>
    <w:rsid w:val="00CF1D4B"/>
    <w:rsid w:val="00CF4420"/>
    <w:rsid w:val="00D2176D"/>
    <w:rsid w:val="00D238C8"/>
    <w:rsid w:val="00D24C01"/>
    <w:rsid w:val="00D25359"/>
    <w:rsid w:val="00D306CD"/>
    <w:rsid w:val="00D325C5"/>
    <w:rsid w:val="00D45CC1"/>
    <w:rsid w:val="00D503FA"/>
    <w:rsid w:val="00D645D4"/>
    <w:rsid w:val="00D65016"/>
    <w:rsid w:val="00D65A00"/>
    <w:rsid w:val="00D85948"/>
    <w:rsid w:val="00D87F3F"/>
    <w:rsid w:val="00DA12C7"/>
    <w:rsid w:val="00DA1883"/>
    <w:rsid w:val="00DA4006"/>
    <w:rsid w:val="00DA43C2"/>
    <w:rsid w:val="00DB60F7"/>
    <w:rsid w:val="00DC2A72"/>
    <w:rsid w:val="00DD7B22"/>
    <w:rsid w:val="00DF2886"/>
    <w:rsid w:val="00DF766F"/>
    <w:rsid w:val="00DF7E5E"/>
    <w:rsid w:val="00E03D35"/>
    <w:rsid w:val="00E10BEA"/>
    <w:rsid w:val="00E1212E"/>
    <w:rsid w:val="00E1343E"/>
    <w:rsid w:val="00E1536D"/>
    <w:rsid w:val="00E21008"/>
    <w:rsid w:val="00E358F4"/>
    <w:rsid w:val="00E375CA"/>
    <w:rsid w:val="00E37DE4"/>
    <w:rsid w:val="00E4626B"/>
    <w:rsid w:val="00E46EA2"/>
    <w:rsid w:val="00E50C6D"/>
    <w:rsid w:val="00E71993"/>
    <w:rsid w:val="00E730B9"/>
    <w:rsid w:val="00E7319F"/>
    <w:rsid w:val="00E86F4D"/>
    <w:rsid w:val="00E927F3"/>
    <w:rsid w:val="00E94C6C"/>
    <w:rsid w:val="00E95CCE"/>
    <w:rsid w:val="00EB101D"/>
    <w:rsid w:val="00EB29FB"/>
    <w:rsid w:val="00EC3578"/>
    <w:rsid w:val="00EC5818"/>
    <w:rsid w:val="00EC6402"/>
    <w:rsid w:val="00ED2968"/>
    <w:rsid w:val="00ED5170"/>
    <w:rsid w:val="00EE105A"/>
    <w:rsid w:val="00EE2CF1"/>
    <w:rsid w:val="00EE53ED"/>
    <w:rsid w:val="00F03B83"/>
    <w:rsid w:val="00F04612"/>
    <w:rsid w:val="00F06830"/>
    <w:rsid w:val="00F1438D"/>
    <w:rsid w:val="00F32923"/>
    <w:rsid w:val="00F45C69"/>
    <w:rsid w:val="00F47BB7"/>
    <w:rsid w:val="00F53C14"/>
    <w:rsid w:val="00F54E4F"/>
    <w:rsid w:val="00F63F7F"/>
    <w:rsid w:val="00F640A9"/>
    <w:rsid w:val="00F77465"/>
    <w:rsid w:val="00F80530"/>
    <w:rsid w:val="00F84FAB"/>
    <w:rsid w:val="00F85520"/>
    <w:rsid w:val="00FA7DD9"/>
    <w:rsid w:val="00FB7BD7"/>
    <w:rsid w:val="00FC6E96"/>
    <w:rsid w:val="00FD18F3"/>
    <w:rsid w:val="00FD2264"/>
    <w:rsid w:val="00FD6329"/>
    <w:rsid w:val="00FF15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85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3C14"/>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semiHidde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character" w:styleId="Kommentarzeichen">
    <w:name w:val="annotation reference"/>
    <w:basedOn w:val="Absatz-Standardschriftart"/>
    <w:semiHidden/>
    <w:unhideWhenUsed/>
    <w:rsid w:val="00552F3A"/>
    <w:rPr>
      <w:sz w:val="16"/>
      <w:szCs w:val="16"/>
    </w:rPr>
  </w:style>
  <w:style w:type="paragraph" w:styleId="Kommentartext">
    <w:name w:val="annotation text"/>
    <w:basedOn w:val="Standard"/>
    <w:link w:val="KommentartextZchn"/>
    <w:semiHidden/>
    <w:unhideWhenUsed/>
    <w:rsid w:val="00552F3A"/>
  </w:style>
  <w:style w:type="character" w:customStyle="1" w:styleId="KommentartextZchn">
    <w:name w:val="Kommentartext Zchn"/>
    <w:basedOn w:val="Absatz-Standardschriftart"/>
    <w:link w:val="Kommentartext"/>
    <w:semiHidden/>
    <w:rsid w:val="00552F3A"/>
    <w:rPr>
      <w:rFonts w:ascii="Arial" w:hAnsi="Arial"/>
    </w:rPr>
  </w:style>
  <w:style w:type="paragraph" w:styleId="Kommentarthema">
    <w:name w:val="annotation subject"/>
    <w:basedOn w:val="Kommentartext"/>
    <w:next w:val="Kommentartext"/>
    <w:link w:val="KommentarthemaZchn"/>
    <w:semiHidden/>
    <w:unhideWhenUsed/>
    <w:rsid w:val="00552F3A"/>
    <w:rPr>
      <w:b/>
      <w:bCs/>
    </w:rPr>
  </w:style>
  <w:style w:type="character" w:customStyle="1" w:styleId="KommentarthemaZchn">
    <w:name w:val="Kommentarthema Zchn"/>
    <w:basedOn w:val="KommentartextZchn"/>
    <w:link w:val="Kommentarthema"/>
    <w:semiHidden/>
    <w:rsid w:val="00552F3A"/>
    <w:rPr>
      <w:rFonts w:ascii="Arial" w:hAnsi="Arial"/>
      <w:b/>
      <w:bCs/>
    </w:rPr>
  </w:style>
  <w:style w:type="paragraph" w:styleId="berarbeitung">
    <w:name w:val="Revision"/>
    <w:hidden/>
    <w:uiPriority w:val="99"/>
    <w:semiHidden/>
    <w:rsid w:val="005906C3"/>
    <w:rPr>
      <w:rFonts w:ascii="Arial" w:hAnsi="Arial"/>
    </w:rPr>
  </w:style>
  <w:style w:type="character" w:customStyle="1" w:styleId="apple-converted-space">
    <w:name w:val="apple-converted-space"/>
    <w:basedOn w:val="Absatz-Standardschriftart"/>
    <w:rsid w:val="00B24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3C14"/>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semiHidde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character" w:styleId="Kommentarzeichen">
    <w:name w:val="annotation reference"/>
    <w:basedOn w:val="Absatz-Standardschriftart"/>
    <w:semiHidden/>
    <w:unhideWhenUsed/>
    <w:rsid w:val="00552F3A"/>
    <w:rPr>
      <w:sz w:val="16"/>
      <w:szCs w:val="16"/>
    </w:rPr>
  </w:style>
  <w:style w:type="paragraph" w:styleId="Kommentartext">
    <w:name w:val="annotation text"/>
    <w:basedOn w:val="Standard"/>
    <w:link w:val="KommentartextZchn"/>
    <w:semiHidden/>
    <w:unhideWhenUsed/>
    <w:rsid w:val="00552F3A"/>
  </w:style>
  <w:style w:type="character" w:customStyle="1" w:styleId="KommentartextZchn">
    <w:name w:val="Kommentartext Zchn"/>
    <w:basedOn w:val="Absatz-Standardschriftart"/>
    <w:link w:val="Kommentartext"/>
    <w:semiHidden/>
    <w:rsid w:val="00552F3A"/>
    <w:rPr>
      <w:rFonts w:ascii="Arial" w:hAnsi="Arial"/>
    </w:rPr>
  </w:style>
  <w:style w:type="paragraph" w:styleId="Kommentarthema">
    <w:name w:val="annotation subject"/>
    <w:basedOn w:val="Kommentartext"/>
    <w:next w:val="Kommentartext"/>
    <w:link w:val="KommentarthemaZchn"/>
    <w:semiHidden/>
    <w:unhideWhenUsed/>
    <w:rsid w:val="00552F3A"/>
    <w:rPr>
      <w:b/>
      <w:bCs/>
    </w:rPr>
  </w:style>
  <w:style w:type="character" w:customStyle="1" w:styleId="KommentarthemaZchn">
    <w:name w:val="Kommentarthema Zchn"/>
    <w:basedOn w:val="KommentartextZchn"/>
    <w:link w:val="Kommentarthema"/>
    <w:semiHidden/>
    <w:rsid w:val="00552F3A"/>
    <w:rPr>
      <w:rFonts w:ascii="Arial" w:hAnsi="Arial"/>
      <w:b/>
      <w:bCs/>
    </w:rPr>
  </w:style>
  <w:style w:type="paragraph" w:styleId="berarbeitung">
    <w:name w:val="Revision"/>
    <w:hidden/>
    <w:uiPriority w:val="99"/>
    <w:semiHidden/>
    <w:rsid w:val="005906C3"/>
    <w:rPr>
      <w:rFonts w:ascii="Arial" w:hAnsi="Arial"/>
    </w:rPr>
  </w:style>
  <w:style w:type="character" w:customStyle="1" w:styleId="apple-converted-space">
    <w:name w:val="apple-converted-space"/>
    <w:basedOn w:val="Absatz-Standardschriftart"/>
    <w:rsid w:val="00B24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6818">
      <w:bodyDiv w:val="1"/>
      <w:marLeft w:val="0"/>
      <w:marRight w:val="0"/>
      <w:marTop w:val="0"/>
      <w:marBottom w:val="0"/>
      <w:divBdr>
        <w:top w:val="none" w:sz="0" w:space="0" w:color="auto"/>
        <w:left w:val="none" w:sz="0" w:space="0" w:color="auto"/>
        <w:bottom w:val="none" w:sz="0" w:space="0" w:color="auto"/>
        <w:right w:val="none" w:sz="0" w:space="0" w:color="auto"/>
      </w:divBdr>
    </w:div>
    <w:div w:id="204686345">
      <w:bodyDiv w:val="1"/>
      <w:marLeft w:val="0"/>
      <w:marRight w:val="0"/>
      <w:marTop w:val="0"/>
      <w:marBottom w:val="0"/>
      <w:divBdr>
        <w:top w:val="none" w:sz="0" w:space="0" w:color="auto"/>
        <w:left w:val="none" w:sz="0" w:space="0" w:color="auto"/>
        <w:bottom w:val="none" w:sz="0" w:space="0" w:color="auto"/>
        <w:right w:val="none" w:sz="0" w:space="0" w:color="auto"/>
      </w:divBdr>
    </w:div>
    <w:div w:id="473642355">
      <w:bodyDiv w:val="1"/>
      <w:marLeft w:val="0"/>
      <w:marRight w:val="0"/>
      <w:marTop w:val="0"/>
      <w:marBottom w:val="0"/>
      <w:divBdr>
        <w:top w:val="none" w:sz="0" w:space="0" w:color="auto"/>
        <w:left w:val="none" w:sz="0" w:space="0" w:color="auto"/>
        <w:bottom w:val="none" w:sz="0" w:space="0" w:color="auto"/>
        <w:right w:val="none" w:sz="0" w:space="0" w:color="auto"/>
      </w:divBdr>
    </w:div>
    <w:div w:id="933708776">
      <w:bodyDiv w:val="1"/>
      <w:marLeft w:val="0"/>
      <w:marRight w:val="0"/>
      <w:marTop w:val="0"/>
      <w:marBottom w:val="0"/>
      <w:divBdr>
        <w:top w:val="none" w:sz="0" w:space="0" w:color="auto"/>
        <w:left w:val="none" w:sz="0" w:space="0" w:color="auto"/>
        <w:bottom w:val="none" w:sz="0" w:space="0" w:color="auto"/>
        <w:right w:val="none" w:sz="0" w:space="0" w:color="auto"/>
      </w:divBdr>
    </w:div>
    <w:div w:id="12217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rehau.com/de-de/synego-sli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3537E5A07F894BBE16DC70562CF2CD" ma:contentTypeVersion="0" ma:contentTypeDescription="Ein neues Dokument erstellen." ma:contentTypeScope="" ma:versionID="49d41f66933259972cf5a8800446e249">
  <xsd:schema xmlns:xsd="http://www.w3.org/2001/XMLSchema" xmlns:xs="http://www.w3.org/2001/XMLSchema" xmlns:p="http://schemas.microsoft.com/office/2006/metadata/properties" xmlns:ns2="E53735B3-7FA0-4B89-BE16-DC70562CF2CD" targetNamespace="http://schemas.microsoft.com/office/2006/metadata/properties" ma:root="true" ma:fieldsID="775cb369f86b76c623bf2d7d7eeefb40" ns2:_="">
    <xsd:import namespace="E53735B3-7FA0-4B89-BE16-DC70562CF2CD"/>
    <xsd:element name="properties">
      <xsd:complexType>
        <xsd:sequence>
          <xsd:element name="documentManagement">
            <xsd:complexType>
              <xsd:all>
                <xsd:element ref="ns2:Abteilung" minOccurs="0"/>
                <xsd:element ref="ns2:Ansprechpartner_x0020_Erstellung" minOccurs="0"/>
                <xsd:element ref="ns2:Ansprechpartner_x0020__x00c4_nderungen" minOccurs="0"/>
                <xsd:element ref="ns2:DrucksachenNr_x002e_" minOccurs="0"/>
                <xsd:element ref="ns2:Be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735B3-7FA0-4B89-BE16-DC70562CF2CD" elementFormDefault="qualified">
    <xsd:import namespace="http://schemas.microsoft.com/office/2006/documentManagement/types"/>
    <xsd:import namespace="http://schemas.microsoft.com/office/infopath/2007/PartnerControls"/>
    <xsd:element name="Abteilung" ma:index="8" nillable="true" ma:displayName="Abt./Einsatzbereich" ma:internalName="Abteilung">
      <xsd:simpleType>
        <xsd:restriction base="dms:Text">
          <xsd:maxLength value="255"/>
        </xsd:restriction>
      </xsd:simpleType>
    </xsd:element>
    <xsd:element name="Ansprechpartner_x0020_Erstellung" ma:index="9" nillable="true" ma:displayName="Ansprechpartner für Änderungen" ma:default="F Fritsch 2250" ma:internalName="Ansprechpartner_x0020_Erstellung">
      <xsd:simpleType>
        <xsd:restriction base="dms:Text">
          <xsd:maxLength value="50"/>
        </xsd:restriction>
      </xsd:simpleType>
    </xsd:element>
    <xsd:element name="Ansprechpartner_x0020__x00c4_nderungen" ma:index="10" nillable="true" ma:displayName="Inhaltlich zuständiger Sachbearbeiter" ma:internalName="Ansprechpartner_x0020__x00c4_nderungen">
      <xsd:simpleType>
        <xsd:restriction base="dms:Text">
          <xsd:maxLength value="50"/>
        </xsd:restriction>
      </xsd:simpleType>
    </xsd:element>
    <xsd:element name="DrucksachenNr_x002e_" ma:index="11" nillable="true" ma:displayName="Drucknr." ma:internalName="DrucksachenNr_x002e_">
      <xsd:simpleType>
        <xsd:restriction base="dms:Text">
          <xsd:maxLength value="25"/>
        </xsd:restriction>
      </xsd:simpleType>
    </xsd:element>
    <xsd:element name="Bemerkung" ma:index="12" nillable="true" ma:displayName="Bemerkung" ma:internalName="Be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nsprechpartner_x0020__x00c4_nderungen xmlns="E53735B3-7FA0-4B89-BE16-DC70562CF2CD">H Larisch 2022</Ansprechpartner_x0020__x00c4_nderungen>
    <DrucksachenNr_x002e_ xmlns="E53735B3-7FA0-4B89-BE16-DC70562CF2CD">0557</DrucksachenNr_x002e_>
    <Ansprechpartner_x0020_Erstellung xmlns="E53735B3-7FA0-4B89-BE16-DC70562CF2CD">F Fritsch 2250</Ansprechpartner_x0020_Erstellung>
    <Bemerkung xmlns="E53735B3-7FA0-4B89-BE16-DC70562CF2CD" xsi:nil="true"/>
    <Abteilung xmlns="E53735B3-7FA0-4B89-BE16-DC70562CF2CD">C-COM</Abteilung>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B88B0-D044-456B-88C6-D8313FB75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735B3-7FA0-4B89-BE16-DC70562CF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77BD3-B51A-4C22-9DAE-F39F6AB2CD8C}">
  <ds:schemaRefs>
    <ds:schemaRef ds:uri="http://schemas.microsoft.com/sharepoint/v3/contenttype/forms"/>
  </ds:schemaRefs>
</ds:datastoreItem>
</file>

<file path=customXml/itemProps3.xml><?xml version="1.0" encoding="utf-8"?>
<ds:datastoreItem xmlns:ds="http://schemas.openxmlformats.org/officeDocument/2006/customXml" ds:itemID="{5EF80867-8C95-428D-B0FC-466314FEB7E8}">
  <ds:schemaRefs>
    <ds:schemaRef ds:uri="http://schemas.microsoft.com/office/2006/metadata/properties"/>
    <ds:schemaRef ds:uri="http://schemas.microsoft.com/office/infopath/2007/PartnerControls"/>
    <ds:schemaRef ds:uri="E53735B3-7FA0-4B89-BE16-DC70562CF2CD"/>
  </ds:schemaRefs>
</ds:datastoreItem>
</file>

<file path=customXml/itemProps4.xml><?xml version="1.0" encoding="utf-8"?>
<ds:datastoreItem xmlns:ds="http://schemas.openxmlformats.org/officeDocument/2006/customXml" ds:itemID="{4F48E83E-3DE2-4FBD-9FE1-898589EE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A3F42C43.dotm</Template>
  <TotalTime>0</TotalTime>
  <Pages>2</Pages>
  <Words>412</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3298</CharactersWithSpaces>
  <SharedDoc>false</SharedDoc>
  <HLinks>
    <vt:vector size="12" baseType="variant">
      <vt:variant>
        <vt:i4>4849685</vt:i4>
      </vt:variant>
      <vt:variant>
        <vt:i4>3</vt:i4>
      </vt:variant>
      <vt:variant>
        <vt:i4>0</vt:i4>
      </vt:variant>
      <vt:variant>
        <vt:i4>5</vt:i4>
      </vt:variant>
      <vt:variant>
        <vt:lpwstr>http://www.rehau.com/</vt:lpwstr>
      </vt:variant>
      <vt:variant>
        <vt:lpwstr/>
      </vt:variant>
      <vt:variant>
        <vt:i4>65570</vt:i4>
      </vt:variant>
      <vt:variant>
        <vt:i4>0</vt:i4>
      </vt:variant>
      <vt:variant>
        <vt:i4>0</vt:i4>
      </vt:variant>
      <vt:variant>
        <vt:i4>5</vt:i4>
      </vt:variant>
      <vt:variant>
        <vt:lpwstr>mailto:presse@rehau.com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Rosa Feigs</dc:creator>
  <cp:lastModifiedBy>Sim</cp:lastModifiedBy>
  <cp:revision>4</cp:revision>
  <cp:lastPrinted>2019-08-26T12:04:00Z</cp:lastPrinted>
  <dcterms:created xsi:type="dcterms:W3CDTF">2021-01-21T12:44:00Z</dcterms:created>
  <dcterms:modified xsi:type="dcterms:W3CDTF">2021-01-25T08:57:00Z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0x010100B33537E5A07F894BBE16DC70562CF2CD</vt:lpwstr>
  </property>
</Properties>
</file>