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6A131C5" w14:textId="4EEEA8EF" w:rsidR="00CD610E" w:rsidRDefault="00151457">
      <w:pPr>
        <w:pStyle w:val="NummerDatum"/>
        <w:rPr>
          <w:rFonts w:cs="Arial"/>
          <w:color w:val="000000" w:themeColor="text1"/>
        </w:rPr>
      </w:pPr>
      <w:r w:rsidRPr="00151457">
        <w:rPr>
          <w:rFonts w:cs="Arial"/>
          <w:color w:val="000000" w:themeColor="text1"/>
        </w:rPr>
        <w:t>0</w:t>
      </w:r>
      <w:r w:rsidR="00C2019A">
        <w:rPr>
          <w:rFonts w:cs="Arial"/>
          <w:color w:val="000000" w:themeColor="text1"/>
        </w:rPr>
        <w:t>96</w:t>
      </w:r>
      <w:r w:rsidR="00BA65E9" w:rsidRPr="00151457">
        <w:rPr>
          <w:rFonts w:cs="Arial"/>
          <w:color w:val="000000" w:themeColor="text1"/>
        </w:rPr>
        <w:t>/2026</w:t>
      </w:r>
      <w:r w:rsidR="00BA65E9" w:rsidRPr="00151457">
        <w:rPr>
          <w:rFonts w:cs="Arial"/>
          <w:color w:val="000000" w:themeColor="text1"/>
        </w:rPr>
        <w:tab/>
      </w:r>
      <w:r w:rsidRPr="00151457">
        <w:rPr>
          <w:rFonts w:cs="Arial"/>
          <w:color w:val="000000" w:themeColor="text1"/>
        </w:rPr>
        <w:t>1</w:t>
      </w:r>
      <w:r w:rsidR="009E0688">
        <w:rPr>
          <w:rFonts w:cs="Arial"/>
          <w:color w:val="000000" w:themeColor="text1"/>
        </w:rPr>
        <w:t>5</w:t>
      </w:r>
      <w:r w:rsidR="00BA65E9" w:rsidRPr="00151457">
        <w:rPr>
          <w:rFonts w:cs="Arial"/>
          <w:color w:val="000000" w:themeColor="text1"/>
        </w:rPr>
        <w:t>.</w:t>
      </w:r>
      <w:r w:rsidR="009E0688">
        <w:rPr>
          <w:rFonts w:cs="Arial"/>
          <w:color w:val="000000" w:themeColor="text1"/>
        </w:rPr>
        <w:t>7</w:t>
      </w:r>
      <w:r w:rsidR="00BA65E9" w:rsidRPr="00151457">
        <w:rPr>
          <w:rFonts w:cs="Arial"/>
          <w:color w:val="000000" w:themeColor="text1"/>
        </w:rPr>
        <w:t>.2026</w:t>
      </w:r>
    </w:p>
    <w:p w14:paraId="48DBA8F8" w14:textId="48AB25DB" w:rsidR="00CD610E" w:rsidRDefault="001660BD" w:rsidP="00FF67C9">
      <w:pPr>
        <w:spacing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 w:rsidRPr="006B27BF">
        <w:rPr>
          <w:b/>
          <w:bCs/>
          <w:color w:val="000000" w:themeColor="text1"/>
          <w:sz w:val="32"/>
          <w:szCs w:val="32"/>
        </w:rPr>
        <w:t>Mit vielfältiger Erfahrung die Zukunft der Universität gestalten</w:t>
      </w:r>
      <w:r w:rsidR="00FF67C9" w:rsidRPr="006B27BF">
        <w:rPr>
          <w:b/>
          <w:bCs/>
          <w:color w:val="000000" w:themeColor="text1"/>
          <w:sz w:val="32"/>
          <w:szCs w:val="32"/>
        </w:rPr>
        <w:br/>
      </w:r>
      <w:r w:rsidR="00CB4477">
        <w:rPr>
          <w:b/>
        </w:rPr>
        <w:t>Uni Osnabrück</w:t>
      </w:r>
      <w:r w:rsidR="00FF50B5">
        <w:rPr>
          <w:b/>
        </w:rPr>
        <w:t xml:space="preserve">: Senat </w:t>
      </w:r>
      <w:r w:rsidR="00CB4477">
        <w:rPr>
          <w:b/>
        </w:rPr>
        <w:t xml:space="preserve">wählt </w:t>
      </w:r>
      <w:r w:rsidR="00C6639C">
        <w:rPr>
          <w:b/>
        </w:rPr>
        <w:t>Prof. Dr. Tim Römer</w:t>
      </w:r>
      <w:r w:rsidR="00CB4477">
        <w:rPr>
          <w:b/>
        </w:rPr>
        <w:t xml:space="preserve"> </w:t>
      </w:r>
      <w:r w:rsidR="00C6639C">
        <w:rPr>
          <w:b/>
        </w:rPr>
        <w:t>zum Präsidenten</w:t>
      </w:r>
    </w:p>
    <w:p w14:paraId="4AA472BD" w14:textId="554E8F85" w:rsidR="00B802F4" w:rsidRPr="00FF67C9" w:rsidRDefault="001771CD" w:rsidP="00FF67C9">
      <w:pPr>
        <w:spacing w:after="0" w:line="360" w:lineRule="auto"/>
      </w:pPr>
      <w:r>
        <w:t>Zum 1. Oktober wechselt</w:t>
      </w:r>
      <w:r w:rsidR="00B802F4" w:rsidRPr="00FF67C9">
        <w:t xml:space="preserve"> d</w:t>
      </w:r>
      <w:r>
        <w:t>ie Präsidentin der</w:t>
      </w:r>
      <w:r w:rsidR="00B802F4" w:rsidRPr="00FF67C9">
        <w:t xml:space="preserve"> Universität Osnabrück, </w:t>
      </w:r>
      <w:r>
        <w:t xml:space="preserve">Prof. Dr. </w:t>
      </w:r>
      <w:r w:rsidR="009F03E0">
        <w:t>S</w:t>
      </w:r>
      <w:r>
        <w:t>usanne Menzel-Riedl, als Rektorin an die Universität Münster</w:t>
      </w:r>
      <w:r w:rsidR="00B802F4" w:rsidRPr="00FF67C9">
        <w:t xml:space="preserve">. </w:t>
      </w:r>
      <w:r w:rsidR="00C6639C">
        <w:t>Ausgehend von einem</w:t>
      </w:r>
      <w:r w:rsidR="00B802F4" w:rsidRPr="00FF67C9">
        <w:t xml:space="preserve"> mehrstufigen Auswahlverfahren hat der Senat </w:t>
      </w:r>
      <w:r w:rsidR="00CB4477" w:rsidRPr="00FF67C9">
        <w:t>am 1</w:t>
      </w:r>
      <w:r w:rsidR="009F03E0">
        <w:t>5</w:t>
      </w:r>
      <w:r w:rsidR="00CB4477" w:rsidRPr="00FF67C9">
        <w:t>. Ju</w:t>
      </w:r>
      <w:r w:rsidR="009F03E0">
        <w:t>l</w:t>
      </w:r>
      <w:r w:rsidR="00CB4477" w:rsidRPr="00FF67C9">
        <w:t xml:space="preserve">i </w:t>
      </w:r>
      <w:r w:rsidR="009F03E0">
        <w:t>Prof. Dr. Tim Römer</w:t>
      </w:r>
      <w:r w:rsidR="00B802F4" w:rsidRPr="00FF67C9">
        <w:t xml:space="preserve"> </w:t>
      </w:r>
      <w:r w:rsidR="00C2019A">
        <w:t>einstimmig</w:t>
      </w:r>
      <w:r w:rsidR="00440B25">
        <w:t xml:space="preserve"> </w:t>
      </w:r>
      <w:r w:rsidR="00B802F4" w:rsidRPr="00FF67C9">
        <w:t xml:space="preserve">zu </w:t>
      </w:r>
      <w:r w:rsidR="009F03E0">
        <w:t>ihrem</w:t>
      </w:r>
      <w:r w:rsidR="00B802F4" w:rsidRPr="00FF67C9">
        <w:t xml:space="preserve"> Nachfolger gewählt</w:t>
      </w:r>
      <w:r w:rsidR="00F30FFE">
        <w:t>. Der Hochschulrat gab hierzu eine positive Stellungnahme ab</w:t>
      </w:r>
      <w:r w:rsidR="00B802F4" w:rsidRPr="00FF67C9">
        <w:t>.</w:t>
      </w:r>
    </w:p>
    <w:p w14:paraId="27771794" w14:textId="77777777" w:rsidR="00B802F4" w:rsidRPr="00FF67C9" w:rsidRDefault="00B802F4" w:rsidP="00FF67C9">
      <w:pPr>
        <w:spacing w:after="0" w:line="360" w:lineRule="auto"/>
      </w:pPr>
    </w:p>
    <w:p w14:paraId="42118ECF" w14:textId="652DEB04" w:rsidR="004361FA" w:rsidRDefault="004361FA" w:rsidP="00FF67C9">
      <w:pPr>
        <w:spacing w:after="0" w:line="360" w:lineRule="auto"/>
      </w:pPr>
      <w:r>
        <w:t xml:space="preserve">„Diese eindeutige Entscheidung für </w:t>
      </w:r>
      <w:r w:rsidR="009F03E0">
        <w:t>Herrn Prof. Römer freut mich</w:t>
      </w:r>
      <w:r w:rsidR="00C6639C">
        <w:t xml:space="preserve"> sehr</w:t>
      </w:r>
      <w:r w:rsidR="00DB6A65">
        <w:t>;</w:t>
      </w:r>
      <w:r w:rsidR="009E0688">
        <w:t xml:space="preserve"> wir kennen uns ja </w:t>
      </w:r>
      <w:r w:rsidR="00DB6A65">
        <w:t>bereits</w:t>
      </w:r>
      <w:r w:rsidR="009E0688">
        <w:t xml:space="preserve"> viele Jahre</w:t>
      </w:r>
      <w:r w:rsidR="00DB6A65">
        <w:t>, in denen ich ihn nicht nur als großartigen Wissenschaftler, sondern auch als stets ansprechbaren Kollegen erleben durfte</w:t>
      </w:r>
      <w:r>
        <w:t xml:space="preserve">“, so </w:t>
      </w:r>
      <w:r w:rsidR="009F03E0">
        <w:t>Prof.</w:t>
      </w:r>
      <w:r>
        <w:t xml:space="preserve"> Menzel-Riedl. „</w:t>
      </w:r>
      <w:r w:rsidR="009E0688">
        <w:t>Umso mehr freut mich dieses Votum</w:t>
      </w:r>
      <w:r w:rsidR="00C6639C">
        <w:t xml:space="preserve">, da ich </w:t>
      </w:r>
      <w:r w:rsidR="00DB6A65">
        <w:t xml:space="preserve">bei Tim Römer </w:t>
      </w:r>
      <w:r w:rsidR="00C6639C">
        <w:t xml:space="preserve">die Universitätsleitung in guten Händen weiß und mir dies </w:t>
      </w:r>
      <w:r w:rsidR="009E0688">
        <w:t xml:space="preserve">den ja </w:t>
      </w:r>
      <w:r w:rsidR="004D471F">
        <w:t xml:space="preserve">zugegebenermaßen </w:t>
      </w:r>
      <w:r w:rsidR="00C6639C">
        <w:t xml:space="preserve">nicht </w:t>
      </w:r>
      <w:r w:rsidR="009E0688">
        <w:t xml:space="preserve">so </w:t>
      </w:r>
      <w:r w:rsidR="00C6639C">
        <w:t>einfachen Abschied sehr erleichtert.</w:t>
      </w:r>
      <w:r w:rsidR="009F03E0">
        <w:t>“</w:t>
      </w:r>
    </w:p>
    <w:p w14:paraId="329509A2" w14:textId="77777777" w:rsidR="004361FA" w:rsidRDefault="004361FA" w:rsidP="00FF67C9">
      <w:pPr>
        <w:spacing w:after="0" w:line="360" w:lineRule="auto"/>
      </w:pPr>
    </w:p>
    <w:p w14:paraId="4140D2B7" w14:textId="639A0F4D" w:rsidR="00C6639C" w:rsidRDefault="00E67735" w:rsidP="00FF67C9">
      <w:pPr>
        <w:spacing w:after="0" w:line="360" w:lineRule="auto"/>
      </w:pPr>
      <w:r>
        <w:t>Der Wahl vor</w:t>
      </w:r>
      <w:r w:rsidR="009F03E0">
        <w:t>a</w:t>
      </w:r>
      <w:r w:rsidR="0090192B">
        <w:t>us</w:t>
      </w:r>
      <w:r w:rsidR="009F03E0">
        <w:t>gegangen</w:t>
      </w:r>
      <w:r>
        <w:t xml:space="preserve"> war ein Verfahren,</w:t>
      </w:r>
      <w:r w:rsidR="009E0688">
        <w:t xml:space="preserve"> </w:t>
      </w:r>
      <w:r w:rsidR="00C6639C">
        <w:t xml:space="preserve">aus dem neben Prof. Römer </w:t>
      </w:r>
      <w:r w:rsidR="007B5A6B">
        <w:t>eine externe Kandidatin</w:t>
      </w:r>
      <w:r w:rsidR="00C6639C">
        <w:t xml:space="preserve"> </w:t>
      </w:r>
      <w:r w:rsidR="009207C6">
        <w:t xml:space="preserve">zur hochschulöffentlichen Anhörung eingeladen </w:t>
      </w:r>
      <w:r w:rsidR="009207C6" w:rsidRPr="00503B26">
        <w:t>worden waren</w:t>
      </w:r>
      <w:r w:rsidR="0090192B" w:rsidRPr="00503B26">
        <w:t>.</w:t>
      </w:r>
      <w:r w:rsidR="00C6639C" w:rsidRPr="00503B26">
        <w:t xml:space="preserve"> </w:t>
      </w:r>
      <w:r w:rsidR="007B5A6B" w:rsidRPr="00503B26">
        <w:t>Am</w:t>
      </w:r>
      <w:r w:rsidR="00DA0ECC" w:rsidRPr="00503B26">
        <w:t xml:space="preserve"> 14. Juli</w:t>
      </w:r>
      <w:r w:rsidR="00C6639C" w:rsidRPr="00503B26">
        <w:t xml:space="preserve"> </w:t>
      </w:r>
      <w:r w:rsidR="007B5A6B" w:rsidRPr="00503B26">
        <w:t>präsentiert</w:t>
      </w:r>
      <w:r w:rsidR="00F33C80" w:rsidRPr="00503B26">
        <w:t>e</w:t>
      </w:r>
      <w:r w:rsidR="007B5A6B" w:rsidRPr="00503B26">
        <w:t xml:space="preserve"> Prof. Römer </w:t>
      </w:r>
      <w:r w:rsidR="00C6639C" w:rsidRPr="00503B26">
        <w:t xml:space="preserve">der Hochschulöffentlichkeit </w:t>
      </w:r>
      <w:r w:rsidR="007B5A6B" w:rsidRPr="00503B26">
        <w:t>seine</w:t>
      </w:r>
      <w:r w:rsidR="00C6639C" w:rsidRPr="00503B26">
        <w:t xml:space="preserve"> Vorstellungen und Ideen</w:t>
      </w:r>
      <w:r w:rsidR="007B5A6B" w:rsidRPr="00503B26">
        <w:t>; die externe Kandidatin hatte ihre Bewerbung zuvor zurückgezogen</w:t>
      </w:r>
      <w:r w:rsidRPr="00503B26">
        <w:t xml:space="preserve">. </w:t>
      </w:r>
      <w:r w:rsidR="00C6639C" w:rsidRPr="00503B26">
        <w:t xml:space="preserve">Bei der </w:t>
      </w:r>
      <w:r w:rsidR="009E0688" w:rsidRPr="00503B26">
        <w:t xml:space="preserve">darauffolgenden </w:t>
      </w:r>
      <w:r w:rsidR="00C6639C" w:rsidRPr="00503B26">
        <w:t xml:space="preserve">Wahl </w:t>
      </w:r>
      <w:r w:rsidR="007B5A6B" w:rsidRPr="00503B26">
        <w:t xml:space="preserve">votierte der Senat </w:t>
      </w:r>
      <w:r w:rsidR="00503B26" w:rsidRPr="00503B26">
        <w:t>einstimmig</w:t>
      </w:r>
      <w:r w:rsidR="007B5A6B" w:rsidRPr="00503B26">
        <w:t xml:space="preserve"> für den Osnabrücker Mathematiker</w:t>
      </w:r>
      <w:r w:rsidR="00C6639C" w:rsidRPr="00503B26">
        <w:t>.</w:t>
      </w:r>
    </w:p>
    <w:p w14:paraId="797B1511" w14:textId="77777777" w:rsidR="00C6639C" w:rsidRDefault="00C6639C" w:rsidP="00FF67C9">
      <w:pPr>
        <w:spacing w:after="0" w:line="360" w:lineRule="auto"/>
      </w:pPr>
    </w:p>
    <w:p w14:paraId="7C1CEC9F" w14:textId="6B3D44A7" w:rsidR="005366FB" w:rsidRPr="00FF67C9" w:rsidRDefault="005366FB" w:rsidP="001660BD">
      <w:pPr>
        <w:spacing w:after="0" w:line="360" w:lineRule="auto"/>
      </w:pPr>
      <w:r w:rsidRPr="00FF67C9">
        <w:lastRenderedPageBreak/>
        <w:t>„</w:t>
      </w:r>
      <w:r w:rsidR="009F03E0">
        <w:t xml:space="preserve">Prof. Römer bringt </w:t>
      </w:r>
      <w:r w:rsidR="009E0688">
        <w:t xml:space="preserve">sowohl </w:t>
      </w:r>
      <w:r w:rsidR="009F03E0">
        <w:t xml:space="preserve">umfassende Kenntnisse dieser Universität </w:t>
      </w:r>
      <w:r w:rsidR="009E0688">
        <w:t xml:space="preserve">als auch des Forschungsumfelds in Niedersachsen </w:t>
      </w:r>
      <w:r w:rsidR="00DB6A65">
        <w:t xml:space="preserve">und der Bundesrepublik </w:t>
      </w:r>
      <w:r w:rsidR="009F03E0">
        <w:t>mit</w:t>
      </w:r>
      <w:r w:rsidRPr="00FF67C9">
        <w:t xml:space="preserve">“, </w:t>
      </w:r>
      <w:r w:rsidR="00C6639C">
        <w:t>erklärt</w:t>
      </w:r>
      <w:r w:rsidRPr="00FF67C9">
        <w:t xml:space="preserve"> </w:t>
      </w:r>
      <w:r w:rsidR="00FF67C9">
        <w:t>der Vorsitzende der Findungskommission</w:t>
      </w:r>
      <w:r w:rsidR="00FF50B5">
        <w:t>,</w:t>
      </w:r>
      <w:r w:rsidR="00FF67C9">
        <w:t xml:space="preserve"> Prof. Dr. Elmar Weiler.</w:t>
      </w:r>
      <w:r w:rsidR="009F03E0">
        <w:t xml:space="preserve"> „Er hat sich in zahlreichen Positionen insbesondere für die Drittmittelstärkung</w:t>
      </w:r>
      <w:r w:rsidR="00FF67C9">
        <w:t xml:space="preserve"> </w:t>
      </w:r>
      <w:r w:rsidR="009F03E0">
        <w:t>eingesetzt</w:t>
      </w:r>
      <w:r w:rsidR="00DA0ECC">
        <w:t xml:space="preserve"> und insbesondere die </w:t>
      </w:r>
      <w:r w:rsidR="001660BD">
        <w:t>anwendungsorient</w:t>
      </w:r>
      <w:r w:rsidR="001150B8">
        <w:t>iert</w:t>
      </w:r>
      <w:r w:rsidR="001660BD">
        <w:t>e Grundlagenforschung in den Bereichen KI und Data Science mit Fokus auf der Agrartechnik</w:t>
      </w:r>
      <w:r w:rsidR="00DA0ECC">
        <w:t xml:space="preserve"> </w:t>
      </w:r>
      <w:r w:rsidR="00DB6A65">
        <w:t xml:space="preserve">an der Universität </w:t>
      </w:r>
      <w:r w:rsidR="00DA0ECC">
        <w:t>national und international sichtbar ausgebaut</w:t>
      </w:r>
      <w:r w:rsidR="009E0688">
        <w:t xml:space="preserve">.“ </w:t>
      </w:r>
      <w:r w:rsidR="00DA0ECC">
        <w:t xml:space="preserve">Und </w:t>
      </w:r>
      <w:r w:rsidRPr="00FF67C9">
        <w:t>Senatssprecherin Prof. Dr. Meike Rühl fügt hinzu: „</w:t>
      </w:r>
      <w:r w:rsidR="009F03E0">
        <w:t>Die</w:t>
      </w:r>
      <w:r w:rsidRPr="00FF67C9">
        <w:t xml:space="preserve"> </w:t>
      </w:r>
      <w:r w:rsidR="00D025F4">
        <w:t xml:space="preserve">Zukunft der </w:t>
      </w:r>
      <w:r w:rsidRPr="00FF67C9">
        <w:t xml:space="preserve">Universität Osnabrück </w:t>
      </w:r>
      <w:r w:rsidR="009F03E0">
        <w:t xml:space="preserve">mit innovativen Ideen </w:t>
      </w:r>
      <w:r w:rsidR="00423EBF">
        <w:t>maßgeblich zu</w:t>
      </w:r>
      <w:r w:rsidR="009F03E0">
        <w:t xml:space="preserve"> </w:t>
      </w:r>
      <w:r w:rsidR="00423EBF">
        <w:t>gestalten</w:t>
      </w:r>
      <w:r w:rsidR="009F03E0">
        <w:t xml:space="preserve"> ohne dabei sowohl die Studierenden als auch die Mitarbeitetenden aus dem Blick zu verlieren, ist keine einfache Aufgabe</w:t>
      </w:r>
      <w:r w:rsidRPr="00FF67C9">
        <w:t>.</w:t>
      </w:r>
      <w:r w:rsidR="009F03E0">
        <w:t xml:space="preserve"> Aber mit Herrn Prof. Römer </w:t>
      </w:r>
      <w:r w:rsidR="00DB6A65">
        <w:t>sind</w:t>
      </w:r>
      <w:r w:rsidR="009F03E0">
        <w:t xml:space="preserve"> wir </w:t>
      </w:r>
      <w:r w:rsidR="00DB6A65">
        <w:t xml:space="preserve">überzeugt, </w:t>
      </w:r>
      <w:r w:rsidR="009F03E0">
        <w:t>jemanden gefunden</w:t>
      </w:r>
      <w:r w:rsidR="00C6639C">
        <w:t xml:space="preserve"> zu haben</w:t>
      </w:r>
      <w:r w:rsidR="009F03E0">
        <w:t xml:space="preserve">, dem es gelingen wird, dieser </w:t>
      </w:r>
      <w:r w:rsidR="00DB6A65">
        <w:t xml:space="preserve">großen </w:t>
      </w:r>
      <w:r w:rsidR="009F03E0">
        <w:t>Aufgabe gerecht zu werden.</w:t>
      </w:r>
      <w:r w:rsidRPr="00FF67C9">
        <w:t>“</w:t>
      </w:r>
      <w:r w:rsidR="00B802F4" w:rsidRPr="00FF67C9">
        <w:t xml:space="preserve"> </w:t>
      </w:r>
    </w:p>
    <w:p w14:paraId="509EFF6C" w14:textId="77777777" w:rsidR="005366FB" w:rsidRPr="00FF67C9" w:rsidRDefault="005366FB" w:rsidP="00FF67C9">
      <w:pPr>
        <w:spacing w:after="0" w:line="360" w:lineRule="auto"/>
      </w:pPr>
    </w:p>
    <w:p w14:paraId="21FDC74D" w14:textId="5937E062" w:rsidR="005366FB" w:rsidRPr="00FF67C9" w:rsidRDefault="00C6639C" w:rsidP="00FF67C9">
      <w:pPr>
        <w:spacing w:after="0" w:line="360" w:lineRule="auto"/>
      </w:pPr>
      <w:r>
        <w:t>Prof. Römer</w:t>
      </w:r>
      <w:r w:rsidR="005366FB" w:rsidRPr="00FF67C9">
        <w:t xml:space="preserve"> wurde </w:t>
      </w:r>
      <w:r w:rsidR="00DB6A65">
        <w:t>1975</w:t>
      </w:r>
      <w:r>
        <w:t xml:space="preserve"> in </w:t>
      </w:r>
      <w:r w:rsidR="00DB6A65">
        <w:t>Oshawa, Kanada,</w:t>
      </w:r>
      <w:r w:rsidR="00437D29">
        <w:t xml:space="preserve"> </w:t>
      </w:r>
      <w:r w:rsidR="005366FB" w:rsidRPr="00FF67C9">
        <w:t xml:space="preserve">geboren. </w:t>
      </w:r>
      <w:r w:rsidR="00C06FC8">
        <w:t xml:space="preserve">Nach dem Studium der </w:t>
      </w:r>
      <w:r w:rsidR="00DB6A65">
        <w:t>Mathematik mit dem Nebenfach Informatik an der Universität-GH Essen</w:t>
      </w:r>
      <w:r w:rsidR="00C06FC8">
        <w:t xml:space="preserve">, </w:t>
      </w:r>
      <w:r w:rsidR="00DB6A65">
        <w:t>folgte 2001 die</w:t>
      </w:r>
      <w:r w:rsidR="00C06FC8">
        <w:t xml:space="preserve"> Promotion</w:t>
      </w:r>
      <w:r w:rsidR="006B1E61">
        <w:t>.</w:t>
      </w:r>
      <w:r w:rsidR="00DB6A65">
        <w:t xml:space="preserve"> Bereits 2002 kam er an die Universität Osnabrück – zunächst als Juniorprofessor für Mathematik, 2008 dann berufen als Professor für Algebra</w:t>
      </w:r>
      <w:r w:rsidR="00C06FC8">
        <w:t xml:space="preserve">. </w:t>
      </w:r>
      <w:r w:rsidR="00DB6A65">
        <w:t>Seit dieser Zeit hatte Prof. Römer verschiedene Ämter in der universitären Selbstverwaltung inne</w:t>
      </w:r>
      <w:r w:rsidR="00591877">
        <w:t>, wie zum Beispiel langjährig als Dekan des Fachbereichs,</w:t>
      </w:r>
      <w:r w:rsidR="00DB6A65">
        <w:t xml:space="preserve"> und konnte</w:t>
      </w:r>
      <w:r w:rsidR="0090192B">
        <w:t xml:space="preserve"> </w:t>
      </w:r>
      <w:r w:rsidR="00DB6A65">
        <w:t xml:space="preserve">zahlreiche </w:t>
      </w:r>
      <w:r w:rsidR="0090192B">
        <w:t xml:space="preserve">hochdotierte </w:t>
      </w:r>
      <w:r w:rsidR="00DB6A65">
        <w:t xml:space="preserve">Drittmittelprojekte für die Universität einwerben. </w:t>
      </w:r>
      <w:r w:rsidR="0090192B">
        <w:t xml:space="preserve">Ein Beispiel dafür ist das KI-Reallabor </w:t>
      </w:r>
      <w:proofErr w:type="spellStart"/>
      <w:r w:rsidR="0090192B">
        <w:t>Agrar</w:t>
      </w:r>
      <w:proofErr w:type="spellEnd"/>
      <w:r w:rsidR="0090192B">
        <w:t>, d</w:t>
      </w:r>
      <w:r w:rsidR="006B1E61">
        <w:t>as</w:t>
      </w:r>
      <w:r w:rsidR="0090192B">
        <w:t xml:space="preserve"> Prof. Römer </w:t>
      </w:r>
      <w:r w:rsidR="006B1E61">
        <w:t>leitet</w:t>
      </w:r>
      <w:r w:rsidR="0090192B">
        <w:t xml:space="preserve">. </w:t>
      </w:r>
      <w:r w:rsidR="00DB6A65">
        <w:t xml:space="preserve">Darüber hinaus initiierte er die Gründung des Forschungszentrums Data Science, dem er zurzeit als Direktor vorsteht. </w:t>
      </w:r>
      <w:r w:rsidR="00322640" w:rsidRPr="00D64023">
        <w:t>„</w:t>
      </w:r>
      <w:r w:rsidR="005366FB" w:rsidRPr="00FF67C9">
        <w:t xml:space="preserve">Ich freue mich sehr </w:t>
      </w:r>
      <w:r>
        <w:t>über das mir entgegengebrachte Vertrauen</w:t>
      </w:r>
      <w:r w:rsidR="005366FB" w:rsidRPr="00FF67C9">
        <w:t xml:space="preserve"> und </w:t>
      </w:r>
      <w:r w:rsidR="00B802F4" w:rsidRPr="00FF67C9">
        <w:t>hoff</w:t>
      </w:r>
      <w:r w:rsidR="005366FB" w:rsidRPr="00FF67C9">
        <w:t>e</w:t>
      </w:r>
      <w:r w:rsidR="00B802F4" w:rsidRPr="00FF67C9">
        <w:t xml:space="preserve">, gemeinsam mit dem Team innerhalb der Hochschulleitung </w:t>
      </w:r>
      <w:r w:rsidR="00FF50B5">
        <w:t xml:space="preserve">sowie </w:t>
      </w:r>
      <w:r w:rsidR="005366FB" w:rsidRPr="00FF67C9">
        <w:t>allen Uni</w:t>
      </w:r>
      <w:r w:rsidR="00FF50B5">
        <w:t>versität</w:t>
      </w:r>
      <w:r w:rsidR="00423EBF">
        <w:t>s</w:t>
      </w:r>
      <w:r w:rsidR="005366FB" w:rsidRPr="00FF67C9">
        <w:t>angehörigen</w:t>
      </w:r>
      <w:r w:rsidR="00B802F4" w:rsidRPr="00FF67C9">
        <w:t xml:space="preserve"> </w:t>
      </w:r>
      <w:r>
        <w:t>die so erfolgreiche und für die gesamte Uni glückliche Amtsführung von Frau Prof. Menzel-Riedl fortführen zu können</w:t>
      </w:r>
      <w:r w:rsidR="005366FB" w:rsidRPr="00FF67C9">
        <w:t xml:space="preserve">“, so </w:t>
      </w:r>
      <w:r>
        <w:t>Prof. Römer</w:t>
      </w:r>
      <w:r w:rsidR="005366FB" w:rsidRPr="00FF67C9">
        <w:t xml:space="preserve">, </w:t>
      </w:r>
      <w:r>
        <w:t>der sein</w:t>
      </w:r>
      <w:r w:rsidR="005366FB" w:rsidRPr="00FF67C9">
        <w:t xml:space="preserve"> Amt am 1. </w:t>
      </w:r>
      <w:r>
        <w:t>Oktober</w:t>
      </w:r>
      <w:r w:rsidR="005366FB" w:rsidRPr="00FF67C9">
        <w:t xml:space="preserve"> antreten wird.</w:t>
      </w:r>
    </w:p>
    <w:p w14:paraId="156DA42E" w14:textId="77777777" w:rsidR="005366FB" w:rsidRDefault="005366FB">
      <w:pPr>
        <w:spacing w:after="0" w:line="240" w:lineRule="auto"/>
      </w:pPr>
    </w:p>
    <w:p w14:paraId="1F5E0C3C" w14:textId="09F1FDCA" w:rsidR="00CD610E" w:rsidRDefault="00BA65E9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 w:rsidR="00F60AB6">
        <w:rPr>
          <w:color w:val="000000" w:themeColor="text1"/>
        </w:rPr>
        <w:t>Dr. Oliver Schmidt</w:t>
      </w:r>
      <w:r>
        <w:rPr>
          <w:color w:val="000000" w:themeColor="text1"/>
        </w:rPr>
        <w:t>, Universität Osnabrück</w:t>
      </w:r>
      <w:r>
        <w:rPr>
          <w:color w:val="000000" w:themeColor="text1"/>
        </w:rPr>
        <w:br/>
      </w:r>
      <w:r w:rsidR="00F60AB6">
        <w:rPr>
          <w:color w:val="000000" w:themeColor="text1"/>
        </w:rPr>
        <w:t>Stabsstelle Kommunikation und Marketing</w:t>
      </w:r>
      <w:r w:rsidR="00F60AB6">
        <w:rPr>
          <w:color w:val="000000" w:themeColor="text1"/>
        </w:rPr>
        <w:br/>
        <w:t>Pressesprecher</w:t>
      </w:r>
      <w:r>
        <w:rPr>
          <w:color w:val="000000" w:themeColor="text1"/>
        </w:rPr>
        <w:t xml:space="preserve"> </w:t>
      </w:r>
    </w:p>
    <w:p w14:paraId="76080999" w14:textId="190E5231" w:rsidR="00CD610E" w:rsidRPr="00437D29" w:rsidRDefault="00BA65E9">
      <w:pPr>
        <w:spacing w:after="0" w:line="240" w:lineRule="auto"/>
        <w:rPr>
          <w:color w:val="000000" w:themeColor="text1"/>
          <w:lang w:val="it-IT"/>
        </w:rPr>
      </w:pPr>
      <w:r w:rsidRPr="00437D29">
        <w:rPr>
          <w:color w:val="000000" w:themeColor="text1"/>
          <w:lang w:val="it-IT"/>
        </w:rPr>
        <w:t>E-Mail:</w:t>
      </w:r>
      <w:r w:rsidR="00F60AB6" w:rsidRPr="00437D29">
        <w:rPr>
          <w:color w:val="000000" w:themeColor="text1"/>
          <w:lang w:val="it-IT"/>
        </w:rPr>
        <w:t xml:space="preserve"> oliver.schmidt@uos.de</w:t>
      </w:r>
    </w:p>
    <w:sectPr w:rsidR="00CD610E" w:rsidRPr="00437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E4C4542" w14:textId="77777777" w:rsidR="00430FD1" w:rsidRDefault="00430FD1">
      <w:pPr>
        <w:spacing w:after="0" w:line="240" w:lineRule="auto"/>
      </w:pPr>
      <w:r>
        <w:separator/>
      </w:r>
    </w:p>
  </w:endnote>
  <w:endnote w:type="continuationSeparator" w:id="0">
    <w:p w14:paraId="7450509D" w14:textId="77777777" w:rsidR="00430FD1" w:rsidRDefault="0043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ource Han Sans CN">
    <w:panose1 w:val="020B0604020202020204"/>
    <w:charset w:val="00"/>
    <w:family w:val="roman"/>
    <w:notTrueType/>
    <w:pitch w:val="default"/>
  </w:font>
  <w:font w:name="NotoSans NF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20B0604020202020204"/>
    <w:charset w:val="00"/>
    <w:family w:val="roman"/>
    <w:notTrueType/>
    <w:pitch w:val="default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3466E84" w14:textId="77777777" w:rsidR="00430FD1" w:rsidRDefault="00430FD1">
      <w:pPr>
        <w:spacing w:after="0" w:line="240" w:lineRule="auto"/>
      </w:pPr>
      <w:r>
        <w:separator/>
      </w:r>
    </w:p>
  </w:footnote>
  <w:footnote w:type="continuationSeparator" w:id="0">
    <w:p w14:paraId="6592C8B2" w14:textId="77777777" w:rsidR="00430FD1" w:rsidRDefault="00430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796747CA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1150B8">
                              <w:rPr>
                                <w:noProof/>
                              </w:rPr>
                              <w:instrText>096/2026</w:instrText>
                            </w:r>
                            <w:r w:rsidR="001150B8">
                              <w:rPr>
                                <w:noProof/>
                              </w:rPr>
                              <w:tab/>
                              <w:instrText>15.7.2026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17E679C5" w14:textId="796747CA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1150B8">
                        <w:rPr>
                          <w:noProof/>
                        </w:rPr>
                        <w:instrText>096/2026</w:instrText>
                      </w:r>
                      <w:r w:rsidR="001150B8">
                        <w:rPr>
                          <w:noProof/>
                        </w:rPr>
                        <w:tab/>
                        <w:instrText>15.7.2026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0657A1"/>
    <w:rsid w:val="001150B8"/>
    <w:rsid w:val="00151457"/>
    <w:rsid w:val="001660BD"/>
    <w:rsid w:val="001771CD"/>
    <w:rsid w:val="00182F02"/>
    <w:rsid w:val="001B0286"/>
    <w:rsid w:val="00210110"/>
    <w:rsid w:val="00213709"/>
    <w:rsid w:val="00222291"/>
    <w:rsid w:val="0024634F"/>
    <w:rsid w:val="00254505"/>
    <w:rsid w:val="002A41D0"/>
    <w:rsid w:val="002B1D39"/>
    <w:rsid w:val="002D7C96"/>
    <w:rsid w:val="00302D60"/>
    <w:rsid w:val="00321332"/>
    <w:rsid w:val="00322640"/>
    <w:rsid w:val="00351B25"/>
    <w:rsid w:val="00371B4B"/>
    <w:rsid w:val="003A3914"/>
    <w:rsid w:val="00405807"/>
    <w:rsid w:val="00423EBF"/>
    <w:rsid w:val="00430FD1"/>
    <w:rsid w:val="004361FA"/>
    <w:rsid w:val="00437041"/>
    <w:rsid w:val="00437D29"/>
    <w:rsid w:val="00440B25"/>
    <w:rsid w:val="00467327"/>
    <w:rsid w:val="00467D47"/>
    <w:rsid w:val="00475F19"/>
    <w:rsid w:val="00481E90"/>
    <w:rsid w:val="00491DF3"/>
    <w:rsid w:val="004D471F"/>
    <w:rsid w:val="00503B26"/>
    <w:rsid w:val="005228FE"/>
    <w:rsid w:val="005366FB"/>
    <w:rsid w:val="00540088"/>
    <w:rsid w:val="005429D3"/>
    <w:rsid w:val="00591877"/>
    <w:rsid w:val="005B62D3"/>
    <w:rsid w:val="005D679C"/>
    <w:rsid w:val="006362B0"/>
    <w:rsid w:val="006B1E61"/>
    <w:rsid w:val="006B27BF"/>
    <w:rsid w:val="006D4887"/>
    <w:rsid w:val="006F335B"/>
    <w:rsid w:val="00775DF4"/>
    <w:rsid w:val="00787721"/>
    <w:rsid w:val="00792A1B"/>
    <w:rsid w:val="007A7EC6"/>
    <w:rsid w:val="007B4F4D"/>
    <w:rsid w:val="007B5A6B"/>
    <w:rsid w:val="00821C56"/>
    <w:rsid w:val="00823397"/>
    <w:rsid w:val="00826BDE"/>
    <w:rsid w:val="008547B1"/>
    <w:rsid w:val="008B3B2F"/>
    <w:rsid w:val="008D4CC5"/>
    <w:rsid w:val="008D7CFF"/>
    <w:rsid w:val="008F6897"/>
    <w:rsid w:val="0090192B"/>
    <w:rsid w:val="009207C6"/>
    <w:rsid w:val="009735F5"/>
    <w:rsid w:val="00975FE9"/>
    <w:rsid w:val="009A6D48"/>
    <w:rsid w:val="009B0B13"/>
    <w:rsid w:val="009C48FF"/>
    <w:rsid w:val="009E0688"/>
    <w:rsid w:val="009F03E0"/>
    <w:rsid w:val="00A77C58"/>
    <w:rsid w:val="00A82698"/>
    <w:rsid w:val="00AE7286"/>
    <w:rsid w:val="00AF4AA0"/>
    <w:rsid w:val="00B02D5D"/>
    <w:rsid w:val="00B443FD"/>
    <w:rsid w:val="00B56143"/>
    <w:rsid w:val="00B70767"/>
    <w:rsid w:val="00B75F5E"/>
    <w:rsid w:val="00B802F4"/>
    <w:rsid w:val="00BA65E9"/>
    <w:rsid w:val="00BC7E90"/>
    <w:rsid w:val="00C06FC8"/>
    <w:rsid w:val="00C07C04"/>
    <w:rsid w:val="00C2019A"/>
    <w:rsid w:val="00C4681A"/>
    <w:rsid w:val="00C6639C"/>
    <w:rsid w:val="00CB4477"/>
    <w:rsid w:val="00CD610E"/>
    <w:rsid w:val="00D025F4"/>
    <w:rsid w:val="00D64023"/>
    <w:rsid w:val="00D67B21"/>
    <w:rsid w:val="00D80E28"/>
    <w:rsid w:val="00D817EA"/>
    <w:rsid w:val="00DA0ECC"/>
    <w:rsid w:val="00DB2AE2"/>
    <w:rsid w:val="00DB6A65"/>
    <w:rsid w:val="00E15E5A"/>
    <w:rsid w:val="00E20486"/>
    <w:rsid w:val="00E366AE"/>
    <w:rsid w:val="00E67404"/>
    <w:rsid w:val="00E67735"/>
    <w:rsid w:val="00EB47CC"/>
    <w:rsid w:val="00EB6656"/>
    <w:rsid w:val="00F124F5"/>
    <w:rsid w:val="00F30FFE"/>
    <w:rsid w:val="00F33C80"/>
    <w:rsid w:val="00F60AB6"/>
    <w:rsid w:val="00F969F8"/>
    <w:rsid w:val="00FA50E5"/>
    <w:rsid w:val="00FC3198"/>
    <w:rsid w:val="00FC7F4B"/>
    <w:rsid w:val="00FD0C2A"/>
    <w:rsid w:val="00FD42B4"/>
    <w:rsid w:val="00FE584F"/>
    <w:rsid w:val="00FF50B5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Oliver Schmidt</cp:lastModifiedBy>
  <cp:revision>2</cp:revision>
  <cp:lastPrinted>2026-06-01T11:56:00Z</cp:lastPrinted>
  <dcterms:created xsi:type="dcterms:W3CDTF">2026-07-15T13:58:00Z</dcterms:created>
  <dcterms:modified xsi:type="dcterms:W3CDTF">2026-07-15T13:58:00Z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